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2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941" w:rsidRDefault="004B7941">
      <w:pPr>
        <w:pStyle w:val="a3"/>
        <w:ind w:left="219"/>
        <w:jc w:val="left"/>
        <w:rPr>
          <w:sz w:val="20"/>
        </w:rPr>
      </w:pPr>
    </w:p>
    <w:p w:rsidR="00385459" w:rsidRPr="00385459" w:rsidRDefault="00385459" w:rsidP="00385459">
      <w:pPr>
        <w:widowControl/>
        <w:suppressAutoHyphens/>
        <w:autoSpaceDE/>
        <w:autoSpaceDN/>
        <w:ind w:firstLine="709"/>
        <w:jc w:val="both"/>
        <w:rPr>
          <w:rFonts w:eastAsia="Calibri"/>
          <w:sz w:val="24"/>
          <w:szCs w:val="24"/>
          <w:lang w:eastAsia="en-US" w:bidi="ar-SA"/>
        </w:rPr>
      </w:pPr>
    </w:p>
    <w:p w:rsidR="00385459" w:rsidRPr="00385459" w:rsidRDefault="00385459" w:rsidP="00385459">
      <w:pPr>
        <w:widowControl/>
        <w:suppressAutoHyphens/>
        <w:autoSpaceDE/>
        <w:autoSpaceDN/>
        <w:ind w:firstLine="709"/>
        <w:jc w:val="center"/>
        <w:rPr>
          <w:b/>
          <w:color w:val="00000A"/>
          <w:kern w:val="2"/>
          <w:sz w:val="24"/>
          <w:szCs w:val="24"/>
          <w:lang w:eastAsia="ar-SA" w:bidi="ar-SA"/>
        </w:rPr>
      </w:pPr>
      <w:r w:rsidRPr="00385459">
        <w:rPr>
          <w:b/>
          <w:color w:val="00000A"/>
          <w:kern w:val="2"/>
          <w:sz w:val="24"/>
          <w:szCs w:val="24"/>
          <w:lang w:eastAsia="ar-SA" w:bidi="ar-SA"/>
        </w:rPr>
        <w:t>Муниципальное бюджетное общеобразовательное учреждение</w:t>
      </w:r>
    </w:p>
    <w:p w:rsidR="00385459" w:rsidRPr="00385459" w:rsidRDefault="00385459" w:rsidP="00385459">
      <w:pPr>
        <w:widowControl/>
        <w:tabs>
          <w:tab w:val="left" w:pos="709"/>
        </w:tabs>
        <w:suppressAutoHyphens/>
        <w:autoSpaceDE/>
        <w:autoSpaceDN/>
        <w:ind w:firstLine="709"/>
        <w:jc w:val="center"/>
        <w:rPr>
          <w:b/>
          <w:color w:val="00000A"/>
          <w:kern w:val="2"/>
          <w:sz w:val="24"/>
          <w:szCs w:val="24"/>
          <w:lang w:eastAsia="ar-SA" w:bidi="ar-SA"/>
        </w:rPr>
      </w:pPr>
      <w:r w:rsidRPr="00385459">
        <w:rPr>
          <w:b/>
          <w:color w:val="00000A"/>
          <w:kern w:val="2"/>
          <w:sz w:val="24"/>
          <w:szCs w:val="24"/>
          <w:lang w:eastAsia="ar-SA" w:bidi="ar-SA"/>
        </w:rPr>
        <w:t>«Костровская средняя  общеобразовательная школа»</w:t>
      </w:r>
    </w:p>
    <w:p w:rsidR="00385459" w:rsidRPr="00385459" w:rsidRDefault="00385459" w:rsidP="00385459">
      <w:pPr>
        <w:widowControl/>
        <w:tabs>
          <w:tab w:val="left" w:pos="709"/>
        </w:tabs>
        <w:suppressAutoHyphens/>
        <w:autoSpaceDE/>
        <w:autoSpaceDN/>
        <w:ind w:firstLine="709"/>
        <w:jc w:val="center"/>
        <w:rPr>
          <w:b/>
          <w:color w:val="00000A"/>
          <w:kern w:val="2"/>
          <w:sz w:val="24"/>
          <w:szCs w:val="24"/>
          <w:lang w:eastAsia="ar-SA" w:bidi="ar-SA"/>
        </w:rPr>
      </w:pPr>
    </w:p>
    <w:p w:rsidR="00385459" w:rsidRPr="00385459" w:rsidRDefault="00385459" w:rsidP="00385459">
      <w:pPr>
        <w:widowControl/>
        <w:tabs>
          <w:tab w:val="left" w:pos="709"/>
        </w:tabs>
        <w:suppressAutoHyphens/>
        <w:autoSpaceDE/>
        <w:autoSpaceDN/>
        <w:ind w:firstLine="709"/>
        <w:jc w:val="center"/>
        <w:rPr>
          <w:b/>
          <w:color w:val="00000A"/>
          <w:kern w:val="2"/>
          <w:sz w:val="24"/>
          <w:szCs w:val="24"/>
          <w:lang w:eastAsia="ar-SA" w:bidi="ar-SA"/>
        </w:rPr>
      </w:pPr>
    </w:p>
    <w:p w:rsidR="00385459" w:rsidRPr="00385459" w:rsidRDefault="00385459" w:rsidP="00385459">
      <w:pPr>
        <w:widowControl/>
        <w:tabs>
          <w:tab w:val="left" w:pos="709"/>
        </w:tabs>
        <w:suppressAutoHyphens/>
        <w:autoSpaceDE/>
        <w:autoSpaceDN/>
        <w:ind w:firstLine="709"/>
        <w:jc w:val="center"/>
        <w:rPr>
          <w:b/>
          <w:color w:val="00000A"/>
          <w:kern w:val="2"/>
          <w:sz w:val="24"/>
          <w:szCs w:val="24"/>
          <w:lang w:eastAsia="ar-SA" w:bidi="ar-SA"/>
        </w:rPr>
      </w:pPr>
    </w:p>
    <w:tbl>
      <w:tblPr>
        <w:tblW w:w="4888" w:type="pct"/>
        <w:tblLook w:val="04A0"/>
      </w:tblPr>
      <w:tblGrid>
        <w:gridCol w:w="4969"/>
        <w:gridCol w:w="304"/>
        <w:gridCol w:w="4665"/>
      </w:tblGrid>
      <w:tr w:rsidR="00385459" w:rsidRPr="00385459" w:rsidTr="00385459">
        <w:trPr>
          <w:trHeight w:val="2344"/>
        </w:trPr>
        <w:tc>
          <w:tcPr>
            <w:tcW w:w="2500" w:type="pct"/>
          </w:tcPr>
          <w:p w:rsidR="00385459" w:rsidRPr="00385459" w:rsidRDefault="00D527CE" w:rsidP="00385459">
            <w:pPr>
              <w:widowControl/>
              <w:tabs>
                <w:tab w:val="left" w:pos="709"/>
              </w:tabs>
              <w:suppressAutoHyphens/>
              <w:autoSpaceDE/>
              <w:autoSpaceDN/>
              <w:ind w:firstLine="709"/>
              <w:jc w:val="both"/>
              <w:rPr>
                <w:b/>
                <w:color w:val="00000A"/>
                <w:kern w:val="2"/>
                <w:sz w:val="24"/>
                <w:szCs w:val="24"/>
                <w:lang w:eastAsia="ar-SA" w:bidi="ar-SA"/>
              </w:rPr>
            </w:pPr>
            <w:r>
              <w:rPr>
                <w:b/>
                <w:color w:val="00000A"/>
                <w:kern w:val="2"/>
                <w:sz w:val="24"/>
                <w:szCs w:val="24"/>
                <w:lang w:eastAsia="ar-SA" w:bidi="ar-SA"/>
              </w:rPr>
              <w:t xml:space="preserve">        </w:t>
            </w:r>
            <w:r w:rsidR="00385459" w:rsidRPr="00385459">
              <w:rPr>
                <w:b/>
                <w:color w:val="00000A"/>
                <w:kern w:val="2"/>
                <w:sz w:val="24"/>
                <w:szCs w:val="24"/>
                <w:lang w:eastAsia="ar-SA" w:bidi="ar-SA"/>
              </w:rPr>
              <w:t xml:space="preserve"> ПРИНЯТА </w:t>
            </w:r>
          </w:p>
          <w:p w:rsidR="00385459" w:rsidRPr="00385459" w:rsidRDefault="00385459" w:rsidP="00385459">
            <w:pPr>
              <w:widowControl/>
              <w:tabs>
                <w:tab w:val="left" w:pos="709"/>
              </w:tabs>
              <w:suppressAutoHyphens/>
              <w:autoSpaceDE/>
              <w:autoSpaceDN/>
              <w:jc w:val="both"/>
              <w:rPr>
                <w:color w:val="00000A"/>
                <w:kern w:val="2"/>
                <w:sz w:val="24"/>
                <w:szCs w:val="24"/>
                <w:lang w:eastAsia="ar-SA" w:bidi="ar-SA"/>
              </w:rPr>
            </w:pPr>
            <w:r w:rsidRPr="00385459">
              <w:rPr>
                <w:color w:val="00000A"/>
                <w:kern w:val="2"/>
                <w:sz w:val="24"/>
                <w:szCs w:val="24"/>
                <w:lang w:eastAsia="ar-SA" w:bidi="ar-SA"/>
              </w:rPr>
              <w:t>на заседании педагогического совета</w:t>
            </w:r>
          </w:p>
          <w:p w:rsidR="00385459" w:rsidRPr="00385459" w:rsidRDefault="00385459" w:rsidP="00385459">
            <w:pPr>
              <w:widowControl/>
              <w:tabs>
                <w:tab w:val="left" w:pos="709"/>
              </w:tabs>
              <w:suppressAutoHyphens/>
              <w:autoSpaceDE/>
              <w:autoSpaceDN/>
              <w:jc w:val="both"/>
              <w:rPr>
                <w:color w:val="00000A"/>
                <w:kern w:val="2"/>
                <w:sz w:val="24"/>
                <w:szCs w:val="24"/>
                <w:lang w:eastAsia="ar-SA" w:bidi="ar-SA"/>
              </w:rPr>
            </w:pPr>
            <w:r w:rsidRPr="00385459">
              <w:rPr>
                <w:color w:val="00000A"/>
                <w:kern w:val="2"/>
                <w:sz w:val="24"/>
                <w:szCs w:val="24"/>
                <w:lang w:eastAsia="ar-SA" w:bidi="ar-SA"/>
              </w:rPr>
              <w:t>от «28» августа  2020 г. № 1</w:t>
            </w:r>
          </w:p>
          <w:p w:rsidR="00385459" w:rsidRPr="00385459" w:rsidRDefault="00385459" w:rsidP="00385459">
            <w:pPr>
              <w:widowControl/>
              <w:tabs>
                <w:tab w:val="left" w:pos="709"/>
              </w:tabs>
              <w:suppressAutoHyphens/>
              <w:autoSpaceDE/>
              <w:autoSpaceDN/>
              <w:ind w:firstLine="709"/>
              <w:jc w:val="both"/>
              <w:rPr>
                <w:color w:val="00000A"/>
                <w:kern w:val="2"/>
                <w:sz w:val="24"/>
                <w:szCs w:val="24"/>
                <w:lang w:eastAsia="ar-SA" w:bidi="ar-SA"/>
              </w:rPr>
            </w:pPr>
          </w:p>
        </w:tc>
        <w:tc>
          <w:tcPr>
            <w:tcW w:w="153" w:type="pct"/>
          </w:tcPr>
          <w:p w:rsidR="00385459" w:rsidRPr="00385459" w:rsidRDefault="00385459" w:rsidP="00385459">
            <w:pPr>
              <w:widowControl/>
              <w:tabs>
                <w:tab w:val="left" w:pos="709"/>
              </w:tabs>
              <w:suppressAutoHyphens/>
              <w:autoSpaceDE/>
              <w:autoSpaceDN/>
              <w:ind w:firstLine="709"/>
              <w:jc w:val="both"/>
              <w:rPr>
                <w:color w:val="00000A"/>
                <w:kern w:val="2"/>
                <w:sz w:val="24"/>
                <w:szCs w:val="24"/>
                <w:lang w:eastAsia="ar-SA" w:bidi="ar-SA"/>
              </w:rPr>
            </w:pPr>
          </w:p>
        </w:tc>
        <w:tc>
          <w:tcPr>
            <w:tcW w:w="2347" w:type="pct"/>
          </w:tcPr>
          <w:p w:rsidR="00385459" w:rsidRPr="00385459" w:rsidRDefault="00D527CE" w:rsidP="00385459">
            <w:pPr>
              <w:widowControl/>
              <w:tabs>
                <w:tab w:val="left" w:pos="709"/>
              </w:tabs>
              <w:suppressAutoHyphens/>
              <w:autoSpaceDE/>
              <w:autoSpaceDN/>
              <w:ind w:firstLine="709"/>
              <w:jc w:val="both"/>
              <w:rPr>
                <w:b/>
                <w:color w:val="00000A"/>
                <w:kern w:val="2"/>
                <w:sz w:val="24"/>
                <w:szCs w:val="24"/>
                <w:lang w:eastAsia="ar-SA" w:bidi="ar-SA"/>
              </w:rPr>
            </w:pPr>
            <w:r>
              <w:rPr>
                <w:b/>
                <w:color w:val="00000A"/>
                <w:kern w:val="2"/>
                <w:sz w:val="24"/>
                <w:szCs w:val="24"/>
                <w:lang w:eastAsia="ar-SA" w:bidi="ar-SA"/>
              </w:rPr>
              <w:t xml:space="preserve">        </w:t>
            </w:r>
            <w:r w:rsidR="00385459" w:rsidRPr="00385459">
              <w:rPr>
                <w:b/>
                <w:color w:val="00000A"/>
                <w:kern w:val="2"/>
                <w:sz w:val="24"/>
                <w:szCs w:val="24"/>
                <w:lang w:eastAsia="ar-SA" w:bidi="ar-SA"/>
              </w:rPr>
              <w:t>УТВЕРЖДЕНА</w:t>
            </w:r>
          </w:p>
          <w:p w:rsidR="00385459" w:rsidRPr="00385459" w:rsidRDefault="00EF3B83" w:rsidP="00385459">
            <w:pPr>
              <w:widowControl/>
              <w:tabs>
                <w:tab w:val="left" w:pos="709"/>
              </w:tabs>
              <w:suppressAutoHyphens/>
              <w:autoSpaceDE/>
              <w:autoSpaceDN/>
              <w:jc w:val="both"/>
              <w:rPr>
                <w:color w:val="00000A"/>
                <w:kern w:val="2"/>
                <w:sz w:val="24"/>
                <w:szCs w:val="24"/>
                <w:lang w:eastAsia="ar-SA" w:bidi="ar-SA"/>
              </w:rPr>
            </w:pPr>
            <w:r>
              <w:rPr>
                <w:noProof/>
                <w:color w:val="00000A"/>
                <w:kern w:val="2"/>
                <w:sz w:val="24"/>
                <w:szCs w:val="24"/>
                <w:lang w:bidi="ar-SA"/>
              </w:rPr>
              <w:drawing>
                <wp:anchor distT="0" distB="0" distL="114300" distR="114300" simplePos="0" relativeHeight="251668480" behindDoc="1" locked="0" layoutInCell="1" allowOverlap="1">
                  <wp:simplePos x="0" y="0"/>
                  <wp:positionH relativeFrom="column">
                    <wp:posOffset>78740</wp:posOffset>
                  </wp:positionH>
                  <wp:positionV relativeFrom="paragraph">
                    <wp:posOffset>68580</wp:posOffset>
                  </wp:positionV>
                  <wp:extent cx="1527175" cy="1439545"/>
                  <wp:effectExtent l="19050" t="0" r="0" b="0"/>
                  <wp:wrapNone/>
                  <wp:docPr id="3" name="Рисунок 1" descr="C:\Users\mskor\Desktop\20211121_100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skor\Desktop\20211121_100607.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7175" cy="1439545"/>
                          </a:xfrm>
                          <a:prstGeom prst="rect">
                            <a:avLst/>
                          </a:prstGeom>
                          <a:noFill/>
                          <a:ln>
                            <a:noFill/>
                          </a:ln>
                        </pic:spPr>
                      </pic:pic>
                    </a:graphicData>
                  </a:graphic>
                </wp:anchor>
              </w:drawing>
            </w:r>
            <w:r w:rsidR="00385459" w:rsidRPr="00385459">
              <w:rPr>
                <w:color w:val="00000A"/>
                <w:kern w:val="2"/>
                <w:sz w:val="24"/>
                <w:szCs w:val="24"/>
                <w:lang w:eastAsia="ar-SA" w:bidi="ar-SA"/>
              </w:rPr>
              <w:t>приказом от 28.08.2020 г. №  1-81</w:t>
            </w:r>
          </w:p>
          <w:p w:rsidR="00385459" w:rsidRPr="00385459" w:rsidRDefault="00385459" w:rsidP="00385459">
            <w:pPr>
              <w:widowControl/>
              <w:tabs>
                <w:tab w:val="left" w:pos="709"/>
              </w:tabs>
              <w:suppressAutoHyphens/>
              <w:autoSpaceDE/>
              <w:autoSpaceDN/>
              <w:jc w:val="both"/>
              <w:rPr>
                <w:color w:val="00000A"/>
                <w:kern w:val="2"/>
                <w:sz w:val="24"/>
                <w:szCs w:val="24"/>
                <w:lang w:eastAsia="ar-SA" w:bidi="ar-SA"/>
              </w:rPr>
            </w:pPr>
            <w:r w:rsidRPr="00385459">
              <w:rPr>
                <w:color w:val="00000A"/>
                <w:kern w:val="2"/>
                <w:sz w:val="24"/>
                <w:szCs w:val="24"/>
                <w:lang w:eastAsia="ar-SA" w:bidi="ar-SA"/>
              </w:rPr>
              <w:t>Директор   МБОУ "Костровская средняя общеобразовательная  школа»</w:t>
            </w:r>
          </w:p>
          <w:p w:rsidR="00385459" w:rsidRPr="00385459" w:rsidRDefault="00385459" w:rsidP="00385459">
            <w:pPr>
              <w:widowControl/>
              <w:tabs>
                <w:tab w:val="left" w:pos="709"/>
              </w:tabs>
              <w:suppressAutoHyphens/>
              <w:autoSpaceDE/>
              <w:autoSpaceDN/>
              <w:jc w:val="both"/>
              <w:rPr>
                <w:color w:val="00000A"/>
                <w:kern w:val="2"/>
                <w:sz w:val="24"/>
                <w:szCs w:val="24"/>
                <w:lang w:eastAsia="ar-SA" w:bidi="ar-SA"/>
              </w:rPr>
            </w:pPr>
            <w:r w:rsidRPr="00385459">
              <w:rPr>
                <w:color w:val="00000A"/>
                <w:kern w:val="2"/>
                <w:sz w:val="24"/>
                <w:szCs w:val="24"/>
                <w:lang w:eastAsia="ar-SA" w:bidi="ar-SA"/>
              </w:rPr>
              <w:t>Рыльского района Курской области</w:t>
            </w:r>
          </w:p>
          <w:p w:rsidR="00385459" w:rsidRPr="00385459" w:rsidRDefault="00385459" w:rsidP="00385459">
            <w:pPr>
              <w:widowControl/>
              <w:tabs>
                <w:tab w:val="left" w:pos="709"/>
              </w:tabs>
              <w:suppressAutoHyphens/>
              <w:autoSpaceDE/>
              <w:autoSpaceDN/>
              <w:ind w:firstLine="709"/>
              <w:jc w:val="both"/>
              <w:rPr>
                <w:color w:val="00000A"/>
                <w:kern w:val="2"/>
                <w:sz w:val="24"/>
                <w:szCs w:val="24"/>
                <w:lang w:eastAsia="ar-SA" w:bidi="ar-SA"/>
              </w:rPr>
            </w:pPr>
            <w:r w:rsidRPr="00385459">
              <w:rPr>
                <w:color w:val="00000A"/>
                <w:kern w:val="2"/>
                <w:sz w:val="24"/>
                <w:szCs w:val="24"/>
                <w:lang w:eastAsia="ar-SA" w:bidi="ar-SA"/>
              </w:rPr>
              <w:t>_______________   М.П.Мешкова</w:t>
            </w:r>
          </w:p>
          <w:p w:rsidR="00385459" w:rsidRPr="00385459" w:rsidRDefault="00385459" w:rsidP="00385459">
            <w:pPr>
              <w:widowControl/>
              <w:tabs>
                <w:tab w:val="left" w:pos="709"/>
              </w:tabs>
              <w:suppressAutoHyphens/>
              <w:autoSpaceDE/>
              <w:autoSpaceDN/>
              <w:ind w:firstLine="709"/>
              <w:jc w:val="both"/>
              <w:rPr>
                <w:color w:val="00000A"/>
                <w:kern w:val="2"/>
                <w:sz w:val="24"/>
                <w:szCs w:val="24"/>
                <w:lang w:eastAsia="ar-SA" w:bidi="ar-SA"/>
              </w:rPr>
            </w:pPr>
          </w:p>
        </w:tc>
      </w:tr>
    </w:tbl>
    <w:p w:rsidR="00385459" w:rsidRPr="00385459" w:rsidRDefault="00385459" w:rsidP="00385459">
      <w:pPr>
        <w:widowControl/>
        <w:suppressAutoHyphens/>
        <w:autoSpaceDE/>
        <w:autoSpaceDN/>
        <w:ind w:firstLine="709"/>
        <w:jc w:val="both"/>
        <w:rPr>
          <w:rFonts w:eastAsia="Calibri"/>
          <w:sz w:val="24"/>
          <w:szCs w:val="24"/>
          <w:lang w:eastAsia="en-US" w:bidi="ar-SA"/>
        </w:rPr>
      </w:pPr>
    </w:p>
    <w:p w:rsidR="00385459" w:rsidRPr="00385459" w:rsidRDefault="00385459" w:rsidP="00385459">
      <w:pPr>
        <w:widowControl/>
        <w:suppressAutoHyphens/>
        <w:autoSpaceDE/>
        <w:autoSpaceDN/>
        <w:ind w:firstLine="709"/>
        <w:jc w:val="both"/>
        <w:rPr>
          <w:rFonts w:eastAsia="Calibri"/>
          <w:sz w:val="24"/>
          <w:szCs w:val="24"/>
          <w:lang w:eastAsia="en-US" w:bidi="ar-SA"/>
        </w:rPr>
      </w:pPr>
    </w:p>
    <w:p w:rsidR="00385459" w:rsidRPr="00385459" w:rsidRDefault="00385459" w:rsidP="00385459">
      <w:pPr>
        <w:widowControl/>
        <w:suppressAutoHyphens/>
        <w:autoSpaceDE/>
        <w:autoSpaceDN/>
        <w:ind w:firstLine="709"/>
        <w:jc w:val="both"/>
        <w:rPr>
          <w:rFonts w:eastAsia="Calibri"/>
          <w:sz w:val="24"/>
          <w:szCs w:val="24"/>
          <w:lang w:eastAsia="en-US" w:bidi="ar-SA"/>
        </w:rPr>
      </w:pPr>
    </w:p>
    <w:p w:rsidR="00385459" w:rsidRPr="00385459" w:rsidRDefault="00385459" w:rsidP="00385459">
      <w:pPr>
        <w:widowControl/>
        <w:suppressAutoHyphens/>
        <w:autoSpaceDE/>
        <w:autoSpaceDN/>
        <w:ind w:firstLine="709"/>
        <w:jc w:val="both"/>
        <w:rPr>
          <w:rFonts w:eastAsia="Calibri"/>
          <w:sz w:val="24"/>
          <w:szCs w:val="24"/>
          <w:lang w:eastAsia="en-US" w:bidi="ar-SA"/>
        </w:rPr>
      </w:pPr>
    </w:p>
    <w:p w:rsidR="00385459" w:rsidRPr="00385459" w:rsidRDefault="00385459" w:rsidP="00385459">
      <w:pPr>
        <w:widowControl/>
        <w:suppressAutoHyphens/>
        <w:autoSpaceDE/>
        <w:autoSpaceDN/>
        <w:ind w:firstLine="709"/>
        <w:jc w:val="both"/>
        <w:rPr>
          <w:rFonts w:eastAsia="Calibri"/>
          <w:sz w:val="24"/>
          <w:szCs w:val="24"/>
          <w:lang w:eastAsia="en-US" w:bidi="ar-SA"/>
        </w:rPr>
      </w:pPr>
    </w:p>
    <w:p w:rsidR="00385459" w:rsidRPr="00385459" w:rsidRDefault="00385459" w:rsidP="00385459">
      <w:pPr>
        <w:widowControl/>
        <w:suppressAutoHyphens/>
        <w:autoSpaceDE/>
        <w:autoSpaceDN/>
        <w:ind w:firstLine="709"/>
        <w:jc w:val="both"/>
        <w:rPr>
          <w:rFonts w:eastAsia="Calibri"/>
          <w:b/>
          <w:sz w:val="24"/>
          <w:szCs w:val="24"/>
          <w:lang w:eastAsia="en-US" w:bidi="ar-SA"/>
        </w:rPr>
      </w:pPr>
    </w:p>
    <w:p w:rsidR="00385459" w:rsidRPr="00385459" w:rsidRDefault="00385459" w:rsidP="0082572E">
      <w:pPr>
        <w:widowControl/>
        <w:suppressAutoHyphens/>
        <w:autoSpaceDE/>
        <w:autoSpaceDN/>
        <w:spacing w:line="360" w:lineRule="auto"/>
        <w:ind w:firstLine="709"/>
        <w:jc w:val="center"/>
        <w:rPr>
          <w:rFonts w:eastAsia="Calibri"/>
          <w:b/>
          <w:sz w:val="24"/>
          <w:szCs w:val="24"/>
          <w:lang w:eastAsia="en-US" w:bidi="ar-SA"/>
        </w:rPr>
      </w:pPr>
    </w:p>
    <w:p w:rsidR="0082572E" w:rsidRPr="0045351B" w:rsidRDefault="00385459" w:rsidP="0082572E">
      <w:pPr>
        <w:widowControl/>
        <w:suppressAutoHyphens/>
        <w:autoSpaceDE/>
        <w:autoSpaceDN/>
        <w:spacing w:line="360" w:lineRule="auto"/>
        <w:ind w:firstLine="709"/>
        <w:jc w:val="center"/>
        <w:rPr>
          <w:rFonts w:eastAsia="Calibri"/>
          <w:b/>
          <w:sz w:val="32"/>
          <w:szCs w:val="32"/>
          <w:lang w:eastAsia="en-US" w:bidi="ar-SA"/>
        </w:rPr>
      </w:pPr>
      <w:r w:rsidRPr="0045351B">
        <w:rPr>
          <w:rFonts w:eastAsia="Calibri"/>
          <w:b/>
          <w:sz w:val="32"/>
          <w:szCs w:val="32"/>
          <w:lang w:eastAsia="en-US" w:bidi="ar-SA"/>
        </w:rPr>
        <w:t xml:space="preserve">ОСНОВНАЯ  ОБРАЗОВАТЕЛЬНАЯ  ПРОГРАММА  </w:t>
      </w:r>
    </w:p>
    <w:p w:rsidR="00385459" w:rsidRPr="0045351B" w:rsidRDefault="00385459" w:rsidP="0082572E">
      <w:pPr>
        <w:widowControl/>
        <w:suppressAutoHyphens/>
        <w:autoSpaceDE/>
        <w:autoSpaceDN/>
        <w:spacing w:line="360" w:lineRule="auto"/>
        <w:ind w:firstLine="709"/>
        <w:jc w:val="center"/>
        <w:rPr>
          <w:rFonts w:eastAsia="Calibri"/>
          <w:b/>
          <w:sz w:val="32"/>
          <w:szCs w:val="32"/>
          <w:lang w:eastAsia="en-US" w:bidi="ar-SA"/>
        </w:rPr>
      </w:pPr>
      <w:r w:rsidRPr="0045351B">
        <w:rPr>
          <w:rFonts w:eastAsia="Calibri"/>
          <w:b/>
          <w:sz w:val="32"/>
          <w:szCs w:val="32"/>
          <w:lang w:eastAsia="en-US" w:bidi="ar-SA"/>
        </w:rPr>
        <w:t>СРЕДНЕГО  ОБЩЕГО ОБРАЗОВАНИЯ</w:t>
      </w:r>
    </w:p>
    <w:p w:rsidR="00385459" w:rsidRPr="00385459" w:rsidRDefault="00385459" w:rsidP="0082572E">
      <w:pPr>
        <w:widowControl/>
        <w:suppressAutoHyphens/>
        <w:autoSpaceDE/>
        <w:autoSpaceDN/>
        <w:spacing w:line="360" w:lineRule="auto"/>
        <w:ind w:firstLine="709"/>
        <w:jc w:val="center"/>
        <w:rPr>
          <w:b/>
          <w:bCs/>
          <w:color w:val="000000"/>
          <w:sz w:val="24"/>
          <w:szCs w:val="24"/>
          <w:lang w:eastAsia="en-US" w:bidi="ar-SA"/>
        </w:rPr>
      </w:pPr>
    </w:p>
    <w:p w:rsidR="00385459" w:rsidRPr="00385459" w:rsidRDefault="00385459" w:rsidP="00385459">
      <w:pPr>
        <w:widowControl/>
        <w:suppressAutoHyphens/>
        <w:autoSpaceDE/>
        <w:autoSpaceDN/>
        <w:ind w:firstLine="709"/>
        <w:jc w:val="center"/>
        <w:rPr>
          <w:b/>
          <w:bCs/>
          <w:color w:val="000000"/>
          <w:sz w:val="24"/>
          <w:szCs w:val="24"/>
          <w:lang w:eastAsia="en-US" w:bidi="ar-SA"/>
        </w:rPr>
      </w:pPr>
    </w:p>
    <w:p w:rsidR="0045351B" w:rsidRDefault="00385459" w:rsidP="00385459">
      <w:pPr>
        <w:widowControl/>
        <w:suppressAutoHyphens/>
        <w:autoSpaceDE/>
        <w:autoSpaceDN/>
        <w:ind w:firstLine="709"/>
        <w:jc w:val="center"/>
        <w:rPr>
          <w:b/>
          <w:bCs/>
          <w:color w:val="000000"/>
          <w:sz w:val="32"/>
          <w:szCs w:val="32"/>
          <w:lang w:eastAsia="en-US" w:bidi="ar-SA"/>
        </w:rPr>
      </w:pPr>
      <w:r w:rsidRPr="0045351B">
        <w:rPr>
          <w:b/>
          <w:bCs/>
          <w:color w:val="000000"/>
          <w:sz w:val="32"/>
          <w:szCs w:val="32"/>
          <w:lang w:eastAsia="en-US" w:bidi="ar-SA"/>
        </w:rPr>
        <w:t>(Ф</w:t>
      </w:r>
      <w:r w:rsidRPr="0045351B">
        <w:rPr>
          <w:b/>
          <w:bCs/>
          <w:color w:val="000000"/>
          <w:spacing w:val="-6"/>
          <w:sz w:val="32"/>
          <w:szCs w:val="32"/>
          <w:lang w:eastAsia="en-US" w:bidi="ar-SA"/>
        </w:rPr>
        <w:t>Г</w:t>
      </w:r>
      <w:r w:rsidRPr="0045351B">
        <w:rPr>
          <w:b/>
          <w:bCs/>
          <w:color w:val="000000"/>
          <w:spacing w:val="2"/>
          <w:sz w:val="32"/>
          <w:szCs w:val="32"/>
          <w:lang w:eastAsia="en-US" w:bidi="ar-SA"/>
        </w:rPr>
        <w:t>О</w:t>
      </w:r>
      <w:r w:rsidRPr="0045351B">
        <w:rPr>
          <w:b/>
          <w:bCs/>
          <w:color w:val="000000"/>
          <w:sz w:val="32"/>
          <w:szCs w:val="32"/>
          <w:lang w:eastAsia="en-US" w:bidi="ar-SA"/>
        </w:rPr>
        <w:t>С</w:t>
      </w:r>
      <w:r w:rsidRPr="0045351B">
        <w:rPr>
          <w:color w:val="000000"/>
          <w:spacing w:val="1"/>
          <w:sz w:val="32"/>
          <w:szCs w:val="32"/>
          <w:lang w:eastAsia="en-US" w:bidi="ar-SA"/>
        </w:rPr>
        <w:t xml:space="preserve"> </w:t>
      </w:r>
      <w:r w:rsidRPr="0045351B">
        <w:rPr>
          <w:b/>
          <w:bCs/>
          <w:color w:val="000000"/>
          <w:sz w:val="32"/>
          <w:szCs w:val="32"/>
          <w:lang w:eastAsia="en-US" w:bidi="ar-SA"/>
        </w:rPr>
        <w:t>СОО</w:t>
      </w:r>
      <w:r w:rsidRPr="0045351B">
        <w:rPr>
          <w:color w:val="000000"/>
          <w:spacing w:val="1"/>
          <w:sz w:val="32"/>
          <w:szCs w:val="32"/>
          <w:lang w:eastAsia="en-US" w:bidi="ar-SA"/>
        </w:rPr>
        <w:t xml:space="preserve"> </w:t>
      </w:r>
      <w:r w:rsidRPr="0045351B">
        <w:rPr>
          <w:b/>
          <w:bCs/>
          <w:color w:val="000000"/>
          <w:sz w:val="32"/>
          <w:szCs w:val="32"/>
          <w:lang w:eastAsia="en-US" w:bidi="ar-SA"/>
        </w:rPr>
        <w:t>–</w:t>
      </w:r>
      <w:r w:rsidRPr="0045351B">
        <w:rPr>
          <w:color w:val="000000"/>
          <w:sz w:val="32"/>
          <w:szCs w:val="32"/>
          <w:lang w:eastAsia="en-US" w:bidi="ar-SA"/>
        </w:rPr>
        <w:t xml:space="preserve"> </w:t>
      </w:r>
      <w:r w:rsidRPr="0045351B">
        <w:rPr>
          <w:b/>
          <w:bCs/>
          <w:color w:val="000000"/>
          <w:sz w:val="32"/>
          <w:szCs w:val="32"/>
          <w:lang w:eastAsia="en-US" w:bidi="ar-SA"/>
        </w:rPr>
        <w:t>10-</w:t>
      </w:r>
      <w:r w:rsidRPr="0045351B">
        <w:rPr>
          <w:b/>
          <w:bCs/>
          <w:color w:val="000000"/>
          <w:spacing w:val="-13"/>
          <w:sz w:val="32"/>
          <w:szCs w:val="32"/>
          <w:lang w:eastAsia="en-US" w:bidi="ar-SA"/>
        </w:rPr>
        <w:t>1</w:t>
      </w:r>
      <w:r w:rsidRPr="0045351B">
        <w:rPr>
          <w:b/>
          <w:bCs/>
          <w:color w:val="000000"/>
          <w:sz w:val="32"/>
          <w:szCs w:val="32"/>
          <w:lang w:eastAsia="en-US" w:bidi="ar-SA"/>
        </w:rPr>
        <w:t>1</w:t>
      </w:r>
      <w:r w:rsidRPr="0045351B">
        <w:rPr>
          <w:color w:val="000000"/>
          <w:sz w:val="32"/>
          <w:szCs w:val="32"/>
          <w:lang w:eastAsia="en-US" w:bidi="ar-SA"/>
        </w:rPr>
        <w:t xml:space="preserve"> </w:t>
      </w:r>
      <w:r w:rsidRPr="0045351B">
        <w:rPr>
          <w:b/>
          <w:bCs/>
          <w:color w:val="000000"/>
          <w:sz w:val="32"/>
          <w:szCs w:val="32"/>
          <w:lang w:eastAsia="en-US" w:bidi="ar-SA"/>
        </w:rPr>
        <w:t>к</w:t>
      </w:r>
      <w:r w:rsidRPr="0045351B">
        <w:rPr>
          <w:b/>
          <w:bCs/>
          <w:color w:val="000000"/>
          <w:spacing w:val="-1"/>
          <w:sz w:val="32"/>
          <w:szCs w:val="32"/>
          <w:lang w:eastAsia="en-US" w:bidi="ar-SA"/>
        </w:rPr>
        <w:t>л</w:t>
      </w:r>
      <w:r w:rsidRPr="0045351B">
        <w:rPr>
          <w:b/>
          <w:bCs/>
          <w:color w:val="000000"/>
          <w:sz w:val="32"/>
          <w:szCs w:val="32"/>
          <w:lang w:eastAsia="en-US" w:bidi="ar-SA"/>
        </w:rPr>
        <w:t>ас</w:t>
      </w:r>
      <w:r w:rsidRPr="0045351B">
        <w:rPr>
          <w:b/>
          <w:bCs/>
          <w:color w:val="000000"/>
          <w:spacing w:val="-1"/>
          <w:sz w:val="32"/>
          <w:szCs w:val="32"/>
          <w:lang w:eastAsia="en-US" w:bidi="ar-SA"/>
        </w:rPr>
        <w:t>с</w:t>
      </w:r>
      <w:r w:rsidRPr="0045351B">
        <w:rPr>
          <w:b/>
          <w:bCs/>
          <w:color w:val="000000"/>
          <w:sz w:val="32"/>
          <w:szCs w:val="32"/>
          <w:lang w:eastAsia="en-US" w:bidi="ar-SA"/>
        </w:rPr>
        <w:t>ы)</w:t>
      </w:r>
    </w:p>
    <w:p w:rsidR="00385459" w:rsidRPr="0045351B" w:rsidRDefault="00385459" w:rsidP="00385459">
      <w:pPr>
        <w:widowControl/>
        <w:suppressAutoHyphens/>
        <w:autoSpaceDE/>
        <w:autoSpaceDN/>
        <w:ind w:firstLine="709"/>
        <w:jc w:val="center"/>
        <w:rPr>
          <w:color w:val="000000"/>
          <w:spacing w:val="883"/>
          <w:sz w:val="32"/>
          <w:szCs w:val="32"/>
          <w:lang w:eastAsia="en-US" w:bidi="ar-SA"/>
        </w:rPr>
      </w:pPr>
      <w:r w:rsidRPr="0045351B">
        <w:rPr>
          <w:color w:val="000000"/>
          <w:spacing w:val="883"/>
          <w:sz w:val="32"/>
          <w:szCs w:val="32"/>
          <w:lang w:eastAsia="en-US" w:bidi="ar-SA"/>
        </w:rPr>
        <w:t xml:space="preserve"> </w:t>
      </w:r>
    </w:p>
    <w:p w:rsidR="00385459" w:rsidRPr="0045351B" w:rsidRDefault="00385459" w:rsidP="00385459">
      <w:pPr>
        <w:widowControl/>
        <w:suppressAutoHyphens/>
        <w:autoSpaceDE/>
        <w:autoSpaceDN/>
        <w:ind w:firstLine="709"/>
        <w:jc w:val="center"/>
        <w:rPr>
          <w:rFonts w:eastAsia="Calibri"/>
          <w:sz w:val="32"/>
          <w:szCs w:val="32"/>
          <w:lang w:eastAsia="en-US" w:bidi="ar-SA"/>
        </w:rPr>
      </w:pPr>
      <w:r w:rsidRPr="0045351B">
        <w:rPr>
          <w:b/>
          <w:bCs/>
          <w:color w:val="000000"/>
          <w:sz w:val="32"/>
          <w:szCs w:val="32"/>
          <w:lang w:eastAsia="en-US" w:bidi="ar-SA"/>
        </w:rPr>
        <w:t>на</w:t>
      </w:r>
      <w:r w:rsidRPr="0045351B">
        <w:rPr>
          <w:color w:val="000000"/>
          <w:sz w:val="32"/>
          <w:szCs w:val="32"/>
          <w:lang w:eastAsia="en-US" w:bidi="ar-SA"/>
        </w:rPr>
        <w:t xml:space="preserve"> </w:t>
      </w:r>
      <w:r w:rsidRPr="0045351B">
        <w:rPr>
          <w:b/>
          <w:bCs/>
          <w:color w:val="000000"/>
          <w:sz w:val="32"/>
          <w:szCs w:val="32"/>
          <w:lang w:eastAsia="en-US" w:bidi="ar-SA"/>
        </w:rPr>
        <w:t>2020-2022</w:t>
      </w:r>
      <w:r w:rsidRPr="0045351B">
        <w:rPr>
          <w:color w:val="000000"/>
          <w:sz w:val="32"/>
          <w:szCs w:val="32"/>
          <w:lang w:eastAsia="en-US" w:bidi="ar-SA"/>
        </w:rPr>
        <w:t xml:space="preserve"> </w:t>
      </w:r>
      <w:r w:rsidRPr="0045351B">
        <w:rPr>
          <w:b/>
          <w:bCs/>
          <w:color w:val="000000"/>
          <w:sz w:val="32"/>
          <w:szCs w:val="32"/>
          <w:lang w:eastAsia="en-US" w:bidi="ar-SA"/>
        </w:rPr>
        <w:t>учебный</w:t>
      </w:r>
      <w:r w:rsidRPr="0045351B">
        <w:rPr>
          <w:color w:val="000000"/>
          <w:sz w:val="32"/>
          <w:szCs w:val="32"/>
          <w:lang w:eastAsia="en-US" w:bidi="ar-SA"/>
        </w:rPr>
        <w:t xml:space="preserve"> </w:t>
      </w:r>
      <w:r w:rsidRPr="0045351B">
        <w:rPr>
          <w:b/>
          <w:bCs/>
          <w:color w:val="000000"/>
          <w:spacing w:val="-4"/>
          <w:sz w:val="32"/>
          <w:szCs w:val="32"/>
          <w:lang w:eastAsia="en-US" w:bidi="ar-SA"/>
        </w:rPr>
        <w:t>г</w:t>
      </w:r>
      <w:r w:rsidRPr="0045351B">
        <w:rPr>
          <w:b/>
          <w:bCs/>
          <w:color w:val="000000"/>
          <w:spacing w:val="-8"/>
          <w:sz w:val="32"/>
          <w:szCs w:val="32"/>
          <w:lang w:eastAsia="en-US" w:bidi="ar-SA"/>
        </w:rPr>
        <w:t>о</w:t>
      </w:r>
      <w:r w:rsidRPr="0045351B">
        <w:rPr>
          <w:b/>
          <w:bCs/>
          <w:color w:val="000000"/>
          <w:sz w:val="32"/>
          <w:szCs w:val="32"/>
          <w:lang w:eastAsia="en-US" w:bidi="ar-SA"/>
        </w:rPr>
        <w:t>д</w:t>
      </w:r>
    </w:p>
    <w:p w:rsidR="00385459" w:rsidRPr="0045351B" w:rsidRDefault="00385459" w:rsidP="00385459">
      <w:pPr>
        <w:widowControl/>
        <w:suppressAutoHyphens/>
        <w:autoSpaceDE/>
        <w:autoSpaceDN/>
        <w:ind w:firstLine="709"/>
        <w:jc w:val="both"/>
        <w:rPr>
          <w:rFonts w:eastAsia="Calibri"/>
          <w:sz w:val="32"/>
          <w:szCs w:val="32"/>
          <w:lang w:eastAsia="en-US" w:bidi="ar-SA"/>
        </w:rPr>
      </w:pPr>
    </w:p>
    <w:p w:rsidR="00385459" w:rsidRPr="00385459" w:rsidRDefault="00385459" w:rsidP="00385459">
      <w:pPr>
        <w:widowControl/>
        <w:suppressAutoHyphens/>
        <w:autoSpaceDE/>
        <w:autoSpaceDN/>
        <w:ind w:firstLine="709"/>
        <w:jc w:val="both"/>
        <w:rPr>
          <w:rFonts w:eastAsia="Calibri"/>
          <w:sz w:val="24"/>
          <w:szCs w:val="24"/>
          <w:lang w:eastAsia="en-US" w:bidi="ar-SA"/>
        </w:rPr>
      </w:pPr>
    </w:p>
    <w:p w:rsidR="00385459" w:rsidRPr="00385459" w:rsidRDefault="00385459" w:rsidP="00385459">
      <w:pPr>
        <w:widowControl/>
        <w:suppressAutoHyphens/>
        <w:autoSpaceDE/>
        <w:autoSpaceDN/>
        <w:ind w:firstLine="709"/>
        <w:jc w:val="both"/>
        <w:rPr>
          <w:rFonts w:eastAsia="Calibri"/>
          <w:sz w:val="24"/>
          <w:szCs w:val="24"/>
          <w:lang w:eastAsia="en-US" w:bidi="ar-SA"/>
        </w:rPr>
      </w:pPr>
    </w:p>
    <w:p w:rsidR="00385459" w:rsidRPr="00385459" w:rsidRDefault="00385459" w:rsidP="00385459">
      <w:pPr>
        <w:widowControl/>
        <w:suppressAutoHyphens/>
        <w:autoSpaceDE/>
        <w:autoSpaceDN/>
        <w:ind w:firstLine="709"/>
        <w:jc w:val="both"/>
        <w:rPr>
          <w:rFonts w:eastAsia="Calibri"/>
          <w:sz w:val="24"/>
          <w:szCs w:val="24"/>
          <w:lang w:eastAsia="en-US" w:bidi="ar-SA"/>
        </w:rPr>
      </w:pPr>
    </w:p>
    <w:p w:rsidR="00385459" w:rsidRPr="00385459" w:rsidRDefault="00385459" w:rsidP="00385459">
      <w:pPr>
        <w:widowControl/>
        <w:suppressAutoHyphens/>
        <w:autoSpaceDE/>
        <w:autoSpaceDN/>
        <w:ind w:firstLine="709"/>
        <w:jc w:val="both"/>
        <w:rPr>
          <w:rFonts w:eastAsia="Calibri"/>
          <w:sz w:val="24"/>
          <w:szCs w:val="24"/>
          <w:lang w:eastAsia="en-US" w:bidi="ar-SA"/>
        </w:rPr>
      </w:pPr>
    </w:p>
    <w:p w:rsidR="00385459" w:rsidRPr="00385459" w:rsidRDefault="00385459" w:rsidP="00385459">
      <w:pPr>
        <w:widowControl/>
        <w:suppressAutoHyphens/>
        <w:autoSpaceDE/>
        <w:autoSpaceDN/>
        <w:jc w:val="both"/>
        <w:rPr>
          <w:rFonts w:eastAsia="Calibri"/>
          <w:sz w:val="24"/>
          <w:szCs w:val="24"/>
          <w:lang w:eastAsia="en-US" w:bidi="ar-SA"/>
        </w:rPr>
      </w:pPr>
    </w:p>
    <w:p w:rsidR="00385459" w:rsidRDefault="00385459" w:rsidP="0045351B">
      <w:pPr>
        <w:widowControl/>
        <w:tabs>
          <w:tab w:val="left" w:pos="4215"/>
        </w:tabs>
        <w:suppressAutoHyphens/>
        <w:autoSpaceDE/>
        <w:autoSpaceDN/>
        <w:jc w:val="both"/>
        <w:rPr>
          <w:rFonts w:eastAsia="Calibri"/>
          <w:sz w:val="24"/>
          <w:szCs w:val="24"/>
          <w:lang w:eastAsia="en-US" w:bidi="ar-SA"/>
        </w:rPr>
      </w:pPr>
    </w:p>
    <w:p w:rsidR="0045351B" w:rsidRDefault="0045351B" w:rsidP="0045351B">
      <w:pPr>
        <w:widowControl/>
        <w:tabs>
          <w:tab w:val="left" w:pos="4215"/>
        </w:tabs>
        <w:suppressAutoHyphens/>
        <w:autoSpaceDE/>
        <w:autoSpaceDN/>
        <w:jc w:val="both"/>
        <w:rPr>
          <w:rFonts w:eastAsia="Calibri"/>
          <w:sz w:val="24"/>
          <w:szCs w:val="24"/>
          <w:lang w:eastAsia="en-US" w:bidi="ar-SA"/>
        </w:rPr>
      </w:pPr>
    </w:p>
    <w:p w:rsidR="0045351B" w:rsidRDefault="0045351B" w:rsidP="0045351B">
      <w:pPr>
        <w:widowControl/>
        <w:tabs>
          <w:tab w:val="left" w:pos="4215"/>
        </w:tabs>
        <w:suppressAutoHyphens/>
        <w:autoSpaceDE/>
        <w:autoSpaceDN/>
        <w:jc w:val="both"/>
        <w:rPr>
          <w:rFonts w:eastAsia="Calibri"/>
          <w:sz w:val="24"/>
          <w:szCs w:val="24"/>
          <w:lang w:eastAsia="en-US" w:bidi="ar-SA"/>
        </w:rPr>
      </w:pPr>
    </w:p>
    <w:p w:rsidR="0045351B" w:rsidRDefault="0045351B" w:rsidP="0045351B">
      <w:pPr>
        <w:widowControl/>
        <w:tabs>
          <w:tab w:val="left" w:pos="4215"/>
        </w:tabs>
        <w:suppressAutoHyphens/>
        <w:autoSpaceDE/>
        <w:autoSpaceDN/>
        <w:jc w:val="both"/>
        <w:rPr>
          <w:rFonts w:eastAsia="Calibri"/>
          <w:sz w:val="24"/>
          <w:szCs w:val="24"/>
          <w:lang w:eastAsia="en-US" w:bidi="ar-SA"/>
        </w:rPr>
      </w:pPr>
    </w:p>
    <w:p w:rsidR="0045351B" w:rsidRDefault="0045351B" w:rsidP="0045351B">
      <w:pPr>
        <w:widowControl/>
        <w:tabs>
          <w:tab w:val="left" w:pos="4215"/>
        </w:tabs>
        <w:suppressAutoHyphens/>
        <w:autoSpaceDE/>
        <w:autoSpaceDN/>
        <w:jc w:val="both"/>
        <w:rPr>
          <w:rFonts w:eastAsia="Calibri"/>
          <w:sz w:val="24"/>
          <w:szCs w:val="24"/>
          <w:lang w:eastAsia="en-US" w:bidi="ar-SA"/>
        </w:rPr>
      </w:pPr>
    </w:p>
    <w:p w:rsidR="0045351B" w:rsidRDefault="0045351B" w:rsidP="0045351B">
      <w:pPr>
        <w:widowControl/>
        <w:tabs>
          <w:tab w:val="left" w:pos="4215"/>
        </w:tabs>
        <w:suppressAutoHyphens/>
        <w:autoSpaceDE/>
        <w:autoSpaceDN/>
        <w:jc w:val="both"/>
        <w:rPr>
          <w:rFonts w:eastAsia="Calibri"/>
          <w:sz w:val="24"/>
          <w:szCs w:val="24"/>
          <w:lang w:eastAsia="en-US" w:bidi="ar-SA"/>
        </w:rPr>
      </w:pPr>
    </w:p>
    <w:p w:rsidR="0045351B" w:rsidRDefault="0045351B" w:rsidP="0045351B">
      <w:pPr>
        <w:widowControl/>
        <w:tabs>
          <w:tab w:val="left" w:pos="4215"/>
        </w:tabs>
        <w:suppressAutoHyphens/>
        <w:autoSpaceDE/>
        <w:autoSpaceDN/>
        <w:jc w:val="both"/>
        <w:rPr>
          <w:rFonts w:eastAsia="Calibri"/>
          <w:sz w:val="24"/>
          <w:szCs w:val="24"/>
          <w:lang w:eastAsia="en-US" w:bidi="ar-SA"/>
        </w:rPr>
      </w:pPr>
    </w:p>
    <w:p w:rsidR="0045351B" w:rsidRDefault="0045351B" w:rsidP="0045351B">
      <w:pPr>
        <w:widowControl/>
        <w:tabs>
          <w:tab w:val="left" w:pos="4215"/>
        </w:tabs>
        <w:suppressAutoHyphens/>
        <w:autoSpaceDE/>
        <w:autoSpaceDN/>
        <w:jc w:val="both"/>
        <w:rPr>
          <w:rFonts w:eastAsia="Calibri"/>
          <w:sz w:val="24"/>
          <w:szCs w:val="24"/>
          <w:lang w:eastAsia="en-US" w:bidi="ar-SA"/>
        </w:rPr>
      </w:pPr>
    </w:p>
    <w:p w:rsidR="0045351B" w:rsidRDefault="0045351B" w:rsidP="0045351B">
      <w:pPr>
        <w:widowControl/>
        <w:tabs>
          <w:tab w:val="left" w:pos="4215"/>
        </w:tabs>
        <w:suppressAutoHyphens/>
        <w:autoSpaceDE/>
        <w:autoSpaceDN/>
        <w:jc w:val="both"/>
        <w:rPr>
          <w:rFonts w:eastAsia="Calibri"/>
          <w:sz w:val="24"/>
          <w:szCs w:val="24"/>
          <w:lang w:eastAsia="en-US" w:bidi="ar-SA"/>
        </w:rPr>
      </w:pPr>
    </w:p>
    <w:p w:rsidR="0045351B" w:rsidRPr="00385459" w:rsidRDefault="0045351B" w:rsidP="0045351B">
      <w:pPr>
        <w:widowControl/>
        <w:tabs>
          <w:tab w:val="left" w:pos="4215"/>
        </w:tabs>
        <w:suppressAutoHyphens/>
        <w:autoSpaceDE/>
        <w:autoSpaceDN/>
        <w:jc w:val="both"/>
        <w:rPr>
          <w:rFonts w:eastAsia="Calibri"/>
          <w:sz w:val="24"/>
          <w:szCs w:val="24"/>
          <w:lang w:eastAsia="en-US" w:bidi="ar-SA"/>
        </w:rPr>
      </w:pPr>
    </w:p>
    <w:p w:rsidR="00385459" w:rsidRPr="00385459" w:rsidRDefault="00385459" w:rsidP="00385459">
      <w:pPr>
        <w:widowControl/>
        <w:tabs>
          <w:tab w:val="left" w:pos="4215"/>
        </w:tabs>
        <w:suppressAutoHyphens/>
        <w:autoSpaceDE/>
        <w:autoSpaceDN/>
        <w:ind w:firstLine="709"/>
        <w:jc w:val="both"/>
        <w:rPr>
          <w:rFonts w:eastAsia="Calibri"/>
          <w:sz w:val="24"/>
          <w:szCs w:val="24"/>
          <w:lang w:eastAsia="en-US" w:bidi="ar-SA"/>
        </w:rPr>
      </w:pPr>
    </w:p>
    <w:p w:rsidR="00385459" w:rsidRPr="00385459" w:rsidRDefault="00385459" w:rsidP="00385459">
      <w:pPr>
        <w:widowControl/>
        <w:tabs>
          <w:tab w:val="left" w:pos="4215"/>
        </w:tabs>
        <w:suppressAutoHyphens/>
        <w:autoSpaceDE/>
        <w:autoSpaceDN/>
        <w:ind w:firstLine="709"/>
        <w:jc w:val="both"/>
        <w:rPr>
          <w:rFonts w:eastAsia="Calibri"/>
          <w:sz w:val="24"/>
          <w:szCs w:val="24"/>
          <w:lang w:eastAsia="en-US" w:bidi="ar-SA"/>
        </w:rPr>
      </w:pPr>
    </w:p>
    <w:p w:rsidR="00385459" w:rsidRPr="00385459" w:rsidRDefault="00926485" w:rsidP="00385459">
      <w:pPr>
        <w:widowControl/>
        <w:tabs>
          <w:tab w:val="left" w:pos="4215"/>
        </w:tabs>
        <w:suppressAutoHyphens/>
        <w:autoSpaceDE/>
        <w:autoSpaceDN/>
        <w:ind w:firstLine="709"/>
        <w:jc w:val="center"/>
        <w:rPr>
          <w:rFonts w:eastAsia="Calibri"/>
          <w:sz w:val="24"/>
          <w:szCs w:val="24"/>
          <w:lang w:eastAsia="en-US" w:bidi="ar-SA"/>
        </w:rPr>
      </w:pPr>
      <w:r>
        <w:rPr>
          <w:rFonts w:eastAsia="Calibri"/>
          <w:sz w:val="24"/>
          <w:szCs w:val="24"/>
          <w:lang w:eastAsia="en-US" w:bidi="ar-SA"/>
        </w:rPr>
        <w:t xml:space="preserve">с. </w:t>
      </w:r>
      <w:r w:rsidR="00385459" w:rsidRPr="00385459">
        <w:rPr>
          <w:rFonts w:eastAsia="Calibri"/>
          <w:sz w:val="24"/>
          <w:szCs w:val="24"/>
          <w:lang w:eastAsia="en-US" w:bidi="ar-SA"/>
        </w:rPr>
        <w:t xml:space="preserve">Кострова  </w:t>
      </w:r>
    </w:p>
    <w:p w:rsidR="004B7941" w:rsidRDefault="004B7941">
      <w:pPr>
        <w:rPr>
          <w:sz w:val="20"/>
        </w:rPr>
        <w:sectPr w:rsidR="004B7941">
          <w:type w:val="continuous"/>
          <w:pgSz w:w="11910" w:h="16840"/>
          <w:pgMar w:top="1100" w:right="480" w:bottom="280" w:left="1480" w:header="720" w:footer="720" w:gutter="0"/>
          <w:cols w:space="720"/>
        </w:sectPr>
      </w:pPr>
    </w:p>
    <w:p w:rsidR="004B7941" w:rsidRPr="00D527CE" w:rsidRDefault="00385459" w:rsidP="00AA0B48">
      <w:pPr>
        <w:spacing w:before="64" w:after="41"/>
        <w:jc w:val="center"/>
        <w:rPr>
          <w:b/>
          <w:sz w:val="24"/>
          <w:szCs w:val="24"/>
        </w:rPr>
      </w:pPr>
      <w:r w:rsidRPr="00D527CE">
        <w:rPr>
          <w:b/>
          <w:sz w:val="24"/>
          <w:szCs w:val="24"/>
        </w:rPr>
        <w:lastRenderedPageBreak/>
        <w:t>ОГЛАВЛЕНИЕ</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79"/>
        <w:gridCol w:w="3287"/>
        <w:gridCol w:w="1349"/>
        <w:gridCol w:w="1986"/>
        <w:gridCol w:w="1283"/>
        <w:gridCol w:w="937"/>
      </w:tblGrid>
      <w:tr w:rsidR="004B7941">
        <w:trPr>
          <w:trHeight w:val="551"/>
        </w:trPr>
        <w:tc>
          <w:tcPr>
            <w:tcW w:w="879" w:type="dxa"/>
          </w:tcPr>
          <w:p w:rsidR="004B7941" w:rsidRDefault="00385459">
            <w:pPr>
              <w:pStyle w:val="TableParagraph"/>
              <w:spacing w:line="268" w:lineRule="exact"/>
              <w:rPr>
                <w:sz w:val="24"/>
              </w:rPr>
            </w:pPr>
            <w:r>
              <w:rPr>
                <w:sz w:val="24"/>
              </w:rPr>
              <w:t>1</w:t>
            </w:r>
          </w:p>
        </w:tc>
        <w:tc>
          <w:tcPr>
            <w:tcW w:w="7905" w:type="dxa"/>
            <w:gridSpan w:val="4"/>
          </w:tcPr>
          <w:p w:rsidR="004B7941" w:rsidRDefault="00385459">
            <w:pPr>
              <w:pStyle w:val="TableParagraph"/>
              <w:spacing w:line="268" w:lineRule="exact"/>
              <w:rPr>
                <w:sz w:val="24"/>
              </w:rPr>
            </w:pPr>
            <w:r>
              <w:rPr>
                <w:sz w:val="24"/>
              </w:rPr>
              <w:t>Целевой раздел основной образовательной программы среднего общего</w:t>
            </w:r>
          </w:p>
          <w:p w:rsidR="004B7941" w:rsidRDefault="00385459">
            <w:pPr>
              <w:pStyle w:val="TableParagraph"/>
              <w:spacing w:before="2" w:line="261" w:lineRule="exact"/>
              <w:rPr>
                <w:sz w:val="24"/>
              </w:rPr>
            </w:pPr>
            <w:r>
              <w:rPr>
                <w:sz w:val="24"/>
              </w:rPr>
              <w:t>образования</w:t>
            </w:r>
          </w:p>
        </w:tc>
        <w:tc>
          <w:tcPr>
            <w:tcW w:w="937" w:type="dxa"/>
          </w:tcPr>
          <w:p w:rsidR="004B7941" w:rsidRDefault="00385459">
            <w:pPr>
              <w:pStyle w:val="TableParagraph"/>
              <w:spacing w:line="268" w:lineRule="exact"/>
              <w:ind w:left="108"/>
              <w:rPr>
                <w:sz w:val="24"/>
              </w:rPr>
            </w:pPr>
            <w:r>
              <w:rPr>
                <w:sz w:val="24"/>
              </w:rPr>
              <w:t>5</w:t>
            </w:r>
          </w:p>
        </w:tc>
      </w:tr>
      <w:tr w:rsidR="004B7941">
        <w:trPr>
          <w:trHeight w:val="277"/>
        </w:trPr>
        <w:tc>
          <w:tcPr>
            <w:tcW w:w="879" w:type="dxa"/>
          </w:tcPr>
          <w:p w:rsidR="004B7941" w:rsidRDefault="00385459">
            <w:pPr>
              <w:pStyle w:val="TableParagraph"/>
              <w:spacing w:line="258" w:lineRule="exact"/>
              <w:rPr>
                <w:sz w:val="24"/>
              </w:rPr>
            </w:pPr>
            <w:r>
              <w:rPr>
                <w:sz w:val="24"/>
              </w:rPr>
              <w:t>1.1</w:t>
            </w:r>
          </w:p>
        </w:tc>
        <w:tc>
          <w:tcPr>
            <w:tcW w:w="7905" w:type="dxa"/>
            <w:gridSpan w:val="4"/>
          </w:tcPr>
          <w:p w:rsidR="004B7941" w:rsidRDefault="00385459">
            <w:pPr>
              <w:pStyle w:val="TableParagraph"/>
              <w:spacing w:line="258" w:lineRule="exact"/>
              <w:rPr>
                <w:sz w:val="24"/>
              </w:rPr>
            </w:pPr>
            <w:r>
              <w:rPr>
                <w:sz w:val="24"/>
              </w:rPr>
              <w:t>Пояснительная записка</w:t>
            </w:r>
          </w:p>
        </w:tc>
        <w:tc>
          <w:tcPr>
            <w:tcW w:w="937" w:type="dxa"/>
          </w:tcPr>
          <w:p w:rsidR="004B7941" w:rsidRDefault="00385459">
            <w:pPr>
              <w:pStyle w:val="TableParagraph"/>
              <w:spacing w:line="258" w:lineRule="exact"/>
              <w:ind w:left="108"/>
              <w:rPr>
                <w:sz w:val="24"/>
              </w:rPr>
            </w:pPr>
            <w:r>
              <w:rPr>
                <w:sz w:val="24"/>
              </w:rPr>
              <w:t>5</w:t>
            </w:r>
          </w:p>
        </w:tc>
      </w:tr>
      <w:tr w:rsidR="004B7941">
        <w:trPr>
          <w:trHeight w:val="552"/>
        </w:trPr>
        <w:tc>
          <w:tcPr>
            <w:tcW w:w="879" w:type="dxa"/>
          </w:tcPr>
          <w:p w:rsidR="004B7941" w:rsidRDefault="00385459">
            <w:pPr>
              <w:pStyle w:val="TableParagraph"/>
              <w:spacing w:line="268" w:lineRule="exact"/>
              <w:rPr>
                <w:sz w:val="24"/>
              </w:rPr>
            </w:pPr>
            <w:r>
              <w:rPr>
                <w:sz w:val="24"/>
              </w:rPr>
              <w:t>1.2</w:t>
            </w:r>
          </w:p>
        </w:tc>
        <w:tc>
          <w:tcPr>
            <w:tcW w:w="3287" w:type="dxa"/>
            <w:tcBorders>
              <w:right w:val="nil"/>
            </w:tcBorders>
          </w:tcPr>
          <w:p w:rsidR="004B7941" w:rsidRDefault="00385459">
            <w:pPr>
              <w:pStyle w:val="TableParagraph"/>
              <w:tabs>
                <w:tab w:val="left" w:pos="1937"/>
              </w:tabs>
              <w:spacing w:line="267" w:lineRule="exact"/>
              <w:rPr>
                <w:sz w:val="24"/>
              </w:rPr>
            </w:pPr>
            <w:r>
              <w:rPr>
                <w:sz w:val="24"/>
              </w:rPr>
              <w:t>Планируемые</w:t>
            </w:r>
            <w:r>
              <w:rPr>
                <w:sz w:val="24"/>
              </w:rPr>
              <w:tab/>
              <w:t>результаты</w:t>
            </w:r>
          </w:p>
          <w:p w:rsidR="004B7941" w:rsidRDefault="00385459">
            <w:pPr>
              <w:pStyle w:val="TableParagraph"/>
              <w:spacing w:line="265" w:lineRule="exact"/>
              <w:rPr>
                <w:sz w:val="24"/>
              </w:rPr>
            </w:pPr>
            <w:r>
              <w:rPr>
                <w:sz w:val="24"/>
              </w:rPr>
              <w:t>образовательной</w:t>
            </w:r>
            <w:r>
              <w:rPr>
                <w:spacing w:val="-9"/>
                <w:sz w:val="24"/>
              </w:rPr>
              <w:t xml:space="preserve"> </w:t>
            </w:r>
            <w:r>
              <w:rPr>
                <w:sz w:val="24"/>
              </w:rPr>
              <w:t>программы</w:t>
            </w:r>
          </w:p>
        </w:tc>
        <w:tc>
          <w:tcPr>
            <w:tcW w:w="1349" w:type="dxa"/>
            <w:tcBorders>
              <w:left w:val="nil"/>
              <w:right w:val="nil"/>
            </w:tcBorders>
          </w:tcPr>
          <w:p w:rsidR="004B7941" w:rsidRDefault="00385459">
            <w:pPr>
              <w:pStyle w:val="TableParagraph"/>
              <w:spacing w:line="268" w:lineRule="exact"/>
              <w:ind w:left="209"/>
              <w:rPr>
                <w:sz w:val="24"/>
              </w:rPr>
            </w:pPr>
            <w:r>
              <w:rPr>
                <w:sz w:val="24"/>
              </w:rPr>
              <w:t>освоения</w:t>
            </w:r>
          </w:p>
        </w:tc>
        <w:tc>
          <w:tcPr>
            <w:tcW w:w="1986" w:type="dxa"/>
            <w:tcBorders>
              <w:left w:val="nil"/>
              <w:right w:val="nil"/>
            </w:tcBorders>
          </w:tcPr>
          <w:p w:rsidR="004B7941" w:rsidRDefault="00385459">
            <w:pPr>
              <w:pStyle w:val="TableParagraph"/>
              <w:spacing w:line="268" w:lineRule="exact"/>
              <w:ind w:left="207"/>
              <w:rPr>
                <w:sz w:val="24"/>
              </w:rPr>
            </w:pPr>
            <w:r>
              <w:rPr>
                <w:sz w:val="24"/>
              </w:rPr>
              <w:t>обучающимися</w:t>
            </w:r>
          </w:p>
        </w:tc>
        <w:tc>
          <w:tcPr>
            <w:tcW w:w="1283" w:type="dxa"/>
            <w:tcBorders>
              <w:left w:val="nil"/>
            </w:tcBorders>
          </w:tcPr>
          <w:p w:rsidR="004B7941" w:rsidRDefault="00385459">
            <w:pPr>
              <w:pStyle w:val="TableParagraph"/>
              <w:spacing w:line="268" w:lineRule="exact"/>
              <w:ind w:left="207"/>
              <w:rPr>
                <w:sz w:val="24"/>
              </w:rPr>
            </w:pPr>
            <w:r>
              <w:rPr>
                <w:sz w:val="24"/>
              </w:rPr>
              <w:t>основной</w:t>
            </w:r>
          </w:p>
        </w:tc>
        <w:tc>
          <w:tcPr>
            <w:tcW w:w="937" w:type="dxa"/>
          </w:tcPr>
          <w:p w:rsidR="004B7941" w:rsidRDefault="00385459">
            <w:pPr>
              <w:pStyle w:val="TableParagraph"/>
              <w:spacing w:line="268" w:lineRule="exact"/>
              <w:ind w:left="108"/>
              <w:rPr>
                <w:sz w:val="24"/>
              </w:rPr>
            </w:pPr>
            <w:r>
              <w:rPr>
                <w:sz w:val="24"/>
              </w:rPr>
              <w:t>8</w:t>
            </w:r>
          </w:p>
        </w:tc>
      </w:tr>
      <w:tr w:rsidR="004B7941">
        <w:trPr>
          <w:trHeight w:val="273"/>
        </w:trPr>
        <w:tc>
          <w:tcPr>
            <w:tcW w:w="879" w:type="dxa"/>
          </w:tcPr>
          <w:p w:rsidR="004B7941" w:rsidRDefault="00385459">
            <w:pPr>
              <w:pStyle w:val="TableParagraph"/>
              <w:spacing w:line="253" w:lineRule="exact"/>
              <w:rPr>
                <w:sz w:val="24"/>
              </w:rPr>
            </w:pPr>
            <w:r>
              <w:rPr>
                <w:sz w:val="24"/>
              </w:rPr>
              <w:t>1.2.1.</w:t>
            </w:r>
          </w:p>
        </w:tc>
        <w:tc>
          <w:tcPr>
            <w:tcW w:w="7905" w:type="dxa"/>
            <w:gridSpan w:val="4"/>
          </w:tcPr>
          <w:p w:rsidR="004B7941" w:rsidRDefault="00385459">
            <w:pPr>
              <w:pStyle w:val="TableParagraph"/>
              <w:spacing w:line="253" w:lineRule="exact"/>
              <w:rPr>
                <w:sz w:val="24"/>
              </w:rPr>
            </w:pPr>
            <w:r>
              <w:rPr>
                <w:sz w:val="24"/>
              </w:rPr>
              <w:t>Планируемые личностные результаты освоения ООП</w:t>
            </w:r>
          </w:p>
        </w:tc>
        <w:tc>
          <w:tcPr>
            <w:tcW w:w="937" w:type="dxa"/>
          </w:tcPr>
          <w:p w:rsidR="004B7941" w:rsidRDefault="00385459">
            <w:pPr>
              <w:pStyle w:val="TableParagraph"/>
              <w:spacing w:line="253" w:lineRule="exact"/>
              <w:ind w:left="108"/>
              <w:rPr>
                <w:sz w:val="24"/>
              </w:rPr>
            </w:pPr>
            <w:r>
              <w:rPr>
                <w:sz w:val="24"/>
              </w:rPr>
              <w:t>8</w:t>
            </w:r>
          </w:p>
        </w:tc>
      </w:tr>
      <w:tr w:rsidR="004B7941">
        <w:trPr>
          <w:trHeight w:val="277"/>
        </w:trPr>
        <w:tc>
          <w:tcPr>
            <w:tcW w:w="879" w:type="dxa"/>
          </w:tcPr>
          <w:p w:rsidR="004B7941" w:rsidRDefault="00385459">
            <w:pPr>
              <w:pStyle w:val="TableParagraph"/>
              <w:spacing w:line="258" w:lineRule="exact"/>
              <w:rPr>
                <w:sz w:val="24"/>
              </w:rPr>
            </w:pPr>
            <w:r>
              <w:rPr>
                <w:sz w:val="24"/>
              </w:rPr>
              <w:t>1.2.2.</w:t>
            </w:r>
          </w:p>
        </w:tc>
        <w:tc>
          <w:tcPr>
            <w:tcW w:w="7905" w:type="dxa"/>
            <w:gridSpan w:val="4"/>
          </w:tcPr>
          <w:p w:rsidR="004B7941" w:rsidRDefault="00385459">
            <w:pPr>
              <w:pStyle w:val="TableParagraph"/>
              <w:spacing w:line="258" w:lineRule="exact"/>
              <w:rPr>
                <w:sz w:val="24"/>
              </w:rPr>
            </w:pPr>
            <w:r>
              <w:rPr>
                <w:sz w:val="24"/>
              </w:rPr>
              <w:t>Планируемые метапредметные результаты освоения ООП</w:t>
            </w:r>
          </w:p>
        </w:tc>
        <w:tc>
          <w:tcPr>
            <w:tcW w:w="937" w:type="dxa"/>
          </w:tcPr>
          <w:p w:rsidR="004B7941" w:rsidRDefault="00385459">
            <w:pPr>
              <w:pStyle w:val="TableParagraph"/>
              <w:spacing w:line="258" w:lineRule="exact"/>
              <w:ind w:left="108"/>
              <w:rPr>
                <w:sz w:val="24"/>
              </w:rPr>
            </w:pPr>
            <w:r>
              <w:rPr>
                <w:sz w:val="24"/>
              </w:rPr>
              <w:t>11</w:t>
            </w:r>
          </w:p>
        </w:tc>
      </w:tr>
      <w:tr w:rsidR="004B7941">
        <w:trPr>
          <w:trHeight w:val="273"/>
        </w:trPr>
        <w:tc>
          <w:tcPr>
            <w:tcW w:w="879" w:type="dxa"/>
          </w:tcPr>
          <w:p w:rsidR="004B7941" w:rsidRDefault="00385459">
            <w:pPr>
              <w:pStyle w:val="TableParagraph"/>
              <w:spacing w:line="253" w:lineRule="exact"/>
              <w:rPr>
                <w:sz w:val="24"/>
              </w:rPr>
            </w:pPr>
            <w:r>
              <w:rPr>
                <w:sz w:val="24"/>
              </w:rPr>
              <w:t>1.2.3.</w:t>
            </w:r>
          </w:p>
        </w:tc>
        <w:tc>
          <w:tcPr>
            <w:tcW w:w="7905" w:type="dxa"/>
            <w:gridSpan w:val="4"/>
          </w:tcPr>
          <w:p w:rsidR="004B7941" w:rsidRDefault="00385459">
            <w:pPr>
              <w:pStyle w:val="TableParagraph"/>
              <w:spacing w:line="253" w:lineRule="exact"/>
              <w:rPr>
                <w:sz w:val="24"/>
              </w:rPr>
            </w:pPr>
            <w:r>
              <w:rPr>
                <w:sz w:val="24"/>
              </w:rPr>
              <w:t>Планируемые предметные результаты освоения ООП</w:t>
            </w:r>
          </w:p>
        </w:tc>
        <w:tc>
          <w:tcPr>
            <w:tcW w:w="937" w:type="dxa"/>
          </w:tcPr>
          <w:p w:rsidR="004B7941" w:rsidRDefault="00385459">
            <w:pPr>
              <w:pStyle w:val="TableParagraph"/>
              <w:spacing w:line="253" w:lineRule="exact"/>
              <w:ind w:left="108"/>
              <w:rPr>
                <w:sz w:val="24"/>
              </w:rPr>
            </w:pPr>
            <w:r>
              <w:rPr>
                <w:sz w:val="24"/>
              </w:rPr>
              <w:t>12</w:t>
            </w:r>
          </w:p>
        </w:tc>
      </w:tr>
      <w:tr w:rsidR="004B7941">
        <w:trPr>
          <w:trHeight w:val="277"/>
        </w:trPr>
        <w:tc>
          <w:tcPr>
            <w:tcW w:w="879" w:type="dxa"/>
          </w:tcPr>
          <w:p w:rsidR="004B7941" w:rsidRDefault="004B7941">
            <w:pPr>
              <w:pStyle w:val="TableParagraph"/>
              <w:ind w:left="0"/>
              <w:rPr>
                <w:sz w:val="20"/>
              </w:rPr>
            </w:pPr>
          </w:p>
        </w:tc>
        <w:tc>
          <w:tcPr>
            <w:tcW w:w="7905" w:type="dxa"/>
            <w:gridSpan w:val="4"/>
          </w:tcPr>
          <w:p w:rsidR="004B7941" w:rsidRDefault="00385459">
            <w:pPr>
              <w:pStyle w:val="TableParagraph"/>
              <w:spacing w:line="258" w:lineRule="exact"/>
              <w:rPr>
                <w:sz w:val="24"/>
              </w:rPr>
            </w:pPr>
            <w:r>
              <w:rPr>
                <w:sz w:val="24"/>
              </w:rPr>
              <w:t>Русский язык</w:t>
            </w:r>
          </w:p>
        </w:tc>
        <w:tc>
          <w:tcPr>
            <w:tcW w:w="937" w:type="dxa"/>
          </w:tcPr>
          <w:p w:rsidR="004B7941" w:rsidRDefault="00385459">
            <w:pPr>
              <w:pStyle w:val="TableParagraph"/>
              <w:spacing w:line="258" w:lineRule="exact"/>
              <w:ind w:left="108"/>
              <w:rPr>
                <w:sz w:val="24"/>
              </w:rPr>
            </w:pPr>
            <w:r>
              <w:rPr>
                <w:sz w:val="24"/>
              </w:rPr>
              <w:t>13</w:t>
            </w:r>
          </w:p>
        </w:tc>
      </w:tr>
      <w:tr w:rsidR="004B7941">
        <w:trPr>
          <w:trHeight w:val="278"/>
        </w:trPr>
        <w:tc>
          <w:tcPr>
            <w:tcW w:w="879" w:type="dxa"/>
          </w:tcPr>
          <w:p w:rsidR="004B7941" w:rsidRDefault="004B7941">
            <w:pPr>
              <w:pStyle w:val="TableParagraph"/>
              <w:ind w:left="0"/>
              <w:rPr>
                <w:sz w:val="20"/>
              </w:rPr>
            </w:pPr>
          </w:p>
        </w:tc>
        <w:tc>
          <w:tcPr>
            <w:tcW w:w="7905" w:type="dxa"/>
            <w:gridSpan w:val="4"/>
          </w:tcPr>
          <w:p w:rsidR="004B7941" w:rsidRDefault="00385459">
            <w:pPr>
              <w:pStyle w:val="TableParagraph"/>
              <w:spacing w:line="258" w:lineRule="exact"/>
              <w:rPr>
                <w:sz w:val="24"/>
              </w:rPr>
            </w:pPr>
            <w:r>
              <w:rPr>
                <w:sz w:val="24"/>
              </w:rPr>
              <w:t>Литература</w:t>
            </w:r>
          </w:p>
        </w:tc>
        <w:tc>
          <w:tcPr>
            <w:tcW w:w="937" w:type="dxa"/>
          </w:tcPr>
          <w:p w:rsidR="004B7941" w:rsidRDefault="00385459">
            <w:pPr>
              <w:pStyle w:val="TableParagraph"/>
              <w:spacing w:line="258" w:lineRule="exact"/>
              <w:ind w:left="108"/>
              <w:rPr>
                <w:sz w:val="24"/>
              </w:rPr>
            </w:pPr>
            <w:r>
              <w:rPr>
                <w:sz w:val="24"/>
              </w:rPr>
              <w:t>14</w:t>
            </w:r>
          </w:p>
        </w:tc>
      </w:tr>
      <w:tr w:rsidR="004B7941">
        <w:trPr>
          <w:trHeight w:val="273"/>
        </w:trPr>
        <w:tc>
          <w:tcPr>
            <w:tcW w:w="879" w:type="dxa"/>
          </w:tcPr>
          <w:p w:rsidR="004B7941" w:rsidRDefault="004B7941">
            <w:pPr>
              <w:pStyle w:val="TableParagraph"/>
              <w:ind w:left="0"/>
              <w:rPr>
                <w:sz w:val="20"/>
              </w:rPr>
            </w:pPr>
          </w:p>
        </w:tc>
        <w:tc>
          <w:tcPr>
            <w:tcW w:w="7905" w:type="dxa"/>
            <w:gridSpan w:val="4"/>
          </w:tcPr>
          <w:p w:rsidR="004B7941" w:rsidRDefault="00385459">
            <w:pPr>
              <w:pStyle w:val="TableParagraph"/>
              <w:spacing w:line="254" w:lineRule="exact"/>
              <w:rPr>
                <w:sz w:val="24"/>
              </w:rPr>
            </w:pPr>
            <w:r>
              <w:rPr>
                <w:sz w:val="24"/>
              </w:rPr>
              <w:t>Родной язык</w:t>
            </w:r>
          </w:p>
        </w:tc>
        <w:tc>
          <w:tcPr>
            <w:tcW w:w="937" w:type="dxa"/>
          </w:tcPr>
          <w:p w:rsidR="004B7941" w:rsidRDefault="00385459">
            <w:pPr>
              <w:pStyle w:val="TableParagraph"/>
              <w:spacing w:line="254" w:lineRule="exact"/>
              <w:ind w:left="108"/>
              <w:rPr>
                <w:sz w:val="24"/>
              </w:rPr>
            </w:pPr>
            <w:r>
              <w:rPr>
                <w:sz w:val="24"/>
              </w:rPr>
              <w:t>15</w:t>
            </w:r>
          </w:p>
        </w:tc>
      </w:tr>
      <w:tr w:rsidR="004B7941">
        <w:trPr>
          <w:trHeight w:val="278"/>
        </w:trPr>
        <w:tc>
          <w:tcPr>
            <w:tcW w:w="879" w:type="dxa"/>
          </w:tcPr>
          <w:p w:rsidR="004B7941" w:rsidRDefault="004B7941">
            <w:pPr>
              <w:pStyle w:val="TableParagraph"/>
              <w:ind w:left="0"/>
              <w:rPr>
                <w:sz w:val="20"/>
              </w:rPr>
            </w:pPr>
          </w:p>
        </w:tc>
        <w:tc>
          <w:tcPr>
            <w:tcW w:w="7905" w:type="dxa"/>
            <w:gridSpan w:val="4"/>
          </w:tcPr>
          <w:p w:rsidR="004B7941" w:rsidRDefault="00385459">
            <w:pPr>
              <w:pStyle w:val="TableParagraph"/>
              <w:spacing w:line="258" w:lineRule="exact"/>
              <w:rPr>
                <w:sz w:val="24"/>
              </w:rPr>
            </w:pPr>
            <w:r>
              <w:rPr>
                <w:sz w:val="24"/>
              </w:rPr>
              <w:t>Иностранный язык</w:t>
            </w:r>
          </w:p>
        </w:tc>
        <w:tc>
          <w:tcPr>
            <w:tcW w:w="937" w:type="dxa"/>
          </w:tcPr>
          <w:p w:rsidR="004B7941" w:rsidRDefault="00385459">
            <w:pPr>
              <w:pStyle w:val="TableParagraph"/>
              <w:spacing w:line="258" w:lineRule="exact"/>
              <w:ind w:left="108"/>
              <w:rPr>
                <w:sz w:val="24"/>
              </w:rPr>
            </w:pPr>
            <w:r>
              <w:rPr>
                <w:sz w:val="24"/>
              </w:rPr>
              <w:t>18</w:t>
            </w:r>
          </w:p>
        </w:tc>
      </w:tr>
      <w:tr w:rsidR="004B7941">
        <w:trPr>
          <w:trHeight w:val="273"/>
        </w:trPr>
        <w:tc>
          <w:tcPr>
            <w:tcW w:w="879" w:type="dxa"/>
          </w:tcPr>
          <w:p w:rsidR="004B7941" w:rsidRDefault="004B7941">
            <w:pPr>
              <w:pStyle w:val="TableParagraph"/>
              <w:ind w:left="0"/>
              <w:rPr>
                <w:sz w:val="20"/>
              </w:rPr>
            </w:pPr>
          </w:p>
        </w:tc>
        <w:tc>
          <w:tcPr>
            <w:tcW w:w="7905" w:type="dxa"/>
            <w:gridSpan w:val="4"/>
          </w:tcPr>
          <w:p w:rsidR="004B7941" w:rsidRDefault="00385459">
            <w:pPr>
              <w:pStyle w:val="TableParagraph"/>
              <w:spacing w:line="253" w:lineRule="exact"/>
              <w:rPr>
                <w:sz w:val="24"/>
              </w:rPr>
            </w:pPr>
            <w:r>
              <w:rPr>
                <w:sz w:val="24"/>
              </w:rPr>
              <w:t>Второй иностранный язык</w:t>
            </w:r>
          </w:p>
        </w:tc>
        <w:tc>
          <w:tcPr>
            <w:tcW w:w="937" w:type="dxa"/>
          </w:tcPr>
          <w:p w:rsidR="004B7941" w:rsidRDefault="00385459">
            <w:pPr>
              <w:pStyle w:val="TableParagraph"/>
              <w:spacing w:line="253" w:lineRule="exact"/>
              <w:ind w:left="108"/>
              <w:rPr>
                <w:sz w:val="24"/>
              </w:rPr>
            </w:pPr>
            <w:r>
              <w:rPr>
                <w:sz w:val="24"/>
              </w:rPr>
              <w:t>21</w:t>
            </w:r>
          </w:p>
        </w:tc>
      </w:tr>
      <w:tr w:rsidR="004B7941">
        <w:trPr>
          <w:trHeight w:val="277"/>
        </w:trPr>
        <w:tc>
          <w:tcPr>
            <w:tcW w:w="879" w:type="dxa"/>
          </w:tcPr>
          <w:p w:rsidR="004B7941" w:rsidRDefault="004B7941">
            <w:pPr>
              <w:pStyle w:val="TableParagraph"/>
              <w:ind w:left="0"/>
              <w:rPr>
                <w:sz w:val="20"/>
              </w:rPr>
            </w:pPr>
          </w:p>
        </w:tc>
        <w:tc>
          <w:tcPr>
            <w:tcW w:w="7905" w:type="dxa"/>
            <w:gridSpan w:val="4"/>
          </w:tcPr>
          <w:p w:rsidR="004B7941" w:rsidRDefault="00385459">
            <w:pPr>
              <w:pStyle w:val="TableParagraph"/>
              <w:spacing w:line="258" w:lineRule="exact"/>
              <w:rPr>
                <w:sz w:val="24"/>
              </w:rPr>
            </w:pPr>
            <w:r>
              <w:rPr>
                <w:sz w:val="24"/>
              </w:rPr>
              <w:t>История</w:t>
            </w:r>
          </w:p>
        </w:tc>
        <w:tc>
          <w:tcPr>
            <w:tcW w:w="937" w:type="dxa"/>
          </w:tcPr>
          <w:p w:rsidR="004B7941" w:rsidRDefault="00385459">
            <w:pPr>
              <w:pStyle w:val="TableParagraph"/>
              <w:spacing w:line="258" w:lineRule="exact"/>
              <w:ind w:left="108"/>
              <w:rPr>
                <w:sz w:val="24"/>
              </w:rPr>
            </w:pPr>
            <w:r>
              <w:rPr>
                <w:sz w:val="24"/>
              </w:rPr>
              <w:t>24</w:t>
            </w:r>
          </w:p>
        </w:tc>
      </w:tr>
      <w:tr w:rsidR="004B7941">
        <w:trPr>
          <w:trHeight w:val="273"/>
        </w:trPr>
        <w:tc>
          <w:tcPr>
            <w:tcW w:w="879" w:type="dxa"/>
          </w:tcPr>
          <w:p w:rsidR="004B7941" w:rsidRDefault="004B7941">
            <w:pPr>
              <w:pStyle w:val="TableParagraph"/>
              <w:ind w:left="0"/>
              <w:rPr>
                <w:sz w:val="20"/>
              </w:rPr>
            </w:pPr>
          </w:p>
        </w:tc>
        <w:tc>
          <w:tcPr>
            <w:tcW w:w="7905" w:type="dxa"/>
            <w:gridSpan w:val="4"/>
          </w:tcPr>
          <w:p w:rsidR="004B7941" w:rsidRDefault="00385459">
            <w:pPr>
              <w:pStyle w:val="TableParagraph"/>
              <w:spacing w:line="253" w:lineRule="exact"/>
              <w:rPr>
                <w:sz w:val="24"/>
              </w:rPr>
            </w:pPr>
            <w:r>
              <w:rPr>
                <w:sz w:val="24"/>
              </w:rPr>
              <w:t>География</w:t>
            </w:r>
          </w:p>
        </w:tc>
        <w:tc>
          <w:tcPr>
            <w:tcW w:w="937" w:type="dxa"/>
          </w:tcPr>
          <w:p w:rsidR="004B7941" w:rsidRDefault="00385459">
            <w:pPr>
              <w:pStyle w:val="TableParagraph"/>
              <w:spacing w:line="253" w:lineRule="exact"/>
              <w:ind w:left="108"/>
              <w:rPr>
                <w:sz w:val="24"/>
              </w:rPr>
            </w:pPr>
            <w:r>
              <w:rPr>
                <w:sz w:val="24"/>
              </w:rPr>
              <w:t>25</w:t>
            </w:r>
          </w:p>
        </w:tc>
      </w:tr>
      <w:tr w:rsidR="004B7941">
        <w:trPr>
          <w:trHeight w:val="278"/>
        </w:trPr>
        <w:tc>
          <w:tcPr>
            <w:tcW w:w="879" w:type="dxa"/>
          </w:tcPr>
          <w:p w:rsidR="004B7941" w:rsidRDefault="004B7941">
            <w:pPr>
              <w:pStyle w:val="TableParagraph"/>
              <w:ind w:left="0"/>
              <w:rPr>
                <w:sz w:val="20"/>
              </w:rPr>
            </w:pPr>
          </w:p>
        </w:tc>
        <w:tc>
          <w:tcPr>
            <w:tcW w:w="7905" w:type="dxa"/>
            <w:gridSpan w:val="4"/>
          </w:tcPr>
          <w:p w:rsidR="004B7941" w:rsidRDefault="00385459">
            <w:pPr>
              <w:pStyle w:val="TableParagraph"/>
              <w:spacing w:line="258" w:lineRule="exact"/>
              <w:rPr>
                <w:sz w:val="24"/>
              </w:rPr>
            </w:pPr>
            <w:r>
              <w:rPr>
                <w:sz w:val="24"/>
              </w:rPr>
              <w:t>Право</w:t>
            </w:r>
          </w:p>
        </w:tc>
        <w:tc>
          <w:tcPr>
            <w:tcW w:w="937" w:type="dxa"/>
          </w:tcPr>
          <w:p w:rsidR="004B7941" w:rsidRDefault="00385459">
            <w:pPr>
              <w:pStyle w:val="TableParagraph"/>
              <w:spacing w:line="258" w:lineRule="exact"/>
              <w:ind w:left="108"/>
              <w:rPr>
                <w:sz w:val="24"/>
              </w:rPr>
            </w:pPr>
            <w:r>
              <w:rPr>
                <w:sz w:val="24"/>
              </w:rPr>
              <w:t>26</w:t>
            </w:r>
          </w:p>
        </w:tc>
      </w:tr>
      <w:tr w:rsidR="004B7941">
        <w:trPr>
          <w:trHeight w:val="278"/>
        </w:trPr>
        <w:tc>
          <w:tcPr>
            <w:tcW w:w="879" w:type="dxa"/>
          </w:tcPr>
          <w:p w:rsidR="004B7941" w:rsidRDefault="004B7941">
            <w:pPr>
              <w:pStyle w:val="TableParagraph"/>
              <w:ind w:left="0"/>
              <w:rPr>
                <w:sz w:val="20"/>
              </w:rPr>
            </w:pPr>
          </w:p>
        </w:tc>
        <w:tc>
          <w:tcPr>
            <w:tcW w:w="7905" w:type="dxa"/>
            <w:gridSpan w:val="4"/>
          </w:tcPr>
          <w:p w:rsidR="004B7941" w:rsidRDefault="00385459">
            <w:pPr>
              <w:pStyle w:val="TableParagraph"/>
              <w:spacing w:line="259" w:lineRule="exact"/>
              <w:rPr>
                <w:sz w:val="24"/>
              </w:rPr>
            </w:pPr>
            <w:r>
              <w:rPr>
                <w:sz w:val="24"/>
              </w:rPr>
              <w:t>Обществознание</w:t>
            </w:r>
          </w:p>
        </w:tc>
        <w:tc>
          <w:tcPr>
            <w:tcW w:w="937" w:type="dxa"/>
          </w:tcPr>
          <w:p w:rsidR="004B7941" w:rsidRDefault="00385459">
            <w:pPr>
              <w:pStyle w:val="TableParagraph"/>
              <w:spacing w:line="259" w:lineRule="exact"/>
              <w:ind w:left="108"/>
              <w:rPr>
                <w:sz w:val="24"/>
              </w:rPr>
            </w:pPr>
            <w:r>
              <w:rPr>
                <w:sz w:val="24"/>
              </w:rPr>
              <w:t>28</w:t>
            </w:r>
          </w:p>
        </w:tc>
      </w:tr>
      <w:tr w:rsidR="004B7941">
        <w:trPr>
          <w:trHeight w:val="273"/>
        </w:trPr>
        <w:tc>
          <w:tcPr>
            <w:tcW w:w="879" w:type="dxa"/>
          </w:tcPr>
          <w:p w:rsidR="004B7941" w:rsidRDefault="004B7941">
            <w:pPr>
              <w:pStyle w:val="TableParagraph"/>
              <w:ind w:left="0"/>
              <w:rPr>
                <w:sz w:val="20"/>
              </w:rPr>
            </w:pPr>
          </w:p>
        </w:tc>
        <w:tc>
          <w:tcPr>
            <w:tcW w:w="7905" w:type="dxa"/>
            <w:gridSpan w:val="4"/>
          </w:tcPr>
          <w:p w:rsidR="004B7941" w:rsidRDefault="00385459">
            <w:pPr>
              <w:pStyle w:val="TableParagraph"/>
              <w:spacing w:line="253" w:lineRule="exact"/>
              <w:rPr>
                <w:sz w:val="24"/>
              </w:rPr>
            </w:pPr>
            <w:r>
              <w:rPr>
                <w:sz w:val="24"/>
              </w:rPr>
              <w:t>Математика: алгебра и начала математического анализа, геометрия</w:t>
            </w:r>
          </w:p>
        </w:tc>
        <w:tc>
          <w:tcPr>
            <w:tcW w:w="937" w:type="dxa"/>
          </w:tcPr>
          <w:p w:rsidR="004B7941" w:rsidRDefault="00385459">
            <w:pPr>
              <w:pStyle w:val="TableParagraph"/>
              <w:spacing w:line="253" w:lineRule="exact"/>
              <w:ind w:left="108"/>
              <w:rPr>
                <w:sz w:val="24"/>
              </w:rPr>
            </w:pPr>
            <w:r>
              <w:rPr>
                <w:sz w:val="24"/>
              </w:rPr>
              <w:t>34</w:t>
            </w:r>
          </w:p>
        </w:tc>
      </w:tr>
      <w:tr w:rsidR="004B7941">
        <w:trPr>
          <w:trHeight w:val="277"/>
        </w:trPr>
        <w:tc>
          <w:tcPr>
            <w:tcW w:w="879" w:type="dxa"/>
          </w:tcPr>
          <w:p w:rsidR="004B7941" w:rsidRDefault="004B7941">
            <w:pPr>
              <w:pStyle w:val="TableParagraph"/>
              <w:ind w:left="0"/>
              <w:rPr>
                <w:sz w:val="20"/>
              </w:rPr>
            </w:pPr>
          </w:p>
        </w:tc>
        <w:tc>
          <w:tcPr>
            <w:tcW w:w="7905" w:type="dxa"/>
            <w:gridSpan w:val="4"/>
          </w:tcPr>
          <w:p w:rsidR="004B7941" w:rsidRDefault="00385459">
            <w:pPr>
              <w:pStyle w:val="TableParagraph"/>
              <w:spacing w:line="258" w:lineRule="exact"/>
              <w:rPr>
                <w:sz w:val="24"/>
              </w:rPr>
            </w:pPr>
            <w:r>
              <w:rPr>
                <w:sz w:val="24"/>
              </w:rPr>
              <w:t>Информатика</w:t>
            </w:r>
          </w:p>
        </w:tc>
        <w:tc>
          <w:tcPr>
            <w:tcW w:w="937" w:type="dxa"/>
          </w:tcPr>
          <w:p w:rsidR="004B7941" w:rsidRDefault="00385459">
            <w:pPr>
              <w:pStyle w:val="TableParagraph"/>
              <w:spacing w:line="258" w:lineRule="exact"/>
              <w:ind w:left="108"/>
              <w:rPr>
                <w:sz w:val="24"/>
              </w:rPr>
            </w:pPr>
            <w:r>
              <w:rPr>
                <w:sz w:val="24"/>
              </w:rPr>
              <w:t>62</w:t>
            </w:r>
          </w:p>
        </w:tc>
      </w:tr>
      <w:tr w:rsidR="004B7941">
        <w:trPr>
          <w:trHeight w:val="273"/>
        </w:trPr>
        <w:tc>
          <w:tcPr>
            <w:tcW w:w="879" w:type="dxa"/>
          </w:tcPr>
          <w:p w:rsidR="004B7941" w:rsidRDefault="004B7941">
            <w:pPr>
              <w:pStyle w:val="TableParagraph"/>
              <w:ind w:left="0"/>
              <w:rPr>
                <w:sz w:val="20"/>
              </w:rPr>
            </w:pPr>
          </w:p>
        </w:tc>
        <w:tc>
          <w:tcPr>
            <w:tcW w:w="7905" w:type="dxa"/>
            <w:gridSpan w:val="4"/>
          </w:tcPr>
          <w:p w:rsidR="004B7941" w:rsidRDefault="00385459">
            <w:pPr>
              <w:pStyle w:val="TableParagraph"/>
              <w:spacing w:line="253" w:lineRule="exact"/>
              <w:rPr>
                <w:sz w:val="24"/>
              </w:rPr>
            </w:pPr>
            <w:r>
              <w:rPr>
                <w:sz w:val="24"/>
              </w:rPr>
              <w:t>Физика</w:t>
            </w:r>
          </w:p>
        </w:tc>
        <w:tc>
          <w:tcPr>
            <w:tcW w:w="937" w:type="dxa"/>
          </w:tcPr>
          <w:p w:rsidR="004B7941" w:rsidRDefault="00385459">
            <w:pPr>
              <w:pStyle w:val="TableParagraph"/>
              <w:spacing w:line="253" w:lineRule="exact"/>
              <w:ind w:left="108"/>
              <w:rPr>
                <w:sz w:val="24"/>
              </w:rPr>
            </w:pPr>
            <w:r>
              <w:rPr>
                <w:sz w:val="24"/>
              </w:rPr>
              <w:t>63</w:t>
            </w:r>
          </w:p>
        </w:tc>
      </w:tr>
      <w:tr w:rsidR="004B7941">
        <w:trPr>
          <w:trHeight w:val="277"/>
        </w:trPr>
        <w:tc>
          <w:tcPr>
            <w:tcW w:w="879" w:type="dxa"/>
          </w:tcPr>
          <w:p w:rsidR="004B7941" w:rsidRDefault="004B7941">
            <w:pPr>
              <w:pStyle w:val="TableParagraph"/>
              <w:ind w:left="0"/>
              <w:rPr>
                <w:sz w:val="20"/>
              </w:rPr>
            </w:pPr>
          </w:p>
        </w:tc>
        <w:tc>
          <w:tcPr>
            <w:tcW w:w="7905" w:type="dxa"/>
            <w:gridSpan w:val="4"/>
          </w:tcPr>
          <w:p w:rsidR="004B7941" w:rsidRDefault="00385459">
            <w:pPr>
              <w:pStyle w:val="TableParagraph"/>
              <w:spacing w:line="258" w:lineRule="exact"/>
              <w:rPr>
                <w:sz w:val="24"/>
              </w:rPr>
            </w:pPr>
            <w:r>
              <w:rPr>
                <w:sz w:val="24"/>
              </w:rPr>
              <w:t>Химия</w:t>
            </w:r>
          </w:p>
        </w:tc>
        <w:tc>
          <w:tcPr>
            <w:tcW w:w="937" w:type="dxa"/>
          </w:tcPr>
          <w:p w:rsidR="004B7941" w:rsidRDefault="00385459">
            <w:pPr>
              <w:pStyle w:val="TableParagraph"/>
              <w:spacing w:line="258" w:lineRule="exact"/>
              <w:ind w:left="108"/>
              <w:rPr>
                <w:sz w:val="24"/>
              </w:rPr>
            </w:pPr>
            <w:r>
              <w:rPr>
                <w:sz w:val="24"/>
              </w:rPr>
              <w:t>65</w:t>
            </w:r>
          </w:p>
        </w:tc>
      </w:tr>
      <w:tr w:rsidR="004B7941">
        <w:trPr>
          <w:trHeight w:val="277"/>
        </w:trPr>
        <w:tc>
          <w:tcPr>
            <w:tcW w:w="879" w:type="dxa"/>
          </w:tcPr>
          <w:p w:rsidR="004B7941" w:rsidRDefault="004B7941">
            <w:pPr>
              <w:pStyle w:val="TableParagraph"/>
              <w:ind w:left="0"/>
              <w:rPr>
                <w:sz w:val="20"/>
              </w:rPr>
            </w:pPr>
          </w:p>
        </w:tc>
        <w:tc>
          <w:tcPr>
            <w:tcW w:w="7905" w:type="dxa"/>
            <w:gridSpan w:val="4"/>
          </w:tcPr>
          <w:p w:rsidR="004B7941" w:rsidRDefault="00385459">
            <w:pPr>
              <w:pStyle w:val="TableParagraph"/>
              <w:spacing w:line="258" w:lineRule="exact"/>
              <w:rPr>
                <w:sz w:val="24"/>
              </w:rPr>
            </w:pPr>
            <w:r>
              <w:rPr>
                <w:sz w:val="24"/>
              </w:rPr>
              <w:t>Биология</w:t>
            </w:r>
          </w:p>
        </w:tc>
        <w:tc>
          <w:tcPr>
            <w:tcW w:w="937" w:type="dxa"/>
          </w:tcPr>
          <w:p w:rsidR="004B7941" w:rsidRDefault="00385459">
            <w:pPr>
              <w:pStyle w:val="TableParagraph"/>
              <w:spacing w:line="258" w:lineRule="exact"/>
              <w:ind w:left="108"/>
              <w:rPr>
                <w:sz w:val="24"/>
              </w:rPr>
            </w:pPr>
            <w:r>
              <w:rPr>
                <w:sz w:val="24"/>
              </w:rPr>
              <w:t>66</w:t>
            </w:r>
          </w:p>
        </w:tc>
      </w:tr>
      <w:tr w:rsidR="004B7941">
        <w:trPr>
          <w:trHeight w:val="273"/>
        </w:trPr>
        <w:tc>
          <w:tcPr>
            <w:tcW w:w="879" w:type="dxa"/>
          </w:tcPr>
          <w:p w:rsidR="004B7941" w:rsidRDefault="004B7941">
            <w:pPr>
              <w:pStyle w:val="TableParagraph"/>
              <w:ind w:left="0"/>
              <w:rPr>
                <w:sz w:val="20"/>
              </w:rPr>
            </w:pPr>
          </w:p>
        </w:tc>
        <w:tc>
          <w:tcPr>
            <w:tcW w:w="7905" w:type="dxa"/>
            <w:gridSpan w:val="4"/>
          </w:tcPr>
          <w:p w:rsidR="004B7941" w:rsidRDefault="00385459">
            <w:pPr>
              <w:pStyle w:val="TableParagraph"/>
              <w:spacing w:line="254" w:lineRule="exact"/>
              <w:rPr>
                <w:sz w:val="24"/>
              </w:rPr>
            </w:pPr>
            <w:r>
              <w:rPr>
                <w:sz w:val="24"/>
              </w:rPr>
              <w:t>Физическая культура</w:t>
            </w:r>
          </w:p>
        </w:tc>
        <w:tc>
          <w:tcPr>
            <w:tcW w:w="937" w:type="dxa"/>
          </w:tcPr>
          <w:p w:rsidR="004B7941" w:rsidRDefault="00385459">
            <w:pPr>
              <w:pStyle w:val="TableParagraph"/>
              <w:spacing w:line="254" w:lineRule="exact"/>
              <w:ind w:left="108"/>
              <w:rPr>
                <w:sz w:val="24"/>
              </w:rPr>
            </w:pPr>
            <w:r>
              <w:rPr>
                <w:sz w:val="24"/>
              </w:rPr>
              <w:t>67</w:t>
            </w:r>
          </w:p>
        </w:tc>
      </w:tr>
      <w:tr w:rsidR="004B7941">
        <w:trPr>
          <w:trHeight w:val="278"/>
        </w:trPr>
        <w:tc>
          <w:tcPr>
            <w:tcW w:w="879" w:type="dxa"/>
          </w:tcPr>
          <w:p w:rsidR="004B7941" w:rsidRDefault="004B7941">
            <w:pPr>
              <w:pStyle w:val="TableParagraph"/>
              <w:ind w:left="0"/>
              <w:rPr>
                <w:sz w:val="20"/>
              </w:rPr>
            </w:pPr>
          </w:p>
        </w:tc>
        <w:tc>
          <w:tcPr>
            <w:tcW w:w="7905" w:type="dxa"/>
            <w:gridSpan w:val="4"/>
          </w:tcPr>
          <w:p w:rsidR="004B7941" w:rsidRDefault="00385459">
            <w:pPr>
              <w:pStyle w:val="TableParagraph"/>
              <w:spacing w:line="258" w:lineRule="exact"/>
              <w:rPr>
                <w:sz w:val="24"/>
              </w:rPr>
            </w:pPr>
            <w:r>
              <w:rPr>
                <w:sz w:val="24"/>
              </w:rPr>
              <w:t>Основы безопасности жизнедеятельности</w:t>
            </w:r>
          </w:p>
        </w:tc>
        <w:tc>
          <w:tcPr>
            <w:tcW w:w="937" w:type="dxa"/>
          </w:tcPr>
          <w:p w:rsidR="004B7941" w:rsidRDefault="00385459">
            <w:pPr>
              <w:pStyle w:val="TableParagraph"/>
              <w:spacing w:line="258" w:lineRule="exact"/>
              <w:ind w:left="108"/>
              <w:rPr>
                <w:sz w:val="24"/>
              </w:rPr>
            </w:pPr>
            <w:r>
              <w:rPr>
                <w:sz w:val="24"/>
              </w:rPr>
              <w:t>68</w:t>
            </w:r>
          </w:p>
        </w:tc>
      </w:tr>
      <w:tr w:rsidR="004B7941">
        <w:trPr>
          <w:trHeight w:val="273"/>
        </w:trPr>
        <w:tc>
          <w:tcPr>
            <w:tcW w:w="879" w:type="dxa"/>
          </w:tcPr>
          <w:p w:rsidR="004B7941" w:rsidRDefault="004B7941">
            <w:pPr>
              <w:pStyle w:val="TableParagraph"/>
              <w:ind w:left="0"/>
              <w:rPr>
                <w:sz w:val="20"/>
              </w:rPr>
            </w:pPr>
          </w:p>
        </w:tc>
        <w:tc>
          <w:tcPr>
            <w:tcW w:w="7905" w:type="dxa"/>
            <w:gridSpan w:val="4"/>
          </w:tcPr>
          <w:p w:rsidR="004B7941" w:rsidRDefault="00385459">
            <w:pPr>
              <w:pStyle w:val="TableParagraph"/>
              <w:spacing w:line="253" w:lineRule="exact"/>
              <w:rPr>
                <w:sz w:val="24"/>
              </w:rPr>
            </w:pPr>
            <w:r>
              <w:rPr>
                <w:sz w:val="24"/>
              </w:rPr>
              <w:t>Элективный курс «Русское правописание: орфография»</w:t>
            </w:r>
          </w:p>
        </w:tc>
        <w:tc>
          <w:tcPr>
            <w:tcW w:w="937" w:type="dxa"/>
          </w:tcPr>
          <w:p w:rsidR="004B7941" w:rsidRDefault="00385459">
            <w:pPr>
              <w:pStyle w:val="TableParagraph"/>
              <w:spacing w:line="253" w:lineRule="exact"/>
              <w:ind w:left="108"/>
              <w:rPr>
                <w:sz w:val="24"/>
              </w:rPr>
            </w:pPr>
            <w:r>
              <w:rPr>
                <w:sz w:val="24"/>
              </w:rPr>
              <w:t>74</w:t>
            </w:r>
          </w:p>
        </w:tc>
      </w:tr>
      <w:tr w:rsidR="004B7941">
        <w:trPr>
          <w:trHeight w:val="278"/>
        </w:trPr>
        <w:tc>
          <w:tcPr>
            <w:tcW w:w="879" w:type="dxa"/>
          </w:tcPr>
          <w:p w:rsidR="004B7941" w:rsidRDefault="004B7941">
            <w:pPr>
              <w:pStyle w:val="TableParagraph"/>
              <w:ind w:left="0"/>
              <w:rPr>
                <w:sz w:val="20"/>
              </w:rPr>
            </w:pPr>
          </w:p>
        </w:tc>
        <w:tc>
          <w:tcPr>
            <w:tcW w:w="7905" w:type="dxa"/>
            <w:gridSpan w:val="4"/>
          </w:tcPr>
          <w:p w:rsidR="004B7941" w:rsidRDefault="00385459">
            <w:pPr>
              <w:pStyle w:val="TableParagraph"/>
              <w:spacing w:line="258" w:lineRule="exact"/>
              <w:rPr>
                <w:sz w:val="24"/>
              </w:rPr>
            </w:pPr>
            <w:r>
              <w:rPr>
                <w:sz w:val="24"/>
              </w:rPr>
              <w:t>Элективный курс «Экономика»</w:t>
            </w:r>
          </w:p>
        </w:tc>
        <w:tc>
          <w:tcPr>
            <w:tcW w:w="937" w:type="dxa"/>
          </w:tcPr>
          <w:p w:rsidR="004B7941" w:rsidRDefault="00385459">
            <w:pPr>
              <w:pStyle w:val="TableParagraph"/>
              <w:spacing w:line="258" w:lineRule="exact"/>
              <w:ind w:left="108"/>
              <w:rPr>
                <w:sz w:val="24"/>
              </w:rPr>
            </w:pPr>
            <w:r>
              <w:rPr>
                <w:sz w:val="24"/>
              </w:rPr>
              <w:t>75</w:t>
            </w:r>
          </w:p>
        </w:tc>
      </w:tr>
      <w:tr w:rsidR="004B7941">
        <w:trPr>
          <w:trHeight w:val="273"/>
        </w:trPr>
        <w:tc>
          <w:tcPr>
            <w:tcW w:w="879" w:type="dxa"/>
          </w:tcPr>
          <w:p w:rsidR="004B7941" w:rsidRDefault="004B7941">
            <w:pPr>
              <w:pStyle w:val="TableParagraph"/>
              <w:ind w:left="0"/>
              <w:rPr>
                <w:sz w:val="20"/>
              </w:rPr>
            </w:pPr>
          </w:p>
        </w:tc>
        <w:tc>
          <w:tcPr>
            <w:tcW w:w="7905" w:type="dxa"/>
            <w:gridSpan w:val="4"/>
          </w:tcPr>
          <w:p w:rsidR="004B7941" w:rsidRDefault="00385459">
            <w:pPr>
              <w:pStyle w:val="TableParagraph"/>
              <w:spacing w:line="253" w:lineRule="exact"/>
              <w:rPr>
                <w:sz w:val="24"/>
              </w:rPr>
            </w:pPr>
            <w:r>
              <w:rPr>
                <w:sz w:val="24"/>
              </w:rPr>
              <w:t>Факультативный курс «Строение и свойства органических веществ»</w:t>
            </w:r>
          </w:p>
        </w:tc>
        <w:tc>
          <w:tcPr>
            <w:tcW w:w="937" w:type="dxa"/>
          </w:tcPr>
          <w:p w:rsidR="004B7941" w:rsidRDefault="00385459">
            <w:pPr>
              <w:pStyle w:val="TableParagraph"/>
              <w:spacing w:line="253" w:lineRule="exact"/>
              <w:ind w:left="108"/>
              <w:rPr>
                <w:sz w:val="24"/>
              </w:rPr>
            </w:pPr>
            <w:r>
              <w:rPr>
                <w:sz w:val="24"/>
              </w:rPr>
              <w:t>76</w:t>
            </w:r>
          </w:p>
        </w:tc>
      </w:tr>
      <w:tr w:rsidR="004B7941">
        <w:trPr>
          <w:trHeight w:val="554"/>
        </w:trPr>
        <w:tc>
          <w:tcPr>
            <w:tcW w:w="879" w:type="dxa"/>
            <w:tcBorders>
              <w:bottom w:val="single" w:sz="6" w:space="0" w:color="000000"/>
            </w:tcBorders>
          </w:tcPr>
          <w:p w:rsidR="004B7941" w:rsidRDefault="00385459">
            <w:pPr>
              <w:pStyle w:val="TableParagraph"/>
              <w:spacing w:line="273" w:lineRule="exact"/>
              <w:rPr>
                <w:sz w:val="24"/>
              </w:rPr>
            </w:pPr>
            <w:r>
              <w:rPr>
                <w:sz w:val="24"/>
              </w:rPr>
              <w:t>1.3.</w:t>
            </w:r>
          </w:p>
        </w:tc>
        <w:tc>
          <w:tcPr>
            <w:tcW w:w="7905" w:type="dxa"/>
            <w:gridSpan w:val="4"/>
            <w:tcBorders>
              <w:bottom w:val="single" w:sz="6" w:space="0" w:color="000000"/>
            </w:tcBorders>
          </w:tcPr>
          <w:p w:rsidR="004B7941" w:rsidRDefault="00385459">
            <w:pPr>
              <w:pStyle w:val="TableParagraph"/>
              <w:tabs>
                <w:tab w:val="left" w:pos="1222"/>
                <w:tab w:val="left" w:pos="2205"/>
                <w:tab w:val="left" w:pos="3672"/>
                <w:tab w:val="left" w:pos="4852"/>
                <w:tab w:val="left" w:pos="6065"/>
              </w:tabs>
              <w:spacing w:before="1" w:line="274" w:lineRule="exact"/>
              <w:ind w:right="102"/>
              <w:rPr>
                <w:sz w:val="24"/>
              </w:rPr>
            </w:pPr>
            <w:r>
              <w:rPr>
                <w:sz w:val="24"/>
              </w:rPr>
              <w:t>Система</w:t>
            </w:r>
            <w:r>
              <w:rPr>
                <w:sz w:val="24"/>
              </w:rPr>
              <w:tab/>
              <w:t>оценки</w:t>
            </w:r>
            <w:r>
              <w:rPr>
                <w:sz w:val="24"/>
              </w:rPr>
              <w:tab/>
              <w:t>результатов</w:t>
            </w:r>
            <w:r>
              <w:rPr>
                <w:sz w:val="24"/>
              </w:rPr>
              <w:tab/>
              <w:t>освоения</w:t>
            </w:r>
            <w:r>
              <w:rPr>
                <w:sz w:val="24"/>
              </w:rPr>
              <w:tab/>
              <w:t>основной</w:t>
            </w:r>
            <w:r>
              <w:rPr>
                <w:sz w:val="24"/>
              </w:rPr>
              <w:tab/>
              <w:t>образовательной программы</w:t>
            </w:r>
          </w:p>
        </w:tc>
        <w:tc>
          <w:tcPr>
            <w:tcW w:w="937" w:type="dxa"/>
            <w:tcBorders>
              <w:bottom w:val="single" w:sz="6" w:space="0" w:color="000000"/>
            </w:tcBorders>
          </w:tcPr>
          <w:p w:rsidR="004B7941" w:rsidRDefault="00385459">
            <w:pPr>
              <w:pStyle w:val="TableParagraph"/>
              <w:spacing w:line="273" w:lineRule="exact"/>
              <w:ind w:left="108"/>
              <w:rPr>
                <w:sz w:val="24"/>
              </w:rPr>
            </w:pPr>
            <w:r>
              <w:rPr>
                <w:sz w:val="24"/>
              </w:rPr>
              <w:t>76</w:t>
            </w:r>
          </w:p>
        </w:tc>
      </w:tr>
      <w:tr w:rsidR="004B7941">
        <w:trPr>
          <w:trHeight w:val="549"/>
        </w:trPr>
        <w:tc>
          <w:tcPr>
            <w:tcW w:w="879" w:type="dxa"/>
            <w:tcBorders>
              <w:top w:val="single" w:sz="6" w:space="0" w:color="000000"/>
            </w:tcBorders>
          </w:tcPr>
          <w:p w:rsidR="004B7941" w:rsidRDefault="00385459">
            <w:pPr>
              <w:pStyle w:val="TableParagraph"/>
              <w:spacing w:line="265" w:lineRule="exact"/>
              <w:rPr>
                <w:sz w:val="24"/>
              </w:rPr>
            </w:pPr>
            <w:r>
              <w:rPr>
                <w:sz w:val="24"/>
              </w:rPr>
              <w:t>2.</w:t>
            </w:r>
          </w:p>
        </w:tc>
        <w:tc>
          <w:tcPr>
            <w:tcW w:w="7905" w:type="dxa"/>
            <w:gridSpan w:val="4"/>
            <w:tcBorders>
              <w:top w:val="single" w:sz="6" w:space="0" w:color="000000"/>
            </w:tcBorders>
          </w:tcPr>
          <w:p w:rsidR="004B7941" w:rsidRDefault="00385459">
            <w:pPr>
              <w:pStyle w:val="TableParagraph"/>
              <w:spacing w:line="264" w:lineRule="exact"/>
              <w:rPr>
                <w:sz w:val="24"/>
              </w:rPr>
            </w:pPr>
            <w:r>
              <w:rPr>
                <w:sz w:val="24"/>
              </w:rPr>
              <w:t>Содержательный раздел основной образовательной программы среднего</w:t>
            </w:r>
          </w:p>
          <w:p w:rsidR="004B7941" w:rsidRDefault="00385459">
            <w:pPr>
              <w:pStyle w:val="TableParagraph"/>
              <w:spacing w:line="265" w:lineRule="exact"/>
              <w:rPr>
                <w:sz w:val="24"/>
              </w:rPr>
            </w:pPr>
            <w:r>
              <w:rPr>
                <w:sz w:val="24"/>
              </w:rPr>
              <w:t>общего образования</w:t>
            </w:r>
          </w:p>
        </w:tc>
        <w:tc>
          <w:tcPr>
            <w:tcW w:w="937" w:type="dxa"/>
            <w:tcBorders>
              <w:top w:val="single" w:sz="6" w:space="0" w:color="000000"/>
            </w:tcBorders>
          </w:tcPr>
          <w:p w:rsidR="004B7941" w:rsidRDefault="00385459">
            <w:pPr>
              <w:pStyle w:val="TableParagraph"/>
              <w:spacing w:line="265" w:lineRule="exact"/>
              <w:ind w:left="108"/>
              <w:rPr>
                <w:sz w:val="24"/>
              </w:rPr>
            </w:pPr>
            <w:r>
              <w:rPr>
                <w:sz w:val="24"/>
              </w:rPr>
              <w:t>83</w:t>
            </w:r>
          </w:p>
        </w:tc>
      </w:tr>
      <w:tr w:rsidR="004B7941">
        <w:trPr>
          <w:trHeight w:val="1103"/>
        </w:trPr>
        <w:tc>
          <w:tcPr>
            <w:tcW w:w="879" w:type="dxa"/>
          </w:tcPr>
          <w:p w:rsidR="004B7941" w:rsidRDefault="00385459">
            <w:pPr>
              <w:pStyle w:val="TableParagraph"/>
              <w:spacing w:line="268" w:lineRule="exact"/>
              <w:rPr>
                <w:sz w:val="24"/>
              </w:rPr>
            </w:pPr>
            <w:r>
              <w:rPr>
                <w:sz w:val="24"/>
              </w:rPr>
              <w:t>2.1.</w:t>
            </w:r>
          </w:p>
        </w:tc>
        <w:tc>
          <w:tcPr>
            <w:tcW w:w="7905" w:type="dxa"/>
            <w:gridSpan w:val="4"/>
          </w:tcPr>
          <w:p w:rsidR="004B7941" w:rsidRDefault="00385459">
            <w:pPr>
              <w:pStyle w:val="TableParagraph"/>
              <w:ind w:right="95"/>
              <w:jc w:val="both"/>
              <w:rPr>
                <w:sz w:val="24"/>
              </w:rPr>
            </w:pPr>
            <w:r>
              <w:rPr>
                <w:sz w:val="24"/>
              </w:rPr>
              <w:t>Программа развития универсальных учебных действий при получении среднего общего образования, включающая формирование компетенций обучающихся в области учебно-исследовательской и проектной</w:t>
            </w:r>
          </w:p>
          <w:p w:rsidR="004B7941" w:rsidRDefault="00385459">
            <w:pPr>
              <w:pStyle w:val="TableParagraph"/>
              <w:spacing w:line="264" w:lineRule="exact"/>
              <w:rPr>
                <w:sz w:val="24"/>
              </w:rPr>
            </w:pPr>
            <w:r>
              <w:rPr>
                <w:sz w:val="24"/>
              </w:rPr>
              <w:t>деятельности</w:t>
            </w:r>
          </w:p>
        </w:tc>
        <w:tc>
          <w:tcPr>
            <w:tcW w:w="937" w:type="dxa"/>
          </w:tcPr>
          <w:p w:rsidR="004B7941" w:rsidRDefault="00385459">
            <w:pPr>
              <w:pStyle w:val="TableParagraph"/>
              <w:spacing w:line="268" w:lineRule="exact"/>
              <w:ind w:left="108"/>
              <w:rPr>
                <w:sz w:val="24"/>
              </w:rPr>
            </w:pPr>
            <w:r>
              <w:rPr>
                <w:sz w:val="24"/>
              </w:rPr>
              <w:t>83</w:t>
            </w:r>
          </w:p>
        </w:tc>
      </w:tr>
      <w:tr w:rsidR="004B7941">
        <w:trPr>
          <w:trHeight w:val="1104"/>
        </w:trPr>
        <w:tc>
          <w:tcPr>
            <w:tcW w:w="879" w:type="dxa"/>
          </w:tcPr>
          <w:p w:rsidR="004B7941" w:rsidRDefault="00385459">
            <w:pPr>
              <w:pStyle w:val="TableParagraph"/>
              <w:spacing w:line="268" w:lineRule="exact"/>
              <w:rPr>
                <w:sz w:val="24"/>
              </w:rPr>
            </w:pPr>
            <w:r>
              <w:rPr>
                <w:sz w:val="24"/>
              </w:rPr>
              <w:t>2.1.1.</w:t>
            </w:r>
          </w:p>
        </w:tc>
        <w:tc>
          <w:tcPr>
            <w:tcW w:w="7905" w:type="dxa"/>
            <w:gridSpan w:val="4"/>
          </w:tcPr>
          <w:p w:rsidR="004B7941" w:rsidRDefault="00385459">
            <w:pPr>
              <w:pStyle w:val="TableParagraph"/>
              <w:ind w:right="99"/>
              <w:jc w:val="both"/>
              <w:rPr>
                <w:sz w:val="24"/>
              </w:rPr>
            </w:pPr>
            <w:r>
              <w:rPr>
                <w:sz w:val="24"/>
              </w:rPr>
              <w:t>Цели и задачи, включающие учебно-исследовательскую и проектную деятельность обучающихся как средства совершенствования их универсальных учебных действий; описание места Программы и ее роли в</w:t>
            </w:r>
          </w:p>
          <w:p w:rsidR="004B7941" w:rsidRDefault="00385459">
            <w:pPr>
              <w:pStyle w:val="TableParagraph"/>
              <w:spacing w:line="264" w:lineRule="exact"/>
              <w:jc w:val="both"/>
              <w:rPr>
                <w:sz w:val="24"/>
              </w:rPr>
            </w:pPr>
            <w:r>
              <w:rPr>
                <w:sz w:val="24"/>
              </w:rPr>
              <w:t>реализации требований ФГОС СОО</w:t>
            </w:r>
          </w:p>
        </w:tc>
        <w:tc>
          <w:tcPr>
            <w:tcW w:w="937" w:type="dxa"/>
          </w:tcPr>
          <w:p w:rsidR="004B7941" w:rsidRDefault="00385459">
            <w:pPr>
              <w:pStyle w:val="TableParagraph"/>
              <w:spacing w:line="268" w:lineRule="exact"/>
              <w:ind w:left="108"/>
              <w:rPr>
                <w:sz w:val="24"/>
              </w:rPr>
            </w:pPr>
            <w:r>
              <w:rPr>
                <w:sz w:val="24"/>
              </w:rPr>
              <w:t>84</w:t>
            </w:r>
          </w:p>
        </w:tc>
      </w:tr>
      <w:tr w:rsidR="004B7941">
        <w:trPr>
          <w:trHeight w:val="1103"/>
        </w:trPr>
        <w:tc>
          <w:tcPr>
            <w:tcW w:w="879" w:type="dxa"/>
          </w:tcPr>
          <w:p w:rsidR="004B7941" w:rsidRDefault="00385459">
            <w:pPr>
              <w:pStyle w:val="TableParagraph"/>
              <w:spacing w:line="268" w:lineRule="exact"/>
              <w:rPr>
                <w:sz w:val="24"/>
              </w:rPr>
            </w:pPr>
            <w:r>
              <w:rPr>
                <w:sz w:val="24"/>
              </w:rPr>
              <w:t>2.1.2.</w:t>
            </w:r>
          </w:p>
        </w:tc>
        <w:tc>
          <w:tcPr>
            <w:tcW w:w="7905" w:type="dxa"/>
            <w:gridSpan w:val="4"/>
          </w:tcPr>
          <w:p w:rsidR="004B7941" w:rsidRDefault="00385459">
            <w:pPr>
              <w:pStyle w:val="TableParagraph"/>
              <w:ind w:right="106"/>
              <w:jc w:val="both"/>
              <w:rPr>
                <w:sz w:val="24"/>
              </w:rPr>
            </w:pPr>
            <w:r>
              <w:rPr>
                <w:sz w:val="24"/>
              </w:rPr>
              <w:t>Описание понятий, функций, состава и характеристик универсальных учебных действий и их связи с содержанием отдельных учебных предметов и внеурочной деятельностью, а также места универсальных</w:t>
            </w:r>
          </w:p>
          <w:p w:rsidR="004B7941" w:rsidRDefault="00385459">
            <w:pPr>
              <w:pStyle w:val="TableParagraph"/>
              <w:spacing w:line="264" w:lineRule="exact"/>
              <w:jc w:val="both"/>
              <w:rPr>
                <w:sz w:val="24"/>
              </w:rPr>
            </w:pPr>
            <w:r>
              <w:rPr>
                <w:sz w:val="24"/>
              </w:rPr>
              <w:t>учебных действий в структуре образовательной деятельности</w:t>
            </w:r>
          </w:p>
        </w:tc>
        <w:tc>
          <w:tcPr>
            <w:tcW w:w="937" w:type="dxa"/>
          </w:tcPr>
          <w:p w:rsidR="004B7941" w:rsidRDefault="00385459">
            <w:pPr>
              <w:pStyle w:val="TableParagraph"/>
              <w:spacing w:line="268" w:lineRule="exact"/>
              <w:ind w:left="108"/>
              <w:rPr>
                <w:sz w:val="24"/>
              </w:rPr>
            </w:pPr>
            <w:r>
              <w:rPr>
                <w:sz w:val="24"/>
              </w:rPr>
              <w:t>85</w:t>
            </w:r>
          </w:p>
        </w:tc>
      </w:tr>
      <w:tr w:rsidR="004B7941">
        <w:trPr>
          <w:trHeight w:val="273"/>
        </w:trPr>
        <w:tc>
          <w:tcPr>
            <w:tcW w:w="879" w:type="dxa"/>
          </w:tcPr>
          <w:p w:rsidR="004B7941" w:rsidRDefault="00385459">
            <w:pPr>
              <w:pStyle w:val="TableParagraph"/>
              <w:spacing w:line="253" w:lineRule="exact"/>
              <w:rPr>
                <w:sz w:val="24"/>
              </w:rPr>
            </w:pPr>
            <w:r>
              <w:rPr>
                <w:sz w:val="24"/>
              </w:rPr>
              <w:t>2.1.3.</w:t>
            </w:r>
          </w:p>
        </w:tc>
        <w:tc>
          <w:tcPr>
            <w:tcW w:w="7905" w:type="dxa"/>
            <w:gridSpan w:val="4"/>
          </w:tcPr>
          <w:p w:rsidR="004B7941" w:rsidRDefault="00385459">
            <w:pPr>
              <w:pStyle w:val="TableParagraph"/>
              <w:spacing w:line="253" w:lineRule="exact"/>
              <w:rPr>
                <w:sz w:val="24"/>
              </w:rPr>
            </w:pPr>
            <w:r>
              <w:rPr>
                <w:sz w:val="24"/>
              </w:rPr>
              <w:t>Типовые задачи по формированию универсальных учебных действий</w:t>
            </w:r>
          </w:p>
        </w:tc>
        <w:tc>
          <w:tcPr>
            <w:tcW w:w="937" w:type="dxa"/>
          </w:tcPr>
          <w:p w:rsidR="004B7941" w:rsidRDefault="00385459">
            <w:pPr>
              <w:pStyle w:val="TableParagraph"/>
              <w:spacing w:line="253" w:lineRule="exact"/>
              <w:ind w:left="108"/>
              <w:rPr>
                <w:sz w:val="24"/>
              </w:rPr>
            </w:pPr>
            <w:r>
              <w:rPr>
                <w:sz w:val="24"/>
              </w:rPr>
              <w:t>87</w:t>
            </w:r>
          </w:p>
        </w:tc>
      </w:tr>
      <w:tr w:rsidR="004B7941">
        <w:trPr>
          <w:trHeight w:val="551"/>
        </w:trPr>
        <w:tc>
          <w:tcPr>
            <w:tcW w:w="879" w:type="dxa"/>
          </w:tcPr>
          <w:p w:rsidR="004B7941" w:rsidRDefault="00385459">
            <w:pPr>
              <w:pStyle w:val="TableParagraph"/>
              <w:spacing w:line="268" w:lineRule="exact"/>
              <w:rPr>
                <w:sz w:val="24"/>
              </w:rPr>
            </w:pPr>
            <w:r>
              <w:rPr>
                <w:sz w:val="24"/>
              </w:rPr>
              <w:t>2.1.4.</w:t>
            </w:r>
          </w:p>
        </w:tc>
        <w:tc>
          <w:tcPr>
            <w:tcW w:w="7905" w:type="dxa"/>
            <w:gridSpan w:val="4"/>
          </w:tcPr>
          <w:p w:rsidR="004B7941" w:rsidRDefault="00385459">
            <w:pPr>
              <w:pStyle w:val="TableParagraph"/>
              <w:tabs>
                <w:tab w:val="left" w:pos="1448"/>
                <w:tab w:val="left" w:pos="3184"/>
                <w:tab w:val="left" w:pos="6263"/>
                <w:tab w:val="left" w:pos="6723"/>
              </w:tabs>
              <w:spacing w:line="268" w:lineRule="exact"/>
              <w:rPr>
                <w:sz w:val="24"/>
              </w:rPr>
            </w:pPr>
            <w:r>
              <w:rPr>
                <w:sz w:val="24"/>
              </w:rPr>
              <w:t>Описание</w:t>
            </w:r>
            <w:r>
              <w:rPr>
                <w:sz w:val="24"/>
              </w:rPr>
              <w:tab/>
              <w:t>особенностей</w:t>
            </w:r>
            <w:r>
              <w:rPr>
                <w:sz w:val="24"/>
              </w:rPr>
              <w:tab/>
              <w:t>учебно-исследовательской</w:t>
            </w:r>
            <w:r>
              <w:rPr>
                <w:sz w:val="24"/>
              </w:rPr>
              <w:tab/>
              <w:t>и</w:t>
            </w:r>
            <w:r>
              <w:rPr>
                <w:sz w:val="24"/>
              </w:rPr>
              <w:tab/>
              <w:t>проектной</w:t>
            </w:r>
          </w:p>
          <w:p w:rsidR="004B7941" w:rsidRDefault="00385459">
            <w:pPr>
              <w:pStyle w:val="TableParagraph"/>
              <w:spacing w:before="2" w:line="261" w:lineRule="exact"/>
              <w:rPr>
                <w:sz w:val="24"/>
              </w:rPr>
            </w:pPr>
            <w:r>
              <w:rPr>
                <w:sz w:val="24"/>
              </w:rPr>
              <w:t>деятельности обучающихся</w:t>
            </w:r>
          </w:p>
        </w:tc>
        <w:tc>
          <w:tcPr>
            <w:tcW w:w="937" w:type="dxa"/>
          </w:tcPr>
          <w:p w:rsidR="004B7941" w:rsidRDefault="00385459">
            <w:pPr>
              <w:pStyle w:val="TableParagraph"/>
              <w:spacing w:line="268" w:lineRule="exact"/>
              <w:ind w:left="108"/>
              <w:rPr>
                <w:sz w:val="24"/>
              </w:rPr>
            </w:pPr>
            <w:r>
              <w:rPr>
                <w:sz w:val="24"/>
              </w:rPr>
              <w:t>89</w:t>
            </w:r>
          </w:p>
        </w:tc>
      </w:tr>
      <w:tr w:rsidR="004B7941">
        <w:trPr>
          <w:trHeight w:val="551"/>
        </w:trPr>
        <w:tc>
          <w:tcPr>
            <w:tcW w:w="879" w:type="dxa"/>
          </w:tcPr>
          <w:p w:rsidR="004B7941" w:rsidRDefault="00385459">
            <w:pPr>
              <w:pStyle w:val="TableParagraph"/>
              <w:spacing w:line="273" w:lineRule="exact"/>
              <w:rPr>
                <w:sz w:val="24"/>
              </w:rPr>
            </w:pPr>
            <w:r>
              <w:rPr>
                <w:sz w:val="24"/>
              </w:rPr>
              <w:t>2.1.5.</w:t>
            </w:r>
          </w:p>
        </w:tc>
        <w:tc>
          <w:tcPr>
            <w:tcW w:w="7905" w:type="dxa"/>
            <w:gridSpan w:val="4"/>
          </w:tcPr>
          <w:p w:rsidR="004B7941" w:rsidRDefault="00385459">
            <w:pPr>
              <w:pStyle w:val="TableParagraph"/>
              <w:spacing w:before="1" w:line="274" w:lineRule="exact"/>
              <w:rPr>
                <w:sz w:val="24"/>
              </w:rPr>
            </w:pPr>
            <w:r>
              <w:rPr>
                <w:sz w:val="24"/>
              </w:rPr>
              <w:t>Описание основных направлений учебно-исследовательской и проектной деятельности обучающихся</w:t>
            </w:r>
          </w:p>
        </w:tc>
        <w:tc>
          <w:tcPr>
            <w:tcW w:w="937" w:type="dxa"/>
          </w:tcPr>
          <w:p w:rsidR="004B7941" w:rsidRDefault="00385459">
            <w:pPr>
              <w:pStyle w:val="TableParagraph"/>
              <w:spacing w:line="273" w:lineRule="exact"/>
              <w:ind w:left="108"/>
              <w:rPr>
                <w:sz w:val="24"/>
              </w:rPr>
            </w:pPr>
            <w:r>
              <w:rPr>
                <w:sz w:val="24"/>
              </w:rPr>
              <w:t>89</w:t>
            </w:r>
          </w:p>
        </w:tc>
      </w:tr>
      <w:tr w:rsidR="004B7941">
        <w:trPr>
          <w:trHeight w:val="278"/>
        </w:trPr>
        <w:tc>
          <w:tcPr>
            <w:tcW w:w="879" w:type="dxa"/>
          </w:tcPr>
          <w:p w:rsidR="004B7941" w:rsidRDefault="00385459">
            <w:pPr>
              <w:pStyle w:val="TableParagraph"/>
              <w:spacing w:line="258" w:lineRule="exact"/>
              <w:rPr>
                <w:sz w:val="24"/>
              </w:rPr>
            </w:pPr>
            <w:r>
              <w:rPr>
                <w:sz w:val="24"/>
              </w:rPr>
              <w:t>2.1.6.</w:t>
            </w:r>
          </w:p>
        </w:tc>
        <w:tc>
          <w:tcPr>
            <w:tcW w:w="7905" w:type="dxa"/>
            <w:gridSpan w:val="4"/>
          </w:tcPr>
          <w:p w:rsidR="004B7941" w:rsidRDefault="00385459">
            <w:pPr>
              <w:pStyle w:val="TableParagraph"/>
              <w:tabs>
                <w:tab w:val="left" w:pos="1822"/>
                <w:tab w:val="left" w:pos="3265"/>
                <w:tab w:val="left" w:pos="6301"/>
                <w:tab w:val="left" w:pos="6723"/>
              </w:tabs>
              <w:spacing w:line="258" w:lineRule="exact"/>
              <w:rPr>
                <w:sz w:val="24"/>
              </w:rPr>
            </w:pPr>
            <w:r>
              <w:rPr>
                <w:sz w:val="24"/>
              </w:rPr>
              <w:t>Планируемые</w:t>
            </w:r>
            <w:r>
              <w:rPr>
                <w:sz w:val="24"/>
              </w:rPr>
              <w:tab/>
              <w:t>результаты</w:t>
            </w:r>
            <w:r>
              <w:rPr>
                <w:sz w:val="24"/>
              </w:rPr>
              <w:tab/>
              <w:t>учебно-исследовательской</w:t>
            </w:r>
            <w:r>
              <w:rPr>
                <w:sz w:val="24"/>
              </w:rPr>
              <w:tab/>
              <w:t>и</w:t>
            </w:r>
            <w:r>
              <w:rPr>
                <w:sz w:val="24"/>
              </w:rPr>
              <w:tab/>
              <w:t>проектной</w:t>
            </w:r>
          </w:p>
        </w:tc>
        <w:tc>
          <w:tcPr>
            <w:tcW w:w="937" w:type="dxa"/>
          </w:tcPr>
          <w:p w:rsidR="004B7941" w:rsidRDefault="00385459">
            <w:pPr>
              <w:pStyle w:val="TableParagraph"/>
              <w:spacing w:line="258" w:lineRule="exact"/>
              <w:ind w:left="108"/>
              <w:rPr>
                <w:sz w:val="24"/>
              </w:rPr>
            </w:pPr>
            <w:r>
              <w:rPr>
                <w:sz w:val="24"/>
              </w:rPr>
              <w:t>90</w:t>
            </w:r>
          </w:p>
        </w:tc>
      </w:tr>
    </w:tbl>
    <w:p w:rsidR="004B7941" w:rsidRDefault="004B7941">
      <w:pPr>
        <w:spacing w:line="258" w:lineRule="exact"/>
        <w:rPr>
          <w:sz w:val="24"/>
        </w:rPr>
        <w:sectPr w:rsidR="004B7941">
          <w:footerReference w:type="default" r:id="rId9"/>
          <w:pgSz w:w="11910" w:h="16840"/>
          <w:pgMar w:top="1040" w:right="480" w:bottom="1140" w:left="1480" w:header="0" w:footer="952" w:gutter="0"/>
          <w:pgNumType w:start="2"/>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79"/>
        <w:gridCol w:w="4824"/>
        <w:gridCol w:w="1246"/>
        <w:gridCol w:w="1466"/>
        <w:gridCol w:w="371"/>
        <w:gridCol w:w="937"/>
      </w:tblGrid>
      <w:tr w:rsidR="004B7941">
        <w:trPr>
          <w:trHeight w:val="277"/>
        </w:trPr>
        <w:tc>
          <w:tcPr>
            <w:tcW w:w="879" w:type="dxa"/>
          </w:tcPr>
          <w:p w:rsidR="004B7941" w:rsidRDefault="004B7941">
            <w:pPr>
              <w:pStyle w:val="TableParagraph"/>
              <w:ind w:left="0"/>
              <w:rPr>
                <w:sz w:val="20"/>
              </w:rPr>
            </w:pPr>
          </w:p>
        </w:tc>
        <w:tc>
          <w:tcPr>
            <w:tcW w:w="7907" w:type="dxa"/>
            <w:gridSpan w:val="4"/>
          </w:tcPr>
          <w:p w:rsidR="004B7941" w:rsidRDefault="00385459">
            <w:pPr>
              <w:pStyle w:val="TableParagraph"/>
              <w:spacing w:line="258" w:lineRule="exact"/>
              <w:rPr>
                <w:sz w:val="24"/>
              </w:rPr>
            </w:pPr>
            <w:r>
              <w:rPr>
                <w:sz w:val="24"/>
              </w:rPr>
              <w:t>деятельности обучающихся в рамках урочной и внеурочной деятельности</w:t>
            </w:r>
          </w:p>
        </w:tc>
        <w:tc>
          <w:tcPr>
            <w:tcW w:w="937" w:type="dxa"/>
          </w:tcPr>
          <w:p w:rsidR="004B7941" w:rsidRDefault="004B7941">
            <w:pPr>
              <w:pStyle w:val="TableParagraph"/>
              <w:ind w:left="0"/>
              <w:rPr>
                <w:sz w:val="20"/>
              </w:rPr>
            </w:pPr>
          </w:p>
        </w:tc>
      </w:tr>
      <w:tr w:rsidR="004B7941">
        <w:trPr>
          <w:trHeight w:val="1103"/>
        </w:trPr>
        <w:tc>
          <w:tcPr>
            <w:tcW w:w="879" w:type="dxa"/>
          </w:tcPr>
          <w:p w:rsidR="004B7941" w:rsidRDefault="00385459">
            <w:pPr>
              <w:pStyle w:val="TableParagraph"/>
              <w:spacing w:line="263" w:lineRule="exact"/>
              <w:rPr>
                <w:sz w:val="24"/>
              </w:rPr>
            </w:pPr>
            <w:r>
              <w:rPr>
                <w:sz w:val="24"/>
              </w:rPr>
              <w:t>2.1.7.</w:t>
            </w:r>
          </w:p>
        </w:tc>
        <w:tc>
          <w:tcPr>
            <w:tcW w:w="7907" w:type="dxa"/>
            <w:gridSpan w:val="4"/>
          </w:tcPr>
          <w:p w:rsidR="004B7941" w:rsidRDefault="00385459">
            <w:pPr>
              <w:pStyle w:val="TableParagraph"/>
              <w:ind w:right="94"/>
              <w:jc w:val="both"/>
              <w:rPr>
                <w:sz w:val="24"/>
              </w:rPr>
            </w:pPr>
            <w:r>
              <w:rPr>
                <w:sz w:val="24"/>
              </w:rPr>
              <w:t>Описание условий, обеспечивающих развитие универсальных учебных действий у обучающихся, в том числе системы организационно- методического и ресурсного обеспечения учебно-исследовательской и</w:t>
            </w:r>
          </w:p>
          <w:p w:rsidR="004B7941" w:rsidRDefault="00385459">
            <w:pPr>
              <w:pStyle w:val="TableParagraph"/>
              <w:spacing w:line="269" w:lineRule="exact"/>
              <w:jc w:val="both"/>
              <w:rPr>
                <w:sz w:val="24"/>
              </w:rPr>
            </w:pPr>
            <w:r>
              <w:rPr>
                <w:sz w:val="24"/>
              </w:rPr>
              <w:t>проектной деятельности обучающихся</w:t>
            </w:r>
          </w:p>
        </w:tc>
        <w:tc>
          <w:tcPr>
            <w:tcW w:w="937" w:type="dxa"/>
          </w:tcPr>
          <w:p w:rsidR="004B7941" w:rsidRDefault="00385459">
            <w:pPr>
              <w:pStyle w:val="TableParagraph"/>
              <w:spacing w:line="263" w:lineRule="exact"/>
              <w:ind w:left="106"/>
              <w:rPr>
                <w:sz w:val="24"/>
              </w:rPr>
            </w:pPr>
            <w:r>
              <w:rPr>
                <w:sz w:val="24"/>
              </w:rPr>
              <w:t>91</w:t>
            </w:r>
          </w:p>
        </w:tc>
      </w:tr>
      <w:tr w:rsidR="004B7941">
        <w:trPr>
          <w:trHeight w:val="552"/>
        </w:trPr>
        <w:tc>
          <w:tcPr>
            <w:tcW w:w="879" w:type="dxa"/>
          </w:tcPr>
          <w:p w:rsidR="004B7941" w:rsidRDefault="00385459">
            <w:pPr>
              <w:pStyle w:val="TableParagraph"/>
              <w:spacing w:line="263" w:lineRule="exact"/>
              <w:rPr>
                <w:sz w:val="24"/>
              </w:rPr>
            </w:pPr>
            <w:r>
              <w:rPr>
                <w:sz w:val="24"/>
              </w:rPr>
              <w:t>2.1.8.</w:t>
            </w:r>
          </w:p>
        </w:tc>
        <w:tc>
          <w:tcPr>
            <w:tcW w:w="7907" w:type="dxa"/>
            <w:gridSpan w:val="4"/>
          </w:tcPr>
          <w:p w:rsidR="004B7941" w:rsidRDefault="00385459">
            <w:pPr>
              <w:pStyle w:val="TableParagraph"/>
              <w:spacing w:line="262" w:lineRule="exact"/>
              <w:rPr>
                <w:sz w:val="24"/>
              </w:rPr>
            </w:pPr>
            <w:r>
              <w:rPr>
                <w:sz w:val="24"/>
              </w:rPr>
              <w:t>Методика и инструментарий оценки успешности освоения и применения</w:t>
            </w:r>
          </w:p>
          <w:p w:rsidR="004B7941" w:rsidRDefault="00385459">
            <w:pPr>
              <w:pStyle w:val="TableParagraph"/>
              <w:spacing w:line="270" w:lineRule="exact"/>
              <w:rPr>
                <w:sz w:val="24"/>
              </w:rPr>
            </w:pPr>
            <w:r>
              <w:rPr>
                <w:sz w:val="24"/>
              </w:rPr>
              <w:t>обучающимися универсальных учебных действий</w:t>
            </w:r>
          </w:p>
        </w:tc>
        <w:tc>
          <w:tcPr>
            <w:tcW w:w="937" w:type="dxa"/>
          </w:tcPr>
          <w:p w:rsidR="004B7941" w:rsidRDefault="00385459">
            <w:pPr>
              <w:pStyle w:val="TableParagraph"/>
              <w:spacing w:line="263" w:lineRule="exact"/>
              <w:ind w:left="106"/>
              <w:rPr>
                <w:sz w:val="24"/>
              </w:rPr>
            </w:pPr>
            <w:r>
              <w:rPr>
                <w:sz w:val="24"/>
              </w:rPr>
              <w:t>93</w:t>
            </w:r>
          </w:p>
        </w:tc>
      </w:tr>
      <w:tr w:rsidR="004B7941">
        <w:trPr>
          <w:trHeight w:val="551"/>
        </w:trPr>
        <w:tc>
          <w:tcPr>
            <w:tcW w:w="879" w:type="dxa"/>
          </w:tcPr>
          <w:p w:rsidR="004B7941" w:rsidRDefault="00385459">
            <w:pPr>
              <w:pStyle w:val="TableParagraph"/>
              <w:spacing w:line="263" w:lineRule="exact"/>
              <w:rPr>
                <w:sz w:val="24"/>
              </w:rPr>
            </w:pPr>
            <w:r>
              <w:rPr>
                <w:sz w:val="24"/>
              </w:rPr>
              <w:t>2.2.</w:t>
            </w:r>
          </w:p>
        </w:tc>
        <w:tc>
          <w:tcPr>
            <w:tcW w:w="7907" w:type="dxa"/>
            <w:gridSpan w:val="4"/>
          </w:tcPr>
          <w:p w:rsidR="004B7941" w:rsidRDefault="00385459">
            <w:pPr>
              <w:pStyle w:val="TableParagraph"/>
              <w:spacing w:line="263" w:lineRule="exact"/>
              <w:rPr>
                <w:sz w:val="24"/>
              </w:rPr>
            </w:pPr>
            <w:r>
              <w:rPr>
                <w:sz w:val="24"/>
              </w:rPr>
              <w:t>Программы отдельных учебных предметов, курсов и курсов внеурочной</w:t>
            </w:r>
          </w:p>
          <w:p w:rsidR="004B7941" w:rsidRDefault="00385459">
            <w:pPr>
              <w:pStyle w:val="TableParagraph"/>
              <w:spacing w:before="2" w:line="267" w:lineRule="exact"/>
              <w:rPr>
                <w:sz w:val="24"/>
              </w:rPr>
            </w:pPr>
            <w:r>
              <w:rPr>
                <w:sz w:val="24"/>
              </w:rPr>
              <w:t>деятельности</w:t>
            </w:r>
          </w:p>
        </w:tc>
        <w:tc>
          <w:tcPr>
            <w:tcW w:w="937" w:type="dxa"/>
          </w:tcPr>
          <w:p w:rsidR="004B7941" w:rsidRDefault="00385459">
            <w:pPr>
              <w:pStyle w:val="TableParagraph"/>
              <w:spacing w:line="263" w:lineRule="exact"/>
              <w:ind w:left="106"/>
              <w:rPr>
                <w:sz w:val="24"/>
              </w:rPr>
            </w:pPr>
            <w:r>
              <w:rPr>
                <w:sz w:val="24"/>
              </w:rPr>
              <w:t>95</w:t>
            </w:r>
          </w:p>
        </w:tc>
      </w:tr>
      <w:tr w:rsidR="004B7941">
        <w:trPr>
          <w:trHeight w:val="277"/>
        </w:trPr>
        <w:tc>
          <w:tcPr>
            <w:tcW w:w="879" w:type="dxa"/>
          </w:tcPr>
          <w:p w:rsidR="004B7941" w:rsidRDefault="004B7941">
            <w:pPr>
              <w:pStyle w:val="TableParagraph"/>
              <w:ind w:left="0"/>
              <w:rPr>
                <w:sz w:val="20"/>
              </w:rPr>
            </w:pPr>
          </w:p>
        </w:tc>
        <w:tc>
          <w:tcPr>
            <w:tcW w:w="7907" w:type="dxa"/>
            <w:gridSpan w:val="4"/>
          </w:tcPr>
          <w:p w:rsidR="004B7941" w:rsidRDefault="00385459">
            <w:pPr>
              <w:pStyle w:val="TableParagraph"/>
              <w:spacing w:line="258" w:lineRule="exact"/>
              <w:rPr>
                <w:sz w:val="24"/>
              </w:rPr>
            </w:pPr>
            <w:r>
              <w:rPr>
                <w:sz w:val="24"/>
              </w:rPr>
              <w:t>Русский язык</w:t>
            </w:r>
          </w:p>
        </w:tc>
        <w:tc>
          <w:tcPr>
            <w:tcW w:w="937" w:type="dxa"/>
          </w:tcPr>
          <w:p w:rsidR="004B7941" w:rsidRDefault="00385459">
            <w:pPr>
              <w:pStyle w:val="TableParagraph"/>
              <w:spacing w:line="258" w:lineRule="exact"/>
              <w:ind w:left="106"/>
              <w:rPr>
                <w:sz w:val="24"/>
              </w:rPr>
            </w:pPr>
            <w:r>
              <w:rPr>
                <w:sz w:val="24"/>
              </w:rPr>
              <w:t>95</w:t>
            </w:r>
          </w:p>
        </w:tc>
      </w:tr>
      <w:tr w:rsidR="004B7941">
        <w:trPr>
          <w:trHeight w:val="273"/>
        </w:trPr>
        <w:tc>
          <w:tcPr>
            <w:tcW w:w="879" w:type="dxa"/>
          </w:tcPr>
          <w:p w:rsidR="004B7941" w:rsidRDefault="004B7941">
            <w:pPr>
              <w:pStyle w:val="TableParagraph"/>
              <w:ind w:left="0"/>
              <w:rPr>
                <w:sz w:val="20"/>
              </w:rPr>
            </w:pPr>
          </w:p>
        </w:tc>
        <w:tc>
          <w:tcPr>
            <w:tcW w:w="7907" w:type="dxa"/>
            <w:gridSpan w:val="4"/>
          </w:tcPr>
          <w:p w:rsidR="004B7941" w:rsidRDefault="00385459">
            <w:pPr>
              <w:pStyle w:val="TableParagraph"/>
              <w:spacing w:line="253" w:lineRule="exact"/>
              <w:rPr>
                <w:sz w:val="24"/>
              </w:rPr>
            </w:pPr>
            <w:r>
              <w:rPr>
                <w:sz w:val="24"/>
              </w:rPr>
              <w:t>Литература</w:t>
            </w:r>
          </w:p>
        </w:tc>
        <w:tc>
          <w:tcPr>
            <w:tcW w:w="937" w:type="dxa"/>
          </w:tcPr>
          <w:p w:rsidR="004B7941" w:rsidRDefault="00385459">
            <w:pPr>
              <w:pStyle w:val="TableParagraph"/>
              <w:spacing w:line="253" w:lineRule="exact"/>
              <w:ind w:left="106"/>
              <w:rPr>
                <w:sz w:val="24"/>
              </w:rPr>
            </w:pPr>
            <w:r>
              <w:rPr>
                <w:sz w:val="24"/>
              </w:rPr>
              <w:t>98</w:t>
            </w:r>
          </w:p>
        </w:tc>
      </w:tr>
      <w:tr w:rsidR="004B7941">
        <w:trPr>
          <w:trHeight w:val="278"/>
        </w:trPr>
        <w:tc>
          <w:tcPr>
            <w:tcW w:w="879" w:type="dxa"/>
          </w:tcPr>
          <w:p w:rsidR="004B7941" w:rsidRDefault="004B7941">
            <w:pPr>
              <w:pStyle w:val="TableParagraph"/>
              <w:ind w:left="0"/>
              <w:rPr>
                <w:sz w:val="20"/>
              </w:rPr>
            </w:pPr>
          </w:p>
        </w:tc>
        <w:tc>
          <w:tcPr>
            <w:tcW w:w="7907" w:type="dxa"/>
            <w:gridSpan w:val="4"/>
          </w:tcPr>
          <w:p w:rsidR="004B7941" w:rsidRDefault="00385459">
            <w:pPr>
              <w:pStyle w:val="TableParagraph"/>
              <w:spacing w:line="258" w:lineRule="exact"/>
              <w:rPr>
                <w:sz w:val="24"/>
              </w:rPr>
            </w:pPr>
            <w:r>
              <w:rPr>
                <w:sz w:val="24"/>
              </w:rPr>
              <w:t>Родной язык</w:t>
            </w:r>
          </w:p>
        </w:tc>
        <w:tc>
          <w:tcPr>
            <w:tcW w:w="937" w:type="dxa"/>
          </w:tcPr>
          <w:p w:rsidR="004B7941" w:rsidRDefault="00385459">
            <w:pPr>
              <w:pStyle w:val="TableParagraph"/>
              <w:spacing w:line="258" w:lineRule="exact"/>
              <w:ind w:left="106"/>
              <w:rPr>
                <w:sz w:val="24"/>
              </w:rPr>
            </w:pPr>
            <w:r>
              <w:rPr>
                <w:sz w:val="24"/>
              </w:rPr>
              <w:t>114</w:t>
            </w:r>
          </w:p>
        </w:tc>
      </w:tr>
      <w:tr w:rsidR="004B7941">
        <w:trPr>
          <w:trHeight w:val="273"/>
        </w:trPr>
        <w:tc>
          <w:tcPr>
            <w:tcW w:w="879" w:type="dxa"/>
          </w:tcPr>
          <w:p w:rsidR="004B7941" w:rsidRDefault="004B7941">
            <w:pPr>
              <w:pStyle w:val="TableParagraph"/>
              <w:ind w:left="0"/>
              <w:rPr>
                <w:sz w:val="20"/>
              </w:rPr>
            </w:pPr>
          </w:p>
        </w:tc>
        <w:tc>
          <w:tcPr>
            <w:tcW w:w="7907" w:type="dxa"/>
            <w:gridSpan w:val="4"/>
          </w:tcPr>
          <w:p w:rsidR="004B7941" w:rsidRDefault="00385459">
            <w:pPr>
              <w:pStyle w:val="TableParagraph"/>
              <w:spacing w:line="253" w:lineRule="exact"/>
              <w:rPr>
                <w:sz w:val="24"/>
              </w:rPr>
            </w:pPr>
            <w:r>
              <w:rPr>
                <w:sz w:val="24"/>
              </w:rPr>
              <w:t>Иностранный язык</w:t>
            </w:r>
          </w:p>
        </w:tc>
        <w:tc>
          <w:tcPr>
            <w:tcW w:w="937" w:type="dxa"/>
          </w:tcPr>
          <w:p w:rsidR="004B7941" w:rsidRDefault="00385459">
            <w:pPr>
              <w:pStyle w:val="TableParagraph"/>
              <w:spacing w:line="253" w:lineRule="exact"/>
              <w:ind w:left="106"/>
              <w:rPr>
                <w:sz w:val="24"/>
              </w:rPr>
            </w:pPr>
            <w:r>
              <w:rPr>
                <w:sz w:val="24"/>
              </w:rPr>
              <w:t>116</w:t>
            </w:r>
          </w:p>
        </w:tc>
      </w:tr>
      <w:tr w:rsidR="004B7941">
        <w:trPr>
          <w:trHeight w:val="277"/>
        </w:trPr>
        <w:tc>
          <w:tcPr>
            <w:tcW w:w="879" w:type="dxa"/>
          </w:tcPr>
          <w:p w:rsidR="004B7941" w:rsidRDefault="004B7941">
            <w:pPr>
              <w:pStyle w:val="TableParagraph"/>
              <w:ind w:left="0"/>
              <w:rPr>
                <w:sz w:val="20"/>
              </w:rPr>
            </w:pPr>
          </w:p>
        </w:tc>
        <w:tc>
          <w:tcPr>
            <w:tcW w:w="7907" w:type="dxa"/>
            <w:gridSpan w:val="4"/>
          </w:tcPr>
          <w:p w:rsidR="004B7941" w:rsidRDefault="00385459">
            <w:pPr>
              <w:pStyle w:val="TableParagraph"/>
              <w:spacing w:line="258" w:lineRule="exact"/>
              <w:rPr>
                <w:sz w:val="24"/>
              </w:rPr>
            </w:pPr>
            <w:r>
              <w:rPr>
                <w:sz w:val="24"/>
              </w:rPr>
              <w:t>Второй иностранный язык</w:t>
            </w:r>
          </w:p>
        </w:tc>
        <w:tc>
          <w:tcPr>
            <w:tcW w:w="937" w:type="dxa"/>
          </w:tcPr>
          <w:p w:rsidR="004B7941" w:rsidRDefault="00385459">
            <w:pPr>
              <w:pStyle w:val="TableParagraph"/>
              <w:spacing w:line="258" w:lineRule="exact"/>
              <w:ind w:left="106"/>
              <w:rPr>
                <w:sz w:val="24"/>
              </w:rPr>
            </w:pPr>
            <w:r>
              <w:rPr>
                <w:sz w:val="24"/>
              </w:rPr>
              <w:t>119</w:t>
            </w:r>
          </w:p>
        </w:tc>
      </w:tr>
      <w:tr w:rsidR="004B7941">
        <w:trPr>
          <w:trHeight w:val="278"/>
        </w:trPr>
        <w:tc>
          <w:tcPr>
            <w:tcW w:w="879" w:type="dxa"/>
          </w:tcPr>
          <w:p w:rsidR="004B7941" w:rsidRDefault="004B7941">
            <w:pPr>
              <w:pStyle w:val="TableParagraph"/>
              <w:ind w:left="0"/>
              <w:rPr>
                <w:sz w:val="20"/>
              </w:rPr>
            </w:pPr>
          </w:p>
        </w:tc>
        <w:tc>
          <w:tcPr>
            <w:tcW w:w="7907" w:type="dxa"/>
            <w:gridSpan w:val="4"/>
          </w:tcPr>
          <w:p w:rsidR="004B7941" w:rsidRDefault="00385459">
            <w:pPr>
              <w:pStyle w:val="TableParagraph"/>
              <w:spacing w:line="258" w:lineRule="exact"/>
              <w:rPr>
                <w:sz w:val="24"/>
              </w:rPr>
            </w:pPr>
            <w:r>
              <w:rPr>
                <w:sz w:val="24"/>
              </w:rPr>
              <w:t>История</w:t>
            </w:r>
          </w:p>
        </w:tc>
        <w:tc>
          <w:tcPr>
            <w:tcW w:w="937" w:type="dxa"/>
          </w:tcPr>
          <w:p w:rsidR="004B7941" w:rsidRDefault="00385459">
            <w:pPr>
              <w:pStyle w:val="TableParagraph"/>
              <w:spacing w:line="258" w:lineRule="exact"/>
              <w:ind w:left="106"/>
              <w:rPr>
                <w:sz w:val="24"/>
              </w:rPr>
            </w:pPr>
            <w:r>
              <w:rPr>
                <w:sz w:val="24"/>
              </w:rPr>
              <w:t>124</w:t>
            </w:r>
          </w:p>
        </w:tc>
      </w:tr>
      <w:tr w:rsidR="004B7941">
        <w:trPr>
          <w:trHeight w:val="273"/>
        </w:trPr>
        <w:tc>
          <w:tcPr>
            <w:tcW w:w="879" w:type="dxa"/>
          </w:tcPr>
          <w:p w:rsidR="004B7941" w:rsidRDefault="004B7941">
            <w:pPr>
              <w:pStyle w:val="TableParagraph"/>
              <w:ind w:left="0"/>
              <w:rPr>
                <w:sz w:val="20"/>
              </w:rPr>
            </w:pPr>
          </w:p>
        </w:tc>
        <w:tc>
          <w:tcPr>
            <w:tcW w:w="7907" w:type="dxa"/>
            <w:gridSpan w:val="4"/>
          </w:tcPr>
          <w:p w:rsidR="004B7941" w:rsidRDefault="00385459">
            <w:pPr>
              <w:pStyle w:val="TableParagraph"/>
              <w:spacing w:line="253" w:lineRule="exact"/>
              <w:rPr>
                <w:sz w:val="24"/>
              </w:rPr>
            </w:pPr>
            <w:r>
              <w:rPr>
                <w:sz w:val="24"/>
              </w:rPr>
              <w:t>География</w:t>
            </w:r>
          </w:p>
        </w:tc>
        <w:tc>
          <w:tcPr>
            <w:tcW w:w="937" w:type="dxa"/>
          </w:tcPr>
          <w:p w:rsidR="004B7941" w:rsidRDefault="00385459">
            <w:pPr>
              <w:pStyle w:val="TableParagraph"/>
              <w:spacing w:line="253" w:lineRule="exact"/>
              <w:ind w:left="106"/>
              <w:rPr>
                <w:sz w:val="24"/>
              </w:rPr>
            </w:pPr>
            <w:r>
              <w:rPr>
                <w:sz w:val="24"/>
              </w:rPr>
              <w:t>141</w:t>
            </w:r>
          </w:p>
        </w:tc>
      </w:tr>
      <w:tr w:rsidR="004B7941">
        <w:trPr>
          <w:trHeight w:val="277"/>
        </w:trPr>
        <w:tc>
          <w:tcPr>
            <w:tcW w:w="879" w:type="dxa"/>
          </w:tcPr>
          <w:p w:rsidR="004B7941" w:rsidRDefault="004B7941">
            <w:pPr>
              <w:pStyle w:val="TableParagraph"/>
              <w:ind w:left="0"/>
              <w:rPr>
                <w:sz w:val="20"/>
              </w:rPr>
            </w:pPr>
          </w:p>
        </w:tc>
        <w:tc>
          <w:tcPr>
            <w:tcW w:w="7907" w:type="dxa"/>
            <w:gridSpan w:val="4"/>
          </w:tcPr>
          <w:p w:rsidR="004B7941" w:rsidRDefault="00385459">
            <w:pPr>
              <w:pStyle w:val="TableParagraph"/>
              <w:spacing w:line="258" w:lineRule="exact"/>
              <w:rPr>
                <w:sz w:val="24"/>
              </w:rPr>
            </w:pPr>
            <w:r>
              <w:rPr>
                <w:sz w:val="24"/>
              </w:rPr>
              <w:t>Право</w:t>
            </w:r>
          </w:p>
        </w:tc>
        <w:tc>
          <w:tcPr>
            <w:tcW w:w="937" w:type="dxa"/>
          </w:tcPr>
          <w:p w:rsidR="004B7941" w:rsidRDefault="00385459">
            <w:pPr>
              <w:pStyle w:val="TableParagraph"/>
              <w:spacing w:line="258" w:lineRule="exact"/>
              <w:ind w:left="106"/>
              <w:rPr>
                <w:sz w:val="24"/>
              </w:rPr>
            </w:pPr>
            <w:r>
              <w:rPr>
                <w:sz w:val="24"/>
              </w:rPr>
              <w:t>142</w:t>
            </w:r>
          </w:p>
        </w:tc>
      </w:tr>
      <w:tr w:rsidR="004B7941">
        <w:trPr>
          <w:trHeight w:val="271"/>
        </w:trPr>
        <w:tc>
          <w:tcPr>
            <w:tcW w:w="879" w:type="dxa"/>
            <w:tcBorders>
              <w:bottom w:val="single" w:sz="6" w:space="0" w:color="000000"/>
            </w:tcBorders>
          </w:tcPr>
          <w:p w:rsidR="004B7941" w:rsidRDefault="004B7941">
            <w:pPr>
              <w:pStyle w:val="TableParagraph"/>
              <w:ind w:left="0"/>
              <w:rPr>
                <w:sz w:val="20"/>
              </w:rPr>
            </w:pPr>
          </w:p>
        </w:tc>
        <w:tc>
          <w:tcPr>
            <w:tcW w:w="7907" w:type="dxa"/>
            <w:gridSpan w:val="4"/>
            <w:tcBorders>
              <w:bottom w:val="single" w:sz="6" w:space="0" w:color="000000"/>
            </w:tcBorders>
          </w:tcPr>
          <w:p w:rsidR="004B7941" w:rsidRDefault="00385459">
            <w:pPr>
              <w:pStyle w:val="TableParagraph"/>
              <w:spacing w:line="251" w:lineRule="exact"/>
              <w:rPr>
                <w:sz w:val="24"/>
              </w:rPr>
            </w:pPr>
            <w:r>
              <w:rPr>
                <w:sz w:val="24"/>
              </w:rPr>
              <w:t>Обществознание</w:t>
            </w:r>
          </w:p>
        </w:tc>
        <w:tc>
          <w:tcPr>
            <w:tcW w:w="937" w:type="dxa"/>
            <w:tcBorders>
              <w:bottom w:val="single" w:sz="6" w:space="0" w:color="000000"/>
            </w:tcBorders>
          </w:tcPr>
          <w:p w:rsidR="004B7941" w:rsidRDefault="00385459">
            <w:pPr>
              <w:pStyle w:val="TableParagraph"/>
              <w:spacing w:line="251" w:lineRule="exact"/>
              <w:ind w:left="106"/>
              <w:rPr>
                <w:sz w:val="24"/>
              </w:rPr>
            </w:pPr>
            <w:r>
              <w:rPr>
                <w:sz w:val="24"/>
              </w:rPr>
              <w:t>144</w:t>
            </w:r>
          </w:p>
        </w:tc>
      </w:tr>
      <w:tr w:rsidR="004B7941">
        <w:trPr>
          <w:trHeight w:val="275"/>
        </w:trPr>
        <w:tc>
          <w:tcPr>
            <w:tcW w:w="879" w:type="dxa"/>
            <w:tcBorders>
              <w:top w:val="single" w:sz="6" w:space="0" w:color="000000"/>
            </w:tcBorders>
          </w:tcPr>
          <w:p w:rsidR="004B7941" w:rsidRDefault="004B7941">
            <w:pPr>
              <w:pStyle w:val="TableParagraph"/>
              <w:ind w:left="0"/>
              <w:rPr>
                <w:sz w:val="20"/>
              </w:rPr>
            </w:pPr>
          </w:p>
        </w:tc>
        <w:tc>
          <w:tcPr>
            <w:tcW w:w="7907" w:type="dxa"/>
            <w:gridSpan w:val="4"/>
            <w:tcBorders>
              <w:top w:val="single" w:sz="6" w:space="0" w:color="000000"/>
            </w:tcBorders>
          </w:tcPr>
          <w:p w:rsidR="004B7941" w:rsidRDefault="00385459">
            <w:pPr>
              <w:pStyle w:val="TableParagraph"/>
              <w:spacing w:line="256" w:lineRule="exact"/>
              <w:rPr>
                <w:sz w:val="24"/>
              </w:rPr>
            </w:pPr>
            <w:r>
              <w:rPr>
                <w:sz w:val="24"/>
              </w:rPr>
              <w:t>Математика: алгебра и начала математического анализа, геометрия</w:t>
            </w:r>
          </w:p>
        </w:tc>
        <w:tc>
          <w:tcPr>
            <w:tcW w:w="937" w:type="dxa"/>
            <w:tcBorders>
              <w:top w:val="single" w:sz="6" w:space="0" w:color="000000"/>
            </w:tcBorders>
          </w:tcPr>
          <w:p w:rsidR="004B7941" w:rsidRDefault="00385459">
            <w:pPr>
              <w:pStyle w:val="TableParagraph"/>
              <w:spacing w:line="256" w:lineRule="exact"/>
              <w:ind w:left="106"/>
              <w:rPr>
                <w:sz w:val="24"/>
              </w:rPr>
            </w:pPr>
            <w:r>
              <w:rPr>
                <w:sz w:val="24"/>
              </w:rPr>
              <w:t>147</w:t>
            </w:r>
          </w:p>
        </w:tc>
      </w:tr>
      <w:tr w:rsidR="004B7941">
        <w:trPr>
          <w:trHeight w:val="273"/>
        </w:trPr>
        <w:tc>
          <w:tcPr>
            <w:tcW w:w="879" w:type="dxa"/>
          </w:tcPr>
          <w:p w:rsidR="004B7941" w:rsidRDefault="004B7941">
            <w:pPr>
              <w:pStyle w:val="TableParagraph"/>
              <w:ind w:left="0"/>
              <w:rPr>
                <w:sz w:val="20"/>
              </w:rPr>
            </w:pPr>
          </w:p>
        </w:tc>
        <w:tc>
          <w:tcPr>
            <w:tcW w:w="7907" w:type="dxa"/>
            <w:gridSpan w:val="4"/>
          </w:tcPr>
          <w:p w:rsidR="004B7941" w:rsidRDefault="00385459">
            <w:pPr>
              <w:pStyle w:val="TableParagraph"/>
              <w:spacing w:line="253" w:lineRule="exact"/>
              <w:rPr>
                <w:sz w:val="24"/>
              </w:rPr>
            </w:pPr>
            <w:r>
              <w:rPr>
                <w:sz w:val="24"/>
              </w:rPr>
              <w:t>Информатика</w:t>
            </w:r>
          </w:p>
        </w:tc>
        <w:tc>
          <w:tcPr>
            <w:tcW w:w="937" w:type="dxa"/>
          </w:tcPr>
          <w:p w:rsidR="004B7941" w:rsidRDefault="00385459">
            <w:pPr>
              <w:pStyle w:val="TableParagraph"/>
              <w:spacing w:line="253" w:lineRule="exact"/>
              <w:ind w:left="106"/>
              <w:rPr>
                <w:sz w:val="24"/>
              </w:rPr>
            </w:pPr>
            <w:r>
              <w:rPr>
                <w:sz w:val="24"/>
              </w:rPr>
              <w:t>152</w:t>
            </w:r>
          </w:p>
        </w:tc>
      </w:tr>
      <w:tr w:rsidR="004B7941">
        <w:trPr>
          <w:trHeight w:val="277"/>
        </w:trPr>
        <w:tc>
          <w:tcPr>
            <w:tcW w:w="879" w:type="dxa"/>
          </w:tcPr>
          <w:p w:rsidR="004B7941" w:rsidRDefault="004B7941">
            <w:pPr>
              <w:pStyle w:val="TableParagraph"/>
              <w:ind w:left="0"/>
              <w:rPr>
                <w:sz w:val="20"/>
              </w:rPr>
            </w:pPr>
          </w:p>
        </w:tc>
        <w:tc>
          <w:tcPr>
            <w:tcW w:w="7907" w:type="dxa"/>
            <w:gridSpan w:val="4"/>
          </w:tcPr>
          <w:p w:rsidR="004B7941" w:rsidRDefault="00385459">
            <w:pPr>
              <w:pStyle w:val="TableParagraph"/>
              <w:spacing w:line="258" w:lineRule="exact"/>
              <w:rPr>
                <w:sz w:val="24"/>
              </w:rPr>
            </w:pPr>
            <w:r>
              <w:rPr>
                <w:sz w:val="24"/>
              </w:rPr>
              <w:t>Физика</w:t>
            </w:r>
          </w:p>
        </w:tc>
        <w:tc>
          <w:tcPr>
            <w:tcW w:w="937" w:type="dxa"/>
          </w:tcPr>
          <w:p w:rsidR="004B7941" w:rsidRDefault="00385459">
            <w:pPr>
              <w:pStyle w:val="TableParagraph"/>
              <w:spacing w:line="258" w:lineRule="exact"/>
              <w:ind w:left="106"/>
              <w:rPr>
                <w:sz w:val="24"/>
              </w:rPr>
            </w:pPr>
            <w:r>
              <w:rPr>
                <w:sz w:val="24"/>
              </w:rPr>
              <w:t>155</w:t>
            </w:r>
          </w:p>
        </w:tc>
      </w:tr>
      <w:tr w:rsidR="004B7941">
        <w:trPr>
          <w:trHeight w:val="278"/>
        </w:trPr>
        <w:tc>
          <w:tcPr>
            <w:tcW w:w="879" w:type="dxa"/>
          </w:tcPr>
          <w:p w:rsidR="004B7941" w:rsidRDefault="004B7941">
            <w:pPr>
              <w:pStyle w:val="TableParagraph"/>
              <w:ind w:left="0"/>
              <w:rPr>
                <w:sz w:val="20"/>
              </w:rPr>
            </w:pPr>
          </w:p>
        </w:tc>
        <w:tc>
          <w:tcPr>
            <w:tcW w:w="7907" w:type="dxa"/>
            <w:gridSpan w:val="4"/>
          </w:tcPr>
          <w:p w:rsidR="004B7941" w:rsidRDefault="00385459">
            <w:pPr>
              <w:pStyle w:val="TableParagraph"/>
              <w:spacing w:line="258" w:lineRule="exact"/>
              <w:rPr>
                <w:sz w:val="24"/>
              </w:rPr>
            </w:pPr>
            <w:r>
              <w:rPr>
                <w:sz w:val="24"/>
              </w:rPr>
              <w:t>Химия</w:t>
            </w:r>
          </w:p>
        </w:tc>
        <w:tc>
          <w:tcPr>
            <w:tcW w:w="937" w:type="dxa"/>
          </w:tcPr>
          <w:p w:rsidR="004B7941" w:rsidRDefault="00385459">
            <w:pPr>
              <w:pStyle w:val="TableParagraph"/>
              <w:spacing w:line="258" w:lineRule="exact"/>
              <w:ind w:left="106"/>
              <w:rPr>
                <w:sz w:val="24"/>
              </w:rPr>
            </w:pPr>
            <w:r>
              <w:rPr>
                <w:sz w:val="24"/>
              </w:rPr>
              <w:t>159</w:t>
            </w:r>
          </w:p>
        </w:tc>
      </w:tr>
      <w:tr w:rsidR="004B7941">
        <w:trPr>
          <w:trHeight w:val="273"/>
        </w:trPr>
        <w:tc>
          <w:tcPr>
            <w:tcW w:w="879" w:type="dxa"/>
          </w:tcPr>
          <w:p w:rsidR="004B7941" w:rsidRDefault="004B7941">
            <w:pPr>
              <w:pStyle w:val="TableParagraph"/>
              <w:ind w:left="0"/>
              <w:rPr>
                <w:sz w:val="20"/>
              </w:rPr>
            </w:pPr>
          </w:p>
        </w:tc>
        <w:tc>
          <w:tcPr>
            <w:tcW w:w="7907" w:type="dxa"/>
            <w:gridSpan w:val="4"/>
          </w:tcPr>
          <w:p w:rsidR="004B7941" w:rsidRDefault="00385459">
            <w:pPr>
              <w:pStyle w:val="TableParagraph"/>
              <w:spacing w:line="253" w:lineRule="exact"/>
              <w:rPr>
                <w:sz w:val="24"/>
              </w:rPr>
            </w:pPr>
            <w:r>
              <w:rPr>
                <w:sz w:val="24"/>
              </w:rPr>
              <w:t>Биология</w:t>
            </w:r>
          </w:p>
        </w:tc>
        <w:tc>
          <w:tcPr>
            <w:tcW w:w="937" w:type="dxa"/>
          </w:tcPr>
          <w:p w:rsidR="004B7941" w:rsidRDefault="00385459">
            <w:pPr>
              <w:pStyle w:val="TableParagraph"/>
              <w:spacing w:line="253" w:lineRule="exact"/>
              <w:ind w:left="106"/>
              <w:rPr>
                <w:sz w:val="24"/>
              </w:rPr>
            </w:pPr>
            <w:r>
              <w:rPr>
                <w:sz w:val="24"/>
              </w:rPr>
              <w:t>162</w:t>
            </w:r>
          </w:p>
        </w:tc>
      </w:tr>
      <w:tr w:rsidR="004B7941">
        <w:trPr>
          <w:trHeight w:val="277"/>
        </w:trPr>
        <w:tc>
          <w:tcPr>
            <w:tcW w:w="879" w:type="dxa"/>
          </w:tcPr>
          <w:p w:rsidR="004B7941" w:rsidRDefault="004B7941">
            <w:pPr>
              <w:pStyle w:val="TableParagraph"/>
              <w:ind w:left="0"/>
              <w:rPr>
                <w:sz w:val="20"/>
              </w:rPr>
            </w:pPr>
          </w:p>
        </w:tc>
        <w:tc>
          <w:tcPr>
            <w:tcW w:w="7907" w:type="dxa"/>
            <w:gridSpan w:val="4"/>
          </w:tcPr>
          <w:p w:rsidR="004B7941" w:rsidRDefault="00385459">
            <w:pPr>
              <w:pStyle w:val="TableParagraph"/>
              <w:spacing w:line="258" w:lineRule="exact"/>
              <w:rPr>
                <w:sz w:val="24"/>
              </w:rPr>
            </w:pPr>
            <w:r>
              <w:rPr>
                <w:sz w:val="24"/>
              </w:rPr>
              <w:t>Физическая культура</w:t>
            </w:r>
          </w:p>
        </w:tc>
        <w:tc>
          <w:tcPr>
            <w:tcW w:w="937" w:type="dxa"/>
          </w:tcPr>
          <w:p w:rsidR="004B7941" w:rsidRDefault="00385459">
            <w:pPr>
              <w:pStyle w:val="TableParagraph"/>
              <w:spacing w:line="258" w:lineRule="exact"/>
              <w:ind w:left="106"/>
              <w:rPr>
                <w:sz w:val="24"/>
              </w:rPr>
            </w:pPr>
            <w:r>
              <w:rPr>
                <w:sz w:val="24"/>
              </w:rPr>
              <w:t>165</w:t>
            </w:r>
          </w:p>
        </w:tc>
      </w:tr>
      <w:tr w:rsidR="004B7941">
        <w:trPr>
          <w:trHeight w:val="273"/>
        </w:trPr>
        <w:tc>
          <w:tcPr>
            <w:tcW w:w="879" w:type="dxa"/>
          </w:tcPr>
          <w:p w:rsidR="004B7941" w:rsidRDefault="004B7941">
            <w:pPr>
              <w:pStyle w:val="TableParagraph"/>
              <w:ind w:left="0"/>
              <w:rPr>
                <w:sz w:val="20"/>
              </w:rPr>
            </w:pPr>
          </w:p>
        </w:tc>
        <w:tc>
          <w:tcPr>
            <w:tcW w:w="7907" w:type="dxa"/>
            <w:gridSpan w:val="4"/>
          </w:tcPr>
          <w:p w:rsidR="004B7941" w:rsidRDefault="00385459">
            <w:pPr>
              <w:pStyle w:val="TableParagraph"/>
              <w:spacing w:line="254" w:lineRule="exact"/>
              <w:rPr>
                <w:sz w:val="24"/>
              </w:rPr>
            </w:pPr>
            <w:r>
              <w:rPr>
                <w:sz w:val="24"/>
              </w:rPr>
              <w:t>Основы безопасности жизнедеятельности</w:t>
            </w:r>
          </w:p>
        </w:tc>
        <w:tc>
          <w:tcPr>
            <w:tcW w:w="937" w:type="dxa"/>
          </w:tcPr>
          <w:p w:rsidR="004B7941" w:rsidRDefault="00385459">
            <w:pPr>
              <w:pStyle w:val="TableParagraph"/>
              <w:spacing w:line="254" w:lineRule="exact"/>
              <w:ind w:left="106"/>
              <w:rPr>
                <w:sz w:val="24"/>
              </w:rPr>
            </w:pPr>
            <w:r>
              <w:rPr>
                <w:sz w:val="24"/>
              </w:rPr>
              <w:t>166</w:t>
            </w:r>
          </w:p>
        </w:tc>
      </w:tr>
      <w:tr w:rsidR="004B7941">
        <w:trPr>
          <w:trHeight w:val="278"/>
        </w:trPr>
        <w:tc>
          <w:tcPr>
            <w:tcW w:w="879" w:type="dxa"/>
          </w:tcPr>
          <w:p w:rsidR="004B7941" w:rsidRDefault="004B7941">
            <w:pPr>
              <w:pStyle w:val="TableParagraph"/>
              <w:ind w:left="0"/>
              <w:rPr>
                <w:sz w:val="20"/>
              </w:rPr>
            </w:pPr>
          </w:p>
        </w:tc>
        <w:tc>
          <w:tcPr>
            <w:tcW w:w="7907" w:type="dxa"/>
            <w:gridSpan w:val="4"/>
          </w:tcPr>
          <w:p w:rsidR="004B7941" w:rsidRDefault="00385459">
            <w:pPr>
              <w:pStyle w:val="TableParagraph"/>
              <w:spacing w:line="258" w:lineRule="exact"/>
              <w:rPr>
                <w:sz w:val="24"/>
              </w:rPr>
            </w:pPr>
            <w:r>
              <w:rPr>
                <w:sz w:val="24"/>
              </w:rPr>
              <w:t>Элективный курс «Русское правописание: орфография»</w:t>
            </w:r>
          </w:p>
        </w:tc>
        <w:tc>
          <w:tcPr>
            <w:tcW w:w="937" w:type="dxa"/>
          </w:tcPr>
          <w:p w:rsidR="004B7941" w:rsidRDefault="00385459">
            <w:pPr>
              <w:pStyle w:val="TableParagraph"/>
              <w:spacing w:line="258" w:lineRule="exact"/>
              <w:ind w:left="106"/>
              <w:rPr>
                <w:sz w:val="24"/>
              </w:rPr>
            </w:pPr>
            <w:r>
              <w:rPr>
                <w:sz w:val="24"/>
              </w:rPr>
              <w:t>170</w:t>
            </w:r>
          </w:p>
        </w:tc>
      </w:tr>
      <w:tr w:rsidR="004B7941">
        <w:trPr>
          <w:trHeight w:val="273"/>
        </w:trPr>
        <w:tc>
          <w:tcPr>
            <w:tcW w:w="879" w:type="dxa"/>
          </w:tcPr>
          <w:p w:rsidR="004B7941" w:rsidRDefault="004B7941">
            <w:pPr>
              <w:pStyle w:val="TableParagraph"/>
              <w:ind w:left="0"/>
              <w:rPr>
                <w:sz w:val="20"/>
              </w:rPr>
            </w:pPr>
          </w:p>
        </w:tc>
        <w:tc>
          <w:tcPr>
            <w:tcW w:w="7907" w:type="dxa"/>
            <w:gridSpan w:val="4"/>
          </w:tcPr>
          <w:p w:rsidR="004B7941" w:rsidRDefault="00385459">
            <w:pPr>
              <w:pStyle w:val="TableParagraph"/>
              <w:spacing w:line="253" w:lineRule="exact"/>
              <w:rPr>
                <w:sz w:val="24"/>
              </w:rPr>
            </w:pPr>
            <w:r>
              <w:rPr>
                <w:sz w:val="24"/>
              </w:rPr>
              <w:t>Элективный курс «Экономика»</w:t>
            </w:r>
          </w:p>
        </w:tc>
        <w:tc>
          <w:tcPr>
            <w:tcW w:w="937" w:type="dxa"/>
          </w:tcPr>
          <w:p w:rsidR="004B7941" w:rsidRDefault="00385459">
            <w:pPr>
              <w:pStyle w:val="TableParagraph"/>
              <w:spacing w:line="253" w:lineRule="exact"/>
              <w:ind w:left="106"/>
              <w:rPr>
                <w:sz w:val="24"/>
              </w:rPr>
            </w:pPr>
            <w:r>
              <w:rPr>
                <w:sz w:val="24"/>
              </w:rPr>
              <w:t>171</w:t>
            </w:r>
          </w:p>
        </w:tc>
      </w:tr>
      <w:tr w:rsidR="004B7941">
        <w:trPr>
          <w:trHeight w:val="278"/>
        </w:trPr>
        <w:tc>
          <w:tcPr>
            <w:tcW w:w="879" w:type="dxa"/>
          </w:tcPr>
          <w:p w:rsidR="004B7941" w:rsidRDefault="004B7941">
            <w:pPr>
              <w:pStyle w:val="TableParagraph"/>
              <w:ind w:left="0"/>
              <w:rPr>
                <w:sz w:val="20"/>
              </w:rPr>
            </w:pPr>
          </w:p>
        </w:tc>
        <w:tc>
          <w:tcPr>
            <w:tcW w:w="7907" w:type="dxa"/>
            <w:gridSpan w:val="4"/>
          </w:tcPr>
          <w:p w:rsidR="004B7941" w:rsidRDefault="00385459">
            <w:pPr>
              <w:pStyle w:val="TableParagraph"/>
              <w:spacing w:line="258" w:lineRule="exact"/>
              <w:rPr>
                <w:sz w:val="24"/>
              </w:rPr>
            </w:pPr>
            <w:r>
              <w:rPr>
                <w:sz w:val="24"/>
              </w:rPr>
              <w:t>Факультативный курс «Строение и свойства органических веществ»</w:t>
            </w:r>
          </w:p>
        </w:tc>
        <w:tc>
          <w:tcPr>
            <w:tcW w:w="937" w:type="dxa"/>
          </w:tcPr>
          <w:p w:rsidR="004B7941" w:rsidRDefault="00385459">
            <w:pPr>
              <w:pStyle w:val="TableParagraph"/>
              <w:spacing w:line="258" w:lineRule="exact"/>
              <w:ind w:left="106"/>
              <w:rPr>
                <w:sz w:val="24"/>
              </w:rPr>
            </w:pPr>
            <w:r>
              <w:rPr>
                <w:sz w:val="24"/>
              </w:rPr>
              <w:t>173</w:t>
            </w:r>
          </w:p>
        </w:tc>
      </w:tr>
      <w:tr w:rsidR="004B7941">
        <w:trPr>
          <w:trHeight w:val="1382"/>
        </w:trPr>
        <w:tc>
          <w:tcPr>
            <w:tcW w:w="879" w:type="dxa"/>
          </w:tcPr>
          <w:p w:rsidR="004B7941" w:rsidRDefault="00385459">
            <w:pPr>
              <w:pStyle w:val="TableParagraph"/>
              <w:spacing w:line="263" w:lineRule="exact"/>
              <w:rPr>
                <w:sz w:val="24"/>
              </w:rPr>
            </w:pPr>
            <w:r>
              <w:rPr>
                <w:sz w:val="24"/>
              </w:rPr>
              <w:t>2.3.</w:t>
            </w:r>
          </w:p>
        </w:tc>
        <w:tc>
          <w:tcPr>
            <w:tcW w:w="7907" w:type="dxa"/>
            <w:gridSpan w:val="4"/>
          </w:tcPr>
          <w:p w:rsidR="004B7941" w:rsidRDefault="00385459">
            <w:pPr>
              <w:pStyle w:val="TableParagraph"/>
              <w:ind w:right="95"/>
              <w:jc w:val="both"/>
              <w:rPr>
                <w:sz w:val="24"/>
              </w:rPr>
            </w:pPr>
            <w:r>
              <w:rPr>
                <w:sz w:val="24"/>
              </w:rPr>
              <w:t xml:space="preserve">Программа воспитания и социализации обучающихся при получении среднего общего образования, включающая такие направления, как духовно-нравственное      развитие,      воспитание      обучающихся,     </w:t>
            </w:r>
            <w:r>
              <w:rPr>
                <w:spacing w:val="44"/>
                <w:sz w:val="24"/>
              </w:rPr>
              <w:t xml:space="preserve"> </w:t>
            </w:r>
            <w:r>
              <w:rPr>
                <w:spacing w:val="2"/>
                <w:sz w:val="24"/>
              </w:rPr>
              <w:t>их</w:t>
            </w:r>
          </w:p>
          <w:p w:rsidR="004B7941" w:rsidRDefault="00385459">
            <w:pPr>
              <w:pStyle w:val="TableParagraph"/>
              <w:spacing w:line="274" w:lineRule="exact"/>
              <w:ind w:right="101"/>
              <w:jc w:val="both"/>
              <w:rPr>
                <w:sz w:val="24"/>
              </w:rPr>
            </w:pPr>
            <w:r>
              <w:rPr>
                <w:sz w:val="24"/>
              </w:rPr>
              <w:t>социализацию и профессиональную ориентацию, формирование экологической культуры, культуры здорового и безопасного образа</w:t>
            </w:r>
            <w:r>
              <w:rPr>
                <w:spacing w:val="-33"/>
                <w:sz w:val="24"/>
              </w:rPr>
              <w:t xml:space="preserve"> </w:t>
            </w:r>
            <w:r>
              <w:rPr>
                <w:sz w:val="24"/>
              </w:rPr>
              <w:t>жизни</w:t>
            </w:r>
          </w:p>
        </w:tc>
        <w:tc>
          <w:tcPr>
            <w:tcW w:w="937" w:type="dxa"/>
          </w:tcPr>
          <w:p w:rsidR="004B7941" w:rsidRDefault="00385459">
            <w:pPr>
              <w:pStyle w:val="TableParagraph"/>
              <w:spacing w:line="263" w:lineRule="exact"/>
              <w:ind w:left="106"/>
              <w:rPr>
                <w:sz w:val="24"/>
              </w:rPr>
            </w:pPr>
            <w:r>
              <w:rPr>
                <w:sz w:val="24"/>
              </w:rPr>
              <w:t>174</w:t>
            </w:r>
          </w:p>
        </w:tc>
      </w:tr>
      <w:tr w:rsidR="004B7941">
        <w:trPr>
          <w:trHeight w:val="551"/>
        </w:trPr>
        <w:tc>
          <w:tcPr>
            <w:tcW w:w="879" w:type="dxa"/>
          </w:tcPr>
          <w:p w:rsidR="004B7941" w:rsidRDefault="00385459">
            <w:pPr>
              <w:pStyle w:val="TableParagraph"/>
              <w:spacing w:line="263" w:lineRule="exact"/>
              <w:rPr>
                <w:sz w:val="24"/>
              </w:rPr>
            </w:pPr>
            <w:r>
              <w:rPr>
                <w:sz w:val="24"/>
              </w:rPr>
              <w:t>2.3.1.</w:t>
            </w:r>
          </w:p>
        </w:tc>
        <w:tc>
          <w:tcPr>
            <w:tcW w:w="4824" w:type="dxa"/>
            <w:tcBorders>
              <w:right w:val="nil"/>
            </w:tcBorders>
          </w:tcPr>
          <w:p w:rsidR="004B7941" w:rsidRDefault="00385459">
            <w:pPr>
              <w:pStyle w:val="TableParagraph"/>
              <w:tabs>
                <w:tab w:val="left" w:pos="896"/>
                <w:tab w:val="left" w:pos="1304"/>
                <w:tab w:val="left" w:pos="2263"/>
              </w:tabs>
              <w:spacing w:line="261" w:lineRule="exact"/>
              <w:rPr>
                <w:sz w:val="24"/>
              </w:rPr>
            </w:pPr>
            <w:r>
              <w:rPr>
                <w:sz w:val="24"/>
              </w:rPr>
              <w:t>Цель</w:t>
            </w:r>
            <w:r>
              <w:rPr>
                <w:sz w:val="24"/>
              </w:rPr>
              <w:tab/>
              <w:t>и</w:t>
            </w:r>
            <w:r>
              <w:rPr>
                <w:sz w:val="24"/>
              </w:rPr>
              <w:tab/>
              <w:t>задачи</w:t>
            </w:r>
            <w:r>
              <w:rPr>
                <w:sz w:val="24"/>
              </w:rPr>
              <w:tab/>
              <w:t>духовно-нравственного</w:t>
            </w:r>
          </w:p>
          <w:p w:rsidR="004B7941" w:rsidRDefault="00385459">
            <w:pPr>
              <w:pStyle w:val="TableParagraph"/>
              <w:spacing w:line="270" w:lineRule="exact"/>
              <w:rPr>
                <w:sz w:val="24"/>
              </w:rPr>
            </w:pPr>
            <w:r>
              <w:rPr>
                <w:sz w:val="24"/>
              </w:rPr>
              <w:t>социализации обучающихся</w:t>
            </w:r>
          </w:p>
        </w:tc>
        <w:tc>
          <w:tcPr>
            <w:tcW w:w="1246" w:type="dxa"/>
            <w:tcBorders>
              <w:left w:val="nil"/>
              <w:right w:val="nil"/>
            </w:tcBorders>
          </w:tcPr>
          <w:p w:rsidR="004B7941" w:rsidRDefault="00385459">
            <w:pPr>
              <w:pStyle w:val="TableParagraph"/>
              <w:spacing w:line="263" w:lineRule="exact"/>
              <w:ind w:left="143"/>
              <w:rPr>
                <w:sz w:val="24"/>
              </w:rPr>
            </w:pPr>
            <w:r>
              <w:rPr>
                <w:sz w:val="24"/>
              </w:rPr>
              <w:t>развития,</w:t>
            </w:r>
          </w:p>
        </w:tc>
        <w:tc>
          <w:tcPr>
            <w:tcW w:w="1466" w:type="dxa"/>
            <w:tcBorders>
              <w:left w:val="nil"/>
              <w:right w:val="nil"/>
            </w:tcBorders>
          </w:tcPr>
          <w:p w:rsidR="004B7941" w:rsidRDefault="00385459">
            <w:pPr>
              <w:pStyle w:val="TableParagraph"/>
              <w:spacing w:line="263" w:lineRule="exact"/>
              <w:ind w:left="143"/>
              <w:rPr>
                <w:sz w:val="24"/>
              </w:rPr>
            </w:pPr>
            <w:r>
              <w:rPr>
                <w:sz w:val="24"/>
              </w:rPr>
              <w:t>воспитания</w:t>
            </w:r>
          </w:p>
        </w:tc>
        <w:tc>
          <w:tcPr>
            <w:tcW w:w="371" w:type="dxa"/>
            <w:tcBorders>
              <w:left w:val="nil"/>
            </w:tcBorders>
          </w:tcPr>
          <w:p w:rsidR="004B7941" w:rsidRDefault="00385459">
            <w:pPr>
              <w:pStyle w:val="TableParagraph"/>
              <w:spacing w:line="263" w:lineRule="exact"/>
              <w:ind w:left="141"/>
              <w:rPr>
                <w:sz w:val="24"/>
              </w:rPr>
            </w:pPr>
            <w:r>
              <w:rPr>
                <w:sz w:val="24"/>
              </w:rPr>
              <w:t>и</w:t>
            </w:r>
          </w:p>
        </w:tc>
        <w:tc>
          <w:tcPr>
            <w:tcW w:w="937" w:type="dxa"/>
          </w:tcPr>
          <w:p w:rsidR="004B7941" w:rsidRDefault="00385459">
            <w:pPr>
              <w:pStyle w:val="TableParagraph"/>
              <w:spacing w:line="263" w:lineRule="exact"/>
              <w:ind w:left="106"/>
              <w:rPr>
                <w:sz w:val="24"/>
              </w:rPr>
            </w:pPr>
            <w:r>
              <w:rPr>
                <w:sz w:val="24"/>
              </w:rPr>
              <w:t>175</w:t>
            </w:r>
          </w:p>
        </w:tc>
      </w:tr>
      <w:tr w:rsidR="004B7941">
        <w:trPr>
          <w:trHeight w:val="552"/>
        </w:trPr>
        <w:tc>
          <w:tcPr>
            <w:tcW w:w="879" w:type="dxa"/>
          </w:tcPr>
          <w:p w:rsidR="004B7941" w:rsidRDefault="00385459">
            <w:pPr>
              <w:pStyle w:val="TableParagraph"/>
              <w:spacing w:line="263" w:lineRule="exact"/>
              <w:rPr>
                <w:sz w:val="24"/>
              </w:rPr>
            </w:pPr>
            <w:r>
              <w:rPr>
                <w:sz w:val="24"/>
              </w:rPr>
              <w:t>2.3.2.</w:t>
            </w:r>
          </w:p>
        </w:tc>
        <w:tc>
          <w:tcPr>
            <w:tcW w:w="7907" w:type="dxa"/>
            <w:gridSpan w:val="4"/>
          </w:tcPr>
          <w:p w:rsidR="004B7941" w:rsidRDefault="00385459">
            <w:pPr>
              <w:pStyle w:val="TableParagraph"/>
              <w:spacing w:line="261" w:lineRule="exact"/>
              <w:rPr>
                <w:sz w:val="24"/>
              </w:rPr>
            </w:pPr>
            <w:r>
              <w:rPr>
                <w:sz w:val="24"/>
              </w:rPr>
              <w:t>Основные направления и ценностные основы духовно-нравственного</w:t>
            </w:r>
          </w:p>
          <w:p w:rsidR="004B7941" w:rsidRDefault="00385459">
            <w:pPr>
              <w:pStyle w:val="TableParagraph"/>
              <w:spacing w:line="271" w:lineRule="exact"/>
              <w:rPr>
                <w:sz w:val="24"/>
              </w:rPr>
            </w:pPr>
            <w:r>
              <w:rPr>
                <w:sz w:val="24"/>
              </w:rPr>
              <w:t>развития, воспитания и социализации</w:t>
            </w:r>
          </w:p>
        </w:tc>
        <w:tc>
          <w:tcPr>
            <w:tcW w:w="937" w:type="dxa"/>
          </w:tcPr>
          <w:p w:rsidR="004B7941" w:rsidRDefault="00385459">
            <w:pPr>
              <w:pStyle w:val="TableParagraph"/>
              <w:spacing w:line="263" w:lineRule="exact"/>
              <w:ind w:left="106"/>
              <w:rPr>
                <w:sz w:val="24"/>
              </w:rPr>
            </w:pPr>
            <w:r>
              <w:rPr>
                <w:sz w:val="24"/>
              </w:rPr>
              <w:t>175</w:t>
            </w:r>
          </w:p>
        </w:tc>
      </w:tr>
      <w:tr w:rsidR="004B7941">
        <w:trPr>
          <w:trHeight w:val="825"/>
        </w:trPr>
        <w:tc>
          <w:tcPr>
            <w:tcW w:w="879" w:type="dxa"/>
          </w:tcPr>
          <w:p w:rsidR="004B7941" w:rsidRDefault="00385459">
            <w:pPr>
              <w:pStyle w:val="TableParagraph"/>
              <w:spacing w:line="263" w:lineRule="exact"/>
              <w:rPr>
                <w:sz w:val="24"/>
              </w:rPr>
            </w:pPr>
            <w:r>
              <w:rPr>
                <w:sz w:val="24"/>
              </w:rPr>
              <w:t>2.3.3.</w:t>
            </w:r>
          </w:p>
        </w:tc>
        <w:tc>
          <w:tcPr>
            <w:tcW w:w="7907" w:type="dxa"/>
            <w:gridSpan w:val="4"/>
          </w:tcPr>
          <w:p w:rsidR="004B7941" w:rsidRDefault="00385459">
            <w:pPr>
              <w:pStyle w:val="TableParagraph"/>
              <w:spacing w:line="237" w:lineRule="auto"/>
              <w:rPr>
                <w:sz w:val="24"/>
              </w:rPr>
            </w:pPr>
            <w:r>
              <w:rPr>
                <w:sz w:val="24"/>
              </w:rPr>
              <w:t>Содержание, виды деятельности и формы занятий с обучающимися по каждому из направлений духовно-нравственного развития, воспитания и</w:t>
            </w:r>
          </w:p>
          <w:p w:rsidR="004B7941" w:rsidRDefault="00385459">
            <w:pPr>
              <w:pStyle w:val="TableParagraph"/>
              <w:spacing w:line="267" w:lineRule="exact"/>
              <w:rPr>
                <w:sz w:val="24"/>
              </w:rPr>
            </w:pPr>
            <w:r>
              <w:rPr>
                <w:sz w:val="24"/>
              </w:rPr>
              <w:t>социализации обучающихся</w:t>
            </w:r>
          </w:p>
        </w:tc>
        <w:tc>
          <w:tcPr>
            <w:tcW w:w="937" w:type="dxa"/>
          </w:tcPr>
          <w:p w:rsidR="004B7941" w:rsidRDefault="00385459">
            <w:pPr>
              <w:pStyle w:val="TableParagraph"/>
              <w:spacing w:line="263" w:lineRule="exact"/>
              <w:ind w:left="106"/>
              <w:rPr>
                <w:sz w:val="24"/>
              </w:rPr>
            </w:pPr>
            <w:r>
              <w:rPr>
                <w:sz w:val="24"/>
              </w:rPr>
              <w:t>177</w:t>
            </w:r>
          </w:p>
        </w:tc>
      </w:tr>
      <w:tr w:rsidR="004B7941">
        <w:trPr>
          <w:trHeight w:val="551"/>
        </w:trPr>
        <w:tc>
          <w:tcPr>
            <w:tcW w:w="879" w:type="dxa"/>
          </w:tcPr>
          <w:p w:rsidR="004B7941" w:rsidRDefault="00385459">
            <w:pPr>
              <w:pStyle w:val="TableParagraph"/>
              <w:spacing w:line="263" w:lineRule="exact"/>
              <w:rPr>
                <w:sz w:val="24"/>
              </w:rPr>
            </w:pPr>
            <w:r>
              <w:rPr>
                <w:sz w:val="24"/>
              </w:rPr>
              <w:t>2.3.4.</w:t>
            </w:r>
          </w:p>
        </w:tc>
        <w:tc>
          <w:tcPr>
            <w:tcW w:w="7907" w:type="dxa"/>
            <w:gridSpan w:val="4"/>
          </w:tcPr>
          <w:p w:rsidR="004B7941" w:rsidRDefault="00385459">
            <w:pPr>
              <w:pStyle w:val="TableParagraph"/>
              <w:tabs>
                <w:tab w:val="left" w:pos="1122"/>
                <w:tab w:val="left" w:pos="2637"/>
                <w:tab w:val="left" w:pos="3591"/>
                <w:tab w:val="left" w:pos="4061"/>
                <w:tab w:val="left" w:pos="6753"/>
              </w:tabs>
              <w:spacing w:line="263" w:lineRule="exact"/>
              <w:rPr>
                <w:sz w:val="24"/>
              </w:rPr>
            </w:pPr>
            <w:r>
              <w:rPr>
                <w:sz w:val="24"/>
              </w:rPr>
              <w:t>Модель</w:t>
            </w:r>
            <w:r>
              <w:rPr>
                <w:sz w:val="24"/>
              </w:rPr>
              <w:tab/>
              <w:t>организации</w:t>
            </w:r>
            <w:r>
              <w:rPr>
                <w:sz w:val="24"/>
              </w:rPr>
              <w:tab/>
              <w:t>работы</w:t>
            </w:r>
            <w:r>
              <w:rPr>
                <w:sz w:val="24"/>
              </w:rPr>
              <w:tab/>
              <w:t>по</w:t>
            </w:r>
            <w:r>
              <w:rPr>
                <w:sz w:val="24"/>
              </w:rPr>
              <w:tab/>
              <w:t>духовно-нравственному</w:t>
            </w:r>
            <w:r>
              <w:rPr>
                <w:sz w:val="24"/>
              </w:rPr>
              <w:tab/>
              <w:t>развитию,</w:t>
            </w:r>
          </w:p>
          <w:p w:rsidR="004B7941" w:rsidRDefault="00385459">
            <w:pPr>
              <w:pStyle w:val="TableParagraph"/>
              <w:spacing w:before="2" w:line="267" w:lineRule="exact"/>
              <w:rPr>
                <w:sz w:val="24"/>
              </w:rPr>
            </w:pPr>
            <w:r>
              <w:rPr>
                <w:sz w:val="24"/>
              </w:rPr>
              <w:t>воспитанию и социализации обучающихся</w:t>
            </w:r>
          </w:p>
        </w:tc>
        <w:tc>
          <w:tcPr>
            <w:tcW w:w="937" w:type="dxa"/>
          </w:tcPr>
          <w:p w:rsidR="004B7941" w:rsidRDefault="00385459">
            <w:pPr>
              <w:pStyle w:val="TableParagraph"/>
              <w:spacing w:line="263" w:lineRule="exact"/>
              <w:ind w:left="106"/>
              <w:rPr>
                <w:sz w:val="24"/>
              </w:rPr>
            </w:pPr>
            <w:r>
              <w:rPr>
                <w:sz w:val="24"/>
              </w:rPr>
              <w:t>181</w:t>
            </w:r>
          </w:p>
        </w:tc>
      </w:tr>
      <w:tr w:rsidR="004B7941">
        <w:trPr>
          <w:trHeight w:val="552"/>
        </w:trPr>
        <w:tc>
          <w:tcPr>
            <w:tcW w:w="879" w:type="dxa"/>
          </w:tcPr>
          <w:p w:rsidR="004B7941" w:rsidRDefault="00385459">
            <w:pPr>
              <w:pStyle w:val="TableParagraph"/>
              <w:spacing w:line="263" w:lineRule="exact"/>
              <w:rPr>
                <w:sz w:val="24"/>
              </w:rPr>
            </w:pPr>
            <w:r>
              <w:rPr>
                <w:sz w:val="24"/>
              </w:rPr>
              <w:t>2.3.5.</w:t>
            </w:r>
          </w:p>
        </w:tc>
        <w:tc>
          <w:tcPr>
            <w:tcW w:w="7907" w:type="dxa"/>
            <w:gridSpan w:val="4"/>
          </w:tcPr>
          <w:p w:rsidR="004B7941" w:rsidRDefault="00385459">
            <w:pPr>
              <w:pStyle w:val="TableParagraph"/>
              <w:spacing w:line="263" w:lineRule="exact"/>
              <w:rPr>
                <w:sz w:val="24"/>
              </w:rPr>
            </w:pPr>
            <w:r>
              <w:rPr>
                <w:sz w:val="24"/>
              </w:rPr>
              <w:t>Описание форм и методов организации социально значимой деятельности</w:t>
            </w:r>
          </w:p>
          <w:p w:rsidR="004B7941" w:rsidRDefault="00385459">
            <w:pPr>
              <w:pStyle w:val="TableParagraph"/>
              <w:spacing w:before="3" w:line="267" w:lineRule="exact"/>
              <w:rPr>
                <w:sz w:val="24"/>
              </w:rPr>
            </w:pPr>
            <w:r>
              <w:rPr>
                <w:sz w:val="24"/>
              </w:rPr>
              <w:t>обучающихся</w:t>
            </w:r>
          </w:p>
        </w:tc>
        <w:tc>
          <w:tcPr>
            <w:tcW w:w="937" w:type="dxa"/>
          </w:tcPr>
          <w:p w:rsidR="004B7941" w:rsidRDefault="00385459">
            <w:pPr>
              <w:pStyle w:val="TableParagraph"/>
              <w:spacing w:line="263" w:lineRule="exact"/>
              <w:ind w:left="106"/>
              <w:rPr>
                <w:sz w:val="24"/>
              </w:rPr>
            </w:pPr>
            <w:r>
              <w:rPr>
                <w:sz w:val="24"/>
              </w:rPr>
              <w:t>182</w:t>
            </w:r>
          </w:p>
        </w:tc>
      </w:tr>
      <w:tr w:rsidR="004B7941">
        <w:trPr>
          <w:trHeight w:val="556"/>
        </w:trPr>
        <w:tc>
          <w:tcPr>
            <w:tcW w:w="879" w:type="dxa"/>
          </w:tcPr>
          <w:p w:rsidR="004B7941" w:rsidRDefault="00385459">
            <w:pPr>
              <w:pStyle w:val="TableParagraph"/>
              <w:spacing w:line="267" w:lineRule="exact"/>
              <w:rPr>
                <w:sz w:val="24"/>
              </w:rPr>
            </w:pPr>
            <w:r>
              <w:rPr>
                <w:sz w:val="24"/>
              </w:rPr>
              <w:t>2.3.6.</w:t>
            </w:r>
          </w:p>
        </w:tc>
        <w:tc>
          <w:tcPr>
            <w:tcW w:w="7907" w:type="dxa"/>
            <w:gridSpan w:val="4"/>
          </w:tcPr>
          <w:p w:rsidR="004B7941" w:rsidRDefault="00385459">
            <w:pPr>
              <w:pStyle w:val="TableParagraph"/>
              <w:tabs>
                <w:tab w:val="left" w:pos="1342"/>
                <w:tab w:val="left" w:pos="2565"/>
                <w:tab w:val="left" w:pos="3970"/>
                <w:tab w:val="left" w:pos="5830"/>
                <w:tab w:val="left" w:pos="6185"/>
              </w:tabs>
              <w:spacing w:line="266" w:lineRule="exact"/>
              <w:rPr>
                <w:sz w:val="24"/>
              </w:rPr>
            </w:pPr>
            <w:r>
              <w:rPr>
                <w:sz w:val="24"/>
              </w:rPr>
              <w:t>Описание</w:t>
            </w:r>
            <w:r>
              <w:rPr>
                <w:sz w:val="24"/>
              </w:rPr>
              <w:tab/>
              <w:t>основных</w:t>
            </w:r>
            <w:r>
              <w:rPr>
                <w:sz w:val="24"/>
              </w:rPr>
              <w:tab/>
              <w:t>технологий</w:t>
            </w:r>
            <w:r>
              <w:rPr>
                <w:sz w:val="24"/>
              </w:rPr>
              <w:tab/>
              <w:t>взаимодействия</w:t>
            </w:r>
            <w:r>
              <w:rPr>
                <w:sz w:val="24"/>
              </w:rPr>
              <w:tab/>
              <w:t>и</w:t>
            </w:r>
            <w:r>
              <w:rPr>
                <w:sz w:val="24"/>
              </w:rPr>
              <w:tab/>
              <w:t>сотрудничества</w:t>
            </w:r>
          </w:p>
          <w:p w:rsidR="004B7941" w:rsidRDefault="00385459">
            <w:pPr>
              <w:pStyle w:val="TableParagraph"/>
              <w:spacing w:line="270" w:lineRule="exact"/>
              <w:rPr>
                <w:sz w:val="24"/>
              </w:rPr>
            </w:pPr>
            <w:r>
              <w:rPr>
                <w:sz w:val="24"/>
              </w:rPr>
              <w:t>субъектов воспитательного процесса и социальных институтов</w:t>
            </w:r>
          </w:p>
        </w:tc>
        <w:tc>
          <w:tcPr>
            <w:tcW w:w="937" w:type="dxa"/>
          </w:tcPr>
          <w:p w:rsidR="004B7941" w:rsidRDefault="00385459">
            <w:pPr>
              <w:pStyle w:val="TableParagraph"/>
              <w:spacing w:line="267" w:lineRule="exact"/>
              <w:ind w:left="106"/>
              <w:rPr>
                <w:sz w:val="24"/>
              </w:rPr>
            </w:pPr>
            <w:r>
              <w:rPr>
                <w:sz w:val="24"/>
              </w:rPr>
              <w:t>183</w:t>
            </w:r>
          </w:p>
        </w:tc>
      </w:tr>
      <w:tr w:rsidR="004B7941">
        <w:trPr>
          <w:trHeight w:val="551"/>
        </w:trPr>
        <w:tc>
          <w:tcPr>
            <w:tcW w:w="879" w:type="dxa"/>
          </w:tcPr>
          <w:p w:rsidR="004B7941" w:rsidRDefault="00385459">
            <w:pPr>
              <w:pStyle w:val="TableParagraph"/>
              <w:spacing w:line="263" w:lineRule="exact"/>
              <w:rPr>
                <w:sz w:val="24"/>
              </w:rPr>
            </w:pPr>
            <w:r>
              <w:rPr>
                <w:sz w:val="24"/>
              </w:rPr>
              <w:t>2.3.7.</w:t>
            </w:r>
          </w:p>
        </w:tc>
        <w:tc>
          <w:tcPr>
            <w:tcW w:w="7907" w:type="dxa"/>
            <w:gridSpan w:val="4"/>
          </w:tcPr>
          <w:p w:rsidR="004B7941" w:rsidRDefault="00385459">
            <w:pPr>
              <w:pStyle w:val="TableParagraph"/>
              <w:spacing w:line="261" w:lineRule="exact"/>
              <w:rPr>
                <w:sz w:val="24"/>
              </w:rPr>
            </w:pPr>
            <w:r>
              <w:rPr>
                <w:sz w:val="24"/>
              </w:rPr>
              <w:t>Описание методов и форм профессиональной ориентации в организации,</w:t>
            </w:r>
          </w:p>
          <w:p w:rsidR="004B7941" w:rsidRDefault="00385459">
            <w:pPr>
              <w:pStyle w:val="TableParagraph"/>
              <w:spacing w:line="270" w:lineRule="exact"/>
              <w:rPr>
                <w:sz w:val="24"/>
              </w:rPr>
            </w:pPr>
            <w:r>
              <w:rPr>
                <w:sz w:val="24"/>
              </w:rPr>
              <w:t>осуществляющей образовательную деятельность</w:t>
            </w:r>
          </w:p>
        </w:tc>
        <w:tc>
          <w:tcPr>
            <w:tcW w:w="937" w:type="dxa"/>
          </w:tcPr>
          <w:p w:rsidR="004B7941" w:rsidRDefault="00385459">
            <w:pPr>
              <w:pStyle w:val="TableParagraph"/>
              <w:spacing w:line="263" w:lineRule="exact"/>
              <w:ind w:left="106"/>
              <w:rPr>
                <w:sz w:val="24"/>
              </w:rPr>
            </w:pPr>
            <w:r>
              <w:rPr>
                <w:sz w:val="24"/>
              </w:rPr>
              <w:t>184</w:t>
            </w:r>
          </w:p>
        </w:tc>
      </w:tr>
      <w:tr w:rsidR="004B7941">
        <w:trPr>
          <w:trHeight w:val="825"/>
        </w:trPr>
        <w:tc>
          <w:tcPr>
            <w:tcW w:w="879" w:type="dxa"/>
          </w:tcPr>
          <w:p w:rsidR="004B7941" w:rsidRDefault="00385459">
            <w:pPr>
              <w:pStyle w:val="TableParagraph"/>
              <w:spacing w:line="263" w:lineRule="exact"/>
              <w:rPr>
                <w:sz w:val="24"/>
              </w:rPr>
            </w:pPr>
            <w:r>
              <w:rPr>
                <w:sz w:val="24"/>
              </w:rPr>
              <w:t>2.3.8.</w:t>
            </w:r>
          </w:p>
        </w:tc>
        <w:tc>
          <w:tcPr>
            <w:tcW w:w="7907" w:type="dxa"/>
            <w:gridSpan w:val="4"/>
          </w:tcPr>
          <w:p w:rsidR="004B7941" w:rsidRDefault="00385459">
            <w:pPr>
              <w:pStyle w:val="TableParagraph"/>
              <w:spacing w:line="237" w:lineRule="auto"/>
              <w:rPr>
                <w:sz w:val="24"/>
              </w:rPr>
            </w:pPr>
            <w:r>
              <w:rPr>
                <w:sz w:val="24"/>
              </w:rPr>
              <w:t>Описание форм и методов формирования у обучающихся экологической культуры, культуры здорового и безопасного образа жизни, включая</w:t>
            </w:r>
          </w:p>
          <w:p w:rsidR="004B7941" w:rsidRDefault="00385459">
            <w:pPr>
              <w:pStyle w:val="TableParagraph"/>
              <w:spacing w:line="267" w:lineRule="exact"/>
              <w:rPr>
                <w:sz w:val="24"/>
              </w:rPr>
            </w:pPr>
            <w:r>
              <w:rPr>
                <w:sz w:val="24"/>
              </w:rPr>
              <w:t>мероприятия по обучению правилам безопасного поведения на дорогах</w:t>
            </w:r>
          </w:p>
        </w:tc>
        <w:tc>
          <w:tcPr>
            <w:tcW w:w="937" w:type="dxa"/>
          </w:tcPr>
          <w:p w:rsidR="004B7941" w:rsidRDefault="00385459">
            <w:pPr>
              <w:pStyle w:val="TableParagraph"/>
              <w:spacing w:line="263" w:lineRule="exact"/>
              <w:ind w:left="106"/>
              <w:rPr>
                <w:sz w:val="24"/>
              </w:rPr>
            </w:pPr>
            <w:r>
              <w:rPr>
                <w:sz w:val="24"/>
              </w:rPr>
              <w:t>185</w:t>
            </w:r>
          </w:p>
        </w:tc>
      </w:tr>
    </w:tbl>
    <w:p w:rsidR="004B7941" w:rsidRDefault="004B7941">
      <w:pPr>
        <w:spacing w:line="263" w:lineRule="exact"/>
        <w:rPr>
          <w:sz w:val="24"/>
        </w:rPr>
        <w:sectPr w:rsidR="004B7941">
          <w:pgSz w:w="11910" w:h="16840"/>
          <w:pgMar w:top="1120" w:right="480" w:bottom="1140" w:left="1480" w:header="0" w:footer="952"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79"/>
        <w:gridCol w:w="3432"/>
        <w:gridCol w:w="1396"/>
        <w:gridCol w:w="1748"/>
        <w:gridCol w:w="1330"/>
        <w:gridCol w:w="938"/>
      </w:tblGrid>
      <w:tr w:rsidR="004B7941">
        <w:trPr>
          <w:trHeight w:val="551"/>
        </w:trPr>
        <w:tc>
          <w:tcPr>
            <w:tcW w:w="879" w:type="dxa"/>
          </w:tcPr>
          <w:p w:rsidR="004B7941" w:rsidRDefault="00385459">
            <w:pPr>
              <w:pStyle w:val="TableParagraph"/>
              <w:spacing w:line="263" w:lineRule="exact"/>
              <w:rPr>
                <w:sz w:val="24"/>
              </w:rPr>
            </w:pPr>
            <w:r>
              <w:rPr>
                <w:sz w:val="24"/>
              </w:rPr>
              <w:lastRenderedPageBreak/>
              <w:t>2.3.9.</w:t>
            </w:r>
          </w:p>
        </w:tc>
        <w:tc>
          <w:tcPr>
            <w:tcW w:w="7906" w:type="dxa"/>
            <w:gridSpan w:val="4"/>
          </w:tcPr>
          <w:p w:rsidR="004B7941" w:rsidRDefault="00385459">
            <w:pPr>
              <w:pStyle w:val="TableParagraph"/>
              <w:tabs>
                <w:tab w:val="left" w:pos="1352"/>
                <w:tab w:val="left" w:pos="2133"/>
                <w:tab w:val="left" w:pos="2493"/>
                <w:tab w:val="left" w:pos="3567"/>
                <w:tab w:val="left" w:pos="4977"/>
                <w:tab w:val="left" w:pos="6830"/>
              </w:tabs>
              <w:spacing w:line="263" w:lineRule="exact"/>
              <w:rPr>
                <w:sz w:val="24"/>
              </w:rPr>
            </w:pPr>
            <w:r>
              <w:rPr>
                <w:sz w:val="24"/>
              </w:rPr>
              <w:t>Описание</w:t>
            </w:r>
            <w:r>
              <w:rPr>
                <w:sz w:val="24"/>
              </w:rPr>
              <w:tab/>
              <w:t>форм</w:t>
            </w:r>
            <w:r>
              <w:rPr>
                <w:sz w:val="24"/>
              </w:rPr>
              <w:tab/>
              <w:t>и</w:t>
            </w:r>
            <w:r>
              <w:rPr>
                <w:sz w:val="24"/>
              </w:rPr>
              <w:tab/>
              <w:t>методов</w:t>
            </w:r>
            <w:r>
              <w:rPr>
                <w:sz w:val="24"/>
              </w:rPr>
              <w:tab/>
              <w:t>повышения</w:t>
            </w:r>
            <w:r>
              <w:rPr>
                <w:sz w:val="24"/>
              </w:rPr>
              <w:tab/>
              <w:t>педагогической</w:t>
            </w:r>
            <w:r>
              <w:rPr>
                <w:sz w:val="24"/>
              </w:rPr>
              <w:tab/>
            </w:r>
            <w:r>
              <w:rPr>
                <w:spacing w:val="-3"/>
                <w:sz w:val="24"/>
              </w:rPr>
              <w:t>культуры</w:t>
            </w:r>
          </w:p>
          <w:p w:rsidR="004B7941" w:rsidRDefault="00385459">
            <w:pPr>
              <w:pStyle w:val="TableParagraph"/>
              <w:spacing w:before="2" w:line="267" w:lineRule="exact"/>
              <w:rPr>
                <w:sz w:val="24"/>
              </w:rPr>
            </w:pPr>
            <w:r>
              <w:rPr>
                <w:sz w:val="24"/>
              </w:rPr>
              <w:t>родителей (законных представителей) обучающихся</w:t>
            </w:r>
          </w:p>
        </w:tc>
        <w:tc>
          <w:tcPr>
            <w:tcW w:w="938" w:type="dxa"/>
          </w:tcPr>
          <w:p w:rsidR="004B7941" w:rsidRDefault="00385459">
            <w:pPr>
              <w:pStyle w:val="TableParagraph"/>
              <w:spacing w:line="263" w:lineRule="exact"/>
              <w:ind w:left="107"/>
              <w:rPr>
                <w:sz w:val="24"/>
              </w:rPr>
            </w:pPr>
            <w:r>
              <w:rPr>
                <w:sz w:val="24"/>
              </w:rPr>
              <w:t>186</w:t>
            </w:r>
          </w:p>
        </w:tc>
      </w:tr>
      <w:tr w:rsidR="004B7941">
        <w:trPr>
          <w:trHeight w:val="1104"/>
        </w:trPr>
        <w:tc>
          <w:tcPr>
            <w:tcW w:w="879" w:type="dxa"/>
          </w:tcPr>
          <w:p w:rsidR="004B7941" w:rsidRDefault="00385459">
            <w:pPr>
              <w:pStyle w:val="TableParagraph"/>
              <w:spacing w:line="263" w:lineRule="exact"/>
              <w:rPr>
                <w:sz w:val="24"/>
              </w:rPr>
            </w:pPr>
            <w:r>
              <w:rPr>
                <w:sz w:val="24"/>
              </w:rPr>
              <w:t>2.3.10.</w:t>
            </w:r>
          </w:p>
        </w:tc>
        <w:tc>
          <w:tcPr>
            <w:tcW w:w="7906" w:type="dxa"/>
            <w:gridSpan w:val="4"/>
          </w:tcPr>
          <w:p w:rsidR="004B7941" w:rsidRDefault="00385459">
            <w:pPr>
              <w:pStyle w:val="TableParagraph"/>
              <w:ind w:right="98"/>
              <w:jc w:val="both"/>
              <w:rPr>
                <w:sz w:val="24"/>
              </w:rPr>
            </w:pPr>
            <w:r>
              <w:rPr>
                <w:sz w:val="24"/>
              </w:rPr>
              <w:t>Планируемые результаты духовно-нравственного развития, воспитания и социализации обучающихся, их профессиональной ориентации, формирования безопасного, здорового и экологически целесообразного</w:t>
            </w:r>
          </w:p>
          <w:p w:rsidR="004B7941" w:rsidRDefault="00385459">
            <w:pPr>
              <w:pStyle w:val="TableParagraph"/>
              <w:spacing w:line="267" w:lineRule="exact"/>
              <w:jc w:val="both"/>
              <w:rPr>
                <w:sz w:val="24"/>
              </w:rPr>
            </w:pPr>
            <w:r>
              <w:rPr>
                <w:sz w:val="24"/>
              </w:rPr>
              <w:t>образа жизни</w:t>
            </w:r>
          </w:p>
        </w:tc>
        <w:tc>
          <w:tcPr>
            <w:tcW w:w="938" w:type="dxa"/>
          </w:tcPr>
          <w:p w:rsidR="004B7941" w:rsidRDefault="00385459">
            <w:pPr>
              <w:pStyle w:val="TableParagraph"/>
              <w:spacing w:line="263" w:lineRule="exact"/>
              <w:ind w:left="107"/>
              <w:rPr>
                <w:sz w:val="24"/>
              </w:rPr>
            </w:pPr>
            <w:r>
              <w:rPr>
                <w:sz w:val="24"/>
              </w:rPr>
              <w:t>187</w:t>
            </w:r>
          </w:p>
        </w:tc>
      </w:tr>
      <w:tr w:rsidR="004B7941">
        <w:trPr>
          <w:trHeight w:val="829"/>
        </w:trPr>
        <w:tc>
          <w:tcPr>
            <w:tcW w:w="879" w:type="dxa"/>
          </w:tcPr>
          <w:p w:rsidR="004B7941" w:rsidRDefault="00385459">
            <w:pPr>
              <w:pStyle w:val="TableParagraph"/>
              <w:spacing w:line="263" w:lineRule="exact"/>
              <w:rPr>
                <w:sz w:val="24"/>
              </w:rPr>
            </w:pPr>
            <w:r>
              <w:rPr>
                <w:sz w:val="24"/>
              </w:rPr>
              <w:t>2.3.11.</w:t>
            </w:r>
          </w:p>
        </w:tc>
        <w:tc>
          <w:tcPr>
            <w:tcW w:w="7906" w:type="dxa"/>
            <w:gridSpan w:val="4"/>
          </w:tcPr>
          <w:p w:rsidR="004B7941" w:rsidRDefault="00385459">
            <w:pPr>
              <w:pStyle w:val="TableParagraph"/>
              <w:tabs>
                <w:tab w:val="left" w:pos="1332"/>
                <w:tab w:val="left" w:pos="1687"/>
                <w:tab w:val="left" w:pos="3049"/>
                <w:tab w:val="left" w:pos="4847"/>
                <w:tab w:val="left" w:pos="6439"/>
              </w:tabs>
              <w:spacing w:line="263" w:lineRule="exact"/>
              <w:rPr>
                <w:sz w:val="24"/>
              </w:rPr>
            </w:pPr>
            <w:r>
              <w:rPr>
                <w:sz w:val="24"/>
              </w:rPr>
              <w:t>Критерии</w:t>
            </w:r>
            <w:r>
              <w:rPr>
                <w:sz w:val="24"/>
              </w:rPr>
              <w:tab/>
              <w:t>и</w:t>
            </w:r>
            <w:r>
              <w:rPr>
                <w:sz w:val="24"/>
              </w:rPr>
              <w:tab/>
              <w:t>показатели</w:t>
            </w:r>
            <w:r>
              <w:rPr>
                <w:sz w:val="24"/>
              </w:rPr>
              <w:tab/>
              <w:t>эффективности</w:t>
            </w:r>
            <w:r>
              <w:rPr>
                <w:sz w:val="24"/>
              </w:rPr>
              <w:tab/>
              <w:t>деятельности</w:t>
            </w:r>
            <w:r>
              <w:rPr>
                <w:sz w:val="24"/>
              </w:rPr>
              <w:tab/>
              <w:t>организации,</w:t>
            </w:r>
          </w:p>
          <w:p w:rsidR="004B7941" w:rsidRDefault="00385459">
            <w:pPr>
              <w:pStyle w:val="TableParagraph"/>
              <w:tabs>
                <w:tab w:val="left" w:pos="2177"/>
                <w:tab w:val="left" w:pos="4220"/>
                <w:tab w:val="left" w:pos="5912"/>
                <w:tab w:val="left" w:pos="6435"/>
              </w:tabs>
              <w:spacing w:before="7" w:line="274" w:lineRule="exact"/>
              <w:ind w:right="104"/>
              <w:rPr>
                <w:sz w:val="24"/>
              </w:rPr>
            </w:pPr>
            <w:r>
              <w:rPr>
                <w:sz w:val="24"/>
              </w:rPr>
              <w:t>осуществляющей</w:t>
            </w:r>
            <w:r>
              <w:rPr>
                <w:sz w:val="24"/>
              </w:rPr>
              <w:tab/>
              <w:t>образовательную</w:t>
            </w:r>
            <w:r>
              <w:rPr>
                <w:sz w:val="24"/>
              </w:rPr>
              <w:tab/>
              <w:t>деятельность,</w:t>
            </w:r>
            <w:r>
              <w:rPr>
                <w:sz w:val="24"/>
              </w:rPr>
              <w:tab/>
              <w:t>по</w:t>
            </w:r>
            <w:r>
              <w:rPr>
                <w:sz w:val="24"/>
              </w:rPr>
              <w:tab/>
            </w:r>
            <w:r>
              <w:rPr>
                <w:spacing w:val="-3"/>
                <w:sz w:val="24"/>
              </w:rPr>
              <w:t xml:space="preserve">обеспечению </w:t>
            </w:r>
            <w:r>
              <w:rPr>
                <w:sz w:val="24"/>
              </w:rPr>
              <w:t>воспитания и социализации</w:t>
            </w:r>
            <w:r>
              <w:rPr>
                <w:spacing w:val="-4"/>
                <w:sz w:val="24"/>
              </w:rPr>
              <w:t xml:space="preserve"> </w:t>
            </w:r>
            <w:r>
              <w:rPr>
                <w:sz w:val="24"/>
              </w:rPr>
              <w:t>обучающихся</w:t>
            </w:r>
          </w:p>
        </w:tc>
        <w:tc>
          <w:tcPr>
            <w:tcW w:w="938" w:type="dxa"/>
          </w:tcPr>
          <w:p w:rsidR="004B7941" w:rsidRDefault="00385459">
            <w:pPr>
              <w:pStyle w:val="TableParagraph"/>
              <w:spacing w:line="263" w:lineRule="exact"/>
              <w:ind w:left="107"/>
              <w:rPr>
                <w:sz w:val="24"/>
              </w:rPr>
            </w:pPr>
            <w:r>
              <w:rPr>
                <w:sz w:val="24"/>
              </w:rPr>
              <w:t>189</w:t>
            </w:r>
          </w:p>
        </w:tc>
      </w:tr>
      <w:tr w:rsidR="004B7941">
        <w:trPr>
          <w:trHeight w:val="551"/>
        </w:trPr>
        <w:tc>
          <w:tcPr>
            <w:tcW w:w="879" w:type="dxa"/>
          </w:tcPr>
          <w:p w:rsidR="004B7941" w:rsidRDefault="00385459">
            <w:pPr>
              <w:pStyle w:val="TableParagraph"/>
              <w:spacing w:line="263" w:lineRule="exact"/>
              <w:rPr>
                <w:sz w:val="24"/>
              </w:rPr>
            </w:pPr>
            <w:r>
              <w:rPr>
                <w:sz w:val="24"/>
              </w:rPr>
              <w:t>2.4.</w:t>
            </w:r>
          </w:p>
        </w:tc>
        <w:tc>
          <w:tcPr>
            <w:tcW w:w="7906" w:type="dxa"/>
            <w:gridSpan w:val="4"/>
          </w:tcPr>
          <w:p w:rsidR="004B7941" w:rsidRDefault="00385459">
            <w:pPr>
              <w:pStyle w:val="TableParagraph"/>
              <w:spacing w:line="263" w:lineRule="exact"/>
              <w:rPr>
                <w:sz w:val="24"/>
              </w:rPr>
            </w:pPr>
            <w:r>
              <w:rPr>
                <w:sz w:val="24"/>
              </w:rPr>
              <w:t>Программа коррекционной работы, включающая организацию работы с</w:t>
            </w:r>
          </w:p>
          <w:p w:rsidR="004B7941" w:rsidRDefault="00385459">
            <w:pPr>
              <w:pStyle w:val="TableParagraph"/>
              <w:spacing w:before="2" w:line="267" w:lineRule="exact"/>
              <w:rPr>
                <w:sz w:val="24"/>
              </w:rPr>
            </w:pPr>
            <w:r>
              <w:rPr>
                <w:sz w:val="24"/>
              </w:rPr>
              <w:t>обучающимися с ОВЗ и инвалидами</w:t>
            </w:r>
          </w:p>
        </w:tc>
        <w:tc>
          <w:tcPr>
            <w:tcW w:w="938" w:type="dxa"/>
          </w:tcPr>
          <w:p w:rsidR="004B7941" w:rsidRDefault="00385459">
            <w:pPr>
              <w:pStyle w:val="TableParagraph"/>
              <w:spacing w:line="263" w:lineRule="exact"/>
              <w:ind w:left="107"/>
              <w:rPr>
                <w:sz w:val="24"/>
              </w:rPr>
            </w:pPr>
            <w:r>
              <w:rPr>
                <w:sz w:val="24"/>
              </w:rPr>
              <w:t>191</w:t>
            </w:r>
          </w:p>
        </w:tc>
      </w:tr>
      <w:tr w:rsidR="004B7941">
        <w:trPr>
          <w:trHeight w:val="1103"/>
        </w:trPr>
        <w:tc>
          <w:tcPr>
            <w:tcW w:w="879" w:type="dxa"/>
          </w:tcPr>
          <w:p w:rsidR="004B7941" w:rsidRDefault="00385459">
            <w:pPr>
              <w:pStyle w:val="TableParagraph"/>
              <w:spacing w:line="263" w:lineRule="exact"/>
              <w:rPr>
                <w:sz w:val="24"/>
              </w:rPr>
            </w:pPr>
            <w:r>
              <w:rPr>
                <w:sz w:val="24"/>
              </w:rPr>
              <w:t>2.4.1.</w:t>
            </w:r>
          </w:p>
        </w:tc>
        <w:tc>
          <w:tcPr>
            <w:tcW w:w="7906" w:type="dxa"/>
            <w:gridSpan w:val="4"/>
          </w:tcPr>
          <w:p w:rsidR="004B7941" w:rsidRDefault="00385459">
            <w:pPr>
              <w:pStyle w:val="TableParagraph"/>
              <w:ind w:right="96"/>
              <w:jc w:val="both"/>
              <w:rPr>
                <w:sz w:val="24"/>
              </w:rPr>
            </w:pPr>
            <w:r>
              <w:rPr>
                <w:sz w:val="24"/>
              </w:rPr>
              <w:t>Цели и задачи программы коррекционной работы с обучающимися с особыми образовательными потребностями, в том числе с ограниченными возможностями здоровья и инвалидами, на уровне среднего общего</w:t>
            </w:r>
          </w:p>
          <w:p w:rsidR="004B7941" w:rsidRDefault="00385459">
            <w:pPr>
              <w:pStyle w:val="TableParagraph"/>
              <w:spacing w:line="267" w:lineRule="exact"/>
              <w:rPr>
                <w:sz w:val="24"/>
              </w:rPr>
            </w:pPr>
            <w:r>
              <w:rPr>
                <w:sz w:val="24"/>
              </w:rPr>
              <w:t>образования</w:t>
            </w:r>
          </w:p>
        </w:tc>
        <w:tc>
          <w:tcPr>
            <w:tcW w:w="938" w:type="dxa"/>
          </w:tcPr>
          <w:p w:rsidR="004B7941" w:rsidRDefault="00385459">
            <w:pPr>
              <w:pStyle w:val="TableParagraph"/>
              <w:spacing w:line="263" w:lineRule="exact"/>
              <w:ind w:left="107"/>
              <w:rPr>
                <w:sz w:val="24"/>
              </w:rPr>
            </w:pPr>
            <w:r>
              <w:rPr>
                <w:sz w:val="24"/>
              </w:rPr>
              <w:t>192</w:t>
            </w:r>
          </w:p>
        </w:tc>
      </w:tr>
      <w:tr w:rsidR="004B7941">
        <w:trPr>
          <w:trHeight w:val="1104"/>
        </w:trPr>
        <w:tc>
          <w:tcPr>
            <w:tcW w:w="879" w:type="dxa"/>
          </w:tcPr>
          <w:p w:rsidR="004B7941" w:rsidRDefault="00385459">
            <w:pPr>
              <w:pStyle w:val="TableParagraph"/>
              <w:spacing w:line="263" w:lineRule="exact"/>
              <w:rPr>
                <w:sz w:val="24"/>
              </w:rPr>
            </w:pPr>
            <w:r>
              <w:rPr>
                <w:sz w:val="24"/>
              </w:rPr>
              <w:t>2.4.2.</w:t>
            </w:r>
          </w:p>
        </w:tc>
        <w:tc>
          <w:tcPr>
            <w:tcW w:w="7906" w:type="dxa"/>
            <w:gridSpan w:val="4"/>
          </w:tcPr>
          <w:p w:rsidR="004B7941" w:rsidRDefault="00385459">
            <w:pPr>
              <w:pStyle w:val="TableParagraph"/>
              <w:ind w:right="99"/>
              <w:jc w:val="both"/>
              <w:rPr>
                <w:sz w:val="24"/>
              </w:rPr>
            </w:pPr>
            <w:r>
              <w:rPr>
                <w:sz w:val="24"/>
              </w:rPr>
              <w:t>Перечень и содержание комплексных, индивидуально ориентированных коррекционных мероприятий, включающих использование индивидуальных методов обучения и воспитания, проведение</w:t>
            </w:r>
          </w:p>
          <w:p w:rsidR="004B7941" w:rsidRDefault="00385459">
            <w:pPr>
              <w:pStyle w:val="TableParagraph"/>
              <w:spacing w:line="267" w:lineRule="exact"/>
              <w:jc w:val="both"/>
              <w:rPr>
                <w:sz w:val="24"/>
              </w:rPr>
            </w:pPr>
            <w:r>
              <w:rPr>
                <w:sz w:val="24"/>
              </w:rPr>
              <w:t>индивидуальных и групповых занятий под руководством специалистов</w:t>
            </w:r>
          </w:p>
        </w:tc>
        <w:tc>
          <w:tcPr>
            <w:tcW w:w="938" w:type="dxa"/>
          </w:tcPr>
          <w:p w:rsidR="004B7941" w:rsidRDefault="00385459">
            <w:pPr>
              <w:pStyle w:val="TableParagraph"/>
              <w:spacing w:line="263" w:lineRule="exact"/>
              <w:ind w:left="107"/>
              <w:rPr>
                <w:sz w:val="24"/>
              </w:rPr>
            </w:pPr>
            <w:r>
              <w:rPr>
                <w:sz w:val="24"/>
              </w:rPr>
              <w:t>193</w:t>
            </w:r>
          </w:p>
        </w:tc>
      </w:tr>
      <w:tr w:rsidR="004B7941">
        <w:trPr>
          <w:trHeight w:val="830"/>
        </w:trPr>
        <w:tc>
          <w:tcPr>
            <w:tcW w:w="879" w:type="dxa"/>
          </w:tcPr>
          <w:p w:rsidR="004B7941" w:rsidRDefault="00385459">
            <w:pPr>
              <w:pStyle w:val="TableParagraph"/>
              <w:spacing w:line="263" w:lineRule="exact"/>
              <w:rPr>
                <w:sz w:val="24"/>
              </w:rPr>
            </w:pPr>
            <w:r>
              <w:rPr>
                <w:sz w:val="24"/>
              </w:rPr>
              <w:t>2.4.3.</w:t>
            </w:r>
          </w:p>
        </w:tc>
        <w:tc>
          <w:tcPr>
            <w:tcW w:w="7906" w:type="dxa"/>
            <w:gridSpan w:val="4"/>
          </w:tcPr>
          <w:p w:rsidR="004B7941" w:rsidRDefault="00385459">
            <w:pPr>
              <w:pStyle w:val="TableParagraph"/>
              <w:spacing w:line="263" w:lineRule="exact"/>
              <w:rPr>
                <w:sz w:val="24"/>
              </w:rPr>
            </w:pPr>
            <w:r>
              <w:rPr>
                <w:sz w:val="24"/>
              </w:rPr>
              <w:t>Система комплексного психолого-медико-социального сопровождения и</w:t>
            </w:r>
          </w:p>
          <w:p w:rsidR="004B7941" w:rsidRDefault="00385459">
            <w:pPr>
              <w:pStyle w:val="TableParagraph"/>
              <w:spacing w:before="7" w:line="274" w:lineRule="exact"/>
              <w:rPr>
                <w:sz w:val="24"/>
              </w:rPr>
            </w:pPr>
            <w:r>
              <w:rPr>
                <w:sz w:val="24"/>
              </w:rPr>
              <w:t>поддержки обучающихся с особыми образовательными потребностями, в том числе с ограниченными возможностями здоровья и инвалидов</w:t>
            </w:r>
          </w:p>
        </w:tc>
        <w:tc>
          <w:tcPr>
            <w:tcW w:w="938" w:type="dxa"/>
          </w:tcPr>
          <w:p w:rsidR="004B7941" w:rsidRDefault="00385459">
            <w:pPr>
              <w:pStyle w:val="TableParagraph"/>
              <w:spacing w:line="263" w:lineRule="exact"/>
              <w:ind w:left="107"/>
              <w:rPr>
                <w:sz w:val="24"/>
              </w:rPr>
            </w:pPr>
            <w:r>
              <w:rPr>
                <w:sz w:val="24"/>
              </w:rPr>
              <w:t>195</w:t>
            </w:r>
          </w:p>
        </w:tc>
      </w:tr>
      <w:tr w:rsidR="004B7941">
        <w:trPr>
          <w:trHeight w:val="1104"/>
        </w:trPr>
        <w:tc>
          <w:tcPr>
            <w:tcW w:w="879" w:type="dxa"/>
          </w:tcPr>
          <w:p w:rsidR="004B7941" w:rsidRDefault="00385459">
            <w:pPr>
              <w:pStyle w:val="TableParagraph"/>
              <w:spacing w:line="263" w:lineRule="exact"/>
              <w:rPr>
                <w:sz w:val="24"/>
              </w:rPr>
            </w:pPr>
            <w:r>
              <w:rPr>
                <w:sz w:val="24"/>
              </w:rPr>
              <w:t>2.4.4.</w:t>
            </w:r>
          </w:p>
        </w:tc>
        <w:tc>
          <w:tcPr>
            <w:tcW w:w="7906" w:type="dxa"/>
            <w:gridSpan w:val="4"/>
          </w:tcPr>
          <w:p w:rsidR="004B7941" w:rsidRDefault="00385459">
            <w:pPr>
              <w:pStyle w:val="TableParagraph"/>
              <w:tabs>
                <w:tab w:val="left" w:pos="1370"/>
                <w:tab w:val="left" w:pos="3279"/>
                <w:tab w:val="left" w:pos="5643"/>
                <w:tab w:val="left" w:pos="6574"/>
                <w:tab w:val="left" w:pos="7658"/>
              </w:tabs>
              <w:spacing w:line="237" w:lineRule="auto"/>
              <w:ind w:right="102"/>
              <w:rPr>
                <w:sz w:val="24"/>
              </w:rPr>
            </w:pPr>
            <w:r>
              <w:rPr>
                <w:sz w:val="24"/>
              </w:rPr>
              <w:t>Механизм</w:t>
            </w:r>
            <w:r>
              <w:rPr>
                <w:sz w:val="24"/>
              </w:rPr>
              <w:tab/>
              <w:t>взаимодействия,</w:t>
            </w:r>
            <w:r>
              <w:rPr>
                <w:sz w:val="24"/>
              </w:rPr>
              <w:tab/>
              <w:t>предусматривающий</w:t>
            </w:r>
            <w:r>
              <w:rPr>
                <w:sz w:val="24"/>
              </w:rPr>
              <w:tab/>
              <w:t>общую</w:t>
            </w:r>
            <w:r>
              <w:rPr>
                <w:sz w:val="24"/>
              </w:rPr>
              <w:tab/>
              <w:t>целевую</w:t>
            </w:r>
            <w:r>
              <w:rPr>
                <w:sz w:val="24"/>
              </w:rPr>
              <w:tab/>
            </w:r>
            <w:r>
              <w:rPr>
                <w:spacing w:val="-13"/>
                <w:sz w:val="24"/>
              </w:rPr>
              <w:t xml:space="preserve">и </w:t>
            </w:r>
            <w:r>
              <w:rPr>
                <w:sz w:val="24"/>
              </w:rPr>
              <w:t>единую стратегическую направленность работы учителей, специалистов</w:t>
            </w:r>
            <w:r>
              <w:rPr>
                <w:spacing w:val="18"/>
                <w:sz w:val="24"/>
              </w:rPr>
              <w:t xml:space="preserve"> </w:t>
            </w:r>
            <w:r>
              <w:rPr>
                <w:sz w:val="24"/>
              </w:rPr>
              <w:t>в</w:t>
            </w:r>
          </w:p>
          <w:p w:rsidR="004B7941" w:rsidRDefault="00385459">
            <w:pPr>
              <w:pStyle w:val="TableParagraph"/>
              <w:tabs>
                <w:tab w:val="left" w:pos="1184"/>
                <w:tab w:val="left" w:pos="3030"/>
                <w:tab w:val="left" w:pos="3423"/>
                <w:tab w:val="left" w:pos="5001"/>
                <w:tab w:val="left" w:pos="6482"/>
              </w:tabs>
              <w:spacing w:line="274" w:lineRule="exact"/>
              <w:ind w:right="102"/>
              <w:rPr>
                <w:sz w:val="24"/>
              </w:rPr>
            </w:pPr>
            <w:r>
              <w:rPr>
                <w:sz w:val="24"/>
              </w:rPr>
              <w:t>области</w:t>
            </w:r>
            <w:r>
              <w:rPr>
                <w:sz w:val="24"/>
              </w:rPr>
              <w:tab/>
              <w:t>коррекционной</w:t>
            </w:r>
            <w:r>
              <w:rPr>
                <w:sz w:val="24"/>
              </w:rPr>
              <w:tab/>
              <w:t>и</w:t>
            </w:r>
            <w:r>
              <w:rPr>
                <w:sz w:val="24"/>
              </w:rPr>
              <w:tab/>
              <w:t>специальной</w:t>
            </w:r>
            <w:r>
              <w:rPr>
                <w:sz w:val="24"/>
              </w:rPr>
              <w:tab/>
              <w:t>педагогики,</w:t>
            </w:r>
            <w:r>
              <w:rPr>
                <w:sz w:val="24"/>
              </w:rPr>
              <w:tab/>
            </w:r>
            <w:r>
              <w:rPr>
                <w:spacing w:val="-3"/>
                <w:sz w:val="24"/>
              </w:rPr>
              <w:t xml:space="preserve">специальной </w:t>
            </w:r>
            <w:r>
              <w:rPr>
                <w:sz w:val="24"/>
              </w:rPr>
              <w:t>психологии, медицинских</w:t>
            </w:r>
            <w:r>
              <w:rPr>
                <w:spacing w:val="-5"/>
                <w:sz w:val="24"/>
              </w:rPr>
              <w:t xml:space="preserve"> </w:t>
            </w:r>
            <w:r>
              <w:rPr>
                <w:sz w:val="24"/>
              </w:rPr>
              <w:t>работников</w:t>
            </w:r>
          </w:p>
        </w:tc>
        <w:tc>
          <w:tcPr>
            <w:tcW w:w="938" w:type="dxa"/>
          </w:tcPr>
          <w:p w:rsidR="004B7941" w:rsidRDefault="00385459">
            <w:pPr>
              <w:pStyle w:val="TableParagraph"/>
              <w:spacing w:line="263" w:lineRule="exact"/>
              <w:ind w:left="107"/>
              <w:rPr>
                <w:sz w:val="24"/>
              </w:rPr>
            </w:pPr>
            <w:r>
              <w:rPr>
                <w:sz w:val="24"/>
              </w:rPr>
              <w:t>197</w:t>
            </w:r>
          </w:p>
        </w:tc>
      </w:tr>
      <w:tr w:rsidR="004B7941">
        <w:trPr>
          <w:trHeight w:val="825"/>
        </w:trPr>
        <w:tc>
          <w:tcPr>
            <w:tcW w:w="879" w:type="dxa"/>
          </w:tcPr>
          <w:p w:rsidR="004B7941" w:rsidRDefault="00385459">
            <w:pPr>
              <w:pStyle w:val="TableParagraph"/>
              <w:spacing w:line="263" w:lineRule="exact"/>
              <w:rPr>
                <w:sz w:val="24"/>
              </w:rPr>
            </w:pPr>
            <w:r>
              <w:rPr>
                <w:sz w:val="24"/>
              </w:rPr>
              <w:t>2.4.5.</w:t>
            </w:r>
          </w:p>
        </w:tc>
        <w:tc>
          <w:tcPr>
            <w:tcW w:w="7906" w:type="dxa"/>
            <w:gridSpan w:val="4"/>
          </w:tcPr>
          <w:p w:rsidR="004B7941" w:rsidRDefault="00385459">
            <w:pPr>
              <w:pStyle w:val="TableParagraph"/>
              <w:tabs>
                <w:tab w:val="left" w:pos="1807"/>
                <w:tab w:val="left" w:pos="2248"/>
                <w:tab w:val="left" w:pos="3231"/>
                <w:tab w:val="left" w:pos="4084"/>
                <w:tab w:val="left" w:pos="4252"/>
                <w:tab w:val="left" w:pos="4425"/>
                <w:tab w:val="left" w:pos="4636"/>
                <w:tab w:val="left" w:pos="5024"/>
                <w:tab w:val="left" w:pos="5830"/>
                <w:tab w:val="left" w:pos="6161"/>
                <w:tab w:val="left" w:pos="6492"/>
                <w:tab w:val="left" w:pos="6885"/>
              </w:tabs>
              <w:spacing w:line="237" w:lineRule="auto"/>
              <w:ind w:right="94"/>
              <w:rPr>
                <w:sz w:val="24"/>
              </w:rPr>
            </w:pPr>
            <w:r>
              <w:rPr>
                <w:sz w:val="24"/>
              </w:rPr>
              <w:t>Планируемые</w:t>
            </w:r>
            <w:r>
              <w:rPr>
                <w:sz w:val="24"/>
              </w:rPr>
              <w:tab/>
              <w:t>результаты</w:t>
            </w:r>
            <w:r>
              <w:rPr>
                <w:sz w:val="24"/>
              </w:rPr>
              <w:tab/>
              <w:t>работы</w:t>
            </w:r>
            <w:r>
              <w:rPr>
                <w:sz w:val="24"/>
              </w:rPr>
              <w:tab/>
            </w:r>
            <w:r>
              <w:rPr>
                <w:sz w:val="24"/>
              </w:rPr>
              <w:tab/>
              <w:t>с</w:t>
            </w:r>
            <w:r>
              <w:rPr>
                <w:sz w:val="24"/>
              </w:rPr>
              <w:tab/>
            </w:r>
            <w:r>
              <w:rPr>
                <w:sz w:val="24"/>
              </w:rPr>
              <w:tab/>
              <w:t>обучающимися</w:t>
            </w:r>
            <w:r>
              <w:rPr>
                <w:sz w:val="24"/>
              </w:rPr>
              <w:tab/>
              <w:t>с</w:t>
            </w:r>
            <w:r>
              <w:rPr>
                <w:sz w:val="24"/>
              </w:rPr>
              <w:tab/>
            </w:r>
            <w:r>
              <w:rPr>
                <w:spacing w:val="-3"/>
                <w:sz w:val="24"/>
              </w:rPr>
              <w:t xml:space="preserve">особыми </w:t>
            </w:r>
            <w:r>
              <w:rPr>
                <w:sz w:val="24"/>
              </w:rPr>
              <w:t>образовательными</w:t>
            </w:r>
            <w:r>
              <w:rPr>
                <w:sz w:val="24"/>
              </w:rPr>
              <w:tab/>
              <w:t>потребностями,</w:t>
            </w:r>
            <w:r>
              <w:rPr>
                <w:sz w:val="24"/>
              </w:rPr>
              <w:tab/>
              <w:t>в</w:t>
            </w:r>
            <w:r>
              <w:rPr>
                <w:sz w:val="24"/>
              </w:rPr>
              <w:tab/>
            </w:r>
            <w:r>
              <w:rPr>
                <w:sz w:val="24"/>
              </w:rPr>
              <w:tab/>
              <w:t>том</w:t>
            </w:r>
            <w:r>
              <w:rPr>
                <w:sz w:val="24"/>
              </w:rPr>
              <w:tab/>
              <w:t>числе</w:t>
            </w:r>
            <w:r>
              <w:rPr>
                <w:sz w:val="24"/>
              </w:rPr>
              <w:tab/>
              <w:t>с</w:t>
            </w:r>
            <w:r>
              <w:rPr>
                <w:sz w:val="24"/>
              </w:rPr>
              <w:tab/>
              <w:t>ограниченными</w:t>
            </w:r>
          </w:p>
          <w:p w:rsidR="004B7941" w:rsidRDefault="00385459">
            <w:pPr>
              <w:pStyle w:val="TableParagraph"/>
              <w:spacing w:line="267" w:lineRule="exact"/>
              <w:rPr>
                <w:sz w:val="24"/>
              </w:rPr>
            </w:pPr>
            <w:r>
              <w:rPr>
                <w:sz w:val="24"/>
              </w:rPr>
              <w:t>возможностями здоровья и инвалидами</w:t>
            </w:r>
          </w:p>
        </w:tc>
        <w:tc>
          <w:tcPr>
            <w:tcW w:w="938" w:type="dxa"/>
          </w:tcPr>
          <w:p w:rsidR="004B7941" w:rsidRDefault="00385459">
            <w:pPr>
              <w:pStyle w:val="TableParagraph"/>
              <w:spacing w:line="263" w:lineRule="exact"/>
              <w:ind w:left="107"/>
              <w:rPr>
                <w:sz w:val="24"/>
              </w:rPr>
            </w:pPr>
            <w:r>
              <w:rPr>
                <w:sz w:val="24"/>
              </w:rPr>
              <w:t>198</w:t>
            </w:r>
          </w:p>
        </w:tc>
      </w:tr>
      <w:tr w:rsidR="004B7941">
        <w:trPr>
          <w:trHeight w:val="551"/>
        </w:trPr>
        <w:tc>
          <w:tcPr>
            <w:tcW w:w="879" w:type="dxa"/>
          </w:tcPr>
          <w:p w:rsidR="004B7941" w:rsidRDefault="00385459">
            <w:pPr>
              <w:pStyle w:val="TableParagraph"/>
              <w:spacing w:line="263" w:lineRule="exact"/>
              <w:rPr>
                <w:sz w:val="24"/>
              </w:rPr>
            </w:pPr>
            <w:r>
              <w:rPr>
                <w:sz w:val="24"/>
              </w:rPr>
              <w:t>3.</w:t>
            </w:r>
          </w:p>
        </w:tc>
        <w:tc>
          <w:tcPr>
            <w:tcW w:w="7906" w:type="dxa"/>
            <w:gridSpan w:val="4"/>
          </w:tcPr>
          <w:p w:rsidR="004B7941" w:rsidRDefault="00385459">
            <w:pPr>
              <w:pStyle w:val="TableParagraph"/>
              <w:spacing w:line="263" w:lineRule="exact"/>
              <w:rPr>
                <w:sz w:val="24"/>
              </w:rPr>
            </w:pPr>
            <w:r>
              <w:rPr>
                <w:sz w:val="24"/>
              </w:rPr>
              <w:t>Организационный раздел основной образовательной программы</w:t>
            </w:r>
            <w:r>
              <w:rPr>
                <w:spacing w:val="54"/>
                <w:sz w:val="24"/>
              </w:rPr>
              <w:t xml:space="preserve"> </w:t>
            </w:r>
            <w:r>
              <w:rPr>
                <w:sz w:val="24"/>
              </w:rPr>
              <w:t>среднего</w:t>
            </w:r>
          </w:p>
          <w:p w:rsidR="004B7941" w:rsidRDefault="00385459">
            <w:pPr>
              <w:pStyle w:val="TableParagraph"/>
              <w:spacing w:before="2" w:line="267" w:lineRule="exact"/>
              <w:rPr>
                <w:sz w:val="24"/>
              </w:rPr>
            </w:pPr>
            <w:r>
              <w:rPr>
                <w:sz w:val="24"/>
              </w:rPr>
              <w:t>общего образования</w:t>
            </w:r>
          </w:p>
        </w:tc>
        <w:tc>
          <w:tcPr>
            <w:tcW w:w="938" w:type="dxa"/>
          </w:tcPr>
          <w:p w:rsidR="004B7941" w:rsidRDefault="00385459">
            <w:pPr>
              <w:pStyle w:val="TableParagraph"/>
              <w:spacing w:line="263" w:lineRule="exact"/>
              <w:ind w:left="107"/>
              <w:rPr>
                <w:sz w:val="24"/>
              </w:rPr>
            </w:pPr>
            <w:r>
              <w:rPr>
                <w:sz w:val="24"/>
              </w:rPr>
              <w:t>200</w:t>
            </w:r>
          </w:p>
        </w:tc>
      </w:tr>
      <w:tr w:rsidR="004B7941">
        <w:trPr>
          <w:trHeight w:val="556"/>
        </w:trPr>
        <w:tc>
          <w:tcPr>
            <w:tcW w:w="879" w:type="dxa"/>
          </w:tcPr>
          <w:p w:rsidR="004B7941" w:rsidRDefault="00385459">
            <w:pPr>
              <w:pStyle w:val="TableParagraph"/>
              <w:spacing w:line="268" w:lineRule="exact"/>
              <w:rPr>
                <w:sz w:val="24"/>
              </w:rPr>
            </w:pPr>
            <w:r>
              <w:rPr>
                <w:sz w:val="24"/>
              </w:rPr>
              <w:t>3.1.</w:t>
            </w:r>
          </w:p>
        </w:tc>
        <w:tc>
          <w:tcPr>
            <w:tcW w:w="7906" w:type="dxa"/>
            <w:gridSpan w:val="4"/>
          </w:tcPr>
          <w:p w:rsidR="004B7941" w:rsidRDefault="00385459">
            <w:pPr>
              <w:pStyle w:val="TableParagraph"/>
              <w:spacing w:line="267" w:lineRule="exact"/>
              <w:rPr>
                <w:sz w:val="24"/>
              </w:rPr>
            </w:pPr>
            <w:r>
              <w:rPr>
                <w:sz w:val="24"/>
              </w:rPr>
              <w:t>Учебный план среднего общего образования как один из основных</w:t>
            </w:r>
          </w:p>
          <w:p w:rsidR="004B7941" w:rsidRDefault="00385459">
            <w:pPr>
              <w:pStyle w:val="TableParagraph"/>
              <w:spacing w:line="270" w:lineRule="exact"/>
              <w:rPr>
                <w:sz w:val="24"/>
              </w:rPr>
            </w:pPr>
            <w:r>
              <w:rPr>
                <w:sz w:val="24"/>
              </w:rPr>
              <w:t>механизмов реализации основной образовательной программы</w:t>
            </w:r>
          </w:p>
        </w:tc>
        <w:tc>
          <w:tcPr>
            <w:tcW w:w="938" w:type="dxa"/>
          </w:tcPr>
          <w:p w:rsidR="004B7941" w:rsidRDefault="00385459">
            <w:pPr>
              <w:pStyle w:val="TableParagraph"/>
              <w:spacing w:line="268" w:lineRule="exact"/>
              <w:ind w:left="107"/>
              <w:rPr>
                <w:sz w:val="24"/>
              </w:rPr>
            </w:pPr>
            <w:r>
              <w:rPr>
                <w:sz w:val="24"/>
              </w:rPr>
              <w:t>200</w:t>
            </w:r>
          </w:p>
        </w:tc>
      </w:tr>
      <w:tr w:rsidR="004B7941">
        <w:trPr>
          <w:trHeight w:val="273"/>
        </w:trPr>
        <w:tc>
          <w:tcPr>
            <w:tcW w:w="879" w:type="dxa"/>
          </w:tcPr>
          <w:p w:rsidR="004B7941" w:rsidRDefault="00385459">
            <w:pPr>
              <w:pStyle w:val="TableParagraph"/>
              <w:spacing w:line="253" w:lineRule="exact"/>
              <w:rPr>
                <w:sz w:val="24"/>
              </w:rPr>
            </w:pPr>
            <w:r>
              <w:rPr>
                <w:sz w:val="24"/>
              </w:rPr>
              <w:t>3.2.</w:t>
            </w:r>
          </w:p>
        </w:tc>
        <w:tc>
          <w:tcPr>
            <w:tcW w:w="7906" w:type="dxa"/>
            <w:gridSpan w:val="4"/>
          </w:tcPr>
          <w:p w:rsidR="004B7941" w:rsidRDefault="00385459">
            <w:pPr>
              <w:pStyle w:val="TableParagraph"/>
              <w:spacing w:line="253" w:lineRule="exact"/>
              <w:rPr>
                <w:sz w:val="24"/>
              </w:rPr>
            </w:pPr>
            <w:r>
              <w:rPr>
                <w:sz w:val="24"/>
              </w:rPr>
              <w:t>План внеурочной деятельности, календарный учебный график</w:t>
            </w:r>
          </w:p>
        </w:tc>
        <w:tc>
          <w:tcPr>
            <w:tcW w:w="938" w:type="dxa"/>
          </w:tcPr>
          <w:p w:rsidR="004B7941" w:rsidRDefault="00385459">
            <w:pPr>
              <w:pStyle w:val="TableParagraph"/>
              <w:spacing w:line="253" w:lineRule="exact"/>
              <w:ind w:left="107"/>
              <w:rPr>
                <w:sz w:val="24"/>
              </w:rPr>
            </w:pPr>
            <w:r>
              <w:rPr>
                <w:sz w:val="24"/>
              </w:rPr>
              <w:t>20</w:t>
            </w:r>
            <w:r w:rsidR="003B5DEB">
              <w:rPr>
                <w:sz w:val="24"/>
              </w:rPr>
              <w:t>2</w:t>
            </w:r>
          </w:p>
        </w:tc>
      </w:tr>
      <w:tr w:rsidR="004B7941">
        <w:trPr>
          <w:trHeight w:val="551"/>
        </w:trPr>
        <w:tc>
          <w:tcPr>
            <w:tcW w:w="879" w:type="dxa"/>
          </w:tcPr>
          <w:p w:rsidR="004B7941" w:rsidRDefault="00385459">
            <w:pPr>
              <w:pStyle w:val="TableParagraph"/>
              <w:spacing w:line="263" w:lineRule="exact"/>
              <w:rPr>
                <w:sz w:val="24"/>
              </w:rPr>
            </w:pPr>
            <w:r>
              <w:rPr>
                <w:sz w:val="24"/>
              </w:rPr>
              <w:t>3.3.</w:t>
            </w:r>
          </w:p>
        </w:tc>
        <w:tc>
          <w:tcPr>
            <w:tcW w:w="7906" w:type="dxa"/>
            <w:gridSpan w:val="4"/>
          </w:tcPr>
          <w:p w:rsidR="004B7941" w:rsidRDefault="00385459">
            <w:pPr>
              <w:pStyle w:val="TableParagraph"/>
              <w:spacing w:line="263" w:lineRule="exact"/>
              <w:rPr>
                <w:sz w:val="24"/>
              </w:rPr>
            </w:pPr>
            <w:r>
              <w:rPr>
                <w:sz w:val="24"/>
              </w:rPr>
              <w:t>Система условий реализации основной образовательной программы</w:t>
            </w:r>
            <w:r>
              <w:rPr>
                <w:spacing w:val="51"/>
                <w:sz w:val="24"/>
              </w:rPr>
              <w:t xml:space="preserve"> </w:t>
            </w:r>
            <w:r>
              <w:rPr>
                <w:sz w:val="24"/>
              </w:rPr>
              <w:t>в</w:t>
            </w:r>
          </w:p>
          <w:p w:rsidR="004B7941" w:rsidRDefault="00385459">
            <w:pPr>
              <w:pStyle w:val="TableParagraph"/>
              <w:spacing w:before="2" w:line="267" w:lineRule="exact"/>
              <w:rPr>
                <w:sz w:val="24"/>
              </w:rPr>
            </w:pPr>
            <w:r>
              <w:rPr>
                <w:sz w:val="24"/>
              </w:rPr>
              <w:t>соответствии с требованиями Стандарта</w:t>
            </w:r>
          </w:p>
        </w:tc>
        <w:tc>
          <w:tcPr>
            <w:tcW w:w="938" w:type="dxa"/>
          </w:tcPr>
          <w:p w:rsidR="004B7941" w:rsidRDefault="000A49F3">
            <w:pPr>
              <w:pStyle w:val="TableParagraph"/>
              <w:spacing w:line="263" w:lineRule="exact"/>
              <w:ind w:left="107"/>
              <w:rPr>
                <w:sz w:val="24"/>
              </w:rPr>
            </w:pPr>
            <w:r>
              <w:rPr>
                <w:sz w:val="24"/>
              </w:rPr>
              <w:t>210</w:t>
            </w:r>
          </w:p>
        </w:tc>
      </w:tr>
      <w:tr w:rsidR="004B7941">
        <w:trPr>
          <w:trHeight w:val="552"/>
        </w:trPr>
        <w:tc>
          <w:tcPr>
            <w:tcW w:w="879" w:type="dxa"/>
          </w:tcPr>
          <w:p w:rsidR="004B7941" w:rsidRDefault="00385459">
            <w:pPr>
              <w:pStyle w:val="TableParagraph"/>
              <w:spacing w:line="263" w:lineRule="exact"/>
              <w:rPr>
                <w:sz w:val="24"/>
              </w:rPr>
            </w:pPr>
            <w:r>
              <w:rPr>
                <w:sz w:val="24"/>
              </w:rPr>
              <w:t>3.3.1.</w:t>
            </w:r>
          </w:p>
        </w:tc>
        <w:tc>
          <w:tcPr>
            <w:tcW w:w="7906" w:type="dxa"/>
            <w:gridSpan w:val="4"/>
          </w:tcPr>
          <w:p w:rsidR="004B7941" w:rsidRDefault="00385459">
            <w:pPr>
              <w:pStyle w:val="TableParagraph"/>
              <w:spacing w:line="263" w:lineRule="exact"/>
              <w:rPr>
                <w:sz w:val="24"/>
              </w:rPr>
            </w:pPr>
            <w:r>
              <w:rPr>
                <w:sz w:val="24"/>
              </w:rPr>
              <w:t>Требования к кадровым условиям реализации основной образовательной</w:t>
            </w:r>
          </w:p>
          <w:p w:rsidR="004B7941" w:rsidRDefault="00385459">
            <w:pPr>
              <w:pStyle w:val="TableParagraph"/>
              <w:spacing w:before="3" w:line="267" w:lineRule="exact"/>
              <w:rPr>
                <w:sz w:val="24"/>
              </w:rPr>
            </w:pPr>
            <w:r>
              <w:rPr>
                <w:sz w:val="24"/>
              </w:rPr>
              <w:t>программы</w:t>
            </w:r>
          </w:p>
        </w:tc>
        <w:tc>
          <w:tcPr>
            <w:tcW w:w="938" w:type="dxa"/>
          </w:tcPr>
          <w:p w:rsidR="004B7941" w:rsidRDefault="000A49F3">
            <w:pPr>
              <w:pStyle w:val="TableParagraph"/>
              <w:spacing w:line="263" w:lineRule="exact"/>
              <w:ind w:left="107"/>
              <w:rPr>
                <w:sz w:val="24"/>
              </w:rPr>
            </w:pPr>
            <w:r>
              <w:rPr>
                <w:sz w:val="24"/>
              </w:rPr>
              <w:t>210</w:t>
            </w:r>
          </w:p>
        </w:tc>
      </w:tr>
      <w:tr w:rsidR="004B7941">
        <w:trPr>
          <w:trHeight w:val="551"/>
        </w:trPr>
        <w:tc>
          <w:tcPr>
            <w:tcW w:w="879" w:type="dxa"/>
          </w:tcPr>
          <w:p w:rsidR="004B7941" w:rsidRDefault="00385459">
            <w:pPr>
              <w:pStyle w:val="TableParagraph"/>
              <w:spacing w:line="263" w:lineRule="exact"/>
              <w:rPr>
                <w:sz w:val="24"/>
              </w:rPr>
            </w:pPr>
            <w:r>
              <w:rPr>
                <w:sz w:val="24"/>
              </w:rPr>
              <w:t>3.3.2.</w:t>
            </w:r>
          </w:p>
        </w:tc>
        <w:tc>
          <w:tcPr>
            <w:tcW w:w="3432" w:type="dxa"/>
            <w:tcBorders>
              <w:right w:val="nil"/>
            </w:tcBorders>
          </w:tcPr>
          <w:p w:rsidR="004B7941" w:rsidRDefault="00385459">
            <w:pPr>
              <w:pStyle w:val="TableParagraph"/>
              <w:spacing w:line="263" w:lineRule="exact"/>
              <w:rPr>
                <w:sz w:val="24"/>
              </w:rPr>
            </w:pPr>
            <w:r>
              <w:rPr>
                <w:sz w:val="24"/>
              </w:rPr>
              <w:t>Психолого-педагогические</w:t>
            </w:r>
          </w:p>
          <w:p w:rsidR="004B7941" w:rsidRDefault="00385459">
            <w:pPr>
              <w:pStyle w:val="TableParagraph"/>
              <w:spacing w:before="2" w:line="267" w:lineRule="exact"/>
              <w:rPr>
                <w:sz w:val="24"/>
              </w:rPr>
            </w:pPr>
            <w:r>
              <w:rPr>
                <w:sz w:val="24"/>
              </w:rPr>
              <w:t>образовательной программы</w:t>
            </w:r>
          </w:p>
        </w:tc>
        <w:tc>
          <w:tcPr>
            <w:tcW w:w="1396" w:type="dxa"/>
            <w:tcBorders>
              <w:left w:val="nil"/>
              <w:right w:val="nil"/>
            </w:tcBorders>
          </w:tcPr>
          <w:p w:rsidR="004B7941" w:rsidRDefault="00385459">
            <w:pPr>
              <w:pStyle w:val="TableParagraph"/>
              <w:spacing w:line="263" w:lineRule="exact"/>
              <w:ind w:left="119"/>
              <w:rPr>
                <w:sz w:val="24"/>
              </w:rPr>
            </w:pPr>
            <w:r>
              <w:rPr>
                <w:sz w:val="24"/>
              </w:rPr>
              <w:t>условия</w:t>
            </w:r>
          </w:p>
        </w:tc>
        <w:tc>
          <w:tcPr>
            <w:tcW w:w="1748" w:type="dxa"/>
            <w:tcBorders>
              <w:left w:val="nil"/>
              <w:right w:val="nil"/>
            </w:tcBorders>
          </w:tcPr>
          <w:p w:rsidR="004B7941" w:rsidRDefault="00385459">
            <w:pPr>
              <w:pStyle w:val="TableParagraph"/>
              <w:spacing w:line="263" w:lineRule="exact"/>
              <w:ind w:left="187"/>
              <w:rPr>
                <w:sz w:val="24"/>
              </w:rPr>
            </w:pPr>
            <w:r>
              <w:rPr>
                <w:sz w:val="24"/>
              </w:rPr>
              <w:t>реализации</w:t>
            </w:r>
          </w:p>
        </w:tc>
        <w:tc>
          <w:tcPr>
            <w:tcW w:w="1330" w:type="dxa"/>
            <w:tcBorders>
              <w:left w:val="nil"/>
            </w:tcBorders>
          </w:tcPr>
          <w:p w:rsidR="004B7941" w:rsidRDefault="00385459">
            <w:pPr>
              <w:pStyle w:val="TableParagraph"/>
              <w:spacing w:line="263" w:lineRule="exact"/>
              <w:ind w:left="0" w:right="97"/>
              <w:jc w:val="right"/>
              <w:rPr>
                <w:sz w:val="24"/>
              </w:rPr>
            </w:pPr>
            <w:r>
              <w:rPr>
                <w:sz w:val="24"/>
              </w:rPr>
              <w:t>основной</w:t>
            </w:r>
          </w:p>
        </w:tc>
        <w:tc>
          <w:tcPr>
            <w:tcW w:w="938" w:type="dxa"/>
          </w:tcPr>
          <w:p w:rsidR="004B7941" w:rsidRDefault="00A42BA6">
            <w:pPr>
              <w:pStyle w:val="TableParagraph"/>
              <w:spacing w:line="263" w:lineRule="exact"/>
              <w:ind w:left="107"/>
              <w:rPr>
                <w:sz w:val="24"/>
              </w:rPr>
            </w:pPr>
            <w:r>
              <w:rPr>
                <w:sz w:val="24"/>
              </w:rPr>
              <w:t>219</w:t>
            </w:r>
          </w:p>
        </w:tc>
      </w:tr>
      <w:tr w:rsidR="004B7941">
        <w:trPr>
          <w:trHeight w:val="551"/>
        </w:trPr>
        <w:tc>
          <w:tcPr>
            <w:tcW w:w="879" w:type="dxa"/>
          </w:tcPr>
          <w:p w:rsidR="004B7941" w:rsidRDefault="00385459">
            <w:pPr>
              <w:pStyle w:val="TableParagraph"/>
              <w:spacing w:line="263" w:lineRule="exact"/>
              <w:rPr>
                <w:sz w:val="24"/>
              </w:rPr>
            </w:pPr>
            <w:r>
              <w:rPr>
                <w:sz w:val="24"/>
              </w:rPr>
              <w:t>3.3.3.</w:t>
            </w:r>
          </w:p>
        </w:tc>
        <w:tc>
          <w:tcPr>
            <w:tcW w:w="7906" w:type="dxa"/>
            <w:gridSpan w:val="4"/>
          </w:tcPr>
          <w:p w:rsidR="004B7941" w:rsidRDefault="00385459">
            <w:pPr>
              <w:pStyle w:val="TableParagraph"/>
              <w:tabs>
                <w:tab w:val="left" w:pos="1634"/>
                <w:tab w:val="left" w:pos="3193"/>
                <w:tab w:val="left" w:pos="4632"/>
                <w:tab w:val="left" w:pos="6636"/>
              </w:tabs>
              <w:spacing w:line="263" w:lineRule="exact"/>
              <w:rPr>
                <w:sz w:val="24"/>
              </w:rPr>
            </w:pPr>
            <w:r>
              <w:rPr>
                <w:sz w:val="24"/>
              </w:rPr>
              <w:t>Финансовое</w:t>
            </w:r>
            <w:r>
              <w:rPr>
                <w:sz w:val="24"/>
              </w:rPr>
              <w:tab/>
              <w:t>обеспечение</w:t>
            </w:r>
            <w:r>
              <w:rPr>
                <w:sz w:val="24"/>
              </w:rPr>
              <w:tab/>
              <w:t>реализации</w:t>
            </w:r>
            <w:r>
              <w:rPr>
                <w:sz w:val="24"/>
              </w:rPr>
              <w:tab/>
              <w:t>образовательной</w:t>
            </w:r>
            <w:r>
              <w:rPr>
                <w:sz w:val="24"/>
              </w:rPr>
              <w:tab/>
              <w:t>программы</w:t>
            </w:r>
          </w:p>
          <w:p w:rsidR="004B7941" w:rsidRDefault="00385459">
            <w:pPr>
              <w:pStyle w:val="TableParagraph"/>
              <w:spacing w:before="2" w:line="267" w:lineRule="exact"/>
              <w:rPr>
                <w:sz w:val="24"/>
              </w:rPr>
            </w:pPr>
            <w:r>
              <w:rPr>
                <w:sz w:val="24"/>
              </w:rPr>
              <w:t>среднего общего образования</w:t>
            </w:r>
          </w:p>
        </w:tc>
        <w:tc>
          <w:tcPr>
            <w:tcW w:w="938" w:type="dxa"/>
          </w:tcPr>
          <w:p w:rsidR="004B7941" w:rsidRDefault="000A49F3">
            <w:pPr>
              <w:pStyle w:val="TableParagraph"/>
              <w:spacing w:line="263" w:lineRule="exact"/>
              <w:ind w:left="107"/>
              <w:rPr>
                <w:sz w:val="24"/>
              </w:rPr>
            </w:pPr>
            <w:r>
              <w:rPr>
                <w:sz w:val="24"/>
              </w:rPr>
              <w:t>220</w:t>
            </w:r>
          </w:p>
        </w:tc>
      </w:tr>
      <w:tr w:rsidR="004B7941">
        <w:trPr>
          <w:trHeight w:val="552"/>
        </w:trPr>
        <w:tc>
          <w:tcPr>
            <w:tcW w:w="879" w:type="dxa"/>
          </w:tcPr>
          <w:p w:rsidR="004B7941" w:rsidRDefault="00385459">
            <w:pPr>
              <w:pStyle w:val="TableParagraph"/>
              <w:spacing w:line="263" w:lineRule="exact"/>
              <w:rPr>
                <w:sz w:val="24"/>
              </w:rPr>
            </w:pPr>
            <w:r>
              <w:rPr>
                <w:sz w:val="24"/>
              </w:rPr>
              <w:t>3.3.4.</w:t>
            </w:r>
          </w:p>
        </w:tc>
        <w:tc>
          <w:tcPr>
            <w:tcW w:w="7906" w:type="dxa"/>
            <w:gridSpan w:val="4"/>
          </w:tcPr>
          <w:p w:rsidR="004B7941" w:rsidRDefault="00385459">
            <w:pPr>
              <w:pStyle w:val="TableParagraph"/>
              <w:spacing w:line="263" w:lineRule="exact"/>
              <w:rPr>
                <w:sz w:val="24"/>
              </w:rPr>
            </w:pPr>
            <w:r>
              <w:rPr>
                <w:sz w:val="24"/>
              </w:rPr>
              <w:t>Материально-технические условия реализации основной образовательной</w:t>
            </w:r>
          </w:p>
          <w:p w:rsidR="004B7941" w:rsidRDefault="00385459">
            <w:pPr>
              <w:pStyle w:val="TableParagraph"/>
              <w:spacing w:before="3" w:line="267" w:lineRule="exact"/>
              <w:rPr>
                <w:sz w:val="24"/>
              </w:rPr>
            </w:pPr>
            <w:r>
              <w:rPr>
                <w:sz w:val="24"/>
              </w:rPr>
              <w:t>программы</w:t>
            </w:r>
          </w:p>
        </w:tc>
        <w:tc>
          <w:tcPr>
            <w:tcW w:w="938" w:type="dxa"/>
          </w:tcPr>
          <w:p w:rsidR="004B7941" w:rsidRDefault="00A42BA6">
            <w:pPr>
              <w:pStyle w:val="TableParagraph"/>
              <w:spacing w:line="263" w:lineRule="exact"/>
              <w:ind w:left="107"/>
              <w:rPr>
                <w:sz w:val="24"/>
              </w:rPr>
            </w:pPr>
            <w:r>
              <w:rPr>
                <w:sz w:val="24"/>
              </w:rPr>
              <w:t>223</w:t>
            </w:r>
          </w:p>
        </w:tc>
      </w:tr>
      <w:tr w:rsidR="004B7941">
        <w:trPr>
          <w:trHeight w:val="556"/>
        </w:trPr>
        <w:tc>
          <w:tcPr>
            <w:tcW w:w="879" w:type="dxa"/>
          </w:tcPr>
          <w:p w:rsidR="004B7941" w:rsidRDefault="00385459">
            <w:pPr>
              <w:pStyle w:val="TableParagraph"/>
              <w:spacing w:line="267" w:lineRule="exact"/>
              <w:rPr>
                <w:sz w:val="24"/>
              </w:rPr>
            </w:pPr>
            <w:r>
              <w:rPr>
                <w:sz w:val="24"/>
              </w:rPr>
              <w:t>3.3.5.</w:t>
            </w:r>
          </w:p>
        </w:tc>
        <w:tc>
          <w:tcPr>
            <w:tcW w:w="3432" w:type="dxa"/>
            <w:tcBorders>
              <w:right w:val="nil"/>
            </w:tcBorders>
          </w:tcPr>
          <w:p w:rsidR="004B7941" w:rsidRDefault="00385459">
            <w:pPr>
              <w:pStyle w:val="TableParagraph"/>
              <w:spacing w:line="266" w:lineRule="exact"/>
              <w:rPr>
                <w:sz w:val="24"/>
              </w:rPr>
            </w:pPr>
            <w:r>
              <w:rPr>
                <w:sz w:val="24"/>
              </w:rPr>
              <w:t>Информационно-методические</w:t>
            </w:r>
          </w:p>
          <w:p w:rsidR="004B7941" w:rsidRDefault="00385459">
            <w:pPr>
              <w:pStyle w:val="TableParagraph"/>
              <w:spacing w:line="270" w:lineRule="exact"/>
              <w:rPr>
                <w:sz w:val="24"/>
              </w:rPr>
            </w:pPr>
            <w:r>
              <w:rPr>
                <w:sz w:val="24"/>
              </w:rPr>
              <w:t>образовательной программы</w:t>
            </w:r>
          </w:p>
        </w:tc>
        <w:tc>
          <w:tcPr>
            <w:tcW w:w="1396" w:type="dxa"/>
            <w:tcBorders>
              <w:left w:val="nil"/>
              <w:right w:val="nil"/>
            </w:tcBorders>
          </w:tcPr>
          <w:p w:rsidR="004B7941" w:rsidRDefault="00385459">
            <w:pPr>
              <w:pStyle w:val="TableParagraph"/>
              <w:spacing w:line="267" w:lineRule="exact"/>
              <w:ind w:left="402"/>
              <w:rPr>
                <w:sz w:val="24"/>
              </w:rPr>
            </w:pPr>
            <w:r>
              <w:rPr>
                <w:sz w:val="24"/>
              </w:rPr>
              <w:t>условия</w:t>
            </w:r>
          </w:p>
        </w:tc>
        <w:tc>
          <w:tcPr>
            <w:tcW w:w="1748" w:type="dxa"/>
            <w:tcBorders>
              <w:left w:val="nil"/>
              <w:right w:val="nil"/>
            </w:tcBorders>
          </w:tcPr>
          <w:p w:rsidR="004B7941" w:rsidRDefault="00385459">
            <w:pPr>
              <w:pStyle w:val="TableParagraph"/>
              <w:spacing w:line="267" w:lineRule="exact"/>
              <w:ind w:left="330"/>
              <w:rPr>
                <w:sz w:val="24"/>
              </w:rPr>
            </w:pPr>
            <w:r>
              <w:rPr>
                <w:sz w:val="24"/>
              </w:rPr>
              <w:t>реализации</w:t>
            </w:r>
          </w:p>
        </w:tc>
        <w:tc>
          <w:tcPr>
            <w:tcW w:w="1330" w:type="dxa"/>
            <w:tcBorders>
              <w:left w:val="nil"/>
            </w:tcBorders>
          </w:tcPr>
          <w:p w:rsidR="004B7941" w:rsidRDefault="00385459">
            <w:pPr>
              <w:pStyle w:val="TableParagraph"/>
              <w:spacing w:line="267" w:lineRule="exact"/>
              <w:ind w:left="0" w:right="99"/>
              <w:jc w:val="right"/>
              <w:rPr>
                <w:sz w:val="24"/>
              </w:rPr>
            </w:pPr>
            <w:r>
              <w:rPr>
                <w:sz w:val="24"/>
              </w:rPr>
              <w:t>основной</w:t>
            </w:r>
          </w:p>
        </w:tc>
        <w:tc>
          <w:tcPr>
            <w:tcW w:w="938" w:type="dxa"/>
          </w:tcPr>
          <w:p w:rsidR="004B7941" w:rsidRDefault="00A42BA6">
            <w:pPr>
              <w:pStyle w:val="TableParagraph"/>
              <w:spacing w:line="267" w:lineRule="exact"/>
              <w:ind w:left="107"/>
              <w:rPr>
                <w:sz w:val="24"/>
              </w:rPr>
            </w:pPr>
            <w:r>
              <w:rPr>
                <w:sz w:val="24"/>
              </w:rPr>
              <w:t>230</w:t>
            </w:r>
          </w:p>
        </w:tc>
      </w:tr>
      <w:tr w:rsidR="004B7941">
        <w:trPr>
          <w:trHeight w:val="825"/>
        </w:trPr>
        <w:tc>
          <w:tcPr>
            <w:tcW w:w="879" w:type="dxa"/>
          </w:tcPr>
          <w:p w:rsidR="004B7941" w:rsidRDefault="00385459">
            <w:pPr>
              <w:pStyle w:val="TableParagraph"/>
              <w:spacing w:line="263" w:lineRule="exact"/>
              <w:rPr>
                <w:sz w:val="24"/>
              </w:rPr>
            </w:pPr>
            <w:r>
              <w:rPr>
                <w:sz w:val="24"/>
              </w:rPr>
              <w:t>3.3.6.</w:t>
            </w:r>
          </w:p>
        </w:tc>
        <w:tc>
          <w:tcPr>
            <w:tcW w:w="7906" w:type="dxa"/>
            <w:gridSpan w:val="4"/>
          </w:tcPr>
          <w:p w:rsidR="004B7941" w:rsidRDefault="00385459">
            <w:pPr>
              <w:pStyle w:val="TableParagraph"/>
              <w:tabs>
                <w:tab w:val="left" w:pos="1706"/>
                <w:tab w:val="left" w:pos="3342"/>
                <w:tab w:val="left" w:pos="4688"/>
                <w:tab w:val="left" w:pos="5039"/>
                <w:tab w:val="left" w:pos="6505"/>
                <w:tab w:val="left" w:pos="7680"/>
              </w:tabs>
              <w:spacing w:line="237" w:lineRule="auto"/>
              <w:ind w:right="99"/>
              <w:rPr>
                <w:sz w:val="24"/>
              </w:rPr>
            </w:pPr>
            <w:r>
              <w:rPr>
                <w:sz w:val="24"/>
              </w:rPr>
              <w:t>Обоснование</w:t>
            </w:r>
            <w:r>
              <w:rPr>
                <w:sz w:val="24"/>
              </w:rPr>
              <w:tab/>
              <w:t>необходимых</w:t>
            </w:r>
            <w:r>
              <w:rPr>
                <w:sz w:val="24"/>
              </w:rPr>
              <w:tab/>
              <w:t>изменений</w:t>
            </w:r>
            <w:r>
              <w:rPr>
                <w:sz w:val="24"/>
              </w:rPr>
              <w:tab/>
              <w:t>в</w:t>
            </w:r>
            <w:r>
              <w:rPr>
                <w:sz w:val="24"/>
              </w:rPr>
              <w:tab/>
              <w:t>имеющихся</w:t>
            </w:r>
            <w:r>
              <w:rPr>
                <w:sz w:val="24"/>
              </w:rPr>
              <w:tab/>
              <w:t>условиях</w:t>
            </w:r>
            <w:r>
              <w:rPr>
                <w:sz w:val="24"/>
              </w:rPr>
              <w:tab/>
            </w:r>
            <w:r>
              <w:rPr>
                <w:spacing w:val="-17"/>
                <w:sz w:val="24"/>
              </w:rPr>
              <w:t xml:space="preserve">в </w:t>
            </w:r>
            <w:r>
              <w:rPr>
                <w:sz w:val="24"/>
              </w:rPr>
              <w:t>соответствии с основной образовательной программой среднего</w:t>
            </w:r>
            <w:r>
              <w:rPr>
                <w:spacing w:val="58"/>
                <w:sz w:val="24"/>
              </w:rPr>
              <w:t xml:space="preserve"> </w:t>
            </w:r>
            <w:r>
              <w:rPr>
                <w:sz w:val="24"/>
              </w:rPr>
              <w:t>общего</w:t>
            </w:r>
          </w:p>
          <w:p w:rsidR="004B7941" w:rsidRDefault="00385459">
            <w:pPr>
              <w:pStyle w:val="TableParagraph"/>
              <w:spacing w:line="267" w:lineRule="exact"/>
              <w:rPr>
                <w:sz w:val="24"/>
              </w:rPr>
            </w:pPr>
            <w:r>
              <w:rPr>
                <w:sz w:val="24"/>
              </w:rPr>
              <w:t>образования</w:t>
            </w:r>
          </w:p>
        </w:tc>
        <w:tc>
          <w:tcPr>
            <w:tcW w:w="938" w:type="dxa"/>
          </w:tcPr>
          <w:p w:rsidR="004B7941" w:rsidRDefault="00A42BA6">
            <w:pPr>
              <w:pStyle w:val="TableParagraph"/>
              <w:spacing w:line="263" w:lineRule="exact"/>
              <w:ind w:left="107"/>
              <w:rPr>
                <w:sz w:val="24"/>
              </w:rPr>
            </w:pPr>
            <w:r>
              <w:rPr>
                <w:sz w:val="24"/>
              </w:rPr>
              <w:t>233</w:t>
            </w:r>
          </w:p>
        </w:tc>
      </w:tr>
      <w:tr w:rsidR="004B7941">
        <w:trPr>
          <w:trHeight w:val="275"/>
        </w:trPr>
        <w:tc>
          <w:tcPr>
            <w:tcW w:w="879" w:type="dxa"/>
            <w:tcBorders>
              <w:bottom w:val="single" w:sz="6" w:space="0" w:color="000000"/>
            </w:tcBorders>
          </w:tcPr>
          <w:p w:rsidR="004B7941" w:rsidRDefault="00385459">
            <w:pPr>
              <w:pStyle w:val="TableParagraph"/>
              <w:spacing w:line="256" w:lineRule="exact"/>
              <w:rPr>
                <w:sz w:val="24"/>
              </w:rPr>
            </w:pPr>
            <w:r>
              <w:rPr>
                <w:sz w:val="24"/>
              </w:rPr>
              <w:t>3.4.</w:t>
            </w:r>
          </w:p>
        </w:tc>
        <w:tc>
          <w:tcPr>
            <w:tcW w:w="7906" w:type="dxa"/>
            <w:gridSpan w:val="4"/>
            <w:tcBorders>
              <w:bottom w:val="single" w:sz="6" w:space="0" w:color="000000"/>
            </w:tcBorders>
          </w:tcPr>
          <w:p w:rsidR="004B7941" w:rsidRDefault="00385459">
            <w:pPr>
              <w:pStyle w:val="TableParagraph"/>
              <w:spacing w:line="256" w:lineRule="exact"/>
              <w:rPr>
                <w:sz w:val="24"/>
              </w:rPr>
            </w:pPr>
            <w:r>
              <w:rPr>
                <w:sz w:val="24"/>
              </w:rPr>
              <w:t>Механизмы достижения целевых ориентиров в системе условий</w:t>
            </w:r>
          </w:p>
        </w:tc>
        <w:tc>
          <w:tcPr>
            <w:tcW w:w="938" w:type="dxa"/>
            <w:tcBorders>
              <w:bottom w:val="single" w:sz="6" w:space="0" w:color="000000"/>
            </w:tcBorders>
          </w:tcPr>
          <w:p w:rsidR="004B7941" w:rsidRDefault="00A42BA6">
            <w:pPr>
              <w:pStyle w:val="TableParagraph"/>
              <w:spacing w:line="256" w:lineRule="exact"/>
              <w:ind w:left="107"/>
              <w:rPr>
                <w:sz w:val="24"/>
              </w:rPr>
            </w:pPr>
            <w:r>
              <w:rPr>
                <w:sz w:val="24"/>
              </w:rPr>
              <w:t>233</w:t>
            </w:r>
          </w:p>
        </w:tc>
      </w:tr>
      <w:tr w:rsidR="004B7941">
        <w:trPr>
          <w:trHeight w:val="270"/>
        </w:trPr>
        <w:tc>
          <w:tcPr>
            <w:tcW w:w="879" w:type="dxa"/>
            <w:tcBorders>
              <w:top w:val="single" w:sz="6" w:space="0" w:color="000000"/>
            </w:tcBorders>
          </w:tcPr>
          <w:p w:rsidR="004B7941" w:rsidRDefault="00385459">
            <w:pPr>
              <w:pStyle w:val="TableParagraph"/>
              <w:spacing w:line="251" w:lineRule="exact"/>
              <w:rPr>
                <w:sz w:val="24"/>
              </w:rPr>
            </w:pPr>
            <w:r>
              <w:rPr>
                <w:sz w:val="24"/>
              </w:rPr>
              <w:t>3.5.</w:t>
            </w:r>
          </w:p>
        </w:tc>
        <w:tc>
          <w:tcPr>
            <w:tcW w:w="7906" w:type="dxa"/>
            <w:gridSpan w:val="4"/>
            <w:tcBorders>
              <w:top w:val="single" w:sz="6" w:space="0" w:color="000000"/>
            </w:tcBorders>
          </w:tcPr>
          <w:p w:rsidR="004B7941" w:rsidRDefault="00385459">
            <w:pPr>
              <w:pStyle w:val="TableParagraph"/>
              <w:tabs>
                <w:tab w:val="left" w:pos="1462"/>
                <w:tab w:val="left" w:pos="2555"/>
                <w:tab w:val="left" w:pos="3606"/>
                <w:tab w:val="left" w:pos="4901"/>
                <w:tab w:val="left" w:pos="5750"/>
                <w:tab w:val="left" w:pos="6220"/>
              </w:tabs>
              <w:spacing w:line="251" w:lineRule="exact"/>
              <w:rPr>
                <w:sz w:val="24"/>
              </w:rPr>
            </w:pPr>
            <w:r>
              <w:rPr>
                <w:sz w:val="24"/>
              </w:rPr>
              <w:t>Разработка</w:t>
            </w:r>
            <w:r>
              <w:rPr>
                <w:sz w:val="24"/>
              </w:rPr>
              <w:tab/>
              <w:t>сетевого</w:t>
            </w:r>
            <w:r>
              <w:rPr>
                <w:sz w:val="24"/>
              </w:rPr>
              <w:tab/>
              <w:t>графика</w:t>
            </w:r>
            <w:r>
              <w:rPr>
                <w:sz w:val="24"/>
              </w:rPr>
              <w:tab/>
              <w:t>(дорожная</w:t>
            </w:r>
            <w:r>
              <w:rPr>
                <w:sz w:val="24"/>
              </w:rPr>
              <w:tab/>
              <w:t>карта)</w:t>
            </w:r>
            <w:r>
              <w:rPr>
                <w:sz w:val="24"/>
              </w:rPr>
              <w:tab/>
              <w:t>по</w:t>
            </w:r>
            <w:r>
              <w:rPr>
                <w:sz w:val="24"/>
              </w:rPr>
              <w:tab/>
              <w:t>формированию</w:t>
            </w:r>
          </w:p>
        </w:tc>
        <w:tc>
          <w:tcPr>
            <w:tcW w:w="938" w:type="dxa"/>
            <w:tcBorders>
              <w:top w:val="single" w:sz="6" w:space="0" w:color="000000"/>
            </w:tcBorders>
          </w:tcPr>
          <w:p w:rsidR="004B7941" w:rsidRDefault="00A42BA6">
            <w:pPr>
              <w:pStyle w:val="TableParagraph"/>
              <w:spacing w:line="251" w:lineRule="exact"/>
              <w:ind w:left="107"/>
              <w:rPr>
                <w:sz w:val="24"/>
              </w:rPr>
            </w:pPr>
            <w:r>
              <w:rPr>
                <w:sz w:val="24"/>
              </w:rPr>
              <w:t>233</w:t>
            </w:r>
          </w:p>
        </w:tc>
      </w:tr>
    </w:tbl>
    <w:p w:rsidR="004B7941" w:rsidRDefault="004B7941">
      <w:pPr>
        <w:spacing w:line="251" w:lineRule="exact"/>
        <w:rPr>
          <w:sz w:val="24"/>
        </w:rPr>
        <w:sectPr w:rsidR="004B7941">
          <w:pgSz w:w="11910" w:h="16840"/>
          <w:pgMar w:top="1120" w:right="480" w:bottom="1140" w:left="1480" w:header="0" w:footer="952"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79"/>
        <w:gridCol w:w="7904"/>
        <w:gridCol w:w="937"/>
      </w:tblGrid>
      <w:tr w:rsidR="004B7941">
        <w:trPr>
          <w:trHeight w:val="277"/>
        </w:trPr>
        <w:tc>
          <w:tcPr>
            <w:tcW w:w="879" w:type="dxa"/>
          </w:tcPr>
          <w:p w:rsidR="004B7941" w:rsidRDefault="004B7941">
            <w:pPr>
              <w:pStyle w:val="TableParagraph"/>
              <w:ind w:left="0"/>
              <w:rPr>
                <w:sz w:val="20"/>
              </w:rPr>
            </w:pPr>
          </w:p>
        </w:tc>
        <w:tc>
          <w:tcPr>
            <w:tcW w:w="7904" w:type="dxa"/>
          </w:tcPr>
          <w:p w:rsidR="004B7941" w:rsidRDefault="00385459">
            <w:pPr>
              <w:pStyle w:val="TableParagraph"/>
              <w:spacing w:line="258" w:lineRule="exact"/>
              <w:rPr>
                <w:sz w:val="24"/>
              </w:rPr>
            </w:pPr>
            <w:r>
              <w:rPr>
                <w:sz w:val="24"/>
              </w:rPr>
              <w:t>необходимой системы условий</w:t>
            </w:r>
          </w:p>
        </w:tc>
        <w:tc>
          <w:tcPr>
            <w:tcW w:w="937" w:type="dxa"/>
          </w:tcPr>
          <w:p w:rsidR="004B7941" w:rsidRDefault="004B7941">
            <w:pPr>
              <w:pStyle w:val="TableParagraph"/>
              <w:ind w:left="0"/>
              <w:rPr>
                <w:sz w:val="20"/>
              </w:rPr>
            </w:pPr>
          </w:p>
        </w:tc>
      </w:tr>
      <w:tr w:rsidR="004B7941">
        <w:trPr>
          <w:trHeight w:val="273"/>
        </w:trPr>
        <w:tc>
          <w:tcPr>
            <w:tcW w:w="879" w:type="dxa"/>
          </w:tcPr>
          <w:p w:rsidR="004B7941" w:rsidRDefault="00385459">
            <w:pPr>
              <w:pStyle w:val="TableParagraph"/>
              <w:spacing w:line="253" w:lineRule="exact"/>
              <w:rPr>
                <w:sz w:val="24"/>
              </w:rPr>
            </w:pPr>
            <w:r>
              <w:rPr>
                <w:sz w:val="24"/>
              </w:rPr>
              <w:t>3.6.</w:t>
            </w:r>
          </w:p>
        </w:tc>
        <w:tc>
          <w:tcPr>
            <w:tcW w:w="7904" w:type="dxa"/>
          </w:tcPr>
          <w:p w:rsidR="004B7941" w:rsidRDefault="00385459">
            <w:pPr>
              <w:pStyle w:val="TableParagraph"/>
              <w:spacing w:line="253" w:lineRule="exact"/>
              <w:rPr>
                <w:sz w:val="24"/>
              </w:rPr>
            </w:pPr>
            <w:r>
              <w:rPr>
                <w:sz w:val="24"/>
              </w:rPr>
              <w:t>Разработка контроля состояния системы условий</w:t>
            </w:r>
          </w:p>
        </w:tc>
        <w:tc>
          <w:tcPr>
            <w:tcW w:w="937" w:type="dxa"/>
          </w:tcPr>
          <w:p w:rsidR="004B7941" w:rsidRDefault="00A42BA6">
            <w:pPr>
              <w:pStyle w:val="TableParagraph"/>
              <w:spacing w:line="253" w:lineRule="exact"/>
              <w:ind w:left="109"/>
              <w:rPr>
                <w:sz w:val="24"/>
              </w:rPr>
            </w:pPr>
            <w:r>
              <w:rPr>
                <w:sz w:val="24"/>
              </w:rPr>
              <w:t>237</w:t>
            </w:r>
          </w:p>
        </w:tc>
      </w:tr>
    </w:tbl>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25"/>
        </w:rPr>
      </w:pPr>
    </w:p>
    <w:p w:rsidR="004B7941" w:rsidRDefault="00385459" w:rsidP="004F0028">
      <w:pPr>
        <w:pStyle w:val="2"/>
        <w:numPr>
          <w:ilvl w:val="0"/>
          <w:numId w:val="166"/>
        </w:numPr>
        <w:tabs>
          <w:tab w:val="left" w:pos="1022"/>
        </w:tabs>
        <w:spacing w:before="92" w:line="237" w:lineRule="auto"/>
        <w:ind w:right="839" w:hanging="1921"/>
      </w:pPr>
      <w:r>
        <w:t>ЦЕЛЕВОЙ РАЗДЕЛ ОСНОВНОЙ ОБРАЗОВАТЕЛЬНОЙ ПРОГРАММЫ СРЕДНЕГО ОБЩЕГО</w:t>
      </w:r>
      <w:r>
        <w:rPr>
          <w:spacing w:val="-2"/>
        </w:rPr>
        <w:t xml:space="preserve"> </w:t>
      </w:r>
      <w:r>
        <w:t>ОБРАЗОВАНИЯ</w:t>
      </w:r>
    </w:p>
    <w:p w:rsidR="004B7941" w:rsidRDefault="00385459" w:rsidP="004F0028">
      <w:pPr>
        <w:pStyle w:val="a4"/>
        <w:numPr>
          <w:ilvl w:val="1"/>
          <w:numId w:val="166"/>
        </w:numPr>
        <w:tabs>
          <w:tab w:val="left" w:pos="1353"/>
        </w:tabs>
        <w:spacing w:before="3" w:line="275" w:lineRule="exact"/>
        <w:jc w:val="left"/>
        <w:rPr>
          <w:b/>
          <w:sz w:val="24"/>
        </w:rPr>
      </w:pPr>
      <w:r>
        <w:rPr>
          <w:b/>
          <w:sz w:val="24"/>
        </w:rPr>
        <w:t>Пояснительная</w:t>
      </w:r>
      <w:r>
        <w:rPr>
          <w:b/>
          <w:spacing w:val="3"/>
          <w:sz w:val="24"/>
        </w:rPr>
        <w:t xml:space="preserve"> </w:t>
      </w:r>
      <w:r>
        <w:rPr>
          <w:b/>
          <w:sz w:val="24"/>
        </w:rPr>
        <w:t>записка</w:t>
      </w:r>
    </w:p>
    <w:p w:rsidR="004B7941" w:rsidRDefault="00385459">
      <w:pPr>
        <w:spacing w:line="242" w:lineRule="auto"/>
        <w:ind w:left="219" w:right="219" w:firstLine="710"/>
        <w:rPr>
          <w:b/>
          <w:sz w:val="24"/>
        </w:rPr>
      </w:pPr>
      <w:r>
        <w:rPr>
          <w:b/>
          <w:sz w:val="24"/>
        </w:rPr>
        <w:t>Цели и задачи реализации основной образовательной программы среднего общего образования</w:t>
      </w:r>
    </w:p>
    <w:p w:rsidR="004B7941" w:rsidRDefault="00385459">
      <w:pPr>
        <w:pStyle w:val="a3"/>
        <w:spacing w:line="242" w:lineRule="auto"/>
        <w:ind w:left="219" w:firstLine="710"/>
        <w:jc w:val="left"/>
      </w:pPr>
      <w:r>
        <w:rPr>
          <w:b/>
        </w:rPr>
        <w:t xml:space="preserve">Целями реализации </w:t>
      </w:r>
      <w:r>
        <w:t>основной образовательной программы среднего общего образования являются:</w:t>
      </w:r>
    </w:p>
    <w:p w:rsidR="004B7941" w:rsidRDefault="00385459" w:rsidP="004F0028">
      <w:pPr>
        <w:pStyle w:val="a4"/>
        <w:numPr>
          <w:ilvl w:val="0"/>
          <w:numId w:val="165"/>
        </w:numPr>
        <w:tabs>
          <w:tab w:val="left" w:pos="926"/>
        </w:tabs>
        <w:ind w:right="217" w:firstLine="283"/>
        <w:rPr>
          <w:sz w:val="24"/>
        </w:rPr>
      </w:pPr>
      <w:r>
        <w:rPr>
          <w:sz w:val="24"/>
        </w:rPr>
        <w:t>становление и развитие личности обучающегося в ее самобытности и уникальности, осознание собственной индивидуальности, появление жизненных планов, готовность к самоопределению;</w:t>
      </w:r>
    </w:p>
    <w:p w:rsidR="004B7941" w:rsidRDefault="00385459" w:rsidP="004F0028">
      <w:pPr>
        <w:pStyle w:val="a4"/>
        <w:numPr>
          <w:ilvl w:val="0"/>
          <w:numId w:val="165"/>
        </w:numPr>
        <w:tabs>
          <w:tab w:val="left" w:pos="926"/>
        </w:tabs>
        <w:ind w:right="219" w:firstLine="283"/>
        <w:rPr>
          <w:sz w:val="24"/>
        </w:rPr>
      </w:pPr>
      <w:r>
        <w:rPr>
          <w:sz w:val="24"/>
        </w:rPr>
        <w:t>достижение выпускниками планируемых результатов: компетенций и компетентностей, определяемых личностными, семейными, общественными, государственными потребностями и возможностями обучающегося старшего школьного возраста, индивидуальной образовательной траекторией его развития и состоянием здоровья.</w:t>
      </w:r>
    </w:p>
    <w:p w:rsidR="004B7941" w:rsidRDefault="00385459">
      <w:pPr>
        <w:pStyle w:val="a3"/>
        <w:ind w:left="219" w:right="222" w:firstLine="710"/>
      </w:pPr>
      <w:r>
        <w:t xml:space="preserve">Достижение поставленных целей при разработке и реализации образовательной организацией основной образовательной программы среднего общего образования предусматривает решение следующих </w:t>
      </w:r>
      <w:r>
        <w:rPr>
          <w:b/>
        </w:rPr>
        <w:t>основных задач</w:t>
      </w:r>
      <w:r>
        <w:t>:</w:t>
      </w:r>
    </w:p>
    <w:p w:rsidR="004B7941" w:rsidRDefault="00385459" w:rsidP="004F0028">
      <w:pPr>
        <w:pStyle w:val="a4"/>
        <w:numPr>
          <w:ilvl w:val="0"/>
          <w:numId w:val="165"/>
        </w:numPr>
        <w:tabs>
          <w:tab w:val="left" w:pos="926"/>
        </w:tabs>
        <w:spacing w:line="275" w:lineRule="exact"/>
        <w:ind w:left="925"/>
        <w:rPr>
          <w:sz w:val="24"/>
        </w:rPr>
      </w:pPr>
      <w:r>
        <w:rPr>
          <w:sz w:val="24"/>
        </w:rPr>
        <w:t>формирование российской гражданской идентичности</w:t>
      </w:r>
      <w:r>
        <w:rPr>
          <w:spacing w:val="-5"/>
          <w:sz w:val="24"/>
        </w:rPr>
        <w:t xml:space="preserve"> </w:t>
      </w:r>
      <w:r>
        <w:rPr>
          <w:sz w:val="24"/>
        </w:rPr>
        <w:t>обучающихся;</w:t>
      </w:r>
    </w:p>
    <w:p w:rsidR="004B7941" w:rsidRDefault="00385459" w:rsidP="004F0028">
      <w:pPr>
        <w:pStyle w:val="a4"/>
        <w:numPr>
          <w:ilvl w:val="0"/>
          <w:numId w:val="165"/>
        </w:numPr>
        <w:tabs>
          <w:tab w:val="left" w:pos="926"/>
        </w:tabs>
        <w:ind w:right="220" w:firstLine="283"/>
        <w:rPr>
          <w:sz w:val="24"/>
        </w:rPr>
      </w:pPr>
      <w:r>
        <w:rPr>
          <w:sz w:val="24"/>
        </w:rPr>
        <w:t>сохранение и развитие культурного разнообразия и языкового наследия многонационального народа Российской Федерации, реализация права на изучение родного языка, овладение духовными ценностями и культурой многонационального народа</w:t>
      </w:r>
      <w:r>
        <w:rPr>
          <w:spacing w:val="-24"/>
          <w:sz w:val="24"/>
        </w:rPr>
        <w:t xml:space="preserve"> </w:t>
      </w:r>
      <w:r>
        <w:rPr>
          <w:sz w:val="24"/>
        </w:rPr>
        <w:t>России;</w:t>
      </w:r>
    </w:p>
    <w:p w:rsidR="004B7941" w:rsidRDefault="00385459" w:rsidP="004F0028">
      <w:pPr>
        <w:pStyle w:val="a4"/>
        <w:numPr>
          <w:ilvl w:val="0"/>
          <w:numId w:val="165"/>
        </w:numPr>
        <w:tabs>
          <w:tab w:val="left" w:pos="926"/>
        </w:tabs>
        <w:spacing w:line="237" w:lineRule="auto"/>
        <w:ind w:right="225" w:firstLine="283"/>
        <w:rPr>
          <w:sz w:val="24"/>
        </w:rPr>
      </w:pPr>
      <w:r>
        <w:rPr>
          <w:sz w:val="24"/>
        </w:rPr>
        <w:t>обеспечение равных возможностей получения качественного среднего общего образования;</w:t>
      </w:r>
    </w:p>
    <w:p w:rsidR="004B7941" w:rsidRDefault="00385459" w:rsidP="004F0028">
      <w:pPr>
        <w:pStyle w:val="a4"/>
        <w:numPr>
          <w:ilvl w:val="0"/>
          <w:numId w:val="165"/>
        </w:numPr>
        <w:tabs>
          <w:tab w:val="left" w:pos="926"/>
        </w:tabs>
        <w:ind w:right="221" w:firstLine="283"/>
        <w:rPr>
          <w:sz w:val="24"/>
        </w:rPr>
      </w:pPr>
      <w:r>
        <w:rPr>
          <w:sz w:val="24"/>
        </w:rPr>
        <w:t>обеспечение достижения обучающимися образовательных результатов в соответствии с требованиями, установленными Федеральным государственным образовательным стандартом среднего общего образования (далее – ФГОС СОО);</w:t>
      </w:r>
    </w:p>
    <w:p w:rsidR="004B7941" w:rsidRDefault="00385459" w:rsidP="004F0028">
      <w:pPr>
        <w:pStyle w:val="a4"/>
        <w:numPr>
          <w:ilvl w:val="0"/>
          <w:numId w:val="165"/>
        </w:numPr>
        <w:tabs>
          <w:tab w:val="left" w:pos="926"/>
        </w:tabs>
        <w:ind w:right="216" w:firstLine="283"/>
        <w:rPr>
          <w:sz w:val="24"/>
        </w:rPr>
      </w:pPr>
      <w:r>
        <w:rPr>
          <w:sz w:val="24"/>
        </w:rPr>
        <w:t>обеспечение реализации бесплатного образования на уровне среднего общего образования в объеме основной образовательной программы, предусматривающей  изучение обязательных учебных предметов, входящих в учебный план (учебных предметов по выбору из обязательных предметных областей, дополнительных учебных предметов, курсов по выбору и общих для включения во все учебные планы учебных предметов, в том числе на углубленном уровне), а также внеурочную</w:t>
      </w:r>
      <w:r>
        <w:rPr>
          <w:spacing w:val="9"/>
          <w:sz w:val="24"/>
        </w:rPr>
        <w:t xml:space="preserve"> </w:t>
      </w:r>
      <w:r>
        <w:rPr>
          <w:sz w:val="24"/>
        </w:rPr>
        <w:t>деятельность;</w:t>
      </w:r>
    </w:p>
    <w:p w:rsidR="004B7941" w:rsidRDefault="00385459" w:rsidP="004F0028">
      <w:pPr>
        <w:pStyle w:val="a4"/>
        <w:numPr>
          <w:ilvl w:val="0"/>
          <w:numId w:val="165"/>
        </w:numPr>
        <w:tabs>
          <w:tab w:val="left" w:pos="926"/>
        </w:tabs>
        <w:ind w:right="213" w:firstLine="283"/>
        <w:rPr>
          <w:sz w:val="24"/>
        </w:rPr>
      </w:pPr>
      <w:r>
        <w:rPr>
          <w:sz w:val="24"/>
        </w:rPr>
        <w:t xml:space="preserve">установление требований к воспитанию и социализации обучающихся, </w:t>
      </w:r>
      <w:r>
        <w:rPr>
          <w:spacing w:val="5"/>
          <w:sz w:val="24"/>
        </w:rPr>
        <w:t xml:space="preserve">их </w:t>
      </w:r>
      <w:r>
        <w:rPr>
          <w:sz w:val="24"/>
        </w:rPr>
        <w:t>самоидентификации посредством личностно и общественно значимой деятельности, социального и гражданского становления, осознанного выбора профессии, понимание значения профессиональной деятельности для человека и общества, в том числе через реализацию образовательных программ, входящих в основную образовательную программу;</w:t>
      </w:r>
    </w:p>
    <w:p w:rsidR="004B7941" w:rsidRDefault="00385459" w:rsidP="004F0028">
      <w:pPr>
        <w:pStyle w:val="a4"/>
        <w:numPr>
          <w:ilvl w:val="0"/>
          <w:numId w:val="165"/>
        </w:numPr>
        <w:tabs>
          <w:tab w:val="left" w:pos="926"/>
        </w:tabs>
        <w:spacing w:line="242" w:lineRule="auto"/>
        <w:ind w:right="225" w:firstLine="283"/>
        <w:rPr>
          <w:sz w:val="24"/>
        </w:rPr>
      </w:pPr>
      <w:r>
        <w:rPr>
          <w:sz w:val="24"/>
        </w:rPr>
        <w:t>обеспечение преемственности основных образовательных программ начального общего, основного общего, среднего общего, профессионального</w:t>
      </w:r>
      <w:r>
        <w:rPr>
          <w:spacing w:val="4"/>
          <w:sz w:val="24"/>
        </w:rPr>
        <w:t xml:space="preserve"> </w:t>
      </w:r>
      <w:r>
        <w:rPr>
          <w:sz w:val="24"/>
        </w:rPr>
        <w:t>образования;</w:t>
      </w:r>
    </w:p>
    <w:p w:rsidR="004B7941" w:rsidRDefault="00385459" w:rsidP="004F0028">
      <w:pPr>
        <w:pStyle w:val="a4"/>
        <w:numPr>
          <w:ilvl w:val="0"/>
          <w:numId w:val="165"/>
        </w:numPr>
        <w:tabs>
          <w:tab w:val="left" w:pos="926"/>
        </w:tabs>
        <w:spacing w:line="271" w:lineRule="exact"/>
        <w:ind w:left="925"/>
        <w:rPr>
          <w:sz w:val="24"/>
        </w:rPr>
      </w:pPr>
      <w:r>
        <w:rPr>
          <w:sz w:val="24"/>
        </w:rPr>
        <w:t>развитие государственно-общественного управления в</w:t>
      </w:r>
      <w:r>
        <w:rPr>
          <w:spacing w:val="-4"/>
          <w:sz w:val="24"/>
        </w:rPr>
        <w:t xml:space="preserve"> </w:t>
      </w:r>
      <w:r>
        <w:rPr>
          <w:sz w:val="24"/>
        </w:rPr>
        <w:t>образовании;</w:t>
      </w:r>
    </w:p>
    <w:p w:rsidR="004B7941" w:rsidRDefault="00385459" w:rsidP="004F0028">
      <w:pPr>
        <w:pStyle w:val="a4"/>
        <w:numPr>
          <w:ilvl w:val="0"/>
          <w:numId w:val="165"/>
        </w:numPr>
        <w:tabs>
          <w:tab w:val="left" w:pos="926"/>
        </w:tabs>
        <w:ind w:right="221" w:firstLine="283"/>
        <w:rPr>
          <w:sz w:val="24"/>
        </w:rPr>
      </w:pPr>
      <w:r>
        <w:rPr>
          <w:sz w:val="24"/>
        </w:rPr>
        <w:t>формирование основ оценки результатов освоения обучающимися основной образовательной программы, деятельности педагогических работников, организаций, осуществляющих образовательную</w:t>
      </w:r>
      <w:r>
        <w:rPr>
          <w:spacing w:val="1"/>
          <w:sz w:val="24"/>
        </w:rPr>
        <w:t xml:space="preserve"> </w:t>
      </w:r>
      <w:r>
        <w:rPr>
          <w:sz w:val="24"/>
        </w:rPr>
        <w:t>деятельность;</w:t>
      </w:r>
    </w:p>
    <w:p w:rsidR="004B7941" w:rsidRDefault="00385459" w:rsidP="004F0028">
      <w:pPr>
        <w:pStyle w:val="a4"/>
        <w:numPr>
          <w:ilvl w:val="0"/>
          <w:numId w:val="165"/>
        </w:numPr>
        <w:tabs>
          <w:tab w:val="left" w:pos="926"/>
        </w:tabs>
        <w:spacing w:line="242" w:lineRule="auto"/>
        <w:ind w:right="221" w:firstLine="283"/>
        <w:rPr>
          <w:sz w:val="24"/>
        </w:rPr>
      </w:pPr>
      <w:r>
        <w:rPr>
          <w:sz w:val="24"/>
        </w:rPr>
        <w:t>создание условий для развития и самореализации обучающихся, для формирования здорового, безопасного и экологически целесообразного образа жизни</w:t>
      </w:r>
      <w:r>
        <w:rPr>
          <w:spacing w:val="-8"/>
          <w:sz w:val="24"/>
        </w:rPr>
        <w:t xml:space="preserve"> </w:t>
      </w:r>
      <w:r>
        <w:rPr>
          <w:sz w:val="24"/>
        </w:rPr>
        <w:t>обучающихся.</w:t>
      </w:r>
    </w:p>
    <w:p w:rsidR="004B7941" w:rsidRDefault="004B7941">
      <w:pPr>
        <w:spacing w:line="242" w:lineRule="auto"/>
        <w:jc w:val="both"/>
        <w:rPr>
          <w:sz w:val="24"/>
        </w:rPr>
        <w:sectPr w:rsidR="004B7941">
          <w:pgSz w:w="11910" w:h="16840"/>
          <w:pgMar w:top="1120" w:right="480" w:bottom="1140" w:left="1480" w:header="0" w:footer="952" w:gutter="0"/>
          <w:cols w:space="720"/>
        </w:sectPr>
      </w:pPr>
    </w:p>
    <w:p w:rsidR="004B7941" w:rsidRDefault="00385459">
      <w:pPr>
        <w:pStyle w:val="2"/>
        <w:spacing w:before="71" w:line="242" w:lineRule="auto"/>
        <w:ind w:left="219" w:firstLine="710"/>
        <w:jc w:val="left"/>
      </w:pPr>
      <w:r>
        <w:lastRenderedPageBreak/>
        <w:t>Принципы и подходы к формированию основной образовательной программы среднего общего образования</w:t>
      </w:r>
    </w:p>
    <w:p w:rsidR="004B7941" w:rsidRDefault="00385459">
      <w:pPr>
        <w:pStyle w:val="a3"/>
        <w:spacing w:line="242" w:lineRule="auto"/>
        <w:ind w:left="219" w:firstLine="710"/>
        <w:jc w:val="left"/>
      </w:pPr>
      <w:r>
        <w:t>Методологической осн</w:t>
      </w:r>
      <w:r w:rsidR="004F0028">
        <w:t xml:space="preserve">овой ФГОС СОО является системно </w:t>
      </w:r>
      <w:r>
        <w:t>деятельностный подход, который предполагает:</w:t>
      </w:r>
    </w:p>
    <w:p w:rsidR="004B7941" w:rsidRDefault="00385459" w:rsidP="004F0028">
      <w:pPr>
        <w:pStyle w:val="a4"/>
        <w:numPr>
          <w:ilvl w:val="0"/>
          <w:numId w:val="165"/>
        </w:numPr>
        <w:tabs>
          <w:tab w:val="left" w:pos="925"/>
          <w:tab w:val="left" w:pos="926"/>
          <w:tab w:val="left" w:pos="2678"/>
          <w:tab w:val="left" w:pos="4075"/>
          <w:tab w:val="left" w:pos="5746"/>
          <w:tab w:val="left" w:pos="6116"/>
          <w:tab w:val="left" w:pos="7835"/>
          <w:tab w:val="left" w:pos="8214"/>
        </w:tabs>
        <w:spacing w:line="242" w:lineRule="auto"/>
        <w:ind w:right="207" w:firstLine="283"/>
        <w:jc w:val="left"/>
        <w:rPr>
          <w:sz w:val="24"/>
        </w:rPr>
      </w:pPr>
      <w:r>
        <w:rPr>
          <w:sz w:val="24"/>
        </w:rPr>
        <w:t>формирование</w:t>
      </w:r>
      <w:r>
        <w:rPr>
          <w:sz w:val="24"/>
        </w:rPr>
        <w:tab/>
        <w:t>готовности</w:t>
      </w:r>
      <w:r>
        <w:rPr>
          <w:sz w:val="24"/>
        </w:rPr>
        <w:tab/>
        <w:t>обучающихся</w:t>
      </w:r>
      <w:r>
        <w:rPr>
          <w:sz w:val="24"/>
        </w:rPr>
        <w:tab/>
        <w:t>к</w:t>
      </w:r>
      <w:r>
        <w:rPr>
          <w:sz w:val="24"/>
        </w:rPr>
        <w:tab/>
        <w:t>саморазвитию</w:t>
      </w:r>
      <w:r>
        <w:rPr>
          <w:sz w:val="24"/>
        </w:rPr>
        <w:tab/>
        <w:t>и</w:t>
      </w:r>
      <w:r>
        <w:rPr>
          <w:sz w:val="24"/>
        </w:rPr>
        <w:tab/>
        <w:t>непрерывному образованию;</w:t>
      </w:r>
    </w:p>
    <w:p w:rsidR="004B7941" w:rsidRDefault="00385459" w:rsidP="004F0028">
      <w:pPr>
        <w:pStyle w:val="a4"/>
        <w:numPr>
          <w:ilvl w:val="0"/>
          <w:numId w:val="165"/>
        </w:numPr>
        <w:tabs>
          <w:tab w:val="left" w:pos="925"/>
          <w:tab w:val="left" w:pos="926"/>
          <w:tab w:val="left" w:pos="2884"/>
          <w:tab w:val="left" w:pos="3317"/>
          <w:tab w:val="left" w:pos="5391"/>
          <w:tab w:val="left" w:pos="7076"/>
          <w:tab w:val="left" w:pos="9107"/>
        </w:tabs>
        <w:spacing w:line="242" w:lineRule="auto"/>
        <w:ind w:right="221" w:firstLine="283"/>
        <w:jc w:val="left"/>
        <w:rPr>
          <w:sz w:val="24"/>
        </w:rPr>
      </w:pPr>
      <w:r>
        <w:rPr>
          <w:sz w:val="24"/>
        </w:rPr>
        <w:t>проектирование</w:t>
      </w:r>
      <w:r>
        <w:rPr>
          <w:sz w:val="24"/>
        </w:rPr>
        <w:tab/>
        <w:t>и</w:t>
      </w:r>
      <w:r>
        <w:rPr>
          <w:sz w:val="24"/>
        </w:rPr>
        <w:tab/>
        <w:t>конструирование</w:t>
      </w:r>
      <w:r>
        <w:rPr>
          <w:sz w:val="24"/>
        </w:rPr>
        <w:tab/>
        <w:t>развивающей</w:t>
      </w:r>
      <w:r>
        <w:rPr>
          <w:sz w:val="24"/>
        </w:rPr>
        <w:tab/>
        <w:t>образовательной</w:t>
      </w:r>
      <w:r>
        <w:rPr>
          <w:sz w:val="24"/>
        </w:rPr>
        <w:tab/>
      </w:r>
      <w:r>
        <w:rPr>
          <w:spacing w:val="-5"/>
          <w:sz w:val="24"/>
        </w:rPr>
        <w:t xml:space="preserve">среды </w:t>
      </w:r>
      <w:r>
        <w:rPr>
          <w:sz w:val="24"/>
        </w:rPr>
        <w:t>организации, осуществляющей образовательную</w:t>
      </w:r>
      <w:r>
        <w:rPr>
          <w:spacing w:val="-1"/>
          <w:sz w:val="24"/>
        </w:rPr>
        <w:t xml:space="preserve"> </w:t>
      </w:r>
      <w:r>
        <w:rPr>
          <w:sz w:val="24"/>
        </w:rPr>
        <w:t>деятельность;</w:t>
      </w:r>
    </w:p>
    <w:p w:rsidR="004B7941" w:rsidRDefault="00385459" w:rsidP="004F0028">
      <w:pPr>
        <w:pStyle w:val="a4"/>
        <w:numPr>
          <w:ilvl w:val="0"/>
          <w:numId w:val="165"/>
        </w:numPr>
        <w:tabs>
          <w:tab w:val="left" w:pos="925"/>
          <w:tab w:val="left" w:pos="926"/>
        </w:tabs>
        <w:spacing w:line="271" w:lineRule="exact"/>
        <w:ind w:left="925"/>
        <w:jc w:val="left"/>
        <w:rPr>
          <w:sz w:val="24"/>
        </w:rPr>
      </w:pPr>
      <w:r>
        <w:rPr>
          <w:sz w:val="24"/>
        </w:rPr>
        <w:t>активную учебно-познавательную деятельность</w:t>
      </w:r>
      <w:r>
        <w:rPr>
          <w:spacing w:val="5"/>
          <w:sz w:val="24"/>
        </w:rPr>
        <w:t xml:space="preserve"> </w:t>
      </w:r>
      <w:r>
        <w:rPr>
          <w:sz w:val="24"/>
        </w:rPr>
        <w:t>обучающихся;</w:t>
      </w:r>
    </w:p>
    <w:p w:rsidR="004B7941" w:rsidRDefault="00385459" w:rsidP="004F0028">
      <w:pPr>
        <w:pStyle w:val="a4"/>
        <w:numPr>
          <w:ilvl w:val="0"/>
          <w:numId w:val="165"/>
        </w:numPr>
        <w:tabs>
          <w:tab w:val="left" w:pos="925"/>
          <w:tab w:val="left" w:pos="926"/>
        </w:tabs>
        <w:spacing w:line="237" w:lineRule="auto"/>
        <w:ind w:right="228" w:firstLine="283"/>
        <w:jc w:val="left"/>
        <w:rPr>
          <w:sz w:val="24"/>
        </w:rPr>
      </w:pPr>
      <w:r>
        <w:rPr>
          <w:sz w:val="24"/>
        </w:rPr>
        <w:t>построение образовательной деятельности с учетом индивидуальных, возрастных, психологических, физиологических особенностей и здоровья обучающихся.</w:t>
      </w:r>
    </w:p>
    <w:p w:rsidR="004B7941" w:rsidRDefault="00385459">
      <w:pPr>
        <w:pStyle w:val="a3"/>
        <w:ind w:left="219" w:right="215" w:firstLine="710"/>
      </w:pPr>
      <w:r>
        <w:t>Основная образовательная программа формируется на основе системно- деятельностного подхода. В связи с этим личностное, социальное, познавательное развитие обучающихся определяется характером организации их деятельности, в первую очередь учебной, а процесс функционирования образовательной организации, отраженный в основной образовательной программе (ООП), рассматривается как совокупность следующих взаимосвязанных компонентов: цели образования; содержания образования на уровне среднего общего образования; форм, методов, средств реализации этого содержания (технологии преподавания, освоения, обучения); субъектов системы образования (педагогов, обучающихся, их родителей (законных представителей)); материальной базы как средства системы образования, в том числе с учетом принципа преемственности начального общего, основного общего, среднего общего, профессионального образования, который может быть реализован как через содержание, так и через формы, средства, технологии, методы и приемы</w:t>
      </w:r>
      <w:r>
        <w:rPr>
          <w:spacing w:val="2"/>
        </w:rPr>
        <w:t xml:space="preserve"> </w:t>
      </w:r>
      <w:r>
        <w:t>работы.</w:t>
      </w:r>
    </w:p>
    <w:p w:rsidR="004B7941" w:rsidRDefault="00385459">
      <w:pPr>
        <w:pStyle w:val="a3"/>
        <w:ind w:left="219" w:right="226" w:firstLine="710"/>
      </w:pPr>
      <w:r>
        <w:t>Основная образовательная программа при конструировании и осуществлении образовательной деятельности ориентируется на личность как цель, субъект, результат и главный критерий эффективности, на создание соответствующих условий для саморазвития творческого потенциала личности.</w:t>
      </w:r>
    </w:p>
    <w:p w:rsidR="004B7941" w:rsidRDefault="00385459">
      <w:pPr>
        <w:pStyle w:val="a3"/>
        <w:ind w:left="219" w:right="220" w:firstLine="710"/>
      </w:pPr>
      <w:r>
        <w:t>Осуществление принципа индивидуально-дифференцированного подхода позволяет создать оптимальные условия для реализации потенциальных возможностей каждого обучающегося.</w:t>
      </w:r>
    </w:p>
    <w:p w:rsidR="004B7941" w:rsidRDefault="00385459">
      <w:pPr>
        <w:pStyle w:val="a3"/>
        <w:spacing w:line="237" w:lineRule="auto"/>
        <w:ind w:left="219" w:right="216" w:firstLine="710"/>
      </w:pPr>
      <w:r>
        <w:t>Основная образовательная программа формируется с учетом психолого- педагогических особенностей развития детей 15–18 лет, связанных:</w:t>
      </w:r>
    </w:p>
    <w:p w:rsidR="004B7941" w:rsidRDefault="00385459" w:rsidP="004F0028">
      <w:pPr>
        <w:pStyle w:val="a4"/>
        <w:numPr>
          <w:ilvl w:val="0"/>
          <w:numId w:val="165"/>
        </w:numPr>
        <w:tabs>
          <w:tab w:val="left" w:pos="926"/>
        </w:tabs>
        <w:ind w:right="221" w:firstLine="283"/>
        <w:rPr>
          <w:sz w:val="24"/>
        </w:rPr>
      </w:pPr>
      <w:r>
        <w:rPr>
          <w:sz w:val="24"/>
        </w:rPr>
        <w:t>с формированием у обучающихся системы значимых социальных и межличностных отношений, ценностно-смысловых установок, отражающих личностные и гражданские позиции в деятельности, ценностных ориентаций, мировоззрения как системы обобщенных представлений о мире в целом, об окружающей действительности, других людях и самом себе, готовности руководствоваться ими в</w:t>
      </w:r>
      <w:r>
        <w:rPr>
          <w:spacing w:val="12"/>
          <w:sz w:val="24"/>
        </w:rPr>
        <w:t xml:space="preserve"> </w:t>
      </w:r>
      <w:r>
        <w:rPr>
          <w:sz w:val="24"/>
        </w:rPr>
        <w:t>деятельности;</w:t>
      </w:r>
    </w:p>
    <w:p w:rsidR="004B7941" w:rsidRDefault="00385459" w:rsidP="004F0028">
      <w:pPr>
        <w:pStyle w:val="a4"/>
        <w:numPr>
          <w:ilvl w:val="0"/>
          <w:numId w:val="165"/>
        </w:numPr>
        <w:tabs>
          <w:tab w:val="left" w:pos="926"/>
        </w:tabs>
        <w:ind w:right="214" w:firstLine="283"/>
        <w:rPr>
          <w:sz w:val="24"/>
        </w:rPr>
      </w:pPr>
      <w:r>
        <w:rPr>
          <w:sz w:val="24"/>
        </w:rPr>
        <w:t>с переходом от учебных действий, характерных для основной школы и связанных с овладением учебной деятельностью в единстве мотивационно-смыслового и операционно- технического компонентов, к учебно-профессиональной деятельности, реализующей профессиональные и личностные устремления обучающихся. Ведущее место у обучающихся на уровне среднего общего образования занимают мотивы, связанные с самоопределением и подготовкой к самостоятельной жизни, с дальнейшим образованием и самообразованием. Эти мотивы приобретают личностный смысл и становятся действенными;</w:t>
      </w:r>
    </w:p>
    <w:p w:rsidR="004B7941" w:rsidRDefault="00385459" w:rsidP="004F0028">
      <w:pPr>
        <w:pStyle w:val="a4"/>
        <w:numPr>
          <w:ilvl w:val="0"/>
          <w:numId w:val="165"/>
        </w:numPr>
        <w:tabs>
          <w:tab w:val="left" w:pos="926"/>
        </w:tabs>
        <w:ind w:right="218" w:firstLine="283"/>
        <w:rPr>
          <w:sz w:val="24"/>
        </w:rPr>
      </w:pPr>
      <w:r>
        <w:rPr>
          <w:sz w:val="24"/>
        </w:rPr>
        <w:t>с освоением видов деятельности по получению нового знания в рамках учебного предмета, его преобразованию и применению в учебных, учебно-проектных и социально- проектных ситуациях, с появлением интереса к теоретическим проблемам, к способам познания и учения, к самостоятельному поиску учебно-теоретических проблем, способности к построению индивидуальной образовательной</w:t>
      </w:r>
      <w:r>
        <w:rPr>
          <w:spacing w:val="-5"/>
          <w:sz w:val="24"/>
        </w:rPr>
        <w:t xml:space="preserve"> </w:t>
      </w:r>
      <w:r>
        <w:rPr>
          <w:sz w:val="24"/>
        </w:rPr>
        <w:t>траектории;</w:t>
      </w:r>
    </w:p>
    <w:p w:rsidR="004B7941" w:rsidRDefault="004B7941">
      <w:pPr>
        <w:jc w:val="both"/>
        <w:rPr>
          <w:sz w:val="24"/>
        </w:rPr>
        <w:sectPr w:rsidR="004B7941">
          <w:pgSz w:w="11910" w:h="16840"/>
          <w:pgMar w:top="1040" w:right="480" w:bottom="1220" w:left="1480" w:header="0" w:footer="952" w:gutter="0"/>
          <w:cols w:space="720"/>
        </w:sectPr>
      </w:pPr>
    </w:p>
    <w:p w:rsidR="004B7941" w:rsidRDefault="00385459" w:rsidP="004F0028">
      <w:pPr>
        <w:pStyle w:val="a4"/>
        <w:numPr>
          <w:ilvl w:val="0"/>
          <w:numId w:val="165"/>
        </w:numPr>
        <w:tabs>
          <w:tab w:val="left" w:pos="926"/>
        </w:tabs>
        <w:spacing w:before="66" w:line="242" w:lineRule="auto"/>
        <w:ind w:right="221" w:firstLine="283"/>
        <w:rPr>
          <w:sz w:val="24"/>
        </w:rPr>
      </w:pPr>
      <w:r>
        <w:rPr>
          <w:sz w:val="24"/>
        </w:rPr>
        <w:lastRenderedPageBreak/>
        <w:t>с формированием у обучающихся научного типа мышления, овладением научной терминологией, ключевыми понятиями, методами и</w:t>
      </w:r>
      <w:r>
        <w:rPr>
          <w:spacing w:val="3"/>
          <w:sz w:val="24"/>
        </w:rPr>
        <w:t xml:space="preserve"> </w:t>
      </w:r>
      <w:r>
        <w:rPr>
          <w:sz w:val="24"/>
        </w:rPr>
        <w:t>приемами;</w:t>
      </w:r>
    </w:p>
    <w:p w:rsidR="004B7941" w:rsidRDefault="00385459" w:rsidP="004F0028">
      <w:pPr>
        <w:pStyle w:val="a4"/>
        <w:numPr>
          <w:ilvl w:val="0"/>
          <w:numId w:val="165"/>
        </w:numPr>
        <w:tabs>
          <w:tab w:val="left" w:pos="926"/>
        </w:tabs>
        <w:ind w:right="215" w:firstLine="283"/>
        <w:rPr>
          <w:sz w:val="24"/>
        </w:rPr>
      </w:pPr>
      <w:r>
        <w:rPr>
          <w:sz w:val="24"/>
        </w:rPr>
        <w:t>с самостоятельным приобретением идентичности; повышением требовательности к самому себе; углублением самооценки; бóльшим реализмом в формировании целей и стремлении к тем или иным ролям; ростом устойчивости к фрустрациям; усилением потребности влиять на других</w:t>
      </w:r>
      <w:r>
        <w:rPr>
          <w:spacing w:val="-3"/>
          <w:sz w:val="24"/>
        </w:rPr>
        <w:t xml:space="preserve"> </w:t>
      </w:r>
      <w:r>
        <w:rPr>
          <w:sz w:val="24"/>
        </w:rPr>
        <w:t>людей.</w:t>
      </w:r>
    </w:p>
    <w:p w:rsidR="004B7941" w:rsidRDefault="00385459">
      <w:pPr>
        <w:pStyle w:val="a3"/>
        <w:ind w:left="219" w:right="221" w:firstLine="710"/>
      </w:pPr>
      <w:r>
        <w:t xml:space="preserve">Переход обучающегося в старшую школу совпадает с первым периодом юности, или первым периодом зрелости, который отличается сложностью становления личностных  черт. Центральным психологическим новообразованием юношеского возраста является предварительное самоопределение, построение жизненных планов на будущее, формирование идентичности и устойчивого образа </w:t>
      </w:r>
      <w:r>
        <w:rPr>
          <w:spacing w:val="-3"/>
        </w:rPr>
        <w:t xml:space="preserve">«Я». </w:t>
      </w:r>
      <w:r>
        <w:t>Направленность личности в юношеском возрасте характеризуется ее ценностными ориентациями, интересами, отношениями, установками, мотивами, переходом от подросткового возраста к самостоятельной взрослой жизни. К этому периоду фактически завершается становление основных биологических и психологических функций, необходимых взрослому человеку для полноценного существования. Социальное и личностное самоопределение в данном возрасте предполагает не столько эмансипацию от взрослых, сколько четкую ориентировку и определение своего места во взрослом</w:t>
      </w:r>
      <w:r>
        <w:rPr>
          <w:spacing w:val="-4"/>
        </w:rPr>
        <w:t xml:space="preserve"> </w:t>
      </w:r>
      <w:r>
        <w:t>мире.</w:t>
      </w:r>
    </w:p>
    <w:p w:rsidR="004B7941" w:rsidRDefault="00385459">
      <w:pPr>
        <w:pStyle w:val="a3"/>
        <w:ind w:left="219" w:right="218" w:firstLine="710"/>
      </w:pPr>
      <w:r>
        <w:t>Основная образовательная программа формируется с учетом принципа демократизации, который обеспечивает формирование и развитие демократической культуры всех участников образовательных отношений на основе сотрудничества, сотворчества, личной ответственности в том числе через развитие органов государственно- общественного управления образовательной организацией.</w:t>
      </w:r>
    </w:p>
    <w:p w:rsidR="004B7941" w:rsidRDefault="00385459">
      <w:pPr>
        <w:pStyle w:val="a3"/>
        <w:ind w:left="219" w:right="220" w:firstLine="710"/>
      </w:pPr>
      <w:r>
        <w:t>Основная образовательная программа формируется в соответствии с требованиями ФГОС СОО и с учетом индивидуальных особенностей, потребностей и запросов обучающихся и их родителей (законных представителей) при получении среднего общего образования, включая образовательные потребности обучающихся с ограниченными возможностями здоровья и инвалидов, а также значимость данного уровня общего образования для продолжения обучения в профессиональной образовательной организации или образовательной организации высшего образования, профессиональной деятельности и успешной социализации.</w:t>
      </w:r>
    </w:p>
    <w:p w:rsidR="004B7941" w:rsidRDefault="00385459">
      <w:pPr>
        <w:pStyle w:val="2"/>
        <w:spacing w:before="5" w:line="272" w:lineRule="exact"/>
        <w:ind w:left="930"/>
      </w:pPr>
      <w:r>
        <w:t>Общая характеристика основной образовательной программы</w:t>
      </w:r>
    </w:p>
    <w:p w:rsidR="004B7941" w:rsidRDefault="00385459">
      <w:pPr>
        <w:pStyle w:val="a3"/>
        <w:ind w:left="219" w:right="213" w:firstLine="710"/>
      </w:pPr>
      <w:r>
        <w:t>Основная образовательная программа среднего общего образования разработана на основе ФГОС СОО, Конституции Российской Федерации</w:t>
      </w:r>
      <w:r>
        <w:rPr>
          <w:vertAlign w:val="superscript"/>
        </w:rPr>
        <w:t>1</w:t>
      </w:r>
      <w:r>
        <w:t>, Конвенции ООН о правах ребенка</w:t>
      </w:r>
      <w:r>
        <w:rPr>
          <w:vertAlign w:val="superscript"/>
        </w:rPr>
        <w:t>2</w:t>
      </w:r>
      <w:r>
        <w:t xml:space="preserve">, учитывает региональные, национальные и </w:t>
      </w:r>
      <w:r>
        <w:rPr>
          <w:spacing w:val="-3"/>
        </w:rPr>
        <w:t xml:space="preserve">этнокультурные </w:t>
      </w:r>
      <w:r>
        <w:t>потребности народов Российской Федерации, обеспечивает достижение обучающимися образовательных результатов в соответствии с требованиями, установленными ФГОС СОО, определяет цели, задачи, планируемые результаты, содержание и организацию  образовательной деятельности на уровне среднего общего образования и реализуется образовательной организацией через урочную и внеурочную деятельность с соблюдением требований государственных санитарно-эпидемиологических правил и</w:t>
      </w:r>
      <w:r>
        <w:rPr>
          <w:spacing w:val="-9"/>
        </w:rPr>
        <w:t xml:space="preserve"> </w:t>
      </w:r>
      <w:r>
        <w:t>нормативов.</w:t>
      </w:r>
    </w:p>
    <w:p w:rsidR="004B7941" w:rsidRDefault="00385459">
      <w:pPr>
        <w:pStyle w:val="a3"/>
        <w:spacing w:before="2" w:line="237" w:lineRule="auto"/>
        <w:ind w:left="930" w:right="228"/>
      </w:pPr>
      <w:r>
        <w:t xml:space="preserve">Программа содержит три раздела: целевой, содержательный и организационный. Основная   образовательная   программа   содержит   обязательную   часть   и  </w:t>
      </w:r>
      <w:r>
        <w:rPr>
          <w:spacing w:val="33"/>
        </w:rPr>
        <w:t xml:space="preserve"> </w:t>
      </w:r>
      <w:r>
        <w:t>часть,</w:t>
      </w:r>
    </w:p>
    <w:p w:rsidR="004B7941" w:rsidRDefault="00385459">
      <w:pPr>
        <w:pStyle w:val="a3"/>
        <w:spacing w:before="3"/>
        <w:ind w:left="219"/>
      </w:pPr>
      <w:r>
        <w:t xml:space="preserve">формируемую  участниками  образовательных  отношений.  Обязательная  часть  в </w:t>
      </w:r>
      <w:r>
        <w:rPr>
          <w:spacing w:val="47"/>
        </w:rPr>
        <w:t xml:space="preserve"> </w:t>
      </w:r>
      <w:r>
        <w:t>полном</w:t>
      </w:r>
    </w:p>
    <w:p w:rsidR="004B7941" w:rsidRDefault="00902784">
      <w:pPr>
        <w:pStyle w:val="a3"/>
        <w:spacing w:before="6"/>
        <w:ind w:left="0"/>
        <w:jc w:val="left"/>
        <w:rPr>
          <w:sz w:val="27"/>
        </w:rPr>
      </w:pPr>
      <w:r w:rsidRPr="00902784">
        <w:rPr>
          <w:noProof/>
          <w:lang w:bidi="ar-SA"/>
        </w:rPr>
        <w:pict>
          <v:line id="Line 20" o:spid="_x0000_s1026" style="position:absolute;z-index:-251658240;visibility:visible;mso-wrap-distance-left:0;mso-wrap-distance-top:-3e-5mm;mso-wrap-distance-right:0;mso-wrap-distance-bottom:-3e-5mm;mso-position-horizontal-relative:page" from="120.55pt,18.2pt" to="264.6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" strokeweight=".72pt">
            <w10:wrap type="topAndBottom" anchorx="page"/>
          </v:line>
        </w:pict>
      </w: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7"/>
        <w:ind w:left="0"/>
        <w:jc w:val="left"/>
        <w:rPr>
          <w:sz w:val="21"/>
        </w:rPr>
      </w:pPr>
    </w:p>
    <w:p w:rsidR="004B7941" w:rsidRDefault="00385459">
      <w:pPr>
        <w:ind w:left="219"/>
        <w:rPr>
          <w:sz w:val="20"/>
        </w:rPr>
      </w:pPr>
      <w:r>
        <w:rPr>
          <w:position w:val="9"/>
          <w:sz w:val="13"/>
        </w:rPr>
        <w:t xml:space="preserve">1  </w:t>
      </w:r>
      <w:r>
        <w:rPr>
          <w:sz w:val="20"/>
        </w:rPr>
        <w:t>Конституция Российской Федерации (Собрание законодательства Российской Федерации, 1996, № 3, ст.</w:t>
      </w:r>
      <w:r>
        <w:rPr>
          <w:spacing w:val="-14"/>
          <w:sz w:val="20"/>
        </w:rPr>
        <w:t xml:space="preserve"> </w:t>
      </w:r>
      <w:r>
        <w:rPr>
          <w:sz w:val="20"/>
        </w:rPr>
        <w:t>152;</w:t>
      </w:r>
    </w:p>
    <w:p w:rsidR="004B7941" w:rsidRDefault="00385459">
      <w:pPr>
        <w:spacing w:before="1"/>
        <w:ind w:left="219"/>
        <w:rPr>
          <w:sz w:val="20"/>
        </w:rPr>
      </w:pPr>
      <w:r>
        <w:rPr>
          <w:sz w:val="20"/>
        </w:rPr>
        <w:t xml:space="preserve">№ 7, ст. 676; 2001, № 24, ст. 2421; 2003, № 30, ст. 3051; 2004, № 13, ст. 1110; 2005, № 42, ст. 4212; 2006, </w:t>
      </w:r>
      <w:r>
        <w:rPr>
          <w:spacing w:val="34"/>
          <w:sz w:val="20"/>
        </w:rPr>
        <w:t xml:space="preserve"> </w:t>
      </w:r>
      <w:r>
        <w:rPr>
          <w:sz w:val="20"/>
        </w:rPr>
        <w:t>№ 29,</w:t>
      </w:r>
    </w:p>
    <w:p w:rsidR="004B7941" w:rsidRDefault="00385459">
      <w:pPr>
        <w:spacing w:line="218" w:lineRule="exact"/>
        <w:ind w:left="219"/>
        <w:rPr>
          <w:sz w:val="20"/>
        </w:rPr>
      </w:pPr>
      <w:r>
        <w:rPr>
          <w:sz w:val="20"/>
        </w:rPr>
        <w:t>ст. 3119; 2007, № 1, ст. 1; № 30, ст. 3745; 2009, № 1, ст. 1, ст. 2; № 4, ст. 445).</w:t>
      </w:r>
    </w:p>
    <w:p w:rsidR="004B7941" w:rsidRDefault="00385459">
      <w:pPr>
        <w:spacing w:before="16" w:line="230" w:lineRule="exact"/>
        <w:ind w:left="219" w:right="219"/>
        <w:rPr>
          <w:sz w:val="20"/>
        </w:rPr>
      </w:pPr>
      <w:r>
        <w:rPr>
          <w:position w:val="9"/>
          <w:sz w:val="13"/>
        </w:rPr>
        <w:t xml:space="preserve">2 </w:t>
      </w:r>
      <w:r>
        <w:rPr>
          <w:sz w:val="20"/>
        </w:rPr>
        <w:t>Конвенция ООН о правах ребенка, принятая 20 ноября 1989 г. (Сборник международных договоров СССР, 1993, выпуск XLVI).</w:t>
      </w:r>
    </w:p>
    <w:p w:rsidR="004B7941" w:rsidRDefault="004B7941">
      <w:pPr>
        <w:spacing w:line="230" w:lineRule="exact"/>
        <w:rPr>
          <w:sz w:val="20"/>
        </w:rPr>
        <w:sectPr w:rsidR="004B7941">
          <w:pgSz w:w="11910" w:h="16840"/>
          <w:pgMar w:top="1040" w:right="480" w:bottom="1180" w:left="1480" w:header="0" w:footer="952" w:gutter="0"/>
          <w:cols w:space="720"/>
        </w:sectPr>
      </w:pPr>
    </w:p>
    <w:p w:rsidR="004B7941" w:rsidRDefault="00385459">
      <w:pPr>
        <w:pStyle w:val="a3"/>
        <w:spacing w:before="66"/>
        <w:ind w:left="219" w:right="226"/>
      </w:pPr>
      <w:r>
        <w:lastRenderedPageBreak/>
        <w:t>объеме выполняет требования ФГОС СОО и составляет 60 %, а часть, формируемая участниками образовательных отношений, – 40 % от общего объема образовательной программы среднего общего образования.</w:t>
      </w:r>
    </w:p>
    <w:p w:rsidR="004B7941" w:rsidRDefault="00385459">
      <w:pPr>
        <w:pStyle w:val="a3"/>
        <w:spacing w:before="3"/>
        <w:ind w:left="219" w:right="231" w:firstLine="710"/>
      </w:pPr>
      <w:r>
        <w:t>В целях обеспечения индивидуальных потребностей обучающихся в основной образовательной программе предусматриваются учебные предметы, курсы, обеспечивающие различные интересы обучающихся, в том числе этнокультурные; внеурочная деятельность.</w:t>
      </w:r>
    </w:p>
    <w:p w:rsidR="004B7941" w:rsidRDefault="00385459">
      <w:pPr>
        <w:pStyle w:val="a3"/>
        <w:spacing w:before="1"/>
        <w:ind w:left="219" w:right="223" w:firstLine="706"/>
      </w:pPr>
      <w:r>
        <w:t>Организация образовательной деятельности по основным образовательным программам среднего общего образования основана на дифференциации содержания с учетом образовательных потребностей и интересов обучающихся, обеспечивающих изучение учебных предметов всех предметных областей основной образовательной программы    среднего     общего     образования на     базовом     или     углубленном уровнях (профильное обучение) основной образовательной программы среднего общего образования.</w:t>
      </w:r>
    </w:p>
    <w:p w:rsidR="004B7941" w:rsidRDefault="004B7941">
      <w:pPr>
        <w:pStyle w:val="a3"/>
        <w:ind w:left="0"/>
        <w:jc w:val="left"/>
        <w:rPr>
          <w:sz w:val="26"/>
        </w:rPr>
      </w:pPr>
    </w:p>
    <w:p w:rsidR="004B7941" w:rsidRDefault="00385459">
      <w:pPr>
        <w:pStyle w:val="2"/>
        <w:spacing w:before="188" w:line="272" w:lineRule="exact"/>
        <w:ind w:left="930"/>
      </w:pPr>
      <w:r>
        <w:t>Общие подходы к организации внеурочной деятельности</w:t>
      </w:r>
    </w:p>
    <w:p w:rsidR="004B7941" w:rsidRDefault="00385459">
      <w:pPr>
        <w:pStyle w:val="a3"/>
        <w:ind w:left="219" w:right="226" w:firstLine="710"/>
      </w:pPr>
      <w:r>
        <w:t>Система внеурочной деятельности включает в себя: жизнь ученических сообществ (в то числе ученических классов, разновозрастных объединений по интересам, клубов; юношеских общественных объединений и организаций в рамках «Российского движения школьников»); курсы внеурочной деятельности по выбору обучающихся; организационное обеспечение учебной деятельности; обеспечение благополучия обучающихся в пространстве общеобразовательной школы; систему воспитательных мероприятий.</w:t>
      </w:r>
    </w:p>
    <w:p w:rsidR="004B7941" w:rsidRDefault="00385459">
      <w:pPr>
        <w:pStyle w:val="a3"/>
        <w:ind w:left="219" w:right="221" w:firstLine="710"/>
      </w:pPr>
      <w:r>
        <w:t>Организация внеурочной деятельности предусматривает  возможность использования каникулярного времени, гибкость в распределении нагрузки при подготовке воспитательных мероприятий и общих коллективных</w:t>
      </w:r>
      <w:r>
        <w:rPr>
          <w:spacing w:val="-19"/>
        </w:rPr>
        <w:t xml:space="preserve"> </w:t>
      </w:r>
      <w:r>
        <w:t>дел.</w:t>
      </w:r>
    </w:p>
    <w:p w:rsidR="004B7941" w:rsidRDefault="00385459">
      <w:pPr>
        <w:pStyle w:val="a3"/>
        <w:ind w:left="219" w:right="219" w:firstLine="710"/>
      </w:pPr>
      <w:r>
        <w:t>Вариативность содержания внеурочной деятельности определяется профилями обучения (естественно-научный, гуманитарный, социально-экономический, технологический, универсальный). Вариативность в распределении часов на отдельные элементы внеурочной деятельности определяется с учетом особенностей образовательных организаций.</w:t>
      </w:r>
    </w:p>
    <w:p w:rsidR="004B7941" w:rsidRDefault="004B7941">
      <w:pPr>
        <w:pStyle w:val="a3"/>
        <w:ind w:left="0"/>
        <w:jc w:val="left"/>
        <w:rPr>
          <w:sz w:val="26"/>
        </w:rPr>
      </w:pPr>
    </w:p>
    <w:p w:rsidR="004B7941" w:rsidRDefault="00385459" w:rsidP="004F0028">
      <w:pPr>
        <w:pStyle w:val="2"/>
        <w:numPr>
          <w:ilvl w:val="1"/>
          <w:numId w:val="166"/>
        </w:numPr>
        <w:tabs>
          <w:tab w:val="left" w:pos="1353"/>
          <w:tab w:val="left" w:pos="3365"/>
          <w:tab w:val="left" w:pos="5098"/>
          <w:tab w:val="left" w:pos="6557"/>
          <w:tab w:val="left" w:pos="8704"/>
        </w:tabs>
        <w:spacing w:before="191" w:line="237" w:lineRule="auto"/>
        <w:ind w:left="219" w:right="225" w:firstLine="710"/>
        <w:jc w:val="left"/>
      </w:pPr>
      <w:r>
        <w:t>Планируемые</w:t>
      </w:r>
      <w:r>
        <w:tab/>
        <w:t>результаты</w:t>
      </w:r>
      <w:r>
        <w:tab/>
        <w:t>освоения</w:t>
      </w:r>
      <w:r>
        <w:tab/>
        <w:t>обучающимися</w:t>
      </w:r>
      <w:r>
        <w:tab/>
      </w:r>
      <w:r>
        <w:rPr>
          <w:spacing w:val="-3"/>
        </w:rPr>
        <w:t xml:space="preserve">основной </w:t>
      </w:r>
      <w:r>
        <w:t>образовательной программы среднего общего</w:t>
      </w:r>
      <w:r>
        <w:rPr>
          <w:spacing w:val="6"/>
        </w:rPr>
        <w:t xml:space="preserve"> </w:t>
      </w:r>
      <w:r>
        <w:t>образования</w:t>
      </w:r>
    </w:p>
    <w:p w:rsidR="004B7941" w:rsidRDefault="00385459" w:rsidP="004F0028">
      <w:pPr>
        <w:pStyle w:val="a4"/>
        <w:numPr>
          <w:ilvl w:val="2"/>
          <w:numId w:val="166"/>
        </w:numPr>
        <w:tabs>
          <w:tab w:val="left" w:pos="1536"/>
        </w:tabs>
        <w:spacing w:before="4" w:line="275" w:lineRule="exact"/>
        <w:ind w:hanging="606"/>
        <w:rPr>
          <w:b/>
          <w:sz w:val="24"/>
        </w:rPr>
      </w:pPr>
      <w:r>
        <w:rPr>
          <w:b/>
          <w:sz w:val="24"/>
        </w:rPr>
        <w:t>Планируемые личностные результаты освоения</w:t>
      </w:r>
      <w:r>
        <w:rPr>
          <w:b/>
          <w:spacing w:val="-8"/>
          <w:sz w:val="24"/>
        </w:rPr>
        <w:t xml:space="preserve"> </w:t>
      </w:r>
      <w:r>
        <w:rPr>
          <w:b/>
          <w:sz w:val="24"/>
        </w:rPr>
        <w:t>ООП</w:t>
      </w:r>
    </w:p>
    <w:p w:rsidR="004B7941" w:rsidRDefault="00385459">
      <w:pPr>
        <w:spacing w:line="242" w:lineRule="auto"/>
        <w:ind w:left="219" w:firstLine="710"/>
        <w:rPr>
          <w:b/>
          <w:sz w:val="24"/>
        </w:rPr>
      </w:pPr>
      <w:r>
        <w:rPr>
          <w:b/>
          <w:sz w:val="24"/>
        </w:rPr>
        <w:t>Личностные результаты в сфере отношений обучающихся к себе, к своему здоровью, к познанию себя:</w:t>
      </w:r>
    </w:p>
    <w:p w:rsidR="004B7941" w:rsidRDefault="00385459" w:rsidP="004F0028">
      <w:pPr>
        <w:pStyle w:val="a4"/>
        <w:numPr>
          <w:ilvl w:val="0"/>
          <w:numId w:val="165"/>
        </w:numPr>
        <w:tabs>
          <w:tab w:val="left" w:pos="926"/>
        </w:tabs>
        <w:ind w:right="217" w:firstLine="283"/>
        <w:rPr>
          <w:sz w:val="24"/>
        </w:rPr>
      </w:pPr>
      <w:r>
        <w:rPr>
          <w:sz w:val="24"/>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w:t>
      </w:r>
      <w:r>
        <w:rPr>
          <w:spacing w:val="-12"/>
          <w:sz w:val="24"/>
        </w:rPr>
        <w:t xml:space="preserve"> </w:t>
      </w:r>
      <w:r>
        <w:rPr>
          <w:sz w:val="24"/>
        </w:rPr>
        <w:t>планы;</w:t>
      </w:r>
    </w:p>
    <w:p w:rsidR="004B7941" w:rsidRDefault="00385459" w:rsidP="004F0028">
      <w:pPr>
        <w:pStyle w:val="a4"/>
        <w:numPr>
          <w:ilvl w:val="0"/>
          <w:numId w:val="165"/>
        </w:numPr>
        <w:tabs>
          <w:tab w:val="left" w:pos="926"/>
        </w:tabs>
        <w:spacing w:line="237" w:lineRule="auto"/>
        <w:ind w:right="221" w:firstLine="283"/>
        <w:rPr>
          <w:sz w:val="24"/>
        </w:rPr>
      </w:pPr>
      <w:r>
        <w:rPr>
          <w:sz w:val="24"/>
        </w:rPr>
        <w:t>готовность и способность обеспечить себе и своим близким достойную жизнь в процессе самостоятельной, творческой и ответственной</w:t>
      </w:r>
      <w:r>
        <w:rPr>
          <w:spacing w:val="-2"/>
          <w:sz w:val="24"/>
        </w:rPr>
        <w:t xml:space="preserve"> </w:t>
      </w:r>
      <w:r>
        <w:rPr>
          <w:sz w:val="24"/>
        </w:rPr>
        <w:t>деятельности;</w:t>
      </w:r>
    </w:p>
    <w:p w:rsidR="004B7941" w:rsidRDefault="00385459" w:rsidP="004F0028">
      <w:pPr>
        <w:pStyle w:val="a4"/>
        <w:numPr>
          <w:ilvl w:val="0"/>
          <w:numId w:val="165"/>
        </w:numPr>
        <w:tabs>
          <w:tab w:val="left" w:pos="926"/>
        </w:tabs>
        <w:ind w:right="219" w:firstLine="283"/>
        <w:rPr>
          <w:sz w:val="24"/>
        </w:rPr>
      </w:pPr>
      <w:r>
        <w:rPr>
          <w:sz w:val="24"/>
        </w:rPr>
        <w:t xml:space="preserve">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w:t>
      </w:r>
      <w:r>
        <w:rPr>
          <w:spacing w:val="-4"/>
          <w:sz w:val="24"/>
        </w:rPr>
        <w:t xml:space="preserve">по </w:t>
      </w:r>
      <w:r>
        <w:rPr>
          <w:sz w:val="24"/>
        </w:rPr>
        <w:t>отношению к общественно-политическим событиям прошлого и настоящего на основе осознания и осмысления истории, духовных ценностей и достижений нашей</w:t>
      </w:r>
      <w:r>
        <w:rPr>
          <w:spacing w:val="-5"/>
          <w:sz w:val="24"/>
        </w:rPr>
        <w:t xml:space="preserve"> </w:t>
      </w:r>
      <w:r>
        <w:rPr>
          <w:sz w:val="24"/>
        </w:rPr>
        <w:t>страны;</w:t>
      </w:r>
    </w:p>
    <w:p w:rsidR="004B7941" w:rsidRDefault="00385459" w:rsidP="004F0028">
      <w:pPr>
        <w:pStyle w:val="a4"/>
        <w:numPr>
          <w:ilvl w:val="0"/>
          <w:numId w:val="165"/>
        </w:numPr>
        <w:tabs>
          <w:tab w:val="left" w:pos="926"/>
        </w:tabs>
        <w:ind w:right="221" w:firstLine="283"/>
        <w:rPr>
          <w:sz w:val="24"/>
        </w:rPr>
      </w:pPr>
      <w:r>
        <w:rPr>
          <w:sz w:val="24"/>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4B7941" w:rsidRDefault="004B7941">
      <w:pPr>
        <w:jc w:val="both"/>
        <w:rPr>
          <w:sz w:val="24"/>
        </w:rPr>
        <w:sectPr w:rsidR="004B7941">
          <w:pgSz w:w="11910" w:h="16840"/>
          <w:pgMar w:top="1040" w:right="480" w:bottom="1220" w:left="1480" w:header="0" w:footer="952" w:gutter="0"/>
          <w:cols w:space="720"/>
        </w:sectPr>
      </w:pPr>
    </w:p>
    <w:p w:rsidR="004B7941" w:rsidRDefault="00385459" w:rsidP="004F0028">
      <w:pPr>
        <w:pStyle w:val="a4"/>
        <w:numPr>
          <w:ilvl w:val="0"/>
          <w:numId w:val="165"/>
        </w:numPr>
        <w:tabs>
          <w:tab w:val="left" w:pos="926"/>
        </w:tabs>
        <w:spacing w:before="66"/>
        <w:ind w:right="222" w:firstLine="283"/>
        <w:rPr>
          <w:sz w:val="24"/>
        </w:rPr>
      </w:pPr>
      <w:r>
        <w:rPr>
          <w:sz w:val="24"/>
        </w:rPr>
        <w:lastRenderedPageBreak/>
        <w:t>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w:t>
      </w:r>
      <w:r>
        <w:rPr>
          <w:spacing w:val="-6"/>
          <w:sz w:val="24"/>
        </w:rPr>
        <w:t xml:space="preserve"> </w:t>
      </w:r>
      <w:r>
        <w:rPr>
          <w:sz w:val="24"/>
        </w:rPr>
        <w:t>здоровью;</w:t>
      </w:r>
    </w:p>
    <w:p w:rsidR="004B7941" w:rsidRDefault="00385459" w:rsidP="004F0028">
      <w:pPr>
        <w:pStyle w:val="a4"/>
        <w:numPr>
          <w:ilvl w:val="0"/>
          <w:numId w:val="165"/>
        </w:numPr>
        <w:tabs>
          <w:tab w:val="left" w:pos="926"/>
        </w:tabs>
        <w:spacing w:before="3"/>
        <w:ind w:left="925"/>
        <w:rPr>
          <w:sz w:val="24"/>
        </w:rPr>
      </w:pPr>
      <w:r>
        <w:rPr>
          <w:sz w:val="24"/>
        </w:rPr>
        <w:t>неприятие вредных привычек: курения, употребления алкоголя, наркотиков.</w:t>
      </w:r>
    </w:p>
    <w:p w:rsidR="004B7941" w:rsidRDefault="00385459">
      <w:pPr>
        <w:pStyle w:val="2"/>
        <w:spacing w:before="2" w:line="242" w:lineRule="auto"/>
        <w:ind w:left="219" w:right="235" w:firstLine="710"/>
      </w:pPr>
      <w:r>
        <w:t>Личностные результаты в сфере отношений обучающихся к России как к Родине (Отечеству):</w:t>
      </w:r>
    </w:p>
    <w:p w:rsidR="004B7941" w:rsidRDefault="00385459" w:rsidP="004F0028">
      <w:pPr>
        <w:pStyle w:val="a4"/>
        <w:numPr>
          <w:ilvl w:val="0"/>
          <w:numId w:val="165"/>
        </w:numPr>
        <w:tabs>
          <w:tab w:val="left" w:pos="926"/>
        </w:tabs>
        <w:ind w:right="217" w:firstLine="283"/>
        <w:rPr>
          <w:sz w:val="24"/>
        </w:rPr>
      </w:pPr>
      <w:r>
        <w:rPr>
          <w:sz w:val="24"/>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w:t>
      </w:r>
      <w:r>
        <w:rPr>
          <w:spacing w:val="-2"/>
          <w:sz w:val="24"/>
        </w:rPr>
        <w:t xml:space="preserve">судьбе </w:t>
      </w:r>
      <w:r>
        <w:rPr>
          <w:sz w:val="24"/>
        </w:rPr>
        <w:t>России, патриотизм, готовность к служению Отечеству, его защите;</w:t>
      </w:r>
    </w:p>
    <w:p w:rsidR="004B7941" w:rsidRDefault="00385459" w:rsidP="004F0028">
      <w:pPr>
        <w:pStyle w:val="a4"/>
        <w:numPr>
          <w:ilvl w:val="0"/>
          <w:numId w:val="165"/>
        </w:numPr>
        <w:tabs>
          <w:tab w:val="left" w:pos="926"/>
        </w:tabs>
        <w:ind w:right="217" w:firstLine="283"/>
        <w:rPr>
          <w:sz w:val="24"/>
        </w:rPr>
      </w:pPr>
      <w:r>
        <w:rPr>
          <w:sz w:val="24"/>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w:t>
      </w:r>
      <w:r>
        <w:rPr>
          <w:spacing w:val="11"/>
          <w:sz w:val="24"/>
        </w:rPr>
        <w:t xml:space="preserve"> </w:t>
      </w:r>
      <w:r>
        <w:rPr>
          <w:sz w:val="24"/>
        </w:rPr>
        <w:t>гимн);</w:t>
      </w:r>
    </w:p>
    <w:p w:rsidR="004B7941" w:rsidRDefault="00385459" w:rsidP="004F0028">
      <w:pPr>
        <w:pStyle w:val="a4"/>
        <w:numPr>
          <w:ilvl w:val="0"/>
          <w:numId w:val="165"/>
        </w:numPr>
        <w:tabs>
          <w:tab w:val="left" w:pos="926"/>
        </w:tabs>
        <w:ind w:right="222" w:firstLine="283"/>
        <w:rPr>
          <w:sz w:val="24"/>
        </w:rPr>
      </w:pPr>
      <w:r>
        <w:rPr>
          <w:sz w:val="24"/>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w:t>
      </w:r>
      <w:r>
        <w:rPr>
          <w:spacing w:val="8"/>
          <w:sz w:val="24"/>
        </w:rPr>
        <w:t xml:space="preserve"> </w:t>
      </w:r>
      <w:r>
        <w:rPr>
          <w:sz w:val="24"/>
        </w:rPr>
        <w:t>самоопределения;</w:t>
      </w:r>
    </w:p>
    <w:p w:rsidR="004B7941" w:rsidRDefault="00385459" w:rsidP="004F0028">
      <w:pPr>
        <w:pStyle w:val="a4"/>
        <w:numPr>
          <w:ilvl w:val="0"/>
          <w:numId w:val="165"/>
        </w:numPr>
        <w:tabs>
          <w:tab w:val="left" w:pos="926"/>
        </w:tabs>
        <w:spacing w:line="242" w:lineRule="auto"/>
        <w:ind w:right="222" w:firstLine="283"/>
        <w:rPr>
          <w:sz w:val="24"/>
        </w:rPr>
      </w:pPr>
      <w:r>
        <w:rPr>
          <w:sz w:val="24"/>
        </w:rPr>
        <w:t>воспитание уважения к культуре, языкам, традициям и обычаям народов, проживающих в Российской</w:t>
      </w:r>
      <w:r>
        <w:rPr>
          <w:spacing w:val="2"/>
          <w:sz w:val="24"/>
        </w:rPr>
        <w:t xml:space="preserve"> </w:t>
      </w:r>
      <w:r>
        <w:rPr>
          <w:sz w:val="24"/>
        </w:rPr>
        <w:t>Федерации.</w:t>
      </w:r>
    </w:p>
    <w:p w:rsidR="004B7941" w:rsidRDefault="004B7941">
      <w:pPr>
        <w:pStyle w:val="a3"/>
        <w:spacing w:before="7"/>
        <w:ind w:left="0"/>
        <w:jc w:val="left"/>
        <w:rPr>
          <w:sz w:val="23"/>
        </w:rPr>
      </w:pPr>
    </w:p>
    <w:p w:rsidR="004B7941" w:rsidRDefault="00385459">
      <w:pPr>
        <w:pStyle w:val="2"/>
        <w:spacing w:line="237" w:lineRule="auto"/>
        <w:ind w:left="219" w:right="225" w:firstLine="710"/>
      </w:pPr>
      <w:r>
        <w:t>Личностные результаты в сфере отношений обучающихся к закону, государству и к гражданскому</w:t>
      </w:r>
      <w:r>
        <w:rPr>
          <w:spacing w:val="2"/>
        </w:rPr>
        <w:t xml:space="preserve"> </w:t>
      </w:r>
      <w:r>
        <w:t>обществу:</w:t>
      </w:r>
    </w:p>
    <w:p w:rsidR="004B7941" w:rsidRDefault="00385459" w:rsidP="004F0028">
      <w:pPr>
        <w:pStyle w:val="a4"/>
        <w:numPr>
          <w:ilvl w:val="0"/>
          <w:numId w:val="165"/>
        </w:numPr>
        <w:tabs>
          <w:tab w:val="left" w:pos="926"/>
        </w:tabs>
        <w:ind w:right="220" w:firstLine="283"/>
        <w:rPr>
          <w:sz w:val="24"/>
        </w:rPr>
      </w:pPr>
      <w:r>
        <w:rPr>
          <w:sz w:val="24"/>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w:t>
      </w:r>
      <w:r>
        <w:rPr>
          <w:spacing w:val="-1"/>
          <w:sz w:val="24"/>
        </w:rPr>
        <w:t xml:space="preserve"> </w:t>
      </w:r>
      <w:r>
        <w:rPr>
          <w:sz w:val="24"/>
        </w:rPr>
        <w:t>жизни;</w:t>
      </w:r>
    </w:p>
    <w:p w:rsidR="004B7941" w:rsidRDefault="00385459" w:rsidP="004F0028">
      <w:pPr>
        <w:pStyle w:val="a4"/>
        <w:numPr>
          <w:ilvl w:val="0"/>
          <w:numId w:val="165"/>
        </w:numPr>
        <w:tabs>
          <w:tab w:val="left" w:pos="926"/>
        </w:tabs>
        <w:ind w:right="217" w:firstLine="283"/>
        <w:rPr>
          <w:sz w:val="24"/>
        </w:rPr>
      </w:pPr>
      <w:r>
        <w:rPr>
          <w:sz w:val="24"/>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w:t>
      </w:r>
      <w:r>
        <w:rPr>
          <w:spacing w:val="6"/>
          <w:sz w:val="24"/>
        </w:rPr>
        <w:t xml:space="preserve"> </w:t>
      </w:r>
      <w:r>
        <w:rPr>
          <w:sz w:val="24"/>
        </w:rPr>
        <w:t>грамотность;</w:t>
      </w:r>
    </w:p>
    <w:p w:rsidR="004B7941" w:rsidRDefault="00385459" w:rsidP="004F0028">
      <w:pPr>
        <w:pStyle w:val="a4"/>
        <w:numPr>
          <w:ilvl w:val="0"/>
          <w:numId w:val="165"/>
        </w:numPr>
        <w:tabs>
          <w:tab w:val="left" w:pos="926"/>
        </w:tabs>
        <w:ind w:right="221" w:firstLine="283"/>
        <w:rPr>
          <w:sz w:val="24"/>
        </w:rPr>
      </w:pPr>
      <w:r>
        <w:rPr>
          <w:sz w:val="24"/>
        </w:rPr>
        <w:t xml:space="preserve">мировоззрение, соответствующее современному уровню развития </w:t>
      </w:r>
      <w:r>
        <w:rPr>
          <w:spacing w:val="-3"/>
          <w:sz w:val="24"/>
        </w:rPr>
        <w:t xml:space="preserve">науки </w:t>
      </w:r>
      <w:r>
        <w:rPr>
          <w:sz w:val="24"/>
        </w:rPr>
        <w:t>и общественной практики, основанное на диалоге культур, а также различных форм общественного сознания, осознание своего места в поликультурном</w:t>
      </w:r>
      <w:r>
        <w:rPr>
          <w:spacing w:val="4"/>
          <w:sz w:val="24"/>
        </w:rPr>
        <w:t xml:space="preserve"> </w:t>
      </w:r>
      <w:r>
        <w:rPr>
          <w:sz w:val="24"/>
        </w:rPr>
        <w:t>мире;</w:t>
      </w:r>
    </w:p>
    <w:p w:rsidR="004B7941" w:rsidRDefault="00385459" w:rsidP="004F0028">
      <w:pPr>
        <w:pStyle w:val="a4"/>
        <w:numPr>
          <w:ilvl w:val="0"/>
          <w:numId w:val="165"/>
        </w:numPr>
        <w:tabs>
          <w:tab w:val="left" w:pos="926"/>
        </w:tabs>
        <w:spacing w:before="2" w:line="237" w:lineRule="auto"/>
        <w:ind w:right="217" w:firstLine="283"/>
        <w:rPr>
          <w:sz w:val="24"/>
        </w:rPr>
      </w:pPr>
      <w:r>
        <w:rPr>
          <w:sz w:val="24"/>
        </w:rPr>
        <w:t>интериоризация ценностей демократии и социальной солидарности, готовность к договорному регулированию отношений в группе или социальной</w:t>
      </w:r>
      <w:r>
        <w:rPr>
          <w:spacing w:val="-14"/>
          <w:sz w:val="24"/>
        </w:rPr>
        <w:t xml:space="preserve"> </w:t>
      </w:r>
      <w:r>
        <w:rPr>
          <w:sz w:val="24"/>
        </w:rPr>
        <w:t>организации;</w:t>
      </w:r>
    </w:p>
    <w:p w:rsidR="004B7941" w:rsidRDefault="00385459" w:rsidP="004F0028">
      <w:pPr>
        <w:pStyle w:val="a4"/>
        <w:numPr>
          <w:ilvl w:val="0"/>
          <w:numId w:val="165"/>
        </w:numPr>
        <w:tabs>
          <w:tab w:val="left" w:pos="926"/>
        </w:tabs>
        <w:spacing w:before="4"/>
        <w:ind w:right="222" w:firstLine="283"/>
        <w:rPr>
          <w:sz w:val="24"/>
        </w:rPr>
      </w:pPr>
      <w:r>
        <w:rPr>
          <w:sz w:val="24"/>
        </w:rPr>
        <w:t>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w:t>
      </w:r>
      <w:r>
        <w:rPr>
          <w:spacing w:val="10"/>
          <w:sz w:val="24"/>
        </w:rPr>
        <w:t xml:space="preserve"> </w:t>
      </w:r>
      <w:r>
        <w:rPr>
          <w:sz w:val="24"/>
        </w:rPr>
        <w:t>деятельности;</w:t>
      </w:r>
    </w:p>
    <w:p w:rsidR="004B7941" w:rsidRDefault="00385459" w:rsidP="004F0028">
      <w:pPr>
        <w:pStyle w:val="a4"/>
        <w:numPr>
          <w:ilvl w:val="0"/>
          <w:numId w:val="165"/>
        </w:numPr>
        <w:tabs>
          <w:tab w:val="left" w:pos="926"/>
        </w:tabs>
        <w:spacing w:line="242" w:lineRule="auto"/>
        <w:ind w:right="222" w:firstLine="283"/>
        <w:rPr>
          <w:sz w:val="24"/>
        </w:rPr>
      </w:pPr>
      <w:r>
        <w:rPr>
          <w:sz w:val="24"/>
        </w:rPr>
        <w:t>приверженность идеям интернационализма, дружбы, равенства, взаимопомощи народов; воспитание уважительного отношения к национальному дост</w:t>
      </w:r>
    </w:p>
    <w:p w:rsidR="004B7941" w:rsidRDefault="00385459" w:rsidP="004F0028">
      <w:pPr>
        <w:pStyle w:val="a4"/>
        <w:numPr>
          <w:ilvl w:val="0"/>
          <w:numId w:val="165"/>
        </w:numPr>
        <w:tabs>
          <w:tab w:val="left" w:pos="926"/>
        </w:tabs>
        <w:spacing w:line="271" w:lineRule="exact"/>
        <w:ind w:left="925"/>
        <w:rPr>
          <w:sz w:val="24"/>
        </w:rPr>
      </w:pPr>
      <w:r>
        <w:rPr>
          <w:sz w:val="24"/>
        </w:rPr>
        <w:t>оинству людей, их чувствам, религиозным</w:t>
      </w:r>
      <w:r>
        <w:rPr>
          <w:spacing w:val="-1"/>
          <w:sz w:val="24"/>
        </w:rPr>
        <w:t xml:space="preserve"> </w:t>
      </w:r>
      <w:r>
        <w:rPr>
          <w:sz w:val="24"/>
        </w:rPr>
        <w:t>убеждениям;</w:t>
      </w:r>
    </w:p>
    <w:p w:rsidR="004B7941" w:rsidRDefault="00385459" w:rsidP="004F0028">
      <w:pPr>
        <w:pStyle w:val="a4"/>
        <w:numPr>
          <w:ilvl w:val="0"/>
          <w:numId w:val="165"/>
        </w:numPr>
        <w:tabs>
          <w:tab w:val="left" w:pos="926"/>
        </w:tabs>
        <w:ind w:right="222" w:firstLine="283"/>
        <w:rPr>
          <w:sz w:val="24"/>
        </w:rPr>
      </w:pPr>
      <w:r>
        <w:rPr>
          <w:sz w:val="24"/>
        </w:rPr>
        <w:t>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w:t>
      </w:r>
      <w:r>
        <w:rPr>
          <w:spacing w:val="7"/>
          <w:sz w:val="24"/>
        </w:rPr>
        <w:t xml:space="preserve"> </w:t>
      </w:r>
      <w:r>
        <w:rPr>
          <w:sz w:val="24"/>
        </w:rPr>
        <w:t>явлениям.</w:t>
      </w:r>
    </w:p>
    <w:p w:rsidR="004B7941" w:rsidRDefault="004B7941">
      <w:pPr>
        <w:pStyle w:val="a3"/>
        <w:spacing w:before="8"/>
        <w:ind w:left="0"/>
        <w:jc w:val="left"/>
      </w:pPr>
    </w:p>
    <w:p w:rsidR="004B7941" w:rsidRDefault="00385459">
      <w:pPr>
        <w:pStyle w:val="2"/>
        <w:spacing w:line="237" w:lineRule="auto"/>
        <w:ind w:left="219" w:right="233" w:firstLine="710"/>
      </w:pPr>
      <w:r>
        <w:t>Личностные результаты в сфере отношений обучающихся с окружающими людьми:</w:t>
      </w:r>
    </w:p>
    <w:p w:rsidR="004B7941" w:rsidRDefault="00385459" w:rsidP="004F0028">
      <w:pPr>
        <w:pStyle w:val="a4"/>
        <w:numPr>
          <w:ilvl w:val="0"/>
          <w:numId w:val="165"/>
        </w:numPr>
        <w:tabs>
          <w:tab w:val="left" w:pos="926"/>
        </w:tabs>
        <w:ind w:right="215" w:firstLine="283"/>
        <w:rPr>
          <w:sz w:val="24"/>
        </w:rPr>
      </w:pPr>
      <w:r>
        <w:rPr>
          <w:sz w:val="24"/>
        </w:rPr>
        <w:t>нравственное сознание и поведение на основе усвоения общечеловеческих ценностей,</w:t>
      </w:r>
      <w:r>
        <w:rPr>
          <w:spacing w:val="14"/>
          <w:sz w:val="24"/>
        </w:rPr>
        <w:t xml:space="preserve"> </w:t>
      </w:r>
      <w:r>
        <w:rPr>
          <w:sz w:val="24"/>
        </w:rPr>
        <w:t>толерантного</w:t>
      </w:r>
      <w:r>
        <w:rPr>
          <w:spacing w:val="17"/>
          <w:sz w:val="24"/>
        </w:rPr>
        <w:t xml:space="preserve"> </w:t>
      </w:r>
      <w:r>
        <w:rPr>
          <w:sz w:val="24"/>
        </w:rPr>
        <w:t>сознания</w:t>
      </w:r>
      <w:r>
        <w:rPr>
          <w:spacing w:val="12"/>
          <w:sz w:val="24"/>
        </w:rPr>
        <w:t xml:space="preserve"> </w:t>
      </w:r>
      <w:r>
        <w:rPr>
          <w:sz w:val="24"/>
        </w:rPr>
        <w:t>и</w:t>
      </w:r>
      <w:r>
        <w:rPr>
          <w:spacing w:val="12"/>
          <w:sz w:val="24"/>
        </w:rPr>
        <w:t xml:space="preserve"> </w:t>
      </w:r>
      <w:r>
        <w:rPr>
          <w:sz w:val="24"/>
        </w:rPr>
        <w:t>поведения</w:t>
      </w:r>
      <w:r>
        <w:rPr>
          <w:spacing w:val="11"/>
          <w:sz w:val="24"/>
        </w:rPr>
        <w:t xml:space="preserve"> </w:t>
      </w:r>
      <w:r>
        <w:rPr>
          <w:sz w:val="24"/>
        </w:rPr>
        <w:t>в</w:t>
      </w:r>
      <w:r>
        <w:rPr>
          <w:spacing w:val="13"/>
          <w:sz w:val="24"/>
        </w:rPr>
        <w:t xml:space="preserve"> </w:t>
      </w:r>
      <w:r>
        <w:rPr>
          <w:sz w:val="24"/>
        </w:rPr>
        <w:t>поликультурном</w:t>
      </w:r>
      <w:r>
        <w:rPr>
          <w:spacing w:val="15"/>
          <w:sz w:val="24"/>
        </w:rPr>
        <w:t xml:space="preserve"> </w:t>
      </w:r>
      <w:r>
        <w:rPr>
          <w:sz w:val="24"/>
        </w:rPr>
        <w:t>мире,</w:t>
      </w:r>
      <w:r>
        <w:rPr>
          <w:spacing w:val="14"/>
          <w:sz w:val="24"/>
        </w:rPr>
        <w:t xml:space="preserve"> </w:t>
      </w:r>
      <w:r>
        <w:rPr>
          <w:sz w:val="24"/>
        </w:rPr>
        <w:t>готовности</w:t>
      </w:r>
      <w:r>
        <w:rPr>
          <w:spacing w:val="13"/>
          <w:sz w:val="24"/>
        </w:rPr>
        <w:t xml:space="preserve"> </w:t>
      </w:r>
      <w:r>
        <w:rPr>
          <w:sz w:val="24"/>
        </w:rPr>
        <w:t>и</w:t>
      </w:r>
    </w:p>
    <w:p w:rsidR="004B7941" w:rsidRDefault="004B7941">
      <w:pPr>
        <w:jc w:val="both"/>
        <w:rPr>
          <w:sz w:val="24"/>
        </w:rPr>
        <w:sectPr w:rsidR="004B7941">
          <w:pgSz w:w="11910" w:h="16840"/>
          <w:pgMar w:top="1040" w:right="480" w:bottom="1220" w:left="1480" w:header="0" w:footer="952" w:gutter="0"/>
          <w:cols w:space="720"/>
        </w:sectPr>
      </w:pPr>
    </w:p>
    <w:p w:rsidR="004B7941" w:rsidRDefault="00385459">
      <w:pPr>
        <w:pStyle w:val="a3"/>
        <w:spacing w:before="66" w:line="242" w:lineRule="auto"/>
        <w:ind w:left="219" w:right="216"/>
      </w:pPr>
      <w:r>
        <w:lastRenderedPageBreak/>
        <w:t>способности вести диалог с другими людьми, достигать в нем взаимопонимания, находить общие цели и сотрудничать для их достижения;</w:t>
      </w:r>
    </w:p>
    <w:p w:rsidR="004B7941" w:rsidRDefault="00385459" w:rsidP="004F0028">
      <w:pPr>
        <w:pStyle w:val="a4"/>
        <w:numPr>
          <w:ilvl w:val="0"/>
          <w:numId w:val="165"/>
        </w:numPr>
        <w:tabs>
          <w:tab w:val="left" w:pos="926"/>
        </w:tabs>
        <w:spacing w:line="242" w:lineRule="auto"/>
        <w:ind w:right="220" w:firstLine="283"/>
        <w:rPr>
          <w:sz w:val="24"/>
        </w:rPr>
      </w:pPr>
      <w:r>
        <w:rPr>
          <w:sz w:val="24"/>
        </w:rPr>
        <w:t>принятие гуманистических ценностей, осознанное, уважительное и доброжелательное отношение к другому человеку, его мнению,</w:t>
      </w:r>
      <w:r>
        <w:rPr>
          <w:spacing w:val="-9"/>
          <w:sz w:val="24"/>
        </w:rPr>
        <w:t xml:space="preserve"> </w:t>
      </w:r>
      <w:r>
        <w:rPr>
          <w:sz w:val="24"/>
        </w:rPr>
        <w:t>мировоззрению;</w:t>
      </w:r>
    </w:p>
    <w:p w:rsidR="004B7941" w:rsidRDefault="00385459" w:rsidP="004F0028">
      <w:pPr>
        <w:pStyle w:val="a4"/>
        <w:numPr>
          <w:ilvl w:val="0"/>
          <w:numId w:val="165"/>
        </w:numPr>
        <w:tabs>
          <w:tab w:val="left" w:pos="926"/>
        </w:tabs>
        <w:ind w:right="214" w:firstLine="283"/>
        <w:rPr>
          <w:sz w:val="24"/>
        </w:rPr>
      </w:pPr>
      <w:r>
        <w:rPr>
          <w:sz w:val="24"/>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w:t>
      </w:r>
      <w:r>
        <w:rPr>
          <w:spacing w:val="9"/>
          <w:sz w:val="24"/>
        </w:rPr>
        <w:t xml:space="preserve"> </w:t>
      </w:r>
      <w:r>
        <w:rPr>
          <w:sz w:val="24"/>
        </w:rPr>
        <w:t>помощь;</w:t>
      </w:r>
    </w:p>
    <w:p w:rsidR="004B7941" w:rsidRDefault="00385459" w:rsidP="004F0028">
      <w:pPr>
        <w:pStyle w:val="a4"/>
        <w:numPr>
          <w:ilvl w:val="0"/>
          <w:numId w:val="165"/>
        </w:numPr>
        <w:tabs>
          <w:tab w:val="left" w:pos="926"/>
        </w:tabs>
        <w:ind w:right="217" w:firstLine="283"/>
        <w:rPr>
          <w:sz w:val="24"/>
        </w:rPr>
      </w:pPr>
      <w:r>
        <w:rPr>
          <w:sz w:val="24"/>
        </w:rPr>
        <w:t>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w:t>
      </w:r>
      <w:r>
        <w:rPr>
          <w:spacing w:val="3"/>
          <w:sz w:val="24"/>
        </w:rPr>
        <w:t xml:space="preserve"> </w:t>
      </w:r>
      <w:r>
        <w:rPr>
          <w:sz w:val="24"/>
        </w:rPr>
        <w:t>дружелюбия);</w:t>
      </w:r>
    </w:p>
    <w:p w:rsidR="004B7941" w:rsidRDefault="00385459" w:rsidP="004F0028">
      <w:pPr>
        <w:pStyle w:val="a4"/>
        <w:numPr>
          <w:ilvl w:val="0"/>
          <w:numId w:val="165"/>
        </w:numPr>
        <w:tabs>
          <w:tab w:val="left" w:pos="926"/>
        </w:tabs>
        <w:ind w:right="222" w:firstLine="283"/>
        <w:rPr>
          <w:sz w:val="24"/>
        </w:rPr>
      </w:pPr>
      <w:r>
        <w:rPr>
          <w:sz w:val="24"/>
        </w:rPr>
        <w:t>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w:t>
      </w:r>
      <w:r>
        <w:rPr>
          <w:spacing w:val="-7"/>
          <w:sz w:val="24"/>
        </w:rPr>
        <w:t xml:space="preserve"> </w:t>
      </w:r>
      <w:r>
        <w:rPr>
          <w:sz w:val="24"/>
        </w:rPr>
        <w:t>деятельности.</w:t>
      </w:r>
    </w:p>
    <w:p w:rsidR="004B7941" w:rsidRDefault="004B7941">
      <w:pPr>
        <w:pStyle w:val="a3"/>
        <w:spacing w:before="7"/>
        <w:ind w:left="0"/>
        <w:jc w:val="left"/>
        <w:rPr>
          <w:sz w:val="23"/>
        </w:rPr>
      </w:pPr>
    </w:p>
    <w:p w:rsidR="004B7941" w:rsidRDefault="00385459">
      <w:pPr>
        <w:pStyle w:val="2"/>
        <w:spacing w:line="242" w:lineRule="auto"/>
        <w:ind w:left="219" w:right="227" w:firstLine="710"/>
      </w:pPr>
      <w:r>
        <w:t>Личностные результаты в сфере отношений обучающихся к окружающему миру, живой природе, художественной культуре:</w:t>
      </w:r>
    </w:p>
    <w:p w:rsidR="004B7941" w:rsidRDefault="00385459" w:rsidP="004F0028">
      <w:pPr>
        <w:pStyle w:val="a4"/>
        <w:numPr>
          <w:ilvl w:val="0"/>
          <w:numId w:val="165"/>
        </w:numPr>
        <w:tabs>
          <w:tab w:val="left" w:pos="926"/>
        </w:tabs>
        <w:ind w:right="221" w:firstLine="283"/>
        <w:rPr>
          <w:sz w:val="24"/>
        </w:rPr>
      </w:pPr>
      <w:r>
        <w:rPr>
          <w:sz w:val="24"/>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w:t>
      </w:r>
      <w:r>
        <w:rPr>
          <w:spacing w:val="-10"/>
          <w:sz w:val="24"/>
        </w:rPr>
        <w:t xml:space="preserve"> </w:t>
      </w:r>
      <w:r>
        <w:rPr>
          <w:sz w:val="24"/>
        </w:rPr>
        <w:t>общества;</w:t>
      </w:r>
    </w:p>
    <w:p w:rsidR="004B7941" w:rsidRDefault="00385459" w:rsidP="004F0028">
      <w:pPr>
        <w:pStyle w:val="a4"/>
        <w:numPr>
          <w:ilvl w:val="0"/>
          <w:numId w:val="165"/>
        </w:numPr>
        <w:tabs>
          <w:tab w:val="left" w:pos="926"/>
        </w:tabs>
        <w:ind w:right="217" w:firstLine="283"/>
        <w:rPr>
          <w:sz w:val="24"/>
        </w:rPr>
      </w:pPr>
      <w:r>
        <w:rPr>
          <w:sz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w:t>
      </w:r>
      <w:r>
        <w:rPr>
          <w:spacing w:val="-4"/>
          <w:sz w:val="24"/>
        </w:rPr>
        <w:t xml:space="preserve"> </w:t>
      </w:r>
      <w:r>
        <w:rPr>
          <w:sz w:val="24"/>
        </w:rPr>
        <w:t>деятельности;</w:t>
      </w:r>
    </w:p>
    <w:p w:rsidR="004B7941" w:rsidRDefault="00385459" w:rsidP="004F0028">
      <w:pPr>
        <w:pStyle w:val="a4"/>
        <w:numPr>
          <w:ilvl w:val="0"/>
          <w:numId w:val="165"/>
        </w:numPr>
        <w:tabs>
          <w:tab w:val="left" w:pos="926"/>
        </w:tabs>
        <w:ind w:right="217" w:firstLine="283"/>
        <w:rPr>
          <w:sz w:val="24"/>
        </w:rPr>
      </w:pPr>
      <w:r>
        <w:rPr>
          <w:sz w:val="24"/>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4B7941" w:rsidRDefault="00385459" w:rsidP="004F0028">
      <w:pPr>
        <w:pStyle w:val="a4"/>
        <w:numPr>
          <w:ilvl w:val="0"/>
          <w:numId w:val="165"/>
        </w:numPr>
        <w:tabs>
          <w:tab w:val="left" w:pos="926"/>
        </w:tabs>
        <w:spacing w:line="237" w:lineRule="auto"/>
        <w:ind w:right="216" w:firstLine="283"/>
        <w:rPr>
          <w:sz w:val="24"/>
        </w:rPr>
      </w:pPr>
      <w:r>
        <w:rPr>
          <w:sz w:val="24"/>
        </w:rPr>
        <w:t>эстетическое отношения к миру, готовность к эстетическому обустройству собственного</w:t>
      </w:r>
      <w:r>
        <w:rPr>
          <w:spacing w:val="7"/>
          <w:sz w:val="24"/>
        </w:rPr>
        <w:t xml:space="preserve"> </w:t>
      </w:r>
      <w:r>
        <w:rPr>
          <w:sz w:val="24"/>
        </w:rPr>
        <w:t>быта.</w:t>
      </w:r>
    </w:p>
    <w:p w:rsidR="004B7941" w:rsidRDefault="004B7941">
      <w:pPr>
        <w:pStyle w:val="a3"/>
        <w:spacing w:before="2"/>
        <w:ind w:left="0"/>
        <w:jc w:val="left"/>
      </w:pPr>
    </w:p>
    <w:p w:rsidR="004B7941" w:rsidRDefault="00385459">
      <w:pPr>
        <w:pStyle w:val="2"/>
        <w:spacing w:line="242" w:lineRule="auto"/>
        <w:ind w:left="219" w:right="219" w:firstLine="710"/>
        <w:jc w:val="left"/>
      </w:pPr>
      <w:r>
        <w:t>Личностные результаты в сфере отношений обучающихся к семье и родителям, в том числе подготовка к семейной жизни:</w:t>
      </w:r>
    </w:p>
    <w:p w:rsidR="004B7941" w:rsidRDefault="00385459" w:rsidP="004F0028">
      <w:pPr>
        <w:pStyle w:val="a4"/>
        <w:numPr>
          <w:ilvl w:val="0"/>
          <w:numId w:val="165"/>
        </w:numPr>
        <w:tabs>
          <w:tab w:val="left" w:pos="925"/>
          <w:tab w:val="left" w:pos="926"/>
        </w:tabs>
        <w:spacing w:line="242" w:lineRule="auto"/>
        <w:ind w:right="222" w:firstLine="283"/>
        <w:jc w:val="left"/>
        <w:rPr>
          <w:sz w:val="24"/>
        </w:rPr>
      </w:pPr>
      <w:r>
        <w:rPr>
          <w:sz w:val="24"/>
        </w:rPr>
        <w:t>ответственное отношение к созданию семьи на основе осознанного принятия ценностей семейной</w:t>
      </w:r>
      <w:r>
        <w:rPr>
          <w:spacing w:val="3"/>
          <w:sz w:val="24"/>
        </w:rPr>
        <w:t xml:space="preserve"> </w:t>
      </w:r>
      <w:r>
        <w:rPr>
          <w:sz w:val="24"/>
        </w:rPr>
        <w:t>жизни;</w:t>
      </w:r>
    </w:p>
    <w:p w:rsidR="004B7941" w:rsidRDefault="00385459" w:rsidP="004F0028">
      <w:pPr>
        <w:pStyle w:val="a4"/>
        <w:numPr>
          <w:ilvl w:val="0"/>
          <w:numId w:val="165"/>
        </w:numPr>
        <w:tabs>
          <w:tab w:val="left" w:pos="925"/>
          <w:tab w:val="left" w:pos="926"/>
          <w:tab w:val="left" w:pos="2884"/>
          <w:tab w:val="left" w:pos="3773"/>
          <w:tab w:val="left" w:pos="4757"/>
          <w:tab w:val="left" w:pos="6437"/>
          <w:tab w:val="left" w:pos="7854"/>
          <w:tab w:val="left" w:pos="8301"/>
        </w:tabs>
        <w:spacing w:line="242" w:lineRule="auto"/>
        <w:ind w:right="223" w:firstLine="283"/>
        <w:jc w:val="left"/>
        <w:rPr>
          <w:sz w:val="24"/>
        </w:rPr>
      </w:pPr>
      <w:r>
        <w:rPr>
          <w:sz w:val="24"/>
        </w:rPr>
        <w:t>положительный</w:t>
      </w:r>
      <w:r>
        <w:rPr>
          <w:sz w:val="24"/>
        </w:rPr>
        <w:tab/>
        <w:t>образ</w:t>
      </w:r>
      <w:r>
        <w:rPr>
          <w:sz w:val="24"/>
        </w:rPr>
        <w:tab/>
        <w:t>семьи,</w:t>
      </w:r>
      <w:r>
        <w:rPr>
          <w:sz w:val="24"/>
        </w:rPr>
        <w:tab/>
        <w:t>родительства</w:t>
      </w:r>
      <w:r>
        <w:rPr>
          <w:sz w:val="24"/>
        </w:rPr>
        <w:tab/>
        <w:t>(отцовства</w:t>
      </w:r>
      <w:r>
        <w:rPr>
          <w:sz w:val="24"/>
        </w:rPr>
        <w:tab/>
        <w:t>и</w:t>
      </w:r>
      <w:r>
        <w:rPr>
          <w:sz w:val="24"/>
        </w:rPr>
        <w:tab/>
      </w:r>
      <w:r>
        <w:rPr>
          <w:spacing w:val="-1"/>
          <w:sz w:val="24"/>
        </w:rPr>
        <w:t xml:space="preserve">материнства), </w:t>
      </w:r>
      <w:r>
        <w:rPr>
          <w:sz w:val="24"/>
        </w:rPr>
        <w:t>интериоризация традиционных семейных ценностей.</w:t>
      </w:r>
    </w:p>
    <w:p w:rsidR="004B7941" w:rsidRDefault="004B7941">
      <w:pPr>
        <w:pStyle w:val="a3"/>
        <w:ind w:left="0"/>
        <w:jc w:val="left"/>
        <w:rPr>
          <w:sz w:val="23"/>
        </w:rPr>
      </w:pPr>
    </w:p>
    <w:p w:rsidR="004B7941" w:rsidRDefault="00385459">
      <w:pPr>
        <w:pStyle w:val="2"/>
        <w:spacing w:line="237" w:lineRule="auto"/>
        <w:ind w:left="219" w:right="227" w:firstLine="710"/>
      </w:pPr>
      <w:r>
        <w:t>Личностные результаты в сфере отношения обучающихся к труду, в сфере социально-экономических отношений:</w:t>
      </w:r>
    </w:p>
    <w:p w:rsidR="004B7941" w:rsidRDefault="00385459" w:rsidP="004F0028">
      <w:pPr>
        <w:pStyle w:val="a4"/>
        <w:numPr>
          <w:ilvl w:val="0"/>
          <w:numId w:val="165"/>
        </w:numPr>
        <w:tabs>
          <w:tab w:val="left" w:pos="926"/>
        </w:tabs>
        <w:spacing w:line="274" w:lineRule="exact"/>
        <w:ind w:left="925"/>
        <w:rPr>
          <w:sz w:val="24"/>
        </w:rPr>
      </w:pPr>
      <w:r>
        <w:rPr>
          <w:sz w:val="24"/>
        </w:rPr>
        <w:t>уважение ко всем формам собственности, готовность к защите своей</w:t>
      </w:r>
      <w:r>
        <w:rPr>
          <w:spacing w:val="-9"/>
          <w:sz w:val="24"/>
        </w:rPr>
        <w:t xml:space="preserve"> </w:t>
      </w:r>
      <w:r>
        <w:rPr>
          <w:sz w:val="24"/>
        </w:rPr>
        <w:t>собственности,</w:t>
      </w:r>
    </w:p>
    <w:p w:rsidR="004B7941" w:rsidRDefault="00385459" w:rsidP="004F0028">
      <w:pPr>
        <w:pStyle w:val="a4"/>
        <w:numPr>
          <w:ilvl w:val="0"/>
          <w:numId w:val="165"/>
        </w:numPr>
        <w:tabs>
          <w:tab w:val="left" w:pos="926"/>
        </w:tabs>
        <w:spacing w:line="242" w:lineRule="auto"/>
        <w:ind w:right="221" w:firstLine="283"/>
        <w:rPr>
          <w:sz w:val="24"/>
        </w:rPr>
      </w:pPr>
      <w:r>
        <w:rPr>
          <w:sz w:val="24"/>
        </w:rPr>
        <w:t xml:space="preserve">осознанный выбор </w:t>
      </w:r>
      <w:r>
        <w:rPr>
          <w:spacing w:val="-3"/>
          <w:sz w:val="24"/>
        </w:rPr>
        <w:t xml:space="preserve">будущей </w:t>
      </w:r>
      <w:r>
        <w:rPr>
          <w:sz w:val="24"/>
        </w:rPr>
        <w:t>профессии как путь и способ реализации собственных жизненных</w:t>
      </w:r>
      <w:r>
        <w:rPr>
          <w:spacing w:val="-2"/>
          <w:sz w:val="24"/>
        </w:rPr>
        <w:t xml:space="preserve"> </w:t>
      </w:r>
      <w:r>
        <w:rPr>
          <w:sz w:val="24"/>
        </w:rPr>
        <w:t>планов;</w:t>
      </w:r>
    </w:p>
    <w:p w:rsidR="004B7941" w:rsidRDefault="00385459" w:rsidP="004F0028">
      <w:pPr>
        <w:pStyle w:val="a4"/>
        <w:numPr>
          <w:ilvl w:val="0"/>
          <w:numId w:val="165"/>
        </w:numPr>
        <w:tabs>
          <w:tab w:val="left" w:pos="926"/>
        </w:tabs>
        <w:ind w:right="222" w:firstLine="283"/>
        <w:rPr>
          <w:sz w:val="24"/>
        </w:rPr>
      </w:pPr>
      <w:r>
        <w:rPr>
          <w:sz w:val="24"/>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w:t>
      </w:r>
      <w:r>
        <w:rPr>
          <w:spacing w:val="-1"/>
          <w:sz w:val="24"/>
        </w:rPr>
        <w:t xml:space="preserve"> </w:t>
      </w:r>
      <w:r>
        <w:rPr>
          <w:sz w:val="24"/>
        </w:rPr>
        <w:t>проблем;</w:t>
      </w:r>
    </w:p>
    <w:p w:rsidR="004B7941" w:rsidRDefault="00385459" w:rsidP="004F0028">
      <w:pPr>
        <w:pStyle w:val="a4"/>
        <w:numPr>
          <w:ilvl w:val="0"/>
          <w:numId w:val="165"/>
        </w:numPr>
        <w:tabs>
          <w:tab w:val="left" w:pos="926"/>
        </w:tabs>
        <w:ind w:right="217" w:firstLine="283"/>
        <w:rPr>
          <w:sz w:val="24"/>
        </w:rPr>
      </w:pPr>
      <w:r>
        <w:rPr>
          <w:sz w:val="24"/>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4B7941" w:rsidRDefault="004B7941">
      <w:pPr>
        <w:jc w:val="both"/>
        <w:rPr>
          <w:sz w:val="24"/>
        </w:rPr>
        <w:sectPr w:rsidR="004B7941">
          <w:pgSz w:w="11910" w:h="16840"/>
          <w:pgMar w:top="1040" w:right="480" w:bottom="1220" w:left="1480" w:header="0" w:footer="952" w:gutter="0"/>
          <w:cols w:space="720"/>
        </w:sectPr>
      </w:pPr>
    </w:p>
    <w:p w:rsidR="004B7941" w:rsidRDefault="00385459" w:rsidP="004F0028">
      <w:pPr>
        <w:pStyle w:val="a4"/>
        <w:numPr>
          <w:ilvl w:val="0"/>
          <w:numId w:val="165"/>
        </w:numPr>
        <w:tabs>
          <w:tab w:val="left" w:pos="926"/>
        </w:tabs>
        <w:spacing w:before="66" w:line="242" w:lineRule="auto"/>
        <w:ind w:right="220" w:firstLine="283"/>
        <w:rPr>
          <w:sz w:val="24"/>
        </w:rPr>
      </w:pPr>
      <w:r>
        <w:rPr>
          <w:sz w:val="24"/>
        </w:rPr>
        <w:lastRenderedPageBreak/>
        <w:t>готовность к самообслуживанию, включая обучение и выполнение домашних обязанностей.</w:t>
      </w:r>
    </w:p>
    <w:p w:rsidR="004B7941" w:rsidRDefault="004B7941">
      <w:pPr>
        <w:pStyle w:val="a3"/>
        <w:spacing w:before="4"/>
        <w:ind w:left="0"/>
        <w:jc w:val="left"/>
      </w:pPr>
    </w:p>
    <w:p w:rsidR="004B7941" w:rsidRDefault="00385459">
      <w:pPr>
        <w:pStyle w:val="2"/>
        <w:spacing w:line="237" w:lineRule="auto"/>
        <w:ind w:left="219" w:right="226" w:firstLine="710"/>
      </w:pPr>
      <w:r>
        <w:t>Личностные результаты в сфере физического, психологического, социального и академического благополучия обучающихся:</w:t>
      </w:r>
    </w:p>
    <w:p w:rsidR="004B7941" w:rsidRDefault="00385459" w:rsidP="004F0028">
      <w:pPr>
        <w:pStyle w:val="a4"/>
        <w:numPr>
          <w:ilvl w:val="0"/>
          <w:numId w:val="165"/>
        </w:numPr>
        <w:tabs>
          <w:tab w:val="left" w:pos="926"/>
        </w:tabs>
        <w:ind w:right="220" w:firstLine="283"/>
        <w:rPr>
          <w:sz w:val="24"/>
        </w:rPr>
      </w:pPr>
      <w:r>
        <w:rPr>
          <w:sz w:val="24"/>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w:t>
      </w:r>
      <w:r>
        <w:rPr>
          <w:spacing w:val="4"/>
          <w:sz w:val="24"/>
        </w:rPr>
        <w:t xml:space="preserve"> </w:t>
      </w:r>
      <w:r>
        <w:rPr>
          <w:sz w:val="24"/>
        </w:rPr>
        <w:t>безопасности.</w:t>
      </w:r>
    </w:p>
    <w:p w:rsidR="004B7941" w:rsidRDefault="004B7941">
      <w:pPr>
        <w:pStyle w:val="a3"/>
        <w:ind w:left="0"/>
        <w:jc w:val="left"/>
        <w:rPr>
          <w:sz w:val="26"/>
        </w:rPr>
      </w:pPr>
    </w:p>
    <w:p w:rsidR="004B7941" w:rsidRDefault="00385459" w:rsidP="004F0028">
      <w:pPr>
        <w:pStyle w:val="2"/>
        <w:numPr>
          <w:ilvl w:val="2"/>
          <w:numId w:val="166"/>
        </w:numPr>
        <w:tabs>
          <w:tab w:val="left" w:pos="1536"/>
        </w:tabs>
        <w:spacing w:before="188" w:line="272" w:lineRule="exact"/>
        <w:ind w:hanging="606"/>
      </w:pPr>
      <w:r>
        <w:t>Планируемые метапредметные результаты освоения</w:t>
      </w:r>
      <w:r>
        <w:rPr>
          <w:spacing w:val="-7"/>
        </w:rPr>
        <w:t xml:space="preserve"> </w:t>
      </w:r>
      <w:r>
        <w:t>ООП</w:t>
      </w:r>
    </w:p>
    <w:p w:rsidR="004B7941" w:rsidRDefault="00385459">
      <w:pPr>
        <w:pStyle w:val="a3"/>
        <w:spacing w:line="242" w:lineRule="auto"/>
        <w:ind w:left="219" w:right="217" w:firstLine="710"/>
      </w:pPr>
      <w:r>
        <w:t>Метапредметные результаты освоения основной образовательной программы представлены тремя группами универсальных учебных действий (УУД).</w:t>
      </w:r>
    </w:p>
    <w:p w:rsidR="004B7941" w:rsidRDefault="00385459" w:rsidP="004F0028">
      <w:pPr>
        <w:pStyle w:val="2"/>
        <w:numPr>
          <w:ilvl w:val="3"/>
          <w:numId w:val="166"/>
        </w:numPr>
        <w:tabs>
          <w:tab w:val="left" w:pos="1637"/>
        </w:tabs>
        <w:spacing w:line="242" w:lineRule="auto"/>
        <w:ind w:right="2971" w:firstLine="360"/>
        <w:jc w:val="both"/>
      </w:pPr>
      <w:r>
        <w:t>Регулятивные универсальные учебные действия Выпускник</w:t>
      </w:r>
      <w:r>
        <w:rPr>
          <w:spacing w:val="-3"/>
        </w:rPr>
        <w:t xml:space="preserve"> </w:t>
      </w:r>
      <w:r>
        <w:t>научится:</w:t>
      </w:r>
    </w:p>
    <w:p w:rsidR="004B7941" w:rsidRDefault="00385459" w:rsidP="004F0028">
      <w:pPr>
        <w:pStyle w:val="a4"/>
        <w:numPr>
          <w:ilvl w:val="0"/>
          <w:numId w:val="165"/>
        </w:numPr>
        <w:tabs>
          <w:tab w:val="left" w:pos="926"/>
        </w:tabs>
        <w:spacing w:line="242" w:lineRule="auto"/>
        <w:ind w:right="224" w:firstLine="283"/>
        <w:rPr>
          <w:sz w:val="24"/>
        </w:rPr>
      </w:pPr>
      <w:r>
        <w:rPr>
          <w:sz w:val="24"/>
        </w:rPr>
        <w:t>самостоятельно определять цели, задавать параметры и критерии, по которым можно определить, что цель</w:t>
      </w:r>
      <w:r>
        <w:rPr>
          <w:spacing w:val="10"/>
          <w:sz w:val="24"/>
        </w:rPr>
        <w:t xml:space="preserve"> </w:t>
      </w:r>
      <w:r>
        <w:rPr>
          <w:sz w:val="24"/>
        </w:rPr>
        <w:t>достигнута;</w:t>
      </w:r>
    </w:p>
    <w:p w:rsidR="004B7941" w:rsidRDefault="00385459" w:rsidP="004F0028">
      <w:pPr>
        <w:pStyle w:val="a4"/>
        <w:numPr>
          <w:ilvl w:val="0"/>
          <w:numId w:val="165"/>
        </w:numPr>
        <w:tabs>
          <w:tab w:val="left" w:pos="926"/>
        </w:tabs>
        <w:ind w:right="223" w:firstLine="283"/>
        <w:rPr>
          <w:sz w:val="24"/>
        </w:rPr>
      </w:pPr>
      <w:r>
        <w:rPr>
          <w:sz w:val="24"/>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4B7941" w:rsidRDefault="00385459" w:rsidP="004F0028">
      <w:pPr>
        <w:pStyle w:val="a4"/>
        <w:numPr>
          <w:ilvl w:val="0"/>
          <w:numId w:val="165"/>
        </w:numPr>
        <w:tabs>
          <w:tab w:val="left" w:pos="926"/>
        </w:tabs>
        <w:spacing w:line="237" w:lineRule="auto"/>
        <w:ind w:right="220" w:firstLine="283"/>
        <w:rPr>
          <w:sz w:val="24"/>
        </w:rPr>
      </w:pPr>
      <w:r>
        <w:rPr>
          <w:sz w:val="24"/>
        </w:rPr>
        <w:t>ставить и формулировать собственные задачи в образовательной деятельности и жизненных</w:t>
      </w:r>
      <w:r>
        <w:rPr>
          <w:spacing w:val="-2"/>
          <w:sz w:val="24"/>
        </w:rPr>
        <w:t xml:space="preserve"> </w:t>
      </w:r>
      <w:r>
        <w:rPr>
          <w:sz w:val="24"/>
        </w:rPr>
        <w:t>ситуациях;</w:t>
      </w:r>
    </w:p>
    <w:p w:rsidR="004B7941" w:rsidRDefault="00385459" w:rsidP="004F0028">
      <w:pPr>
        <w:pStyle w:val="a4"/>
        <w:numPr>
          <w:ilvl w:val="0"/>
          <w:numId w:val="165"/>
        </w:numPr>
        <w:tabs>
          <w:tab w:val="left" w:pos="926"/>
        </w:tabs>
        <w:spacing w:line="237" w:lineRule="auto"/>
        <w:ind w:right="227" w:firstLine="283"/>
        <w:rPr>
          <w:sz w:val="24"/>
        </w:rPr>
      </w:pPr>
      <w:r>
        <w:rPr>
          <w:sz w:val="24"/>
        </w:rPr>
        <w:t>оценивать ресурсы, в том числе время и другие нематериальные ресурсы, необходимые для достижения поставленной</w:t>
      </w:r>
      <w:r>
        <w:rPr>
          <w:spacing w:val="2"/>
          <w:sz w:val="24"/>
        </w:rPr>
        <w:t xml:space="preserve"> </w:t>
      </w:r>
      <w:r>
        <w:rPr>
          <w:sz w:val="24"/>
        </w:rPr>
        <w:t>цели;</w:t>
      </w:r>
    </w:p>
    <w:p w:rsidR="004B7941" w:rsidRDefault="00385459" w:rsidP="004F0028">
      <w:pPr>
        <w:pStyle w:val="a4"/>
        <w:numPr>
          <w:ilvl w:val="0"/>
          <w:numId w:val="165"/>
        </w:numPr>
        <w:tabs>
          <w:tab w:val="left" w:pos="926"/>
        </w:tabs>
        <w:ind w:right="227" w:firstLine="283"/>
        <w:rPr>
          <w:sz w:val="24"/>
        </w:rPr>
      </w:pPr>
      <w:r>
        <w:rPr>
          <w:sz w:val="24"/>
        </w:rPr>
        <w:t xml:space="preserve">выбирать </w:t>
      </w:r>
      <w:r>
        <w:rPr>
          <w:spacing w:val="-3"/>
          <w:sz w:val="24"/>
        </w:rPr>
        <w:t xml:space="preserve">путь </w:t>
      </w:r>
      <w:r>
        <w:rPr>
          <w:sz w:val="24"/>
        </w:rPr>
        <w:t>достижения цели, планировать решение поставленных задач, оптимизируя материальные и нематериальные</w:t>
      </w:r>
      <w:r>
        <w:rPr>
          <w:spacing w:val="1"/>
          <w:sz w:val="24"/>
        </w:rPr>
        <w:t xml:space="preserve"> </w:t>
      </w:r>
      <w:r>
        <w:rPr>
          <w:sz w:val="24"/>
        </w:rPr>
        <w:t>затраты;</w:t>
      </w:r>
    </w:p>
    <w:p w:rsidR="004B7941" w:rsidRDefault="00385459" w:rsidP="004F0028">
      <w:pPr>
        <w:pStyle w:val="a4"/>
        <w:numPr>
          <w:ilvl w:val="0"/>
          <w:numId w:val="165"/>
        </w:numPr>
        <w:tabs>
          <w:tab w:val="left" w:pos="926"/>
        </w:tabs>
        <w:spacing w:line="237" w:lineRule="auto"/>
        <w:ind w:right="221" w:firstLine="283"/>
        <w:rPr>
          <w:sz w:val="24"/>
        </w:rPr>
      </w:pPr>
      <w:r>
        <w:rPr>
          <w:sz w:val="24"/>
        </w:rPr>
        <w:t>организовывать эффективный поиск ресурсов, необходимых для достижения поставленной цели;</w:t>
      </w:r>
    </w:p>
    <w:p w:rsidR="004B7941" w:rsidRDefault="00385459" w:rsidP="004F0028">
      <w:pPr>
        <w:pStyle w:val="a4"/>
        <w:numPr>
          <w:ilvl w:val="0"/>
          <w:numId w:val="165"/>
        </w:numPr>
        <w:tabs>
          <w:tab w:val="left" w:pos="926"/>
        </w:tabs>
        <w:ind w:left="925"/>
        <w:rPr>
          <w:sz w:val="24"/>
        </w:rPr>
      </w:pPr>
      <w:r>
        <w:rPr>
          <w:sz w:val="24"/>
        </w:rPr>
        <w:t>сопоставлять полученный результат деятельности с поставленной заранее</w:t>
      </w:r>
      <w:r>
        <w:rPr>
          <w:spacing w:val="2"/>
          <w:sz w:val="24"/>
        </w:rPr>
        <w:t xml:space="preserve"> </w:t>
      </w:r>
      <w:r>
        <w:rPr>
          <w:sz w:val="24"/>
        </w:rPr>
        <w:t>целью.</w:t>
      </w:r>
    </w:p>
    <w:p w:rsidR="004B7941" w:rsidRDefault="004B7941">
      <w:pPr>
        <w:pStyle w:val="a3"/>
        <w:spacing w:before="5"/>
        <w:ind w:left="0"/>
        <w:jc w:val="left"/>
      </w:pPr>
    </w:p>
    <w:p w:rsidR="004B7941" w:rsidRDefault="00385459" w:rsidP="004F0028">
      <w:pPr>
        <w:pStyle w:val="2"/>
        <w:numPr>
          <w:ilvl w:val="3"/>
          <w:numId w:val="166"/>
        </w:numPr>
        <w:tabs>
          <w:tab w:val="left" w:pos="1176"/>
        </w:tabs>
        <w:spacing w:line="240" w:lineRule="auto"/>
        <w:ind w:right="3177" w:firstLine="0"/>
        <w:jc w:val="both"/>
      </w:pPr>
      <w:r>
        <w:t>Познавательные универсальные учебные</w:t>
      </w:r>
      <w:r>
        <w:rPr>
          <w:spacing w:val="-19"/>
        </w:rPr>
        <w:t xml:space="preserve"> </w:t>
      </w:r>
      <w:r>
        <w:t>действия Выпускник</w:t>
      </w:r>
      <w:r>
        <w:rPr>
          <w:spacing w:val="-3"/>
        </w:rPr>
        <w:t xml:space="preserve"> </w:t>
      </w:r>
      <w:r>
        <w:t>научится:</w:t>
      </w:r>
    </w:p>
    <w:p w:rsidR="004B7941" w:rsidRDefault="00385459" w:rsidP="004F0028">
      <w:pPr>
        <w:pStyle w:val="a4"/>
        <w:numPr>
          <w:ilvl w:val="0"/>
          <w:numId w:val="165"/>
        </w:numPr>
        <w:tabs>
          <w:tab w:val="left" w:pos="926"/>
        </w:tabs>
        <w:ind w:right="220" w:firstLine="283"/>
        <w:rPr>
          <w:sz w:val="24"/>
        </w:rPr>
      </w:pPr>
      <w:r>
        <w:rPr>
          <w:sz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4B7941" w:rsidRDefault="00385459" w:rsidP="004F0028">
      <w:pPr>
        <w:pStyle w:val="a4"/>
        <w:numPr>
          <w:ilvl w:val="0"/>
          <w:numId w:val="165"/>
        </w:numPr>
        <w:tabs>
          <w:tab w:val="left" w:pos="926"/>
        </w:tabs>
        <w:spacing w:line="242" w:lineRule="auto"/>
        <w:ind w:right="223" w:firstLine="283"/>
        <w:rPr>
          <w:sz w:val="24"/>
        </w:rPr>
      </w:pPr>
      <w:r>
        <w:rPr>
          <w:sz w:val="24"/>
        </w:rPr>
        <w:t>критически оценивать и интерпретировать информацию с разных позиций, распознавать и фиксировать противоречия в информационных</w:t>
      </w:r>
      <w:r>
        <w:rPr>
          <w:spacing w:val="1"/>
          <w:sz w:val="24"/>
        </w:rPr>
        <w:t xml:space="preserve"> </w:t>
      </w:r>
      <w:r>
        <w:rPr>
          <w:sz w:val="24"/>
        </w:rPr>
        <w:t>источниках;</w:t>
      </w:r>
    </w:p>
    <w:p w:rsidR="004B7941" w:rsidRDefault="00385459" w:rsidP="004F0028">
      <w:pPr>
        <w:pStyle w:val="a4"/>
        <w:numPr>
          <w:ilvl w:val="0"/>
          <w:numId w:val="165"/>
        </w:numPr>
        <w:tabs>
          <w:tab w:val="left" w:pos="926"/>
        </w:tabs>
        <w:ind w:right="221" w:firstLine="283"/>
        <w:rPr>
          <w:sz w:val="24"/>
        </w:rPr>
      </w:pPr>
      <w:r>
        <w:rPr>
          <w:sz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4B7941" w:rsidRDefault="00385459" w:rsidP="004F0028">
      <w:pPr>
        <w:pStyle w:val="a4"/>
        <w:numPr>
          <w:ilvl w:val="0"/>
          <w:numId w:val="165"/>
        </w:numPr>
        <w:tabs>
          <w:tab w:val="left" w:pos="926"/>
        </w:tabs>
        <w:ind w:right="221" w:firstLine="283"/>
        <w:rPr>
          <w:sz w:val="24"/>
        </w:rPr>
      </w:pPr>
      <w:r>
        <w:rPr>
          <w:sz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w:t>
      </w:r>
      <w:r>
        <w:rPr>
          <w:spacing w:val="8"/>
          <w:sz w:val="24"/>
        </w:rPr>
        <w:t xml:space="preserve"> </w:t>
      </w:r>
      <w:r>
        <w:rPr>
          <w:sz w:val="24"/>
        </w:rPr>
        <w:t>развития;</w:t>
      </w:r>
    </w:p>
    <w:p w:rsidR="004B7941" w:rsidRDefault="00385459" w:rsidP="004F0028">
      <w:pPr>
        <w:pStyle w:val="a4"/>
        <w:numPr>
          <w:ilvl w:val="0"/>
          <w:numId w:val="165"/>
        </w:numPr>
        <w:tabs>
          <w:tab w:val="left" w:pos="926"/>
        </w:tabs>
        <w:spacing w:line="242" w:lineRule="auto"/>
        <w:ind w:right="218" w:firstLine="283"/>
        <w:rPr>
          <w:sz w:val="24"/>
        </w:rPr>
      </w:pPr>
      <w:r>
        <w:rPr>
          <w:sz w:val="24"/>
        </w:rPr>
        <w:t>выходить за рамки учебного предмета и осуществлять целенаправленный поиск возможностей для широкого переноса средств и способов</w:t>
      </w:r>
      <w:r>
        <w:rPr>
          <w:spacing w:val="6"/>
          <w:sz w:val="24"/>
        </w:rPr>
        <w:t xml:space="preserve"> </w:t>
      </w:r>
      <w:r>
        <w:rPr>
          <w:sz w:val="24"/>
        </w:rPr>
        <w:t>действия;</w:t>
      </w:r>
    </w:p>
    <w:p w:rsidR="004B7941" w:rsidRDefault="00385459" w:rsidP="004F0028">
      <w:pPr>
        <w:pStyle w:val="a4"/>
        <w:numPr>
          <w:ilvl w:val="0"/>
          <w:numId w:val="165"/>
        </w:numPr>
        <w:tabs>
          <w:tab w:val="left" w:pos="926"/>
        </w:tabs>
        <w:spacing w:line="242" w:lineRule="auto"/>
        <w:ind w:right="221" w:firstLine="283"/>
        <w:rPr>
          <w:sz w:val="24"/>
        </w:rPr>
      </w:pPr>
      <w:r>
        <w:rPr>
          <w:sz w:val="24"/>
        </w:rPr>
        <w:t>выстраивать индивидуальную образовательную траекторию, учитывая ограничения со стороны других участников и ресурсные</w:t>
      </w:r>
      <w:r>
        <w:rPr>
          <w:spacing w:val="15"/>
          <w:sz w:val="24"/>
        </w:rPr>
        <w:t xml:space="preserve"> </w:t>
      </w:r>
      <w:r>
        <w:rPr>
          <w:sz w:val="24"/>
        </w:rPr>
        <w:t>ограничения;</w:t>
      </w:r>
    </w:p>
    <w:p w:rsidR="004B7941" w:rsidRDefault="00385459" w:rsidP="004F0028">
      <w:pPr>
        <w:pStyle w:val="a4"/>
        <w:numPr>
          <w:ilvl w:val="0"/>
          <w:numId w:val="165"/>
        </w:numPr>
        <w:tabs>
          <w:tab w:val="left" w:pos="926"/>
        </w:tabs>
        <w:spacing w:line="271" w:lineRule="exact"/>
        <w:ind w:left="925"/>
        <w:rPr>
          <w:sz w:val="24"/>
        </w:rPr>
      </w:pPr>
      <w:r>
        <w:rPr>
          <w:sz w:val="24"/>
        </w:rPr>
        <w:t>менять и удерживать разные позиции в познавательной</w:t>
      </w:r>
      <w:r>
        <w:rPr>
          <w:spacing w:val="9"/>
          <w:sz w:val="24"/>
        </w:rPr>
        <w:t xml:space="preserve"> </w:t>
      </w:r>
      <w:r>
        <w:rPr>
          <w:sz w:val="24"/>
        </w:rPr>
        <w:t>деятельности.</w:t>
      </w:r>
    </w:p>
    <w:p w:rsidR="004B7941" w:rsidRDefault="004B7941">
      <w:pPr>
        <w:pStyle w:val="a3"/>
        <w:ind w:left="0"/>
        <w:jc w:val="left"/>
        <w:rPr>
          <w:sz w:val="23"/>
        </w:rPr>
      </w:pPr>
    </w:p>
    <w:p w:rsidR="004B7941" w:rsidRDefault="00385459" w:rsidP="004F0028">
      <w:pPr>
        <w:pStyle w:val="2"/>
        <w:numPr>
          <w:ilvl w:val="3"/>
          <w:numId w:val="166"/>
        </w:numPr>
        <w:tabs>
          <w:tab w:val="left" w:pos="1214"/>
        </w:tabs>
        <w:spacing w:line="242" w:lineRule="auto"/>
        <w:ind w:right="2866" w:hanging="77"/>
        <w:jc w:val="left"/>
      </w:pPr>
      <w:r>
        <w:t>Коммуникативные универсальные учебные действия Выпускник</w:t>
      </w:r>
      <w:r>
        <w:rPr>
          <w:spacing w:val="-3"/>
        </w:rPr>
        <w:t xml:space="preserve"> </w:t>
      </w:r>
      <w:r>
        <w:t>научится:</w:t>
      </w:r>
    </w:p>
    <w:p w:rsidR="004B7941" w:rsidRDefault="004B7941">
      <w:pPr>
        <w:spacing w:line="242" w:lineRule="auto"/>
        <w:sectPr w:rsidR="004B7941">
          <w:pgSz w:w="11910" w:h="16840"/>
          <w:pgMar w:top="1040" w:right="480" w:bottom="1220" w:left="1480" w:header="0" w:footer="952" w:gutter="0"/>
          <w:cols w:space="720"/>
        </w:sectPr>
      </w:pPr>
    </w:p>
    <w:p w:rsidR="004B7941" w:rsidRDefault="00385459" w:rsidP="004F0028">
      <w:pPr>
        <w:pStyle w:val="a4"/>
        <w:numPr>
          <w:ilvl w:val="0"/>
          <w:numId w:val="165"/>
        </w:numPr>
        <w:tabs>
          <w:tab w:val="left" w:pos="926"/>
        </w:tabs>
        <w:spacing w:before="66"/>
        <w:ind w:right="217" w:firstLine="283"/>
        <w:rPr>
          <w:sz w:val="24"/>
        </w:rPr>
      </w:pPr>
      <w:r>
        <w:rPr>
          <w:sz w:val="24"/>
        </w:rPr>
        <w:lastRenderedPageBreak/>
        <w:t xml:space="preserve">осуществлять деловую коммуникацию как со сверстниками, так и </w:t>
      </w:r>
      <w:r>
        <w:rPr>
          <w:spacing w:val="-3"/>
          <w:sz w:val="24"/>
        </w:rPr>
        <w:t xml:space="preserve">со </w:t>
      </w:r>
      <w:r>
        <w:rPr>
          <w:sz w:val="24"/>
        </w:rPr>
        <w:t>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w:t>
      </w:r>
      <w:r>
        <w:rPr>
          <w:spacing w:val="-2"/>
          <w:sz w:val="24"/>
        </w:rPr>
        <w:t xml:space="preserve"> </w:t>
      </w:r>
      <w:r>
        <w:rPr>
          <w:sz w:val="24"/>
        </w:rPr>
        <w:t>симпатий;</w:t>
      </w:r>
    </w:p>
    <w:p w:rsidR="004B7941" w:rsidRDefault="00385459" w:rsidP="004F0028">
      <w:pPr>
        <w:pStyle w:val="a4"/>
        <w:numPr>
          <w:ilvl w:val="0"/>
          <w:numId w:val="165"/>
        </w:numPr>
        <w:tabs>
          <w:tab w:val="left" w:pos="926"/>
        </w:tabs>
        <w:spacing w:before="1"/>
        <w:ind w:right="220" w:firstLine="283"/>
        <w:rPr>
          <w:sz w:val="24"/>
        </w:rPr>
      </w:pPr>
      <w:r>
        <w:rPr>
          <w:sz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4B7941" w:rsidRDefault="00385459" w:rsidP="004F0028">
      <w:pPr>
        <w:pStyle w:val="a4"/>
        <w:numPr>
          <w:ilvl w:val="0"/>
          <w:numId w:val="165"/>
        </w:numPr>
        <w:tabs>
          <w:tab w:val="left" w:pos="926"/>
        </w:tabs>
        <w:spacing w:before="5" w:line="237" w:lineRule="auto"/>
        <w:ind w:right="220" w:firstLine="283"/>
        <w:rPr>
          <w:sz w:val="24"/>
        </w:rPr>
      </w:pPr>
      <w:r>
        <w:rPr>
          <w:sz w:val="24"/>
        </w:rPr>
        <w:t>координировать и выполнять работу в условиях реального, виртуального и комбинированного</w:t>
      </w:r>
      <w:r>
        <w:rPr>
          <w:spacing w:val="8"/>
          <w:sz w:val="24"/>
        </w:rPr>
        <w:t xml:space="preserve"> </w:t>
      </w:r>
      <w:r>
        <w:rPr>
          <w:sz w:val="24"/>
        </w:rPr>
        <w:t>взаимодействия;</w:t>
      </w:r>
    </w:p>
    <w:p w:rsidR="004B7941" w:rsidRDefault="00385459" w:rsidP="004F0028">
      <w:pPr>
        <w:pStyle w:val="a4"/>
        <w:numPr>
          <w:ilvl w:val="0"/>
          <w:numId w:val="165"/>
        </w:numPr>
        <w:tabs>
          <w:tab w:val="left" w:pos="926"/>
        </w:tabs>
        <w:spacing w:before="5" w:line="237" w:lineRule="auto"/>
        <w:ind w:right="223" w:firstLine="283"/>
        <w:rPr>
          <w:sz w:val="24"/>
        </w:rPr>
      </w:pPr>
      <w:r>
        <w:rPr>
          <w:sz w:val="24"/>
        </w:rPr>
        <w:t>развернуто, логично и точно излагать свою точку зрения с использованием адекватных (устных и письменных) языковых</w:t>
      </w:r>
      <w:r>
        <w:rPr>
          <w:spacing w:val="2"/>
          <w:sz w:val="24"/>
        </w:rPr>
        <w:t xml:space="preserve"> </w:t>
      </w:r>
      <w:r>
        <w:rPr>
          <w:sz w:val="24"/>
        </w:rPr>
        <w:t>средств;</w:t>
      </w:r>
    </w:p>
    <w:p w:rsidR="004B7941" w:rsidRDefault="00385459" w:rsidP="004F0028">
      <w:pPr>
        <w:pStyle w:val="a4"/>
        <w:numPr>
          <w:ilvl w:val="0"/>
          <w:numId w:val="165"/>
        </w:numPr>
        <w:tabs>
          <w:tab w:val="left" w:pos="926"/>
        </w:tabs>
        <w:spacing w:before="4"/>
        <w:ind w:right="218" w:firstLine="283"/>
        <w:rPr>
          <w:sz w:val="24"/>
        </w:rPr>
      </w:pPr>
      <w:r>
        <w:rPr>
          <w:sz w:val="24"/>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w:t>
      </w:r>
      <w:r>
        <w:rPr>
          <w:spacing w:val="-8"/>
          <w:sz w:val="24"/>
        </w:rPr>
        <w:t xml:space="preserve"> </w:t>
      </w:r>
      <w:r>
        <w:rPr>
          <w:sz w:val="24"/>
        </w:rPr>
        <w:t>суждений.</w:t>
      </w:r>
    </w:p>
    <w:p w:rsidR="004B7941" w:rsidRDefault="004B7941">
      <w:pPr>
        <w:pStyle w:val="a3"/>
        <w:ind w:left="0"/>
        <w:jc w:val="left"/>
        <w:rPr>
          <w:sz w:val="26"/>
        </w:rPr>
      </w:pPr>
    </w:p>
    <w:p w:rsidR="004B7941" w:rsidRDefault="00385459" w:rsidP="004F0028">
      <w:pPr>
        <w:pStyle w:val="2"/>
        <w:numPr>
          <w:ilvl w:val="2"/>
          <w:numId w:val="166"/>
        </w:numPr>
        <w:tabs>
          <w:tab w:val="left" w:pos="1536"/>
        </w:tabs>
        <w:spacing w:before="188" w:line="272" w:lineRule="exact"/>
        <w:ind w:hanging="606"/>
      </w:pPr>
      <w:r>
        <w:t>Планируемые предметные результаты освоения</w:t>
      </w:r>
      <w:r>
        <w:rPr>
          <w:spacing w:val="-8"/>
        </w:rPr>
        <w:t xml:space="preserve"> </w:t>
      </w:r>
      <w:r>
        <w:t>ООП</w:t>
      </w:r>
    </w:p>
    <w:p w:rsidR="004B7941" w:rsidRDefault="00385459">
      <w:pPr>
        <w:pStyle w:val="a3"/>
        <w:ind w:left="219" w:right="219" w:firstLine="566"/>
      </w:pPr>
      <w:r>
        <w:t>На уровне среднего общего образования в соответствии с ФГОС СОО, помимо традиционных двух групп результатов «Выпускник научится» и «Выпускник получит возможность научиться», что ранее делалось в структуре ПООП начального и основного общего образования, появляются еще две группы результатов: результаты базового и углубленного уровней.</w:t>
      </w:r>
    </w:p>
    <w:p w:rsidR="004B7941" w:rsidRDefault="00385459">
      <w:pPr>
        <w:pStyle w:val="a3"/>
        <w:ind w:left="219" w:right="219" w:firstLine="566"/>
      </w:pPr>
      <w:r>
        <w:t>Логика представления результатов четырех видов: «Выпускник научится – базовый уровень», «Выпускник получит возможность научиться – базовый уровень», «Выпускник научится – углубленный уровень», «Выпускник получит возможность научиться – углубленный уровень» – определяется следующей методологией.</w:t>
      </w:r>
    </w:p>
    <w:p w:rsidR="004B7941" w:rsidRDefault="00385459">
      <w:pPr>
        <w:pStyle w:val="a3"/>
        <w:ind w:left="219" w:right="221" w:firstLine="566"/>
      </w:pPr>
      <w:r>
        <w:t>Как и в основном общем образовании, группа результатов «Выпускник научится» представляет собой результаты, достижение которых обеспечивается учителем в отношении всех обучающихся, выбравших данный уровень обучения. Группа</w:t>
      </w:r>
      <w:r>
        <w:rPr>
          <w:spacing w:val="-20"/>
        </w:rPr>
        <w:t xml:space="preserve"> </w:t>
      </w:r>
      <w:r>
        <w:t>результатов</w:t>
      </w:r>
    </w:p>
    <w:p w:rsidR="004B7941" w:rsidRDefault="00385459">
      <w:pPr>
        <w:pStyle w:val="a3"/>
        <w:ind w:left="219" w:right="219"/>
      </w:pPr>
      <w:r>
        <w:t xml:space="preserve">«Выпускник получит возможность научиться» обеспечивается учителем в отношении части наиболее мотивированных и способных обучающихся, выбравших данный уровень обучения. При контроле качества образования группа заданий, ориентированных на оценку достижения планируемых результатов из блока «Выпускник получит возможность научиться», может включаться в материалы блока «Выпускник научится». Это позволит предоставить возможность обучающимся продемонстрировать овладение качественно иным уровнем достижений и выявлять динамику </w:t>
      </w:r>
      <w:r>
        <w:rPr>
          <w:spacing w:val="2"/>
        </w:rPr>
        <w:t xml:space="preserve">роста </w:t>
      </w:r>
      <w:r>
        <w:t>численности наиболее подготовленных</w:t>
      </w:r>
      <w:r>
        <w:rPr>
          <w:spacing w:val="-4"/>
        </w:rPr>
        <w:t xml:space="preserve"> </w:t>
      </w:r>
      <w:r>
        <w:t>обучающихся.</w:t>
      </w:r>
    </w:p>
    <w:p w:rsidR="004B7941" w:rsidRDefault="00385459">
      <w:pPr>
        <w:pStyle w:val="a3"/>
        <w:ind w:left="219" w:right="224" w:firstLine="710"/>
      </w:pPr>
      <w:r>
        <w:t>Принципиальным отличием результатов базового уровня от результатов углубленного уровня является их целевая направленность. Результаты базового уровня ориентированы на общую функциональную грамотность, получение компетентностей для повседневной жизни и общего развития. Эта группа результатов предполагает:</w:t>
      </w:r>
    </w:p>
    <w:p w:rsidR="004B7941" w:rsidRDefault="00385459" w:rsidP="004F0028">
      <w:pPr>
        <w:pStyle w:val="a4"/>
        <w:numPr>
          <w:ilvl w:val="1"/>
          <w:numId w:val="165"/>
        </w:numPr>
        <w:tabs>
          <w:tab w:val="left" w:pos="1161"/>
        </w:tabs>
        <w:ind w:right="221" w:firstLine="710"/>
        <w:rPr>
          <w:sz w:val="24"/>
        </w:rPr>
      </w:pPr>
      <w:r>
        <w:rPr>
          <w:sz w:val="24"/>
        </w:rPr>
        <w:t>понимание предмета, ключевых вопросов и основных составляющих элементов изучаемой предметной области, что обеспечивается не за счет заучивания определений и правил, а посредством моделирования и постановки проблемных вопросов культуры, характерных для данной предметной</w:t>
      </w:r>
      <w:r>
        <w:rPr>
          <w:spacing w:val="-1"/>
          <w:sz w:val="24"/>
        </w:rPr>
        <w:t xml:space="preserve"> </w:t>
      </w:r>
      <w:r>
        <w:rPr>
          <w:sz w:val="24"/>
        </w:rPr>
        <w:t>области;</w:t>
      </w:r>
    </w:p>
    <w:p w:rsidR="004B7941" w:rsidRDefault="00385459" w:rsidP="004F0028">
      <w:pPr>
        <w:pStyle w:val="a4"/>
        <w:numPr>
          <w:ilvl w:val="1"/>
          <w:numId w:val="165"/>
        </w:numPr>
        <w:tabs>
          <w:tab w:val="left" w:pos="1171"/>
        </w:tabs>
        <w:spacing w:line="242" w:lineRule="auto"/>
        <w:ind w:right="230" w:firstLine="710"/>
        <w:rPr>
          <w:sz w:val="24"/>
        </w:rPr>
      </w:pPr>
      <w:r>
        <w:rPr>
          <w:sz w:val="24"/>
        </w:rPr>
        <w:t>умение решать основные практические задачи, характерные для использования методов и инструментария данной предметной</w:t>
      </w:r>
      <w:r>
        <w:rPr>
          <w:spacing w:val="-11"/>
          <w:sz w:val="24"/>
        </w:rPr>
        <w:t xml:space="preserve"> </w:t>
      </w:r>
      <w:r>
        <w:rPr>
          <w:sz w:val="24"/>
        </w:rPr>
        <w:t>области;</w:t>
      </w:r>
    </w:p>
    <w:p w:rsidR="004B7941" w:rsidRDefault="00385459" w:rsidP="004F0028">
      <w:pPr>
        <w:pStyle w:val="a4"/>
        <w:numPr>
          <w:ilvl w:val="1"/>
          <w:numId w:val="165"/>
        </w:numPr>
        <w:tabs>
          <w:tab w:val="left" w:pos="1205"/>
        </w:tabs>
        <w:spacing w:line="242" w:lineRule="auto"/>
        <w:ind w:right="228" w:firstLine="710"/>
        <w:rPr>
          <w:sz w:val="24"/>
        </w:rPr>
      </w:pPr>
      <w:r>
        <w:rPr>
          <w:sz w:val="24"/>
        </w:rPr>
        <w:t>осознание рамок изучаемой предметной области, ограниченности методов и инструментов, типичных связей с некоторыми другими областями</w:t>
      </w:r>
      <w:r>
        <w:rPr>
          <w:spacing w:val="-12"/>
          <w:sz w:val="24"/>
        </w:rPr>
        <w:t xml:space="preserve"> </w:t>
      </w:r>
      <w:r>
        <w:rPr>
          <w:sz w:val="24"/>
        </w:rPr>
        <w:t>знания.</w:t>
      </w:r>
    </w:p>
    <w:p w:rsidR="004B7941" w:rsidRDefault="00385459">
      <w:pPr>
        <w:pStyle w:val="a3"/>
        <w:ind w:left="219" w:right="224" w:firstLine="710"/>
      </w:pPr>
      <w:r>
        <w:t xml:space="preserve">Результаты </w:t>
      </w:r>
      <w:r>
        <w:rPr>
          <w:b/>
        </w:rPr>
        <w:t xml:space="preserve">углубленного </w:t>
      </w:r>
      <w:r>
        <w:t>уровня ориентированы на получение компетентностей для последующей профессиональной деятельности как в рамках данной предметной области, так и в смежных с ней областях. Эта группа результатов предполагает:</w:t>
      </w:r>
    </w:p>
    <w:p w:rsidR="004B7941" w:rsidRDefault="004B7941">
      <w:pPr>
        <w:sectPr w:rsidR="004B7941">
          <w:pgSz w:w="11910" w:h="16840"/>
          <w:pgMar w:top="1040" w:right="480" w:bottom="1220" w:left="1480" w:header="0" w:footer="952" w:gutter="0"/>
          <w:cols w:space="720"/>
        </w:sectPr>
      </w:pPr>
    </w:p>
    <w:p w:rsidR="004B7941" w:rsidRDefault="00385459" w:rsidP="004F0028">
      <w:pPr>
        <w:pStyle w:val="a4"/>
        <w:numPr>
          <w:ilvl w:val="1"/>
          <w:numId w:val="165"/>
        </w:numPr>
        <w:tabs>
          <w:tab w:val="left" w:pos="1200"/>
        </w:tabs>
        <w:spacing w:before="66"/>
        <w:ind w:right="224" w:firstLine="710"/>
        <w:rPr>
          <w:sz w:val="24"/>
        </w:rPr>
      </w:pPr>
      <w:r>
        <w:rPr>
          <w:sz w:val="24"/>
        </w:rPr>
        <w:lastRenderedPageBreak/>
        <w:t>овладение ключевыми понятиями и закономерностями, на которых строится данная предметная область, распознавание соответствующих им признаков и взаимосвязей, способность демонстрировать различные подходы к изучению явлений, характерных для изучаемой предметной области;</w:t>
      </w:r>
    </w:p>
    <w:p w:rsidR="004B7941" w:rsidRDefault="00385459" w:rsidP="004F0028">
      <w:pPr>
        <w:pStyle w:val="a4"/>
        <w:numPr>
          <w:ilvl w:val="1"/>
          <w:numId w:val="165"/>
        </w:numPr>
        <w:tabs>
          <w:tab w:val="left" w:pos="1123"/>
        </w:tabs>
        <w:spacing w:before="1" w:line="242" w:lineRule="auto"/>
        <w:ind w:right="233" w:firstLine="710"/>
        <w:rPr>
          <w:sz w:val="24"/>
        </w:rPr>
      </w:pPr>
      <w:r>
        <w:rPr>
          <w:sz w:val="24"/>
        </w:rPr>
        <w:t>умение решать как некоторые практические, так и основные теоретические задачи, характерные для использования методов и инструментария данной предметной</w:t>
      </w:r>
      <w:r>
        <w:rPr>
          <w:spacing w:val="-22"/>
          <w:sz w:val="24"/>
        </w:rPr>
        <w:t xml:space="preserve"> </w:t>
      </w:r>
      <w:r>
        <w:rPr>
          <w:sz w:val="24"/>
        </w:rPr>
        <w:t>области;</w:t>
      </w:r>
    </w:p>
    <w:p w:rsidR="004B7941" w:rsidRDefault="00385459" w:rsidP="004F0028">
      <w:pPr>
        <w:pStyle w:val="a4"/>
        <w:numPr>
          <w:ilvl w:val="1"/>
          <w:numId w:val="165"/>
        </w:numPr>
        <w:tabs>
          <w:tab w:val="left" w:pos="1200"/>
        </w:tabs>
        <w:spacing w:line="242" w:lineRule="auto"/>
        <w:ind w:right="226" w:firstLine="710"/>
        <w:rPr>
          <w:sz w:val="24"/>
        </w:rPr>
      </w:pPr>
      <w:r>
        <w:rPr>
          <w:sz w:val="24"/>
        </w:rPr>
        <w:t>наличие представлений о данной предметной области как целостной теории (совокупности теорий), об основных связях с иными смежными областями</w:t>
      </w:r>
      <w:r>
        <w:rPr>
          <w:spacing w:val="-25"/>
          <w:sz w:val="24"/>
        </w:rPr>
        <w:t xml:space="preserve"> </w:t>
      </w:r>
      <w:r>
        <w:rPr>
          <w:sz w:val="24"/>
        </w:rPr>
        <w:t>знаний.</w:t>
      </w:r>
    </w:p>
    <w:p w:rsidR="004B7941" w:rsidRDefault="00385459">
      <w:pPr>
        <w:pStyle w:val="a3"/>
        <w:ind w:left="219" w:right="219" w:firstLine="710"/>
      </w:pPr>
      <w:r>
        <w:t>Примерные программы учебных предметов построены таким образом, что предметные результаты базового уровня, относящиеся к разделу «Выпускник получит возможность научиться», соответствуют предметным результатам раздела «Выпускник научится» на углубленном уровне. Предметные результаты раздела «Выпускник получит возможность научиться» не выносятся на итоговую аттестацию, но при этом возможность их достижения должна быть предоставлена каждому обучающемуся.</w:t>
      </w:r>
    </w:p>
    <w:p w:rsidR="004B7941" w:rsidRDefault="004B7941">
      <w:pPr>
        <w:pStyle w:val="a3"/>
        <w:spacing w:before="8"/>
        <w:ind w:left="0"/>
        <w:jc w:val="left"/>
        <w:rPr>
          <w:sz w:val="23"/>
        </w:rPr>
      </w:pPr>
    </w:p>
    <w:p w:rsidR="004B7941" w:rsidRDefault="00385459">
      <w:pPr>
        <w:pStyle w:val="2"/>
        <w:ind w:left="930"/>
        <w:jc w:val="left"/>
      </w:pPr>
      <w:r>
        <w:t>Русский язык</w:t>
      </w:r>
    </w:p>
    <w:p w:rsidR="004B7941" w:rsidRDefault="00385459">
      <w:pPr>
        <w:spacing w:line="242" w:lineRule="auto"/>
        <w:ind w:left="219" w:firstLine="710"/>
        <w:rPr>
          <w:b/>
          <w:sz w:val="24"/>
        </w:rPr>
      </w:pPr>
      <w:r>
        <w:rPr>
          <w:b/>
          <w:sz w:val="24"/>
        </w:rPr>
        <w:t>В результате изучения учебного предмета «Русский язык» на уровне среднего общего образования:</w:t>
      </w:r>
    </w:p>
    <w:p w:rsidR="004B7941" w:rsidRDefault="00385459">
      <w:pPr>
        <w:spacing w:line="270" w:lineRule="exact"/>
        <w:ind w:left="930"/>
        <w:rPr>
          <w:b/>
          <w:sz w:val="24"/>
        </w:rPr>
      </w:pPr>
      <w:r>
        <w:rPr>
          <w:b/>
          <w:sz w:val="24"/>
        </w:rPr>
        <w:t>Выпускник на базовом уровне научится:</w:t>
      </w:r>
    </w:p>
    <w:p w:rsidR="004B7941" w:rsidRDefault="00385459" w:rsidP="004F0028">
      <w:pPr>
        <w:pStyle w:val="a4"/>
        <w:numPr>
          <w:ilvl w:val="0"/>
          <w:numId w:val="165"/>
        </w:numPr>
        <w:tabs>
          <w:tab w:val="left" w:pos="926"/>
        </w:tabs>
        <w:spacing w:line="274" w:lineRule="exact"/>
        <w:ind w:left="925"/>
        <w:rPr>
          <w:sz w:val="24"/>
        </w:rPr>
      </w:pPr>
      <w:r>
        <w:rPr>
          <w:sz w:val="24"/>
        </w:rPr>
        <w:t>использовать языковые средства адекватно цели общения и речевой</w:t>
      </w:r>
      <w:r>
        <w:rPr>
          <w:spacing w:val="-2"/>
          <w:sz w:val="24"/>
        </w:rPr>
        <w:t xml:space="preserve"> </w:t>
      </w:r>
      <w:r>
        <w:rPr>
          <w:sz w:val="24"/>
        </w:rPr>
        <w:t>ситуации;</w:t>
      </w:r>
    </w:p>
    <w:p w:rsidR="004B7941" w:rsidRDefault="00385459" w:rsidP="004F0028">
      <w:pPr>
        <w:pStyle w:val="a4"/>
        <w:numPr>
          <w:ilvl w:val="0"/>
          <w:numId w:val="165"/>
        </w:numPr>
        <w:tabs>
          <w:tab w:val="left" w:pos="926"/>
        </w:tabs>
        <w:spacing w:line="242" w:lineRule="auto"/>
        <w:ind w:right="223" w:firstLine="283"/>
        <w:rPr>
          <w:sz w:val="24"/>
        </w:rPr>
      </w:pPr>
      <w:r>
        <w:rPr>
          <w:sz w:val="24"/>
        </w:rPr>
        <w:t>использовать знания о формах русского языка (литературный язык, просторечие, народные говоры, профессиональные разновидности, жаргон, арго) при создании</w:t>
      </w:r>
      <w:r>
        <w:rPr>
          <w:spacing w:val="-15"/>
          <w:sz w:val="24"/>
        </w:rPr>
        <w:t xml:space="preserve"> </w:t>
      </w:r>
      <w:r>
        <w:rPr>
          <w:sz w:val="24"/>
        </w:rPr>
        <w:t>текстов;</w:t>
      </w:r>
    </w:p>
    <w:p w:rsidR="004B7941" w:rsidRDefault="00385459" w:rsidP="004F0028">
      <w:pPr>
        <w:pStyle w:val="a4"/>
        <w:numPr>
          <w:ilvl w:val="0"/>
          <w:numId w:val="165"/>
        </w:numPr>
        <w:tabs>
          <w:tab w:val="left" w:pos="926"/>
        </w:tabs>
        <w:ind w:right="223" w:firstLine="283"/>
        <w:rPr>
          <w:sz w:val="24"/>
        </w:rPr>
      </w:pPr>
      <w:r>
        <w:rPr>
          <w:sz w:val="24"/>
        </w:rPr>
        <w:t>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w:t>
      </w:r>
      <w:r>
        <w:rPr>
          <w:spacing w:val="-2"/>
          <w:sz w:val="24"/>
        </w:rPr>
        <w:t xml:space="preserve"> </w:t>
      </w:r>
      <w:r>
        <w:rPr>
          <w:sz w:val="24"/>
        </w:rPr>
        <w:t>сочинения);</w:t>
      </w:r>
    </w:p>
    <w:p w:rsidR="004B7941" w:rsidRDefault="00385459" w:rsidP="004F0028">
      <w:pPr>
        <w:pStyle w:val="a4"/>
        <w:numPr>
          <w:ilvl w:val="0"/>
          <w:numId w:val="165"/>
        </w:numPr>
        <w:tabs>
          <w:tab w:val="left" w:pos="926"/>
        </w:tabs>
        <w:ind w:left="925"/>
        <w:rPr>
          <w:sz w:val="24"/>
        </w:rPr>
      </w:pPr>
      <w:r>
        <w:rPr>
          <w:sz w:val="24"/>
        </w:rPr>
        <w:t>выстраивать композицию текста, используя знания о его структурных</w:t>
      </w:r>
      <w:r>
        <w:rPr>
          <w:spacing w:val="-7"/>
          <w:sz w:val="24"/>
        </w:rPr>
        <w:t xml:space="preserve"> </w:t>
      </w:r>
      <w:r>
        <w:rPr>
          <w:sz w:val="24"/>
        </w:rPr>
        <w:t>элементах;</w:t>
      </w:r>
    </w:p>
    <w:p w:rsidR="004B7941" w:rsidRDefault="00385459" w:rsidP="004F0028">
      <w:pPr>
        <w:pStyle w:val="a4"/>
        <w:numPr>
          <w:ilvl w:val="0"/>
          <w:numId w:val="165"/>
        </w:numPr>
        <w:tabs>
          <w:tab w:val="left" w:pos="926"/>
        </w:tabs>
        <w:spacing w:line="237" w:lineRule="auto"/>
        <w:ind w:right="225" w:firstLine="283"/>
        <w:rPr>
          <w:sz w:val="24"/>
        </w:rPr>
      </w:pPr>
      <w:r>
        <w:rPr>
          <w:sz w:val="24"/>
        </w:rPr>
        <w:t>подбирать и использовать языковые средства в зависимости от типа текста и выбранного профиля обучения;</w:t>
      </w:r>
    </w:p>
    <w:p w:rsidR="004B7941" w:rsidRDefault="00385459" w:rsidP="004F0028">
      <w:pPr>
        <w:pStyle w:val="a4"/>
        <w:numPr>
          <w:ilvl w:val="0"/>
          <w:numId w:val="165"/>
        </w:numPr>
        <w:tabs>
          <w:tab w:val="left" w:pos="926"/>
        </w:tabs>
        <w:spacing w:before="3" w:line="237" w:lineRule="auto"/>
        <w:ind w:right="223" w:firstLine="283"/>
        <w:rPr>
          <w:sz w:val="24"/>
        </w:rPr>
      </w:pPr>
      <w:r>
        <w:rPr>
          <w:sz w:val="24"/>
        </w:rPr>
        <w:t>правильно использовать лексические и грамматические средства связи предложений при построении</w:t>
      </w:r>
      <w:r>
        <w:rPr>
          <w:spacing w:val="7"/>
          <w:sz w:val="24"/>
        </w:rPr>
        <w:t xml:space="preserve"> </w:t>
      </w:r>
      <w:r>
        <w:rPr>
          <w:sz w:val="24"/>
        </w:rPr>
        <w:t>текста;</w:t>
      </w:r>
    </w:p>
    <w:p w:rsidR="004B7941" w:rsidRDefault="00385459" w:rsidP="004F0028">
      <w:pPr>
        <w:pStyle w:val="a4"/>
        <w:numPr>
          <w:ilvl w:val="0"/>
          <w:numId w:val="165"/>
        </w:numPr>
        <w:tabs>
          <w:tab w:val="left" w:pos="926"/>
        </w:tabs>
        <w:spacing w:before="6" w:line="237" w:lineRule="auto"/>
        <w:ind w:right="223" w:firstLine="283"/>
        <w:rPr>
          <w:sz w:val="24"/>
        </w:rPr>
      </w:pPr>
      <w:r>
        <w:rPr>
          <w:sz w:val="24"/>
        </w:rPr>
        <w:t>создавать устные и письменные тексты разных жанров в соответствии с функционально-стилевой принадлежностью</w:t>
      </w:r>
      <w:r>
        <w:rPr>
          <w:spacing w:val="6"/>
          <w:sz w:val="24"/>
        </w:rPr>
        <w:t xml:space="preserve"> </w:t>
      </w:r>
      <w:r>
        <w:rPr>
          <w:sz w:val="24"/>
        </w:rPr>
        <w:t>текста;</w:t>
      </w:r>
    </w:p>
    <w:p w:rsidR="004B7941" w:rsidRDefault="00385459" w:rsidP="004F0028">
      <w:pPr>
        <w:pStyle w:val="a4"/>
        <w:numPr>
          <w:ilvl w:val="0"/>
          <w:numId w:val="165"/>
        </w:numPr>
        <w:tabs>
          <w:tab w:val="left" w:pos="926"/>
        </w:tabs>
        <w:spacing w:before="6" w:line="237" w:lineRule="auto"/>
        <w:ind w:right="225" w:firstLine="283"/>
        <w:rPr>
          <w:sz w:val="24"/>
        </w:rPr>
      </w:pPr>
      <w:r>
        <w:rPr>
          <w:sz w:val="24"/>
        </w:rPr>
        <w:t>сознательно использовать изобразительно-выразительные средства языка при создании текста в соответствии с выбранным профилем</w:t>
      </w:r>
      <w:r>
        <w:rPr>
          <w:spacing w:val="-6"/>
          <w:sz w:val="24"/>
        </w:rPr>
        <w:t xml:space="preserve"> </w:t>
      </w:r>
      <w:r>
        <w:rPr>
          <w:sz w:val="24"/>
        </w:rPr>
        <w:t>обучения;</w:t>
      </w:r>
    </w:p>
    <w:p w:rsidR="004B7941" w:rsidRDefault="00385459" w:rsidP="004F0028">
      <w:pPr>
        <w:pStyle w:val="a4"/>
        <w:numPr>
          <w:ilvl w:val="0"/>
          <w:numId w:val="165"/>
        </w:numPr>
        <w:tabs>
          <w:tab w:val="left" w:pos="926"/>
        </w:tabs>
        <w:spacing w:before="3"/>
        <w:ind w:right="222" w:firstLine="283"/>
        <w:rPr>
          <w:sz w:val="24"/>
        </w:rPr>
      </w:pPr>
      <w:r>
        <w:rPr>
          <w:sz w:val="24"/>
        </w:rPr>
        <w:t>использовать при работе с текстом разные виды чтения (поисковое, просмотровое, ознакомительное, изучающее, реферативное) и аудирования (с полным пониманием текста, с пониманием основного содержания, с выборочным извлечением</w:t>
      </w:r>
      <w:r>
        <w:rPr>
          <w:spacing w:val="2"/>
          <w:sz w:val="24"/>
        </w:rPr>
        <w:t xml:space="preserve"> </w:t>
      </w:r>
      <w:r>
        <w:rPr>
          <w:sz w:val="24"/>
        </w:rPr>
        <w:t>информации);</w:t>
      </w:r>
    </w:p>
    <w:p w:rsidR="004B7941" w:rsidRDefault="00385459" w:rsidP="004F0028">
      <w:pPr>
        <w:pStyle w:val="a4"/>
        <w:numPr>
          <w:ilvl w:val="0"/>
          <w:numId w:val="165"/>
        </w:numPr>
        <w:tabs>
          <w:tab w:val="left" w:pos="926"/>
        </w:tabs>
        <w:spacing w:line="242" w:lineRule="auto"/>
        <w:ind w:right="220" w:firstLine="283"/>
        <w:rPr>
          <w:sz w:val="24"/>
        </w:rPr>
      </w:pPr>
      <w:r>
        <w:rPr>
          <w:sz w:val="24"/>
        </w:rPr>
        <w:t>анализировать текст с точки зрения наличия в нем явной и скрытой, основной и второстепенной информации, определять его тему, проблему и основную</w:t>
      </w:r>
      <w:r>
        <w:rPr>
          <w:spacing w:val="-4"/>
          <w:sz w:val="24"/>
        </w:rPr>
        <w:t xml:space="preserve"> </w:t>
      </w:r>
      <w:r>
        <w:rPr>
          <w:sz w:val="24"/>
        </w:rPr>
        <w:t>мысль;</w:t>
      </w:r>
    </w:p>
    <w:p w:rsidR="004B7941" w:rsidRDefault="00385459" w:rsidP="004F0028">
      <w:pPr>
        <w:pStyle w:val="a4"/>
        <w:numPr>
          <w:ilvl w:val="0"/>
          <w:numId w:val="165"/>
        </w:numPr>
        <w:tabs>
          <w:tab w:val="left" w:pos="926"/>
        </w:tabs>
        <w:spacing w:line="242" w:lineRule="auto"/>
        <w:ind w:right="221" w:firstLine="283"/>
        <w:rPr>
          <w:sz w:val="24"/>
        </w:rPr>
      </w:pPr>
      <w:r>
        <w:rPr>
          <w:sz w:val="24"/>
        </w:rPr>
        <w:t>извлекать необходимую информацию из различных источников и переводить ее в текстовый</w:t>
      </w:r>
      <w:r>
        <w:rPr>
          <w:spacing w:val="4"/>
          <w:sz w:val="24"/>
        </w:rPr>
        <w:t xml:space="preserve"> </w:t>
      </w:r>
      <w:r>
        <w:rPr>
          <w:sz w:val="24"/>
        </w:rPr>
        <w:t>формат;</w:t>
      </w:r>
    </w:p>
    <w:p w:rsidR="004B7941" w:rsidRDefault="00385459" w:rsidP="004F0028">
      <w:pPr>
        <w:pStyle w:val="a4"/>
        <w:numPr>
          <w:ilvl w:val="0"/>
          <w:numId w:val="165"/>
        </w:numPr>
        <w:tabs>
          <w:tab w:val="left" w:pos="925"/>
          <w:tab w:val="left" w:pos="926"/>
        </w:tabs>
        <w:spacing w:line="271" w:lineRule="exact"/>
        <w:ind w:left="925"/>
        <w:jc w:val="left"/>
        <w:rPr>
          <w:sz w:val="24"/>
        </w:rPr>
      </w:pPr>
      <w:r>
        <w:rPr>
          <w:sz w:val="24"/>
        </w:rPr>
        <w:t>преобразовывать текст в другие виды передачи</w:t>
      </w:r>
      <w:r>
        <w:rPr>
          <w:spacing w:val="4"/>
          <w:sz w:val="24"/>
        </w:rPr>
        <w:t xml:space="preserve"> </w:t>
      </w:r>
      <w:r>
        <w:rPr>
          <w:sz w:val="24"/>
        </w:rPr>
        <w:t>информации;</w:t>
      </w:r>
    </w:p>
    <w:p w:rsidR="004B7941" w:rsidRDefault="00385459" w:rsidP="004F0028">
      <w:pPr>
        <w:pStyle w:val="a4"/>
        <w:numPr>
          <w:ilvl w:val="0"/>
          <w:numId w:val="165"/>
        </w:numPr>
        <w:tabs>
          <w:tab w:val="left" w:pos="925"/>
          <w:tab w:val="left" w:pos="926"/>
        </w:tabs>
        <w:spacing w:line="275" w:lineRule="exact"/>
        <w:ind w:left="925"/>
        <w:jc w:val="left"/>
        <w:rPr>
          <w:sz w:val="24"/>
        </w:rPr>
      </w:pPr>
      <w:r>
        <w:rPr>
          <w:sz w:val="24"/>
        </w:rPr>
        <w:t xml:space="preserve">выбирать </w:t>
      </w:r>
      <w:r>
        <w:rPr>
          <w:spacing w:val="-3"/>
          <w:sz w:val="24"/>
        </w:rPr>
        <w:t xml:space="preserve">тему, </w:t>
      </w:r>
      <w:r>
        <w:rPr>
          <w:sz w:val="24"/>
        </w:rPr>
        <w:t>определять цель и подбирать материал для публичного</w:t>
      </w:r>
      <w:r>
        <w:rPr>
          <w:spacing w:val="1"/>
          <w:sz w:val="24"/>
        </w:rPr>
        <w:t xml:space="preserve"> </w:t>
      </w:r>
      <w:r>
        <w:rPr>
          <w:sz w:val="24"/>
        </w:rPr>
        <w:t>выступления;</w:t>
      </w:r>
    </w:p>
    <w:p w:rsidR="004B7941" w:rsidRDefault="00385459" w:rsidP="004F0028">
      <w:pPr>
        <w:pStyle w:val="a4"/>
        <w:numPr>
          <w:ilvl w:val="0"/>
          <w:numId w:val="165"/>
        </w:numPr>
        <w:tabs>
          <w:tab w:val="left" w:pos="925"/>
          <w:tab w:val="left" w:pos="926"/>
        </w:tabs>
        <w:spacing w:line="275" w:lineRule="exact"/>
        <w:ind w:left="925"/>
        <w:jc w:val="left"/>
        <w:rPr>
          <w:sz w:val="24"/>
        </w:rPr>
      </w:pPr>
      <w:r>
        <w:rPr>
          <w:sz w:val="24"/>
        </w:rPr>
        <w:t>соблюдать культуру публичной</w:t>
      </w:r>
      <w:r>
        <w:rPr>
          <w:spacing w:val="1"/>
          <w:sz w:val="24"/>
        </w:rPr>
        <w:t xml:space="preserve"> </w:t>
      </w:r>
      <w:r>
        <w:rPr>
          <w:sz w:val="24"/>
        </w:rPr>
        <w:t>речи;</w:t>
      </w:r>
    </w:p>
    <w:p w:rsidR="004B7941" w:rsidRDefault="00385459" w:rsidP="004F0028">
      <w:pPr>
        <w:pStyle w:val="a4"/>
        <w:numPr>
          <w:ilvl w:val="0"/>
          <w:numId w:val="165"/>
        </w:numPr>
        <w:tabs>
          <w:tab w:val="left" w:pos="926"/>
        </w:tabs>
        <w:ind w:right="225" w:firstLine="283"/>
        <w:rPr>
          <w:sz w:val="24"/>
        </w:rPr>
      </w:pPr>
      <w:r>
        <w:rPr>
          <w:sz w:val="24"/>
        </w:rPr>
        <w:t>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w:t>
      </w:r>
      <w:r>
        <w:rPr>
          <w:spacing w:val="8"/>
          <w:sz w:val="24"/>
        </w:rPr>
        <w:t xml:space="preserve"> </w:t>
      </w:r>
      <w:r>
        <w:rPr>
          <w:sz w:val="24"/>
        </w:rPr>
        <w:t>языка;</w:t>
      </w:r>
    </w:p>
    <w:p w:rsidR="004B7941" w:rsidRDefault="00385459" w:rsidP="004F0028">
      <w:pPr>
        <w:pStyle w:val="a4"/>
        <w:numPr>
          <w:ilvl w:val="0"/>
          <w:numId w:val="165"/>
        </w:numPr>
        <w:tabs>
          <w:tab w:val="left" w:pos="926"/>
        </w:tabs>
        <w:spacing w:line="274" w:lineRule="exact"/>
        <w:ind w:left="925"/>
        <w:rPr>
          <w:sz w:val="24"/>
        </w:rPr>
      </w:pPr>
      <w:r>
        <w:rPr>
          <w:sz w:val="24"/>
        </w:rPr>
        <w:t xml:space="preserve">оценивать собственную и </w:t>
      </w:r>
      <w:r>
        <w:rPr>
          <w:spacing w:val="-3"/>
          <w:sz w:val="24"/>
        </w:rPr>
        <w:t xml:space="preserve">чужую </w:t>
      </w:r>
      <w:r>
        <w:rPr>
          <w:sz w:val="24"/>
        </w:rPr>
        <w:t>речь с позиции соответствия языковым</w:t>
      </w:r>
      <w:r>
        <w:rPr>
          <w:spacing w:val="12"/>
          <w:sz w:val="24"/>
        </w:rPr>
        <w:t xml:space="preserve"> </w:t>
      </w:r>
      <w:r>
        <w:rPr>
          <w:sz w:val="24"/>
        </w:rPr>
        <w:t>нормам;</w:t>
      </w:r>
    </w:p>
    <w:p w:rsidR="004B7941" w:rsidRDefault="00385459" w:rsidP="004F0028">
      <w:pPr>
        <w:pStyle w:val="a4"/>
        <w:numPr>
          <w:ilvl w:val="0"/>
          <w:numId w:val="165"/>
        </w:numPr>
        <w:tabs>
          <w:tab w:val="left" w:pos="926"/>
        </w:tabs>
        <w:ind w:right="225" w:firstLine="283"/>
        <w:rPr>
          <w:sz w:val="24"/>
        </w:rPr>
      </w:pPr>
      <w:r>
        <w:rPr>
          <w:sz w:val="24"/>
        </w:rPr>
        <w:t>использовать основные нормативные словари и справочники для оценки устных и письменных высказываний с точки зрения соответствия языковым</w:t>
      </w:r>
      <w:r>
        <w:rPr>
          <w:spacing w:val="3"/>
          <w:sz w:val="24"/>
        </w:rPr>
        <w:t xml:space="preserve"> </w:t>
      </w:r>
      <w:r>
        <w:rPr>
          <w:sz w:val="24"/>
        </w:rPr>
        <w:t>нормам.</w:t>
      </w:r>
    </w:p>
    <w:p w:rsidR="004B7941" w:rsidRDefault="004B7941">
      <w:pPr>
        <w:jc w:val="both"/>
        <w:rPr>
          <w:sz w:val="24"/>
        </w:rPr>
        <w:sectPr w:rsidR="004B7941">
          <w:pgSz w:w="11910" w:h="16840"/>
          <w:pgMar w:top="1040" w:right="480" w:bottom="1220" w:left="1480" w:header="0" w:footer="952" w:gutter="0"/>
          <w:cols w:space="720"/>
        </w:sectPr>
      </w:pPr>
    </w:p>
    <w:p w:rsidR="004B7941" w:rsidRDefault="00385459">
      <w:pPr>
        <w:pStyle w:val="2"/>
        <w:spacing w:before="71"/>
        <w:ind w:left="930"/>
      </w:pPr>
      <w:r>
        <w:lastRenderedPageBreak/>
        <w:t>Выпускник на базовом уровне получит возможность научиться:</w:t>
      </w:r>
    </w:p>
    <w:p w:rsidR="004B7941" w:rsidRDefault="00385459" w:rsidP="004F0028">
      <w:pPr>
        <w:pStyle w:val="a4"/>
        <w:numPr>
          <w:ilvl w:val="0"/>
          <w:numId w:val="165"/>
        </w:numPr>
        <w:tabs>
          <w:tab w:val="left" w:pos="926"/>
        </w:tabs>
        <w:spacing w:before="1" w:line="237" w:lineRule="auto"/>
        <w:ind w:right="226" w:firstLine="283"/>
        <w:rPr>
          <w:i/>
          <w:sz w:val="24"/>
        </w:rPr>
      </w:pPr>
      <w:r>
        <w:rPr>
          <w:i/>
          <w:sz w:val="24"/>
        </w:rPr>
        <w:t>распознавать уровни и единицы языка в предъявленном тексте и видеть взаимосвязь между ними;</w:t>
      </w:r>
    </w:p>
    <w:p w:rsidR="004B7941" w:rsidRDefault="00385459" w:rsidP="004F0028">
      <w:pPr>
        <w:pStyle w:val="a4"/>
        <w:numPr>
          <w:ilvl w:val="0"/>
          <w:numId w:val="165"/>
        </w:numPr>
        <w:tabs>
          <w:tab w:val="left" w:pos="926"/>
        </w:tabs>
        <w:spacing w:before="4"/>
        <w:ind w:right="223" w:firstLine="283"/>
        <w:rPr>
          <w:i/>
          <w:sz w:val="24"/>
        </w:rPr>
      </w:pPr>
      <w:r>
        <w:rPr>
          <w:i/>
          <w:sz w:val="24"/>
        </w:rPr>
        <w:t>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w:t>
      </w:r>
    </w:p>
    <w:p w:rsidR="004B7941" w:rsidRDefault="00385459" w:rsidP="004F0028">
      <w:pPr>
        <w:pStyle w:val="a4"/>
        <w:numPr>
          <w:ilvl w:val="0"/>
          <w:numId w:val="165"/>
        </w:numPr>
        <w:tabs>
          <w:tab w:val="left" w:pos="926"/>
        </w:tabs>
        <w:spacing w:line="242" w:lineRule="auto"/>
        <w:ind w:right="224" w:firstLine="283"/>
        <w:rPr>
          <w:i/>
          <w:sz w:val="24"/>
        </w:rPr>
      </w:pPr>
      <w:r>
        <w:rPr>
          <w:i/>
          <w:sz w:val="24"/>
        </w:rPr>
        <w:t>комментировать авторские высказывания на различные темы (в том числе о богатстве и выразительности русского</w:t>
      </w:r>
      <w:r>
        <w:rPr>
          <w:i/>
          <w:spacing w:val="5"/>
          <w:sz w:val="24"/>
        </w:rPr>
        <w:t xml:space="preserve"> </w:t>
      </w:r>
      <w:r>
        <w:rPr>
          <w:i/>
          <w:sz w:val="24"/>
        </w:rPr>
        <w:t>языка);</w:t>
      </w:r>
    </w:p>
    <w:p w:rsidR="004B7941" w:rsidRDefault="00385459" w:rsidP="004F0028">
      <w:pPr>
        <w:pStyle w:val="a4"/>
        <w:numPr>
          <w:ilvl w:val="0"/>
          <w:numId w:val="165"/>
        </w:numPr>
        <w:tabs>
          <w:tab w:val="left" w:pos="926"/>
        </w:tabs>
        <w:spacing w:line="242" w:lineRule="auto"/>
        <w:ind w:right="225" w:firstLine="283"/>
        <w:rPr>
          <w:i/>
          <w:sz w:val="24"/>
        </w:rPr>
      </w:pPr>
      <w:r>
        <w:rPr>
          <w:i/>
          <w:sz w:val="24"/>
        </w:rPr>
        <w:t>отличать язык художественной литературы от других разновидностей современного русского</w:t>
      </w:r>
      <w:r>
        <w:rPr>
          <w:i/>
          <w:spacing w:val="5"/>
          <w:sz w:val="24"/>
        </w:rPr>
        <w:t xml:space="preserve"> </w:t>
      </w:r>
      <w:r>
        <w:rPr>
          <w:i/>
          <w:sz w:val="24"/>
        </w:rPr>
        <w:t>языка;</w:t>
      </w:r>
    </w:p>
    <w:p w:rsidR="004B7941" w:rsidRDefault="00385459" w:rsidP="004F0028">
      <w:pPr>
        <w:pStyle w:val="a4"/>
        <w:numPr>
          <w:ilvl w:val="0"/>
          <w:numId w:val="165"/>
        </w:numPr>
        <w:tabs>
          <w:tab w:val="left" w:pos="926"/>
        </w:tabs>
        <w:spacing w:line="242" w:lineRule="auto"/>
        <w:ind w:right="224" w:firstLine="283"/>
        <w:rPr>
          <w:i/>
          <w:sz w:val="24"/>
        </w:rPr>
      </w:pPr>
      <w:r>
        <w:rPr>
          <w:i/>
          <w:sz w:val="24"/>
        </w:rPr>
        <w:t>использовать синонимические ресурсы русского языка для более точного выражения мысли и усиления выразительности</w:t>
      </w:r>
      <w:r>
        <w:rPr>
          <w:i/>
          <w:spacing w:val="4"/>
          <w:sz w:val="24"/>
        </w:rPr>
        <w:t xml:space="preserve"> </w:t>
      </w:r>
      <w:r>
        <w:rPr>
          <w:i/>
          <w:sz w:val="24"/>
        </w:rPr>
        <w:t>речи;</w:t>
      </w:r>
    </w:p>
    <w:p w:rsidR="004B7941" w:rsidRDefault="00385459" w:rsidP="004F0028">
      <w:pPr>
        <w:pStyle w:val="a4"/>
        <w:numPr>
          <w:ilvl w:val="0"/>
          <w:numId w:val="165"/>
        </w:numPr>
        <w:tabs>
          <w:tab w:val="left" w:pos="926"/>
        </w:tabs>
        <w:spacing w:line="242" w:lineRule="auto"/>
        <w:ind w:right="220" w:firstLine="283"/>
        <w:rPr>
          <w:i/>
          <w:sz w:val="24"/>
        </w:rPr>
      </w:pPr>
      <w:r>
        <w:rPr>
          <w:i/>
          <w:sz w:val="24"/>
        </w:rPr>
        <w:t>иметь представление об историческом развитии русского языка и истории русского языкознания;</w:t>
      </w:r>
    </w:p>
    <w:p w:rsidR="004B7941" w:rsidRDefault="00385459" w:rsidP="004F0028">
      <w:pPr>
        <w:pStyle w:val="a4"/>
        <w:numPr>
          <w:ilvl w:val="0"/>
          <w:numId w:val="165"/>
        </w:numPr>
        <w:tabs>
          <w:tab w:val="left" w:pos="926"/>
        </w:tabs>
        <w:spacing w:line="242" w:lineRule="auto"/>
        <w:ind w:right="223" w:firstLine="283"/>
        <w:rPr>
          <w:i/>
          <w:sz w:val="24"/>
        </w:rPr>
      </w:pPr>
      <w:r>
        <w:rPr>
          <w:i/>
          <w:sz w:val="24"/>
        </w:rPr>
        <w:t>выражать согласие или несогласие с мнением собеседника в соответствии с правилами ведения диалогической</w:t>
      </w:r>
      <w:r>
        <w:rPr>
          <w:i/>
          <w:spacing w:val="7"/>
          <w:sz w:val="24"/>
        </w:rPr>
        <w:t xml:space="preserve"> </w:t>
      </w:r>
      <w:r>
        <w:rPr>
          <w:i/>
          <w:sz w:val="24"/>
        </w:rPr>
        <w:t>речи;</w:t>
      </w:r>
    </w:p>
    <w:p w:rsidR="004B7941" w:rsidRDefault="00385459" w:rsidP="004F0028">
      <w:pPr>
        <w:pStyle w:val="a4"/>
        <w:numPr>
          <w:ilvl w:val="0"/>
          <w:numId w:val="165"/>
        </w:numPr>
        <w:tabs>
          <w:tab w:val="left" w:pos="926"/>
        </w:tabs>
        <w:spacing w:line="242" w:lineRule="auto"/>
        <w:ind w:right="224" w:firstLine="283"/>
        <w:rPr>
          <w:i/>
          <w:sz w:val="24"/>
        </w:rPr>
      </w:pPr>
      <w:r>
        <w:rPr>
          <w:i/>
          <w:sz w:val="24"/>
        </w:rPr>
        <w:t>дифференцировать главную и второстепенную информацию, известную и неизвестную информацию в прослушанном</w:t>
      </w:r>
      <w:r>
        <w:rPr>
          <w:i/>
          <w:spacing w:val="1"/>
          <w:sz w:val="24"/>
        </w:rPr>
        <w:t xml:space="preserve"> </w:t>
      </w:r>
      <w:r>
        <w:rPr>
          <w:i/>
          <w:sz w:val="24"/>
        </w:rPr>
        <w:t>тексте;</w:t>
      </w:r>
    </w:p>
    <w:p w:rsidR="004B7941" w:rsidRDefault="00385459" w:rsidP="004F0028">
      <w:pPr>
        <w:pStyle w:val="a4"/>
        <w:numPr>
          <w:ilvl w:val="0"/>
          <w:numId w:val="165"/>
        </w:numPr>
        <w:tabs>
          <w:tab w:val="left" w:pos="926"/>
        </w:tabs>
        <w:spacing w:line="242" w:lineRule="auto"/>
        <w:ind w:right="223" w:firstLine="283"/>
        <w:rPr>
          <w:i/>
          <w:sz w:val="24"/>
        </w:rPr>
      </w:pPr>
      <w:r>
        <w:rPr>
          <w:i/>
          <w:sz w:val="24"/>
        </w:rPr>
        <w:t>проводить самостоятельный поиск текстовой и нетекстовой информации, отбирать и анализировать полученную</w:t>
      </w:r>
      <w:r>
        <w:rPr>
          <w:i/>
          <w:spacing w:val="5"/>
          <w:sz w:val="24"/>
        </w:rPr>
        <w:t xml:space="preserve"> </w:t>
      </w:r>
      <w:r>
        <w:rPr>
          <w:i/>
          <w:sz w:val="24"/>
        </w:rPr>
        <w:t>информацию;</w:t>
      </w:r>
    </w:p>
    <w:p w:rsidR="004B7941" w:rsidRDefault="00385459" w:rsidP="004F0028">
      <w:pPr>
        <w:pStyle w:val="a4"/>
        <w:numPr>
          <w:ilvl w:val="0"/>
          <w:numId w:val="165"/>
        </w:numPr>
        <w:tabs>
          <w:tab w:val="left" w:pos="926"/>
        </w:tabs>
        <w:spacing w:line="242" w:lineRule="auto"/>
        <w:ind w:right="221" w:firstLine="283"/>
        <w:rPr>
          <w:i/>
          <w:sz w:val="24"/>
        </w:rPr>
      </w:pPr>
      <w:r>
        <w:rPr>
          <w:i/>
          <w:sz w:val="24"/>
        </w:rPr>
        <w:t>сохранять стилевое единство при создании текста заданного функционального стиля;</w:t>
      </w:r>
    </w:p>
    <w:p w:rsidR="004B7941" w:rsidRDefault="00385459" w:rsidP="004F0028">
      <w:pPr>
        <w:pStyle w:val="a4"/>
        <w:numPr>
          <w:ilvl w:val="0"/>
          <w:numId w:val="165"/>
        </w:numPr>
        <w:tabs>
          <w:tab w:val="left" w:pos="926"/>
        </w:tabs>
        <w:spacing w:line="242" w:lineRule="auto"/>
        <w:ind w:right="218" w:firstLine="283"/>
        <w:rPr>
          <w:i/>
          <w:sz w:val="24"/>
        </w:rPr>
      </w:pPr>
      <w:r>
        <w:rPr>
          <w:i/>
          <w:sz w:val="24"/>
        </w:rPr>
        <w:t>владеть умениями информационно перерабатывать прочитанные и прослушанные тексты и представлять их в виде тезисов, конспектов, аннотаций,</w:t>
      </w:r>
      <w:r>
        <w:rPr>
          <w:i/>
          <w:spacing w:val="9"/>
          <w:sz w:val="24"/>
        </w:rPr>
        <w:t xml:space="preserve"> </w:t>
      </w:r>
      <w:r>
        <w:rPr>
          <w:i/>
          <w:sz w:val="24"/>
        </w:rPr>
        <w:t>рефератов;</w:t>
      </w:r>
    </w:p>
    <w:p w:rsidR="004B7941" w:rsidRDefault="00385459" w:rsidP="004F0028">
      <w:pPr>
        <w:pStyle w:val="a4"/>
        <w:numPr>
          <w:ilvl w:val="0"/>
          <w:numId w:val="165"/>
        </w:numPr>
        <w:tabs>
          <w:tab w:val="left" w:pos="926"/>
        </w:tabs>
        <w:spacing w:line="271" w:lineRule="exact"/>
        <w:ind w:left="925"/>
        <w:rPr>
          <w:i/>
          <w:sz w:val="24"/>
        </w:rPr>
      </w:pPr>
      <w:r>
        <w:rPr>
          <w:i/>
          <w:sz w:val="24"/>
        </w:rPr>
        <w:t>создавать отзывы и рецензии на предложенный</w:t>
      </w:r>
      <w:r>
        <w:rPr>
          <w:i/>
          <w:spacing w:val="1"/>
          <w:sz w:val="24"/>
        </w:rPr>
        <w:t xml:space="preserve"> </w:t>
      </w:r>
      <w:r>
        <w:rPr>
          <w:i/>
          <w:sz w:val="24"/>
        </w:rPr>
        <w:t>текст;</w:t>
      </w:r>
    </w:p>
    <w:p w:rsidR="004B7941" w:rsidRDefault="00385459" w:rsidP="004F0028">
      <w:pPr>
        <w:pStyle w:val="a4"/>
        <w:numPr>
          <w:ilvl w:val="0"/>
          <w:numId w:val="165"/>
        </w:numPr>
        <w:tabs>
          <w:tab w:val="left" w:pos="926"/>
        </w:tabs>
        <w:spacing w:line="275" w:lineRule="exact"/>
        <w:ind w:left="925"/>
        <w:rPr>
          <w:i/>
          <w:sz w:val="24"/>
        </w:rPr>
      </w:pPr>
      <w:r>
        <w:rPr>
          <w:i/>
          <w:sz w:val="24"/>
        </w:rPr>
        <w:t>соблюдать культуру чтения, говорения, аудирования и</w:t>
      </w:r>
      <w:r>
        <w:rPr>
          <w:i/>
          <w:spacing w:val="15"/>
          <w:sz w:val="24"/>
        </w:rPr>
        <w:t xml:space="preserve"> </w:t>
      </w:r>
      <w:r>
        <w:rPr>
          <w:i/>
          <w:sz w:val="24"/>
        </w:rPr>
        <w:t>письма;</w:t>
      </w:r>
    </w:p>
    <w:p w:rsidR="004B7941" w:rsidRDefault="00385459" w:rsidP="004F0028">
      <w:pPr>
        <w:pStyle w:val="a4"/>
        <w:numPr>
          <w:ilvl w:val="0"/>
          <w:numId w:val="165"/>
        </w:numPr>
        <w:tabs>
          <w:tab w:val="left" w:pos="926"/>
        </w:tabs>
        <w:spacing w:line="242" w:lineRule="auto"/>
        <w:ind w:right="225" w:firstLine="283"/>
        <w:rPr>
          <w:i/>
          <w:sz w:val="24"/>
        </w:rPr>
      </w:pPr>
      <w:r>
        <w:rPr>
          <w:i/>
          <w:sz w:val="24"/>
        </w:rPr>
        <w:t>соблюдать культуру научного и делового общения в устной и письменной форме, в том числе при обсуждении дискуссионных</w:t>
      </w:r>
      <w:r>
        <w:rPr>
          <w:i/>
          <w:spacing w:val="4"/>
          <w:sz w:val="24"/>
        </w:rPr>
        <w:t xml:space="preserve"> </w:t>
      </w:r>
      <w:r>
        <w:rPr>
          <w:i/>
          <w:sz w:val="24"/>
        </w:rPr>
        <w:t>проблем;</w:t>
      </w:r>
    </w:p>
    <w:p w:rsidR="004B7941" w:rsidRDefault="00385459" w:rsidP="004F0028">
      <w:pPr>
        <w:pStyle w:val="a4"/>
        <w:numPr>
          <w:ilvl w:val="0"/>
          <w:numId w:val="165"/>
        </w:numPr>
        <w:tabs>
          <w:tab w:val="left" w:pos="926"/>
        </w:tabs>
        <w:spacing w:line="242" w:lineRule="auto"/>
        <w:ind w:right="225" w:firstLine="283"/>
        <w:rPr>
          <w:i/>
          <w:sz w:val="24"/>
        </w:rPr>
      </w:pPr>
      <w:r>
        <w:rPr>
          <w:i/>
          <w:sz w:val="24"/>
        </w:rPr>
        <w:t>соблюдать нормы речевого поведения в разговорной речи, а также в учебно-научной и официально-деловой сферах</w:t>
      </w:r>
      <w:r>
        <w:rPr>
          <w:i/>
          <w:spacing w:val="1"/>
          <w:sz w:val="24"/>
        </w:rPr>
        <w:t xml:space="preserve"> </w:t>
      </w:r>
      <w:r>
        <w:rPr>
          <w:i/>
          <w:sz w:val="24"/>
        </w:rPr>
        <w:t>общения;</w:t>
      </w:r>
    </w:p>
    <w:p w:rsidR="004B7941" w:rsidRDefault="00385459" w:rsidP="004F0028">
      <w:pPr>
        <w:pStyle w:val="a4"/>
        <w:numPr>
          <w:ilvl w:val="0"/>
          <w:numId w:val="165"/>
        </w:numPr>
        <w:tabs>
          <w:tab w:val="left" w:pos="926"/>
        </w:tabs>
        <w:spacing w:line="271" w:lineRule="exact"/>
        <w:ind w:left="925"/>
        <w:rPr>
          <w:i/>
          <w:sz w:val="24"/>
        </w:rPr>
      </w:pPr>
      <w:r>
        <w:rPr>
          <w:i/>
          <w:sz w:val="24"/>
        </w:rPr>
        <w:t>осуществлять речевой</w:t>
      </w:r>
      <w:r>
        <w:rPr>
          <w:i/>
          <w:spacing w:val="6"/>
          <w:sz w:val="24"/>
        </w:rPr>
        <w:t xml:space="preserve"> </w:t>
      </w:r>
      <w:r>
        <w:rPr>
          <w:i/>
          <w:sz w:val="24"/>
        </w:rPr>
        <w:t>самоконтроль;</w:t>
      </w:r>
    </w:p>
    <w:p w:rsidR="004B7941" w:rsidRDefault="00385459" w:rsidP="004F0028">
      <w:pPr>
        <w:pStyle w:val="a4"/>
        <w:numPr>
          <w:ilvl w:val="0"/>
          <w:numId w:val="165"/>
        </w:numPr>
        <w:tabs>
          <w:tab w:val="left" w:pos="925"/>
          <w:tab w:val="left" w:pos="926"/>
        </w:tabs>
        <w:spacing w:line="237" w:lineRule="auto"/>
        <w:ind w:right="224" w:firstLine="283"/>
        <w:jc w:val="left"/>
        <w:rPr>
          <w:i/>
          <w:sz w:val="24"/>
        </w:rPr>
      </w:pPr>
      <w:r>
        <w:rPr>
          <w:i/>
          <w:sz w:val="24"/>
        </w:rPr>
        <w:t>совершенствовать орфографические и пунктуационные умения и навыки на основе знаний о нормах русского литературного</w:t>
      </w:r>
      <w:r>
        <w:rPr>
          <w:i/>
          <w:spacing w:val="2"/>
          <w:sz w:val="24"/>
        </w:rPr>
        <w:t xml:space="preserve"> </w:t>
      </w:r>
      <w:r>
        <w:rPr>
          <w:i/>
          <w:sz w:val="24"/>
        </w:rPr>
        <w:t>языка;</w:t>
      </w:r>
    </w:p>
    <w:p w:rsidR="004B7941" w:rsidRDefault="00385459" w:rsidP="004F0028">
      <w:pPr>
        <w:pStyle w:val="a4"/>
        <w:numPr>
          <w:ilvl w:val="0"/>
          <w:numId w:val="165"/>
        </w:numPr>
        <w:tabs>
          <w:tab w:val="left" w:pos="925"/>
          <w:tab w:val="left" w:pos="926"/>
        </w:tabs>
        <w:spacing w:line="237" w:lineRule="auto"/>
        <w:ind w:right="224" w:firstLine="283"/>
        <w:jc w:val="left"/>
        <w:rPr>
          <w:i/>
          <w:sz w:val="24"/>
        </w:rPr>
      </w:pPr>
      <w:r>
        <w:rPr>
          <w:i/>
          <w:sz w:val="24"/>
        </w:rPr>
        <w:t>использовать основные нормативные словари и справочники для расширения словарного запаса и спектра используемых языковых</w:t>
      </w:r>
      <w:r>
        <w:rPr>
          <w:i/>
          <w:spacing w:val="2"/>
          <w:sz w:val="24"/>
        </w:rPr>
        <w:t xml:space="preserve"> </w:t>
      </w:r>
      <w:r>
        <w:rPr>
          <w:i/>
          <w:sz w:val="24"/>
        </w:rPr>
        <w:t>средств;</w:t>
      </w:r>
    </w:p>
    <w:p w:rsidR="004B7941" w:rsidRDefault="00385459" w:rsidP="004F0028">
      <w:pPr>
        <w:pStyle w:val="a4"/>
        <w:numPr>
          <w:ilvl w:val="0"/>
          <w:numId w:val="165"/>
        </w:numPr>
        <w:tabs>
          <w:tab w:val="left" w:pos="925"/>
          <w:tab w:val="left" w:pos="926"/>
        </w:tabs>
        <w:spacing w:line="237" w:lineRule="auto"/>
        <w:ind w:right="223" w:firstLine="283"/>
        <w:jc w:val="left"/>
        <w:rPr>
          <w:i/>
          <w:sz w:val="24"/>
        </w:rPr>
      </w:pPr>
      <w:r>
        <w:rPr>
          <w:i/>
          <w:sz w:val="24"/>
        </w:rPr>
        <w:t>оценивать эстетическую сторону речевого высказывания при анализе текстов (в том числе художественной</w:t>
      </w:r>
      <w:r>
        <w:rPr>
          <w:i/>
          <w:spacing w:val="2"/>
          <w:sz w:val="24"/>
        </w:rPr>
        <w:t xml:space="preserve"> </w:t>
      </w:r>
      <w:r>
        <w:rPr>
          <w:i/>
          <w:sz w:val="24"/>
        </w:rPr>
        <w:t>литературы).</w:t>
      </w:r>
    </w:p>
    <w:p w:rsidR="004B7941" w:rsidRDefault="004B7941">
      <w:pPr>
        <w:pStyle w:val="a3"/>
        <w:spacing w:before="8"/>
        <w:ind w:left="0"/>
        <w:jc w:val="left"/>
        <w:rPr>
          <w:i/>
          <w:sz w:val="21"/>
        </w:rPr>
      </w:pPr>
    </w:p>
    <w:p w:rsidR="004B7941" w:rsidRDefault="00385459">
      <w:pPr>
        <w:pStyle w:val="2"/>
        <w:spacing w:line="240" w:lineRule="auto"/>
        <w:ind w:left="930"/>
        <w:jc w:val="left"/>
      </w:pPr>
      <w:r>
        <w:t>Литература</w:t>
      </w:r>
    </w:p>
    <w:p w:rsidR="004B7941" w:rsidRDefault="00385459">
      <w:pPr>
        <w:spacing w:before="5" w:line="237" w:lineRule="auto"/>
        <w:ind w:left="219" w:firstLine="710"/>
        <w:rPr>
          <w:b/>
          <w:sz w:val="24"/>
        </w:rPr>
      </w:pPr>
      <w:r>
        <w:rPr>
          <w:b/>
          <w:sz w:val="24"/>
        </w:rPr>
        <w:t>В результате изучения учебного предмета «Литература» на уровне среднего общего образования:</w:t>
      </w:r>
    </w:p>
    <w:p w:rsidR="004B7941" w:rsidRDefault="00385459">
      <w:pPr>
        <w:spacing w:before="3" w:line="272" w:lineRule="exact"/>
        <w:ind w:left="930"/>
        <w:rPr>
          <w:b/>
          <w:sz w:val="24"/>
        </w:rPr>
      </w:pPr>
      <w:r>
        <w:rPr>
          <w:b/>
          <w:sz w:val="24"/>
        </w:rPr>
        <w:t>Выпускник на базовом уровне научится:</w:t>
      </w:r>
    </w:p>
    <w:p w:rsidR="004B7941" w:rsidRDefault="00385459" w:rsidP="004F0028">
      <w:pPr>
        <w:pStyle w:val="a4"/>
        <w:numPr>
          <w:ilvl w:val="0"/>
          <w:numId w:val="165"/>
        </w:numPr>
        <w:tabs>
          <w:tab w:val="left" w:pos="925"/>
          <w:tab w:val="left" w:pos="926"/>
        </w:tabs>
        <w:spacing w:line="242" w:lineRule="auto"/>
        <w:ind w:right="229" w:firstLine="283"/>
        <w:jc w:val="left"/>
        <w:rPr>
          <w:sz w:val="24"/>
        </w:rPr>
      </w:pPr>
      <w:r>
        <w:rPr>
          <w:sz w:val="24"/>
        </w:rPr>
        <w:t>демонстрировать знание произведений русской, родной и мировой литературы, приводя примеры двух или более текстов, затрагивающих общие темы или</w:t>
      </w:r>
      <w:r>
        <w:rPr>
          <w:spacing w:val="-14"/>
          <w:sz w:val="24"/>
        </w:rPr>
        <w:t xml:space="preserve"> </w:t>
      </w:r>
      <w:r>
        <w:rPr>
          <w:sz w:val="24"/>
        </w:rPr>
        <w:t>проблемы;</w:t>
      </w:r>
    </w:p>
    <w:p w:rsidR="004B7941" w:rsidRDefault="00385459" w:rsidP="004F0028">
      <w:pPr>
        <w:pStyle w:val="a4"/>
        <w:numPr>
          <w:ilvl w:val="0"/>
          <w:numId w:val="165"/>
        </w:numPr>
        <w:tabs>
          <w:tab w:val="left" w:pos="925"/>
          <w:tab w:val="left" w:pos="926"/>
        </w:tabs>
        <w:spacing w:line="242" w:lineRule="auto"/>
        <w:ind w:right="218" w:firstLine="283"/>
        <w:jc w:val="left"/>
        <w:rPr>
          <w:sz w:val="24"/>
        </w:rPr>
      </w:pPr>
      <w:r>
        <w:rPr>
          <w:sz w:val="24"/>
        </w:rPr>
        <w:t>в устной и письменной форме обобщать и анализировать свой читательский опыт, а именно:</w:t>
      </w:r>
    </w:p>
    <w:p w:rsidR="004B7941" w:rsidRDefault="00385459" w:rsidP="004F0028">
      <w:pPr>
        <w:pStyle w:val="a4"/>
        <w:numPr>
          <w:ilvl w:val="0"/>
          <w:numId w:val="164"/>
        </w:numPr>
        <w:tabs>
          <w:tab w:val="left" w:pos="1176"/>
        </w:tabs>
        <w:ind w:right="216" w:firstLine="0"/>
        <w:rPr>
          <w:sz w:val="24"/>
        </w:rPr>
      </w:pPr>
      <w:r>
        <w:rPr>
          <w:sz w:val="24"/>
        </w:rPr>
        <w:t>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rsidR="004B7941" w:rsidRDefault="00385459" w:rsidP="004F0028">
      <w:pPr>
        <w:pStyle w:val="a4"/>
        <w:numPr>
          <w:ilvl w:val="0"/>
          <w:numId w:val="164"/>
        </w:numPr>
        <w:tabs>
          <w:tab w:val="left" w:pos="1099"/>
        </w:tabs>
        <w:ind w:right="222" w:firstLine="0"/>
        <w:rPr>
          <w:sz w:val="24"/>
        </w:rPr>
      </w:pPr>
      <w:r>
        <w:rPr>
          <w:sz w:val="24"/>
        </w:rPr>
        <w:t>использовать для раскрытия тезисов своего высказывания указание на фрагменты произведения, носящие проблемный характер и требующие</w:t>
      </w:r>
      <w:r>
        <w:rPr>
          <w:spacing w:val="8"/>
          <w:sz w:val="24"/>
        </w:rPr>
        <w:t xml:space="preserve"> </w:t>
      </w:r>
      <w:r>
        <w:rPr>
          <w:sz w:val="24"/>
        </w:rPr>
        <w:t>анализа;</w:t>
      </w:r>
    </w:p>
    <w:p w:rsidR="004B7941" w:rsidRDefault="004B7941">
      <w:pPr>
        <w:jc w:val="both"/>
        <w:rPr>
          <w:sz w:val="24"/>
        </w:rPr>
        <w:sectPr w:rsidR="004B7941">
          <w:pgSz w:w="11910" w:h="16840"/>
          <w:pgMar w:top="1040" w:right="480" w:bottom="1220" w:left="1480" w:header="0" w:footer="952" w:gutter="0"/>
          <w:cols w:space="720"/>
        </w:sectPr>
      </w:pPr>
    </w:p>
    <w:p w:rsidR="004B7941" w:rsidRDefault="00385459" w:rsidP="004F0028">
      <w:pPr>
        <w:pStyle w:val="a4"/>
        <w:numPr>
          <w:ilvl w:val="0"/>
          <w:numId w:val="164"/>
        </w:numPr>
        <w:tabs>
          <w:tab w:val="left" w:pos="1123"/>
        </w:tabs>
        <w:spacing w:before="88"/>
        <w:ind w:right="213" w:firstLine="0"/>
        <w:rPr>
          <w:sz w:val="24"/>
        </w:rPr>
      </w:pPr>
      <w:r>
        <w:rPr>
          <w:sz w:val="24"/>
        </w:rPr>
        <w:lastRenderedPageBreak/>
        <w:t>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p>
    <w:p w:rsidR="004B7941" w:rsidRDefault="00385459" w:rsidP="004F0028">
      <w:pPr>
        <w:pStyle w:val="a4"/>
        <w:numPr>
          <w:ilvl w:val="0"/>
          <w:numId w:val="164"/>
        </w:numPr>
        <w:tabs>
          <w:tab w:val="left" w:pos="1089"/>
        </w:tabs>
        <w:spacing w:before="2"/>
        <w:ind w:right="215" w:firstLine="0"/>
        <w:rPr>
          <w:sz w:val="24"/>
        </w:rPr>
      </w:pPr>
      <w:r>
        <w:rPr>
          <w:sz w:val="24"/>
        </w:rPr>
        <w:t>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w:t>
      </w:r>
      <w:r>
        <w:rPr>
          <w:spacing w:val="-1"/>
          <w:sz w:val="24"/>
        </w:rPr>
        <w:t xml:space="preserve"> </w:t>
      </w:r>
      <w:r>
        <w:rPr>
          <w:sz w:val="24"/>
        </w:rPr>
        <w:t>характеров;</w:t>
      </w:r>
    </w:p>
    <w:p w:rsidR="004B7941" w:rsidRDefault="00385459" w:rsidP="004F0028">
      <w:pPr>
        <w:pStyle w:val="a4"/>
        <w:numPr>
          <w:ilvl w:val="0"/>
          <w:numId w:val="164"/>
        </w:numPr>
        <w:tabs>
          <w:tab w:val="left" w:pos="1291"/>
        </w:tabs>
        <w:ind w:right="218" w:firstLine="0"/>
        <w:rPr>
          <w:sz w:val="24"/>
        </w:rPr>
      </w:pPr>
      <w:r>
        <w:rPr>
          <w:sz w:val="24"/>
        </w:rPr>
        <w:t>определять контекстуальное значение слов и фраз, используемых в 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w:t>
      </w:r>
      <w:r>
        <w:rPr>
          <w:spacing w:val="7"/>
          <w:sz w:val="24"/>
        </w:rPr>
        <w:t xml:space="preserve"> </w:t>
      </w:r>
      <w:r>
        <w:rPr>
          <w:sz w:val="24"/>
        </w:rPr>
        <w:t>значимости;</w:t>
      </w:r>
    </w:p>
    <w:p w:rsidR="004B7941" w:rsidRDefault="00385459" w:rsidP="004F0028">
      <w:pPr>
        <w:pStyle w:val="a4"/>
        <w:numPr>
          <w:ilvl w:val="0"/>
          <w:numId w:val="164"/>
        </w:numPr>
        <w:tabs>
          <w:tab w:val="left" w:pos="1200"/>
        </w:tabs>
        <w:ind w:right="215" w:firstLine="0"/>
        <w:rPr>
          <w:sz w:val="24"/>
        </w:rPr>
      </w:pPr>
      <w:r>
        <w:rPr>
          <w:sz w:val="24"/>
        </w:rPr>
        <w:t>анализировать авторский выбор определенных композиционных решений в произведении, раскрывая,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(например, выбор определенного зачина и концовки произведения, выбор между счастливой или трагической развязкой, открытым или закрытым</w:t>
      </w:r>
      <w:r>
        <w:rPr>
          <w:spacing w:val="3"/>
          <w:sz w:val="24"/>
        </w:rPr>
        <w:t xml:space="preserve"> </w:t>
      </w:r>
      <w:r>
        <w:rPr>
          <w:sz w:val="24"/>
        </w:rPr>
        <w:t>финалом);</w:t>
      </w:r>
    </w:p>
    <w:p w:rsidR="004B7941" w:rsidRDefault="00385459" w:rsidP="004F0028">
      <w:pPr>
        <w:pStyle w:val="a4"/>
        <w:numPr>
          <w:ilvl w:val="0"/>
          <w:numId w:val="164"/>
        </w:numPr>
        <w:tabs>
          <w:tab w:val="left" w:pos="1128"/>
        </w:tabs>
        <w:spacing w:before="5" w:line="237" w:lineRule="auto"/>
        <w:ind w:right="216" w:firstLine="0"/>
        <w:rPr>
          <w:sz w:val="24"/>
        </w:rPr>
      </w:pPr>
      <w:r>
        <w:rPr>
          <w:sz w:val="24"/>
        </w:rPr>
        <w:t>анализировать случаи, когда для осмысления точки зрения автора и/или героев требуется отличать то, что прямо заявлено в тексте, от того, что в нем подразумевается (например, ирония, сатира, сарказм, аллегория, гипербола и</w:t>
      </w:r>
      <w:r>
        <w:rPr>
          <w:spacing w:val="-4"/>
          <w:sz w:val="24"/>
        </w:rPr>
        <w:t xml:space="preserve"> </w:t>
      </w:r>
      <w:r>
        <w:rPr>
          <w:sz w:val="24"/>
        </w:rPr>
        <w:t>т.п.);</w:t>
      </w:r>
    </w:p>
    <w:p w:rsidR="004B7941" w:rsidRDefault="00385459" w:rsidP="004F0028">
      <w:pPr>
        <w:pStyle w:val="a4"/>
        <w:numPr>
          <w:ilvl w:val="0"/>
          <w:numId w:val="165"/>
        </w:numPr>
        <w:tabs>
          <w:tab w:val="left" w:pos="926"/>
        </w:tabs>
        <w:spacing w:before="3" w:line="276" w:lineRule="exact"/>
        <w:ind w:left="925"/>
        <w:rPr>
          <w:sz w:val="24"/>
        </w:rPr>
      </w:pPr>
      <w:r>
        <w:rPr>
          <w:sz w:val="24"/>
        </w:rPr>
        <w:t>осуществлять следующую продуктивную</w:t>
      </w:r>
      <w:r>
        <w:rPr>
          <w:spacing w:val="5"/>
          <w:sz w:val="24"/>
        </w:rPr>
        <w:t xml:space="preserve"> </w:t>
      </w:r>
      <w:r>
        <w:rPr>
          <w:sz w:val="24"/>
        </w:rPr>
        <w:t>деятельность:</w:t>
      </w:r>
    </w:p>
    <w:p w:rsidR="004B7941" w:rsidRDefault="00385459" w:rsidP="004F0028">
      <w:pPr>
        <w:pStyle w:val="a4"/>
        <w:numPr>
          <w:ilvl w:val="0"/>
          <w:numId w:val="163"/>
        </w:numPr>
        <w:tabs>
          <w:tab w:val="left" w:pos="1109"/>
        </w:tabs>
        <w:ind w:right="216" w:firstLine="0"/>
        <w:rPr>
          <w:sz w:val="24"/>
        </w:rPr>
      </w:pPr>
      <w:r>
        <w:rPr>
          <w:sz w:val="24"/>
        </w:rPr>
        <w:t>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w:t>
      </w:r>
      <w:r>
        <w:rPr>
          <w:spacing w:val="4"/>
          <w:sz w:val="24"/>
        </w:rPr>
        <w:t xml:space="preserve"> </w:t>
      </w:r>
      <w:r>
        <w:rPr>
          <w:sz w:val="24"/>
        </w:rPr>
        <w:t>(периоду);</w:t>
      </w:r>
    </w:p>
    <w:p w:rsidR="004B7941" w:rsidRDefault="00385459" w:rsidP="004F0028">
      <w:pPr>
        <w:pStyle w:val="a4"/>
        <w:numPr>
          <w:ilvl w:val="0"/>
          <w:numId w:val="163"/>
        </w:numPr>
        <w:tabs>
          <w:tab w:val="left" w:pos="1128"/>
        </w:tabs>
        <w:spacing w:line="242" w:lineRule="auto"/>
        <w:ind w:right="220" w:firstLine="0"/>
        <w:rPr>
          <w:sz w:val="24"/>
        </w:rPr>
      </w:pPr>
      <w:r>
        <w:rPr>
          <w:sz w:val="24"/>
        </w:rPr>
        <w:t>выполнять проектные работы в сфере литературы и искусства, предлагать свои собственные обоснованные интерпретации литературных</w:t>
      </w:r>
      <w:r>
        <w:rPr>
          <w:spacing w:val="-9"/>
          <w:sz w:val="24"/>
        </w:rPr>
        <w:t xml:space="preserve"> </w:t>
      </w:r>
      <w:r>
        <w:rPr>
          <w:sz w:val="24"/>
        </w:rPr>
        <w:t>произведений.</w:t>
      </w:r>
    </w:p>
    <w:p w:rsidR="004B7941" w:rsidRDefault="004B7941">
      <w:pPr>
        <w:pStyle w:val="a3"/>
        <w:spacing w:before="1"/>
        <w:ind w:left="0"/>
        <w:jc w:val="left"/>
      </w:pPr>
    </w:p>
    <w:p w:rsidR="004B7941" w:rsidRDefault="00385459">
      <w:pPr>
        <w:pStyle w:val="2"/>
        <w:spacing w:before="1" w:line="273" w:lineRule="exact"/>
        <w:ind w:left="930"/>
      </w:pPr>
      <w:r>
        <w:t>Выпускник на базовом уровне получит возможность научиться:</w:t>
      </w:r>
    </w:p>
    <w:p w:rsidR="004B7941" w:rsidRDefault="00385459" w:rsidP="004F0028">
      <w:pPr>
        <w:pStyle w:val="a4"/>
        <w:numPr>
          <w:ilvl w:val="0"/>
          <w:numId w:val="165"/>
        </w:numPr>
        <w:tabs>
          <w:tab w:val="left" w:pos="926"/>
        </w:tabs>
        <w:ind w:right="219" w:firstLine="283"/>
        <w:rPr>
          <w:i/>
          <w:sz w:val="24"/>
        </w:rPr>
      </w:pPr>
      <w:r>
        <w:rPr>
          <w:i/>
          <w:sz w:val="24"/>
        </w:rPr>
        <w:t>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w:t>
      </w:r>
      <w:r>
        <w:rPr>
          <w:i/>
          <w:spacing w:val="9"/>
          <w:sz w:val="24"/>
        </w:rPr>
        <w:t xml:space="preserve"> </w:t>
      </w:r>
      <w:r>
        <w:rPr>
          <w:i/>
          <w:sz w:val="24"/>
        </w:rPr>
        <w:t>п.);</w:t>
      </w:r>
    </w:p>
    <w:p w:rsidR="004B7941" w:rsidRDefault="00385459" w:rsidP="004F0028">
      <w:pPr>
        <w:pStyle w:val="a4"/>
        <w:numPr>
          <w:ilvl w:val="0"/>
          <w:numId w:val="165"/>
        </w:numPr>
        <w:tabs>
          <w:tab w:val="left" w:pos="926"/>
        </w:tabs>
        <w:ind w:right="224" w:firstLine="283"/>
        <w:rPr>
          <w:i/>
          <w:sz w:val="24"/>
        </w:rPr>
      </w:pPr>
      <w:r>
        <w:rPr>
          <w:i/>
          <w:sz w:val="24"/>
        </w:rPr>
        <w:t>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rsidR="004B7941" w:rsidRDefault="00385459" w:rsidP="004F0028">
      <w:pPr>
        <w:pStyle w:val="a4"/>
        <w:numPr>
          <w:ilvl w:val="0"/>
          <w:numId w:val="165"/>
        </w:numPr>
        <w:tabs>
          <w:tab w:val="left" w:pos="926"/>
        </w:tabs>
        <w:spacing w:line="242" w:lineRule="auto"/>
        <w:ind w:right="220" w:firstLine="283"/>
        <w:rPr>
          <w:i/>
          <w:sz w:val="24"/>
        </w:rPr>
      </w:pPr>
      <w:r>
        <w:rPr>
          <w:i/>
          <w:sz w:val="24"/>
        </w:rPr>
        <w:t>анализировать художественное произведение во взаимосвязи литературы с другими областями гуманитарного знания (философией, историей, психологией и</w:t>
      </w:r>
      <w:r>
        <w:rPr>
          <w:i/>
          <w:spacing w:val="3"/>
          <w:sz w:val="24"/>
        </w:rPr>
        <w:t xml:space="preserve"> </w:t>
      </w:r>
      <w:r>
        <w:rPr>
          <w:i/>
          <w:sz w:val="24"/>
        </w:rPr>
        <w:t>др.);</w:t>
      </w:r>
    </w:p>
    <w:p w:rsidR="004B7941" w:rsidRDefault="00385459" w:rsidP="004F0028">
      <w:pPr>
        <w:pStyle w:val="a4"/>
        <w:numPr>
          <w:ilvl w:val="0"/>
          <w:numId w:val="165"/>
        </w:numPr>
        <w:tabs>
          <w:tab w:val="left" w:pos="926"/>
        </w:tabs>
        <w:ind w:right="220" w:firstLine="283"/>
        <w:rPr>
          <w:i/>
          <w:sz w:val="24"/>
        </w:rPr>
      </w:pPr>
      <w:r>
        <w:rPr>
          <w:i/>
          <w:sz w:val="24"/>
        </w:rPr>
        <w:t>анализировать одну из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интерпретируется исходный</w:t>
      </w:r>
      <w:r>
        <w:rPr>
          <w:i/>
          <w:spacing w:val="4"/>
          <w:sz w:val="24"/>
        </w:rPr>
        <w:t xml:space="preserve"> </w:t>
      </w:r>
      <w:r>
        <w:rPr>
          <w:i/>
          <w:sz w:val="24"/>
        </w:rPr>
        <w:t>текст.</w:t>
      </w:r>
    </w:p>
    <w:p w:rsidR="004B7941" w:rsidRDefault="00385459">
      <w:pPr>
        <w:pStyle w:val="3"/>
        <w:spacing w:line="273" w:lineRule="exact"/>
        <w:jc w:val="both"/>
      </w:pPr>
      <w:r>
        <w:t>Выпускник на базовом уровне получит возможность узнать:</w:t>
      </w:r>
    </w:p>
    <w:p w:rsidR="004B7941" w:rsidRDefault="00385459" w:rsidP="004F0028">
      <w:pPr>
        <w:pStyle w:val="a4"/>
        <w:numPr>
          <w:ilvl w:val="0"/>
          <w:numId w:val="165"/>
        </w:numPr>
        <w:tabs>
          <w:tab w:val="left" w:pos="925"/>
          <w:tab w:val="left" w:pos="926"/>
        </w:tabs>
        <w:spacing w:line="273" w:lineRule="exact"/>
        <w:ind w:left="925"/>
        <w:jc w:val="left"/>
        <w:rPr>
          <w:i/>
          <w:sz w:val="24"/>
        </w:rPr>
      </w:pPr>
      <w:r>
        <w:rPr>
          <w:i/>
          <w:sz w:val="24"/>
        </w:rPr>
        <w:t>о месте и значении русской литературы в мировой</w:t>
      </w:r>
      <w:r>
        <w:rPr>
          <w:i/>
          <w:spacing w:val="9"/>
          <w:sz w:val="24"/>
        </w:rPr>
        <w:t xml:space="preserve"> </w:t>
      </w:r>
      <w:r>
        <w:rPr>
          <w:i/>
          <w:sz w:val="24"/>
        </w:rPr>
        <w:t>литературе;</w:t>
      </w:r>
    </w:p>
    <w:p w:rsidR="004B7941" w:rsidRDefault="00385459" w:rsidP="004F0028">
      <w:pPr>
        <w:pStyle w:val="a4"/>
        <w:numPr>
          <w:ilvl w:val="0"/>
          <w:numId w:val="165"/>
        </w:numPr>
        <w:tabs>
          <w:tab w:val="left" w:pos="925"/>
          <w:tab w:val="left" w:pos="926"/>
        </w:tabs>
        <w:spacing w:line="275" w:lineRule="exact"/>
        <w:ind w:left="925"/>
        <w:jc w:val="left"/>
        <w:rPr>
          <w:i/>
          <w:sz w:val="24"/>
        </w:rPr>
      </w:pPr>
      <w:r>
        <w:rPr>
          <w:i/>
          <w:sz w:val="24"/>
        </w:rPr>
        <w:t>о произведениях новейшей отечественной и мировой</w:t>
      </w:r>
      <w:r>
        <w:rPr>
          <w:i/>
          <w:spacing w:val="6"/>
          <w:sz w:val="24"/>
        </w:rPr>
        <w:t xml:space="preserve"> </w:t>
      </w:r>
      <w:r>
        <w:rPr>
          <w:i/>
          <w:sz w:val="24"/>
        </w:rPr>
        <w:t>литературы;</w:t>
      </w:r>
    </w:p>
    <w:p w:rsidR="004B7941" w:rsidRDefault="00385459" w:rsidP="004F0028">
      <w:pPr>
        <w:pStyle w:val="a4"/>
        <w:numPr>
          <w:ilvl w:val="0"/>
          <w:numId w:val="165"/>
        </w:numPr>
        <w:tabs>
          <w:tab w:val="left" w:pos="925"/>
          <w:tab w:val="left" w:pos="926"/>
        </w:tabs>
        <w:spacing w:line="275" w:lineRule="exact"/>
        <w:ind w:left="925"/>
        <w:jc w:val="left"/>
        <w:rPr>
          <w:i/>
          <w:sz w:val="24"/>
        </w:rPr>
      </w:pPr>
      <w:r>
        <w:rPr>
          <w:i/>
          <w:sz w:val="24"/>
        </w:rPr>
        <w:t>о важнейших литературных ресурсах, в том числе в сети</w:t>
      </w:r>
      <w:r>
        <w:rPr>
          <w:i/>
          <w:spacing w:val="5"/>
          <w:sz w:val="24"/>
        </w:rPr>
        <w:t xml:space="preserve"> </w:t>
      </w:r>
      <w:r>
        <w:rPr>
          <w:i/>
          <w:sz w:val="24"/>
        </w:rPr>
        <w:t>Интернет;</w:t>
      </w:r>
    </w:p>
    <w:p w:rsidR="004B7941" w:rsidRDefault="00385459" w:rsidP="004F0028">
      <w:pPr>
        <w:pStyle w:val="a4"/>
        <w:numPr>
          <w:ilvl w:val="0"/>
          <w:numId w:val="165"/>
        </w:numPr>
        <w:tabs>
          <w:tab w:val="left" w:pos="925"/>
          <w:tab w:val="left" w:pos="926"/>
        </w:tabs>
        <w:spacing w:before="1" w:line="275" w:lineRule="exact"/>
        <w:ind w:left="925"/>
        <w:jc w:val="left"/>
        <w:rPr>
          <w:i/>
          <w:sz w:val="24"/>
        </w:rPr>
      </w:pPr>
      <w:r>
        <w:rPr>
          <w:i/>
          <w:sz w:val="24"/>
        </w:rPr>
        <w:t>об историко-культурном подходе в</w:t>
      </w:r>
      <w:r>
        <w:rPr>
          <w:i/>
          <w:spacing w:val="7"/>
          <w:sz w:val="24"/>
        </w:rPr>
        <w:t xml:space="preserve"> </w:t>
      </w:r>
      <w:r>
        <w:rPr>
          <w:i/>
          <w:sz w:val="24"/>
        </w:rPr>
        <w:t>литературоведении;</w:t>
      </w:r>
    </w:p>
    <w:p w:rsidR="004B7941" w:rsidRDefault="00385459" w:rsidP="004F0028">
      <w:pPr>
        <w:pStyle w:val="a4"/>
        <w:numPr>
          <w:ilvl w:val="0"/>
          <w:numId w:val="165"/>
        </w:numPr>
        <w:tabs>
          <w:tab w:val="left" w:pos="925"/>
          <w:tab w:val="left" w:pos="926"/>
        </w:tabs>
        <w:spacing w:line="275" w:lineRule="exact"/>
        <w:ind w:left="925"/>
        <w:jc w:val="left"/>
        <w:rPr>
          <w:i/>
          <w:sz w:val="24"/>
        </w:rPr>
      </w:pPr>
      <w:r>
        <w:rPr>
          <w:i/>
          <w:sz w:val="24"/>
        </w:rPr>
        <w:t>об историко-литературном процессе XIX и XX веков;</w:t>
      </w:r>
    </w:p>
    <w:p w:rsidR="004B7941" w:rsidRDefault="00385459" w:rsidP="004F0028">
      <w:pPr>
        <w:pStyle w:val="a4"/>
        <w:numPr>
          <w:ilvl w:val="0"/>
          <w:numId w:val="165"/>
        </w:numPr>
        <w:tabs>
          <w:tab w:val="left" w:pos="925"/>
          <w:tab w:val="left" w:pos="926"/>
        </w:tabs>
        <w:spacing w:before="3"/>
        <w:ind w:left="925"/>
        <w:jc w:val="left"/>
        <w:rPr>
          <w:i/>
          <w:sz w:val="24"/>
        </w:rPr>
      </w:pPr>
      <w:r>
        <w:rPr>
          <w:i/>
          <w:sz w:val="24"/>
        </w:rPr>
        <w:t>о наиболее ярких или характерных чертах литературных направлений или течений;</w:t>
      </w:r>
    </w:p>
    <w:p w:rsidR="004B7941" w:rsidRDefault="004B7941">
      <w:pPr>
        <w:rPr>
          <w:sz w:val="24"/>
        </w:rPr>
        <w:sectPr w:rsidR="004B7941">
          <w:pgSz w:w="11910" w:h="16840"/>
          <w:pgMar w:top="1020" w:right="480" w:bottom="1220" w:left="1480" w:header="0" w:footer="952" w:gutter="0"/>
          <w:cols w:space="720"/>
        </w:sectPr>
      </w:pPr>
    </w:p>
    <w:p w:rsidR="004B7941" w:rsidRDefault="00385459" w:rsidP="004F0028">
      <w:pPr>
        <w:pStyle w:val="a4"/>
        <w:numPr>
          <w:ilvl w:val="0"/>
          <w:numId w:val="165"/>
        </w:numPr>
        <w:tabs>
          <w:tab w:val="left" w:pos="926"/>
        </w:tabs>
        <w:spacing w:before="66"/>
        <w:ind w:right="220" w:firstLine="283"/>
        <w:rPr>
          <w:i/>
          <w:sz w:val="24"/>
        </w:rPr>
      </w:pPr>
      <w:r>
        <w:rPr>
          <w:i/>
          <w:sz w:val="24"/>
        </w:rPr>
        <w:lastRenderedPageBreak/>
        <w:t>имена ведущих писателей, значимые факты их творческой биографии, названия ключевых произведений, имена героев, ставших «вечными образами» или именами нарицательными в общемировой и отечественной</w:t>
      </w:r>
      <w:r>
        <w:rPr>
          <w:i/>
          <w:spacing w:val="3"/>
          <w:sz w:val="24"/>
        </w:rPr>
        <w:t xml:space="preserve"> </w:t>
      </w:r>
      <w:r>
        <w:rPr>
          <w:i/>
          <w:sz w:val="24"/>
        </w:rPr>
        <w:t>культуре;</w:t>
      </w:r>
    </w:p>
    <w:p w:rsidR="004B7941" w:rsidRDefault="00385459" w:rsidP="004F0028">
      <w:pPr>
        <w:pStyle w:val="a4"/>
        <w:numPr>
          <w:ilvl w:val="0"/>
          <w:numId w:val="165"/>
        </w:numPr>
        <w:tabs>
          <w:tab w:val="left" w:pos="926"/>
        </w:tabs>
        <w:spacing w:before="3"/>
        <w:ind w:left="925"/>
        <w:rPr>
          <w:i/>
          <w:sz w:val="24"/>
        </w:rPr>
      </w:pPr>
      <w:r>
        <w:rPr>
          <w:i/>
          <w:sz w:val="24"/>
        </w:rPr>
        <w:t>о соотношении и взаимосвязях литературы с историческим периодом,</w:t>
      </w:r>
      <w:r>
        <w:rPr>
          <w:i/>
          <w:spacing w:val="1"/>
          <w:sz w:val="24"/>
        </w:rPr>
        <w:t xml:space="preserve"> </w:t>
      </w:r>
      <w:r>
        <w:rPr>
          <w:i/>
          <w:sz w:val="24"/>
        </w:rPr>
        <w:t>эпохой.</w:t>
      </w:r>
    </w:p>
    <w:p w:rsidR="004B7941" w:rsidRDefault="004B7941">
      <w:pPr>
        <w:pStyle w:val="a3"/>
        <w:spacing w:before="5"/>
        <w:ind w:left="0"/>
        <w:jc w:val="left"/>
        <w:rPr>
          <w:i/>
        </w:rPr>
      </w:pPr>
    </w:p>
    <w:p w:rsidR="004B7941" w:rsidRDefault="00385459">
      <w:pPr>
        <w:pStyle w:val="2"/>
        <w:ind w:left="930"/>
      </w:pPr>
      <w:r>
        <w:t>Родной язык</w:t>
      </w:r>
    </w:p>
    <w:p w:rsidR="004B7941" w:rsidRDefault="00385459">
      <w:pPr>
        <w:spacing w:line="242" w:lineRule="auto"/>
        <w:ind w:left="219" w:right="222" w:firstLine="710"/>
        <w:jc w:val="both"/>
        <w:rPr>
          <w:b/>
          <w:sz w:val="24"/>
        </w:rPr>
      </w:pPr>
      <w:r>
        <w:rPr>
          <w:b/>
          <w:sz w:val="24"/>
        </w:rPr>
        <w:t>В результате изучения учебного предмета «Родной язык» на уровне среднего общего образования:</w:t>
      </w:r>
    </w:p>
    <w:p w:rsidR="004B7941" w:rsidRDefault="00385459">
      <w:pPr>
        <w:spacing w:line="269" w:lineRule="exact"/>
        <w:ind w:left="219"/>
        <w:jc w:val="both"/>
        <w:rPr>
          <w:b/>
          <w:sz w:val="24"/>
        </w:rPr>
      </w:pPr>
      <w:r>
        <w:rPr>
          <w:b/>
          <w:sz w:val="24"/>
        </w:rPr>
        <w:t>Выпускник научится:</w:t>
      </w:r>
    </w:p>
    <w:p w:rsidR="004B7941" w:rsidRDefault="00385459" w:rsidP="004F0028">
      <w:pPr>
        <w:pStyle w:val="a4"/>
        <w:numPr>
          <w:ilvl w:val="0"/>
          <w:numId w:val="162"/>
        </w:numPr>
        <w:tabs>
          <w:tab w:val="left" w:pos="585"/>
        </w:tabs>
        <w:spacing w:line="237" w:lineRule="auto"/>
        <w:ind w:right="236" w:firstLine="144"/>
        <w:rPr>
          <w:sz w:val="24"/>
        </w:rPr>
      </w:pPr>
      <w:r>
        <w:rPr>
          <w:sz w:val="24"/>
        </w:rPr>
        <w:t>самостоятельно определять цели, задавать параметры и критерии, по которым можно определить, что цель</w:t>
      </w:r>
      <w:r>
        <w:rPr>
          <w:spacing w:val="8"/>
          <w:sz w:val="24"/>
        </w:rPr>
        <w:t xml:space="preserve"> </w:t>
      </w:r>
      <w:r>
        <w:rPr>
          <w:sz w:val="24"/>
        </w:rPr>
        <w:t>достигнута;</w:t>
      </w:r>
    </w:p>
    <w:p w:rsidR="004B7941" w:rsidRDefault="00385459" w:rsidP="004F0028">
      <w:pPr>
        <w:pStyle w:val="a4"/>
        <w:numPr>
          <w:ilvl w:val="0"/>
          <w:numId w:val="162"/>
        </w:numPr>
        <w:tabs>
          <w:tab w:val="left" w:pos="624"/>
        </w:tabs>
        <w:spacing w:before="4"/>
        <w:ind w:right="229" w:firstLine="144"/>
        <w:rPr>
          <w:sz w:val="24"/>
        </w:rPr>
      </w:pPr>
      <w:r>
        <w:rPr>
          <w:sz w:val="24"/>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4B7941" w:rsidRDefault="00385459" w:rsidP="004F0028">
      <w:pPr>
        <w:pStyle w:val="a4"/>
        <w:numPr>
          <w:ilvl w:val="0"/>
          <w:numId w:val="162"/>
        </w:numPr>
        <w:tabs>
          <w:tab w:val="left" w:pos="643"/>
        </w:tabs>
        <w:spacing w:line="242" w:lineRule="auto"/>
        <w:ind w:right="228" w:firstLine="144"/>
        <w:rPr>
          <w:sz w:val="24"/>
        </w:rPr>
      </w:pPr>
      <w:r>
        <w:rPr>
          <w:sz w:val="24"/>
        </w:rPr>
        <w:t>ставить и формулировать собственные задачи в образовательной деятельности и жизненных</w:t>
      </w:r>
      <w:r>
        <w:rPr>
          <w:spacing w:val="-4"/>
          <w:sz w:val="24"/>
        </w:rPr>
        <w:t xml:space="preserve"> </w:t>
      </w:r>
      <w:r>
        <w:rPr>
          <w:sz w:val="24"/>
        </w:rPr>
        <w:t>ситуациях;</w:t>
      </w:r>
    </w:p>
    <w:p w:rsidR="004B7941" w:rsidRDefault="00385459" w:rsidP="004F0028">
      <w:pPr>
        <w:pStyle w:val="a4"/>
        <w:numPr>
          <w:ilvl w:val="0"/>
          <w:numId w:val="162"/>
        </w:numPr>
        <w:tabs>
          <w:tab w:val="left" w:pos="557"/>
        </w:tabs>
        <w:spacing w:line="242" w:lineRule="auto"/>
        <w:ind w:right="221" w:firstLine="144"/>
        <w:rPr>
          <w:sz w:val="24"/>
        </w:rPr>
      </w:pPr>
      <w:r>
        <w:rPr>
          <w:sz w:val="24"/>
        </w:rPr>
        <w:t>оценивать ресурсы, в том числе время и другие нематериальные ресурсы, необходимые для достижения поставленной</w:t>
      </w:r>
      <w:r>
        <w:rPr>
          <w:spacing w:val="1"/>
          <w:sz w:val="24"/>
        </w:rPr>
        <w:t xml:space="preserve"> </w:t>
      </w:r>
      <w:r>
        <w:rPr>
          <w:sz w:val="24"/>
        </w:rPr>
        <w:t>цели;</w:t>
      </w:r>
    </w:p>
    <w:p w:rsidR="004B7941" w:rsidRDefault="00385459" w:rsidP="004F0028">
      <w:pPr>
        <w:pStyle w:val="a4"/>
        <w:numPr>
          <w:ilvl w:val="0"/>
          <w:numId w:val="162"/>
        </w:numPr>
        <w:tabs>
          <w:tab w:val="left" w:pos="710"/>
        </w:tabs>
        <w:spacing w:line="242" w:lineRule="auto"/>
        <w:ind w:right="239" w:firstLine="144"/>
        <w:rPr>
          <w:sz w:val="24"/>
        </w:rPr>
      </w:pPr>
      <w:r>
        <w:rPr>
          <w:sz w:val="24"/>
        </w:rPr>
        <w:t>выбирать путь достижения цели, планировать решение поставленных задач, оптимизируя материальные и нематериальные</w:t>
      </w:r>
      <w:r>
        <w:rPr>
          <w:spacing w:val="-5"/>
          <w:sz w:val="24"/>
        </w:rPr>
        <w:t xml:space="preserve"> </w:t>
      </w:r>
      <w:r>
        <w:rPr>
          <w:sz w:val="24"/>
        </w:rPr>
        <w:t>затраты;</w:t>
      </w:r>
    </w:p>
    <w:p w:rsidR="004B7941" w:rsidRDefault="00385459" w:rsidP="004F0028">
      <w:pPr>
        <w:pStyle w:val="a4"/>
        <w:numPr>
          <w:ilvl w:val="0"/>
          <w:numId w:val="162"/>
        </w:numPr>
        <w:tabs>
          <w:tab w:val="left" w:pos="720"/>
        </w:tabs>
        <w:spacing w:line="242" w:lineRule="auto"/>
        <w:ind w:right="227" w:firstLine="144"/>
        <w:rPr>
          <w:sz w:val="24"/>
        </w:rPr>
      </w:pPr>
      <w:r>
        <w:rPr>
          <w:sz w:val="24"/>
        </w:rPr>
        <w:t>организовывать эффективный поиск ресурсов, необходимых для достижения поставленной</w:t>
      </w:r>
      <w:r>
        <w:rPr>
          <w:spacing w:val="-2"/>
          <w:sz w:val="24"/>
        </w:rPr>
        <w:t xml:space="preserve"> </w:t>
      </w:r>
      <w:r>
        <w:rPr>
          <w:sz w:val="24"/>
        </w:rPr>
        <w:t>цели;</w:t>
      </w:r>
    </w:p>
    <w:p w:rsidR="004B7941" w:rsidRDefault="00385459" w:rsidP="004F0028">
      <w:pPr>
        <w:pStyle w:val="a4"/>
        <w:numPr>
          <w:ilvl w:val="0"/>
          <w:numId w:val="162"/>
        </w:numPr>
        <w:tabs>
          <w:tab w:val="left" w:pos="547"/>
        </w:tabs>
        <w:spacing w:line="271" w:lineRule="exact"/>
        <w:ind w:left="546" w:hanging="184"/>
        <w:rPr>
          <w:sz w:val="24"/>
        </w:rPr>
      </w:pPr>
      <w:r>
        <w:rPr>
          <w:sz w:val="24"/>
        </w:rPr>
        <w:t>сопоставлять полученный результат деятельности с поставленной заранее</w:t>
      </w:r>
      <w:r>
        <w:rPr>
          <w:spacing w:val="-6"/>
          <w:sz w:val="24"/>
        </w:rPr>
        <w:t xml:space="preserve"> </w:t>
      </w:r>
      <w:r>
        <w:rPr>
          <w:sz w:val="24"/>
        </w:rPr>
        <w:t>целью;</w:t>
      </w:r>
    </w:p>
    <w:p w:rsidR="004B7941" w:rsidRDefault="00385459" w:rsidP="004F0028">
      <w:pPr>
        <w:pStyle w:val="a4"/>
        <w:numPr>
          <w:ilvl w:val="0"/>
          <w:numId w:val="162"/>
        </w:numPr>
        <w:tabs>
          <w:tab w:val="left" w:pos="605"/>
        </w:tabs>
        <w:ind w:right="233" w:firstLine="144"/>
        <w:rPr>
          <w:sz w:val="24"/>
        </w:rPr>
      </w:pPr>
      <w:r>
        <w:rPr>
          <w:sz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w:t>
      </w:r>
      <w:r>
        <w:rPr>
          <w:spacing w:val="-2"/>
          <w:sz w:val="24"/>
        </w:rPr>
        <w:t xml:space="preserve"> </w:t>
      </w:r>
      <w:r>
        <w:rPr>
          <w:sz w:val="24"/>
        </w:rPr>
        <w:t>задачи;</w:t>
      </w:r>
    </w:p>
    <w:p w:rsidR="004B7941" w:rsidRDefault="00385459" w:rsidP="004F0028">
      <w:pPr>
        <w:pStyle w:val="a4"/>
        <w:numPr>
          <w:ilvl w:val="0"/>
          <w:numId w:val="162"/>
        </w:numPr>
        <w:tabs>
          <w:tab w:val="left" w:pos="552"/>
        </w:tabs>
        <w:spacing w:line="242" w:lineRule="auto"/>
        <w:ind w:right="229" w:firstLine="144"/>
        <w:rPr>
          <w:sz w:val="24"/>
        </w:rPr>
      </w:pPr>
      <w:r>
        <w:rPr>
          <w:sz w:val="24"/>
        </w:rPr>
        <w:t>критически оценивать и интерпретировать информацию с разных позиций, распознавать и фиксировать противоречия в информационных</w:t>
      </w:r>
      <w:r>
        <w:rPr>
          <w:spacing w:val="-8"/>
          <w:sz w:val="24"/>
        </w:rPr>
        <w:t xml:space="preserve"> </w:t>
      </w:r>
      <w:r>
        <w:rPr>
          <w:sz w:val="24"/>
        </w:rPr>
        <w:t>источниках;</w:t>
      </w:r>
    </w:p>
    <w:p w:rsidR="004B7941" w:rsidRDefault="00385459" w:rsidP="004F0028">
      <w:pPr>
        <w:pStyle w:val="a4"/>
        <w:numPr>
          <w:ilvl w:val="0"/>
          <w:numId w:val="162"/>
        </w:numPr>
        <w:tabs>
          <w:tab w:val="left" w:pos="729"/>
        </w:tabs>
        <w:ind w:right="228" w:firstLine="144"/>
        <w:rPr>
          <w:sz w:val="24"/>
        </w:rPr>
      </w:pPr>
      <w:r>
        <w:rPr>
          <w:sz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4B7941" w:rsidRDefault="00385459" w:rsidP="004F0028">
      <w:pPr>
        <w:pStyle w:val="a4"/>
        <w:numPr>
          <w:ilvl w:val="0"/>
          <w:numId w:val="162"/>
        </w:numPr>
        <w:tabs>
          <w:tab w:val="left" w:pos="624"/>
        </w:tabs>
        <w:ind w:right="234" w:firstLine="144"/>
        <w:rPr>
          <w:sz w:val="24"/>
        </w:rPr>
      </w:pPr>
      <w:r>
        <w:rPr>
          <w:sz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w:t>
      </w:r>
      <w:r>
        <w:rPr>
          <w:spacing w:val="5"/>
          <w:sz w:val="24"/>
        </w:rPr>
        <w:t xml:space="preserve"> </w:t>
      </w:r>
      <w:r>
        <w:rPr>
          <w:sz w:val="24"/>
        </w:rPr>
        <w:t>развития;</w:t>
      </w:r>
    </w:p>
    <w:p w:rsidR="004B7941" w:rsidRDefault="00385459" w:rsidP="004F0028">
      <w:pPr>
        <w:pStyle w:val="a4"/>
        <w:numPr>
          <w:ilvl w:val="0"/>
          <w:numId w:val="162"/>
        </w:numPr>
        <w:tabs>
          <w:tab w:val="left" w:pos="648"/>
        </w:tabs>
        <w:spacing w:line="242" w:lineRule="auto"/>
        <w:ind w:right="230" w:firstLine="144"/>
        <w:rPr>
          <w:sz w:val="24"/>
        </w:rPr>
      </w:pPr>
      <w:r>
        <w:rPr>
          <w:sz w:val="24"/>
        </w:rPr>
        <w:t>выходить за рамки учебного предмета и осуществлять целенаправленный поиск возможностей для широкого переноса средств и способов</w:t>
      </w:r>
      <w:r>
        <w:rPr>
          <w:spacing w:val="3"/>
          <w:sz w:val="24"/>
        </w:rPr>
        <w:t xml:space="preserve"> </w:t>
      </w:r>
      <w:r>
        <w:rPr>
          <w:sz w:val="24"/>
        </w:rPr>
        <w:t>действия;</w:t>
      </w:r>
    </w:p>
    <w:p w:rsidR="004B7941" w:rsidRDefault="00385459" w:rsidP="004F0028">
      <w:pPr>
        <w:pStyle w:val="a4"/>
        <w:numPr>
          <w:ilvl w:val="0"/>
          <w:numId w:val="162"/>
        </w:numPr>
        <w:tabs>
          <w:tab w:val="left" w:pos="581"/>
        </w:tabs>
        <w:spacing w:line="242" w:lineRule="auto"/>
        <w:ind w:right="237" w:firstLine="144"/>
        <w:rPr>
          <w:sz w:val="24"/>
        </w:rPr>
      </w:pPr>
      <w:r>
        <w:rPr>
          <w:sz w:val="24"/>
        </w:rPr>
        <w:t xml:space="preserve">выстраивать индивидуальную образовательную траекторию, учитывая ограничения </w:t>
      </w:r>
      <w:r>
        <w:rPr>
          <w:spacing w:val="-3"/>
          <w:sz w:val="24"/>
        </w:rPr>
        <w:t xml:space="preserve">со </w:t>
      </w:r>
      <w:r>
        <w:rPr>
          <w:sz w:val="24"/>
        </w:rPr>
        <w:t>стороны других участников и ресурсные</w:t>
      </w:r>
      <w:r>
        <w:rPr>
          <w:spacing w:val="5"/>
          <w:sz w:val="24"/>
        </w:rPr>
        <w:t xml:space="preserve"> </w:t>
      </w:r>
      <w:r>
        <w:rPr>
          <w:sz w:val="24"/>
        </w:rPr>
        <w:t>ограничения;</w:t>
      </w:r>
    </w:p>
    <w:p w:rsidR="004B7941" w:rsidRDefault="00385459" w:rsidP="004F0028">
      <w:pPr>
        <w:pStyle w:val="a4"/>
        <w:numPr>
          <w:ilvl w:val="0"/>
          <w:numId w:val="162"/>
        </w:numPr>
        <w:tabs>
          <w:tab w:val="left" w:pos="729"/>
        </w:tabs>
        <w:spacing w:line="271" w:lineRule="exact"/>
        <w:ind w:left="729" w:hanging="366"/>
        <w:rPr>
          <w:sz w:val="24"/>
        </w:rPr>
      </w:pPr>
      <w:r>
        <w:rPr>
          <w:sz w:val="24"/>
        </w:rPr>
        <w:t>менять и удерживать разные позиции в познавательной</w:t>
      </w:r>
      <w:r>
        <w:rPr>
          <w:spacing w:val="1"/>
          <w:sz w:val="24"/>
        </w:rPr>
        <w:t xml:space="preserve"> </w:t>
      </w:r>
      <w:r>
        <w:rPr>
          <w:sz w:val="24"/>
        </w:rPr>
        <w:t>деятельности;</w:t>
      </w:r>
    </w:p>
    <w:p w:rsidR="004B7941" w:rsidRDefault="00385459" w:rsidP="004F0028">
      <w:pPr>
        <w:pStyle w:val="a4"/>
        <w:numPr>
          <w:ilvl w:val="0"/>
          <w:numId w:val="162"/>
        </w:numPr>
        <w:tabs>
          <w:tab w:val="left" w:pos="585"/>
        </w:tabs>
        <w:ind w:right="224" w:firstLine="144"/>
        <w:rPr>
          <w:sz w:val="24"/>
        </w:rPr>
      </w:pPr>
      <w:r>
        <w:rPr>
          <w:sz w:val="24"/>
        </w:rPr>
        <w:t xml:space="preserve">осуществлять деловую коммуникацию как со сверстниками, так и </w:t>
      </w:r>
      <w:r>
        <w:rPr>
          <w:spacing w:val="-3"/>
          <w:sz w:val="24"/>
        </w:rPr>
        <w:t xml:space="preserve">со </w:t>
      </w:r>
      <w:r>
        <w:rPr>
          <w:sz w:val="24"/>
        </w:rPr>
        <w:t>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w:t>
      </w:r>
      <w:r>
        <w:rPr>
          <w:spacing w:val="-3"/>
          <w:sz w:val="24"/>
        </w:rPr>
        <w:t xml:space="preserve"> </w:t>
      </w:r>
      <w:r>
        <w:rPr>
          <w:sz w:val="24"/>
        </w:rPr>
        <w:t>симпатий;</w:t>
      </w:r>
    </w:p>
    <w:p w:rsidR="004B7941" w:rsidRDefault="00385459" w:rsidP="004F0028">
      <w:pPr>
        <w:pStyle w:val="a4"/>
        <w:numPr>
          <w:ilvl w:val="0"/>
          <w:numId w:val="162"/>
        </w:numPr>
        <w:tabs>
          <w:tab w:val="left" w:pos="552"/>
        </w:tabs>
        <w:ind w:right="230" w:firstLine="144"/>
        <w:rPr>
          <w:sz w:val="24"/>
        </w:rPr>
      </w:pPr>
      <w:r>
        <w:rPr>
          <w:sz w:val="24"/>
        </w:rPr>
        <w:t xml:space="preserve">при осуществлении групповой работы быть </w:t>
      </w:r>
      <w:r>
        <w:rPr>
          <w:spacing w:val="-3"/>
          <w:sz w:val="24"/>
        </w:rPr>
        <w:t xml:space="preserve">как </w:t>
      </w:r>
      <w:r>
        <w:rPr>
          <w:sz w:val="24"/>
        </w:rPr>
        <w:t>руководителем, так и членом команды в разных ролях (генератор идей, критик, исполнитель, выступающий, эксперт и</w:t>
      </w:r>
      <w:r>
        <w:rPr>
          <w:spacing w:val="-14"/>
          <w:sz w:val="24"/>
        </w:rPr>
        <w:t xml:space="preserve"> </w:t>
      </w:r>
      <w:r>
        <w:rPr>
          <w:sz w:val="24"/>
        </w:rPr>
        <w:t>т.д.);</w:t>
      </w:r>
    </w:p>
    <w:p w:rsidR="004B7941" w:rsidRDefault="00385459" w:rsidP="004F0028">
      <w:pPr>
        <w:pStyle w:val="a4"/>
        <w:numPr>
          <w:ilvl w:val="0"/>
          <w:numId w:val="162"/>
        </w:numPr>
        <w:tabs>
          <w:tab w:val="left" w:pos="729"/>
        </w:tabs>
        <w:spacing w:line="237" w:lineRule="auto"/>
        <w:ind w:left="363" w:right="1698" w:firstLine="0"/>
        <w:rPr>
          <w:sz w:val="24"/>
        </w:rPr>
      </w:pPr>
      <w:r>
        <w:rPr>
          <w:sz w:val="24"/>
        </w:rPr>
        <w:t>координировать и выполнять работу в условиях реального,</w:t>
      </w:r>
      <w:r>
        <w:rPr>
          <w:spacing w:val="-37"/>
          <w:sz w:val="24"/>
        </w:rPr>
        <w:t xml:space="preserve"> </w:t>
      </w:r>
      <w:r>
        <w:rPr>
          <w:sz w:val="24"/>
        </w:rPr>
        <w:t>виртуального и комбинированного</w:t>
      </w:r>
      <w:r>
        <w:rPr>
          <w:spacing w:val="-28"/>
          <w:sz w:val="24"/>
        </w:rPr>
        <w:t xml:space="preserve"> </w:t>
      </w:r>
      <w:r>
        <w:rPr>
          <w:sz w:val="24"/>
        </w:rPr>
        <w:t>взаимодействия;</w:t>
      </w:r>
    </w:p>
    <w:p w:rsidR="004B7941" w:rsidRDefault="00385459" w:rsidP="004F0028">
      <w:pPr>
        <w:pStyle w:val="a4"/>
        <w:numPr>
          <w:ilvl w:val="0"/>
          <w:numId w:val="162"/>
        </w:numPr>
        <w:tabs>
          <w:tab w:val="left" w:pos="561"/>
        </w:tabs>
        <w:spacing w:line="237" w:lineRule="auto"/>
        <w:ind w:right="228" w:firstLine="144"/>
        <w:rPr>
          <w:sz w:val="24"/>
        </w:rPr>
      </w:pPr>
      <w:r>
        <w:rPr>
          <w:sz w:val="24"/>
        </w:rPr>
        <w:t>развернуто, логично и точно излагать свою точку зрения с использованием адекватных (устных и письменных) языковых</w:t>
      </w:r>
      <w:r>
        <w:rPr>
          <w:spacing w:val="-1"/>
          <w:sz w:val="24"/>
        </w:rPr>
        <w:t xml:space="preserve"> </w:t>
      </w:r>
      <w:r>
        <w:rPr>
          <w:sz w:val="24"/>
        </w:rPr>
        <w:t>средств;</w:t>
      </w:r>
    </w:p>
    <w:p w:rsidR="004B7941" w:rsidRDefault="00385459" w:rsidP="004F0028">
      <w:pPr>
        <w:pStyle w:val="a4"/>
        <w:numPr>
          <w:ilvl w:val="0"/>
          <w:numId w:val="162"/>
        </w:numPr>
        <w:tabs>
          <w:tab w:val="left" w:pos="576"/>
        </w:tabs>
        <w:ind w:right="228" w:firstLine="144"/>
        <w:rPr>
          <w:sz w:val="24"/>
        </w:rPr>
      </w:pPr>
      <w:r>
        <w:rPr>
          <w:sz w:val="24"/>
        </w:rPr>
        <w:t xml:space="preserve">распознавать конфликтогенные ситуации и предотвращать конфликты </w:t>
      </w:r>
      <w:r>
        <w:rPr>
          <w:spacing w:val="-4"/>
          <w:sz w:val="24"/>
        </w:rPr>
        <w:t xml:space="preserve">до </w:t>
      </w:r>
      <w:r>
        <w:rPr>
          <w:sz w:val="24"/>
        </w:rPr>
        <w:t>их активной фазы, выстраивать деловую и образовательную коммуникацию, избегая личностных оценочных</w:t>
      </w:r>
      <w:r>
        <w:rPr>
          <w:spacing w:val="-4"/>
          <w:sz w:val="24"/>
        </w:rPr>
        <w:t xml:space="preserve"> </w:t>
      </w:r>
      <w:r>
        <w:rPr>
          <w:sz w:val="24"/>
        </w:rPr>
        <w:t>суждений;</w:t>
      </w:r>
    </w:p>
    <w:p w:rsidR="004B7941" w:rsidRDefault="004B7941">
      <w:pPr>
        <w:jc w:val="both"/>
        <w:rPr>
          <w:sz w:val="24"/>
        </w:rPr>
        <w:sectPr w:rsidR="004B7941">
          <w:pgSz w:w="11910" w:h="16840"/>
          <w:pgMar w:top="1040" w:right="480" w:bottom="1220" w:left="1480" w:header="0" w:footer="952" w:gutter="0"/>
          <w:cols w:space="720"/>
        </w:sectPr>
      </w:pPr>
    </w:p>
    <w:p w:rsidR="004B7941" w:rsidRDefault="00385459" w:rsidP="004F0028">
      <w:pPr>
        <w:pStyle w:val="a4"/>
        <w:numPr>
          <w:ilvl w:val="0"/>
          <w:numId w:val="162"/>
        </w:numPr>
        <w:tabs>
          <w:tab w:val="left" w:pos="547"/>
        </w:tabs>
        <w:spacing w:before="66"/>
        <w:ind w:left="546" w:hanging="184"/>
        <w:rPr>
          <w:sz w:val="24"/>
        </w:rPr>
      </w:pPr>
      <w:r>
        <w:rPr>
          <w:sz w:val="24"/>
        </w:rPr>
        <w:lastRenderedPageBreak/>
        <w:t>использовать языковые средства адекватно цели общения и речевой</w:t>
      </w:r>
      <w:r>
        <w:rPr>
          <w:spacing w:val="-4"/>
          <w:sz w:val="24"/>
        </w:rPr>
        <w:t xml:space="preserve"> </w:t>
      </w:r>
      <w:r>
        <w:rPr>
          <w:sz w:val="24"/>
        </w:rPr>
        <w:t>ситуации;</w:t>
      </w:r>
    </w:p>
    <w:p w:rsidR="004B7941" w:rsidRDefault="00385459" w:rsidP="004F0028">
      <w:pPr>
        <w:pStyle w:val="a4"/>
        <w:numPr>
          <w:ilvl w:val="0"/>
          <w:numId w:val="162"/>
        </w:numPr>
        <w:tabs>
          <w:tab w:val="left" w:pos="638"/>
        </w:tabs>
        <w:spacing w:before="5" w:line="237" w:lineRule="auto"/>
        <w:ind w:right="229" w:firstLine="144"/>
        <w:rPr>
          <w:sz w:val="24"/>
        </w:rPr>
      </w:pPr>
      <w:r>
        <w:rPr>
          <w:sz w:val="24"/>
        </w:rPr>
        <w:t>использовать знания о формах русского языка (литературный язык, просторечие, народные говоры, профессиональные разновидности, жаргон, арго) при создании</w:t>
      </w:r>
      <w:r>
        <w:rPr>
          <w:spacing w:val="-26"/>
          <w:sz w:val="24"/>
        </w:rPr>
        <w:t xml:space="preserve"> </w:t>
      </w:r>
      <w:r>
        <w:rPr>
          <w:sz w:val="24"/>
        </w:rPr>
        <w:t>текстов;</w:t>
      </w:r>
    </w:p>
    <w:p w:rsidR="004B7941" w:rsidRDefault="00385459" w:rsidP="004F0028">
      <w:pPr>
        <w:pStyle w:val="a4"/>
        <w:numPr>
          <w:ilvl w:val="0"/>
          <w:numId w:val="162"/>
        </w:numPr>
        <w:tabs>
          <w:tab w:val="left" w:pos="552"/>
        </w:tabs>
        <w:spacing w:before="3"/>
        <w:ind w:right="226" w:firstLine="144"/>
        <w:rPr>
          <w:sz w:val="24"/>
        </w:rPr>
      </w:pPr>
      <w:r>
        <w:rPr>
          <w:sz w:val="24"/>
        </w:rPr>
        <w:t>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w:t>
      </w:r>
      <w:r>
        <w:rPr>
          <w:spacing w:val="4"/>
          <w:sz w:val="24"/>
        </w:rPr>
        <w:t xml:space="preserve"> </w:t>
      </w:r>
      <w:r>
        <w:rPr>
          <w:sz w:val="24"/>
        </w:rPr>
        <w:t>сочинения);</w:t>
      </w:r>
    </w:p>
    <w:p w:rsidR="004B7941" w:rsidRDefault="00385459" w:rsidP="004F0028">
      <w:pPr>
        <w:pStyle w:val="a4"/>
        <w:numPr>
          <w:ilvl w:val="0"/>
          <w:numId w:val="162"/>
        </w:numPr>
        <w:tabs>
          <w:tab w:val="left" w:pos="547"/>
        </w:tabs>
        <w:spacing w:before="1" w:line="275" w:lineRule="exact"/>
        <w:ind w:left="546" w:hanging="184"/>
        <w:rPr>
          <w:sz w:val="24"/>
        </w:rPr>
      </w:pPr>
      <w:r>
        <w:rPr>
          <w:sz w:val="24"/>
        </w:rPr>
        <w:t>выстраивать композицию текста, используя знания о его структурных</w:t>
      </w:r>
      <w:r>
        <w:rPr>
          <w:spacing w:val="-9"/>
          <w:sz w:val="24"/>
        </w:rPr>
        <w:t xml:space="preserve"> </w:t>
      </w:r>
      <w:r>
        <w:rPr>
          <w:sz w:val="24"/>
        </w:rPr>
        <w:t>элементах;</w:t>
      </w:r>
    </w:p>
    <w:p w:rsidR="004B7941" w:rsidRDefault="00385459" w:rsidP="004F0028">
      <w:pPr>
        <w:pStyle w:val="a4"/>
        <w:numPr>
          <w:ilvl w:val="0"/>
          <w:numId w:val="162"/>
        </w:numPr>
        <w:tabs>
          <w:tab w:val="left" w:pos="547"/>
        </w:tabs>
        <w:spacing w:line="242" w:lineRule="auto"/>
        <w:ind w:right="232" w:firstLine="144"/>
        <w:rPr>
          <w:sz w:val="24"/>
        </w:rPr>
      </w:pPr>
      <w:r>
        <w:rPr>
          <w:sz w:val="24"/>
        </w:rPr>
        <w:t>подбирать и использовать языковые средства в зависимости от типа текста и</w:t>
      </w:r>
      <w:r>
        <w:rPr>
          <w:spacing w:val="-42"/>
          <w:sz w:val="24"/>
        </w:rPr>
        <w:t xml:space="preserve"> </w:t>
      </w:r>
      <w:r>
        <w:rPr>
          <w:sz w:val="24"/>
        </w:rPr>
        <w:t>выбранного профиля</w:t>
      </w:r>
      <w:r>
        <w:rPr>
          <w:spacing w:val="-8"/>
          <w:sz w:val="24"/>
        </w:rPr>
        <w:t xml:space="preserve"> </w:t>
      </w:r>
      <w:r>
        <w:rPr>
          <w:sz w:val="24"/>
        </w:rPr>
        <w:t>обучения;</w:t>
      </w:r>
    </w:p>
    <w:p w:rsidR="004B7941" w:rsidRDefault="00385459" w:rsidP="004F0028">
      <w:pPr>
        <w:pStyle w:val="a4"/>
        <w:numPr>
          <w:ilvl w:val="0"/>
          <w:numId w:val="162"/>
        </w:numPr>
        <w:tabs>
          <w:tab w:val="left" w:pos="547"/>
        </w:tabs>
        <w:spacing w:line="242" w:lineRule="auto"/>
        <w:ind w:right="233" w:firstLine="144"/>
        <w:rPr>
          <w:sz w:val="24"/>
        </w:rPr>
      </w:pPr>
      <w:r>
        <w:rPr>
          <w:sz w:val="24"/>
        </w:rPr>
        <w:t>правильно использовать лексические и грамматические средства связи предложений при построении</w:t>
      </w:r>
      <w:r>
        <w:rPr>
          <w:spacing w:val="2"/>
          <w:sz w:val="24"/>
        </w:rPr>
        <w:t xml:space="preserve"> </w:t>
      </w:r>
      <w:r>
        <w:rPr>
          <w:sz w:val="24"/>
        </w:rPr>
        <w:t>текста;</w:t>
      </w:r>
    </w:p>
    <w:p w:rsidR="004B7941" w:rsidRDefault="00385459" w:rsidP="004F0028">
      <w:pPr>
        <w:pStyle w:val="a4"/>
        <w:numPr>
          <w:ilvl w:val="0"/>
          <w:numId w:val="162"/>
        </w:numPr>
        <w:tabs>
          <w:tab w:val="left" w:pos="571"/>
        </w:tabs>
        <w:spacing w:line="242" w:lineRule="auto"/>
        <w:ind w:right="221" w:firstLine="144"/>
        <w:rPr>
          <w:sz w:val="24"/>
        </w:rPr>
      </w:pPr>
      <w:r>
        <w:rPr>
          <w:sz w:val="24"/>
        </w:rPr>
        <w:t>сознательно использовать изобразительно-выразительные средства языка при создании текста;</w:t>
      </w:r>
    </w:p>
    <w:p w:rsidR="004B7941" w:rsidRDefault="00385459" w:rsidP="004F0028">
      <w:pPr>
        <w:pStyle w:val="a4"/>
        <w:numPr>
          <w:ilvl w:val="0"/>
          <w:numId w:val="162"/>
        </w:numPr>
        <w:tabs>
          <w:tab w:val="left" w:pos="609"/>
        </w:tabs>
        <w:ind w:right="235" w:firstLine="144"/>
        <w:rPr>
          <w:sz w:val="24"/>
        </w:rPr>
      </w:pPr>
      <w:r>
        <w:rPr>
          <w:sz w:val="24"/>
        </w:rPr>
        <w:t>использовать при работе с текстом разные виды чтения (поисковое, просмотровое, ознакомительное, изучающее, реферативное) и аудирования (с полным пониманием текста, с пониманием основного содержания, с выборочным извлечением</w:t>
      </w:r>
      <w:r>
        <w:rPr>
          <w:spacing w:val="-6"/>
          <w:sz w:val="24"/>
        </w:rPr>
        <w:t xml:space="preserve"> </w:t>
      </w:r>
      <w:r>
        <w:rPr>
          <w:sz w:val="24"/>
        </w:rPr>
        <w:t>информации);</w:t>
      </w:r>
    </w:p>
    <w:p w:rsidR="004B7941" w:rsidRDefault="00385459" w:rsidP="004F0028">
      <w:pPr>
        <w:pStyle w:val="a4"/>
        <w:numPr>
          <w:ilvl w:val="0"/>
          <w:numId w:val="162"/>
        </w:numPr>
        <w:tabs>
          <w:tab w:val="left" w:pos="619"/>
        </w:tabs>
        <w:ind w:right="229" w:firstLine="144"/>
        <w:rPr>
          <w:sz w:val="24"/>
        </w:rPr>
      </w:pPr>
      <w:r>
        <w:rPr>
          <w:sz w:val="24"/>
        </w:rPr>
        <w:t>анализировать текст с точки зрения наличия в нем явной и скрытой, основной и второстепенной информации, определять его тему, проблему и основную</w:t>
      </w:r>
      <w:r>
        <w:rPr>
          <w:spacing w:val="-14"/>
          <w:sz w:val="24"/>
        </w:rPr>
        <w:t xml:space="preserve"> </w:t>
      </w:r>
      <w:r>
        <w:rPr>
          <w:sz w:val="24"/>
        </w:rPr>
        <w:t>мысль;</w:t>
      </w:r>
    </w:p>
    <w:p w:rsidR="004B7941" w:rsidRDefault="00385459" w:rsidP="004F0028">
      <w:pPr>
        <w:pStyle w:val="a4"/>
        <w:numPr>
          <w:ilvl w:val="0"/>
          <w:numId w:val="162"/>
        </w:numPr>
        <w:tabs>
          <w:tab w:val="left" w:pos="619"/>
        </w:tabs>
        <w:spacing w:line="237" w:lineRule="auto"/>
        <w:ind w:right="224" w:firstLine="144"/>
        <w:rPr>
          <w:sz w:val="24"/>
        </w:rPr>
      </w:pPr>
      <w:r>
        <w:rPr>
          <w:sz w:val="24"/>
        </w:rPr>
        <w:t>извлекать необходимую информацию из различных источников и переводить ее в текстовый</w:t>
      </w:r>
      <w:r>
        <w:rPr>
          <w:spacing w:val="2"/>
          <w:sz w:val="24"/>
        </w:rPr>
        <w:t xml:space="preserve"> </w:t>
      </w:r>
      <w:r>
        <w:rPr>
          <w:sz w:val="24"/>
        </w:rPr>
        <w:t>формат;</w:t>
      </w:r>
    </w:p>
    <w:p w:rsidR="004B7941" w:rsidRDefault="00385459" w:rsidP="004F0028">
      <w:pPr>
        <w:pStyle w:val="a4"/>
        <w:numPr>
          <w:ilvl w:val="0"/>
          <w:numId w:val="162"/>
        </w:numPr>
        <w:tabs>
          <w:tab w:val="left" w:pos="667"/>
        </w:tabs>
        <w:spacing w:line="275" w:lineRule="exact"/>
        <w:ind w:left="666" w:hanging="304"/>
        <w:jc w:val="left"/>
        <w:rPr>
          <w:sz w:val="24"/>
        </w:rPr>
      </w:pPr>
      <w:r>
        <w:rPr>
          <w:sz w:val="24"/>
        </w:rPr>
        <w:t>преобразовывать текст в другие виды передачи</w:t>
      </w:r>
      <w:r>
        <w:rPr>
          <w:spacing w:val="5"/>
          <w:sz w:val="24"/>
        </w:rPr>
        <w:t xml:space="preserve"> </w:t>
      </w:r>
      <w:r>
        <w:rPr>
          <w:sz w:val="24"/>
        </w:rPr>
        <w:t>информации;</w:t>
      </w:r>
    </w:p>
    <w:p w:rsidR="004B7941" w:rsidRDefault="00385459" w:rsidP="004F0028">
      <w:pPr>
        <w:pStyle w:val="a4"/>
        <w:numPr>
          <w:ilvl w:val="0"/>
          <w:numId w:val="162"/>
        </w:numPr>
        <w:tabs>
          <w:tab w:val="left" w:pos="547"/>
        </w:tabs>
        <w:spacing w:line="275" w:lineRule="exact"/>
        <w:ind w:left="546" w:hanging="184"/>
        <w:jc w:val="left"/>
        <w:rPr>
          <w:sz w:val="24"/>
        </w:rPr>
      </w:pPr>
      <w:r>
        <w:rPr>
          <w:sz w:val="24"/>
        </w:rPr>
        <w:t>выбирать тему, определять цель и подбирать материал для публичного</w:t>
      </w:r>
      <w:r>
        <w:rPr>
          <w:spacing w:val="-15"/>
          <w:sz w:val="24"/>
        </w:rPr>
        <w:t xml:space="preserve"> </w:t>
      </w:r>
      <w:r>
        <w:rPr>
          <w:sz w:val="24"/>
        </w:rPr>
        <w:t>выступления;</w:t>
      </w:r>
    </w:p>
    <w:p w:rsidR="004B7941" w:rsidRDefault="00385459" w:rsidP="004F0028">
      <w:pPr>
        <w:pStyle w:val="a4"/>
        <w:numPr>
          <w:ilvl w:val="0"/>
          <w:numId w:val="162"/>
        </w:numPr>
        <w:tabs>
          <w:tab w:val="left" w:pos="667"/>
        </w:tabs>
        <w:spacing w:line="275" w:lineRule="exact"/>
        <w:ind w:left="666" w:hanging="304"/>
        <w:jc w:val="left"/>
        <w:rPr>
          <w:sz w:val="24"/>
        </w:rPr>
      </w:pPr>
      <w:r>
        <w:rPr>
          <w:sz w:val="24"/>
        </w:rPr>
        <w:t>соблюдать культуру публичной</w:t>
      </w:r>
      <w:r>
        <w:rPr>
          <w:spacing w:val="1"/>
          <w:sz w:val="24"/>
        </w:rPr>
        <w:t xml:space="preserve"> </w:t>
      </w:r>
      <w:r>
        <w:rPr>
          <w:sz w:val="24"/>
        </w:rPr>
        <w:t>речи;</w:t>
      </w:r>
    </w:p>
    <w:p w:rsidR="004B7941" w:rsidRDefault="00385459" w:rsidP="004F0028">
      <w:pPr>
        <w:pStyle w:val="a4"/>
        <w:numPr>
          <w:ilvl w:val="0"/>
          <w:numId w:val="162"/>
        </w:numPr>
        <w:tabs>
          <w:tab w:val="left" w:pos="566"/>
        </w:tabs>
        <w:ind w:right="227" w:firstLine="144"/>
        <w:rPr>
          <w:sz w:val="24"/>
        </w:rPr>
      </w:pPr>
      <w:r>
        <w:rPr>
          <w:sz w:val="24"/>
        </w:rPr>
        <w:t>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rsidR="004B7941" w:rsidRDefault="00385459" w:rsidP="004F0028">
      <w:pPr>
        <w:pStyle w:val="a4"/>
        <w:numPr>
          <w:ilvl w:val="0"/>
          <w:numId w:val="162"/>
        </w:numPr>
        <w:tabs>
          <w:tab w:val="left" w:pos="542"/>
        </w:tabs>
        <w:spacing w:line="275" w:lineRule="exact"/>
        <w:ind w:left="541" w:hanging="179"/>
        <w:rPr>
          <w:sz w:val="24"/>
        </w:rPr>
      </w:pPr>
      <w:r>
        <w:rPr>
          <w:sz w:val="24"/>
        </w:rPr>
        <w:t>оценивать собственную и чужую речь с позиции соответствия языковым</w:t>
      </w:r>
      <w:r>
        <w:rPr>
          <w:spacing w:val="-9"/>
          <w:sz w:val="24"/>
        </w:rPr>
        <w:t xml:space="preserve"> </w:t>
      </w:r>
      <w:r>
        <w:rPr>
          <w:sz w:val="24"/>
        </w:rPr>
        <w:t>нормам;</w:t>
      </w:r>
    </w:p>
    <w:p w:rsidR="004B7941" w:rsidRDefault="00385459" w:rsidP="004F0028">
      <w:pPr>
        <w:pStyle w:val="a4"/>
        <w:numPr>
          <w:ilvl w:val="0"/>
          <w:numId w:val="162"/>
        </w:numPr>
        <w:tabs>
          <w:tab w:val="left" w:pos="614"/>
        </w:tabs>
        <w:spacing w:line="242" w:lineRule="auto"/>
        <w:ind w:right="235" w:firstLine="144"/>
        <w:rPr>
          <w:sz w:val="24"/>
        </w:rPr>
      </w:pPr>
      <w:r>
        <w:rPr>
          <w:sz w:val="24"/>
        </w:rPr>
        <w:t>использовать основные нормативные словари и справочники для оценки устных и письменных высказываний с точки зрения соответствия языковым</w:t>
      </w:r>
      <w:r>
        <w:rPr>
          <w:spacing w:val="-6"/>
          <w:sz w:val="24"/>
        </w:rPr>
        <w:t xml:space="preserve"> </w:t>
      </w:r>
      <w:r>
        <w:rPr>
          <w:sz w:val="24"/>
        </w:rPr>
        <w:t>нормам.</w:t>
      </w:r>
    </w:p>
    <w:p w:rsidR="004B7941" w:rsidRDefault="004B7941">
      <w:pPr>
        <w:pStyle w:val="a3"/>
        <w:spacing w:before="8"/>
        <w:ind w:left="0"/>
        <w:jc w:val="left"/>
        <w:rPr>
          <w:sz w:val="23"/>
        </w:rPr>
      </w:pPr>
    </w:p>
    <w:p w:rsidR="004B7941" w:rsidRDefault="00385459">
      <w:pPr>
        <w:pStyle w:val="2"/>
        <w:spacing w:line="272" w:lineRule="exact"/>
        <w:ind w:left="363"/>
      </w:pPr>
      <w:r>
        <w:t>Выпускник получит возможность научиться:</w:t>
      </w:r>
    </w:p>
    <w:p w:rsidR="004B7941" w:rsidRDefault="00385459" w:rsidP="004F0028">
      <w:pPr>
        <w:pStyle w:val="a4"/>
        <w:numPr>
          <w:ilvl w:val="0"/>
          <w:numId w:val="162"/>
        </w:numPr>
        <w:tabs>
          <w:tab w:val="left" w:pos="576"/>
        </w:tabs>
        <w:spacing w:line="242" w:lineRule="auto"/>
        <w:ind w:right="217" w:firstLine="144"/>
        <w:rPr>
          <w:i/>
          <w:sz w:val="24"/>
        </w:rPr>
      </w:pPr>
      <w:r>
        <w:rPr>
          <w:i/>
          <w:sz w:val="24"/>
        </w:rPr>
        <w:t>распознавать уровни и единицы языка в предъявленном тексте и видеть взаимосвязь между</w:t>
      </w:r>
      <w:r>
        <w:rPr>
          <w:i/>
          <w:spacing w:val="1"/>
          <w:sz w:val="24"/>
        </w:rPr>
        <w:t xml:space="preserve"> </w:t>
      </w:r>
      <w:r>
        <w:rPr>
          <w:i/>
          <w:sz w:val="24"/>
        </w:rPr>
        <w:t>ними;</w:t>
      </w:r>
    </w:p>
    <w:p w:rsidR="004B7941" w:rsidRDefault="00385459" w:rsidP="004F0028">
      <w:pPr>
        <w:pStyle w:val="a4"/>
        <w:numPr>
          <w:ilvl w:val="0"/>
          <w:numId w:val="162"/>
        </w:numPr>
        <w:tabs>
          <w:tab w:val="left" w:pos="715"/>
        </w:tabs>
        <w:ind w:right="231" w:firstLine="144"/>
        <w:rPr>
          <w:i/>
          <w:sz w:val="24"/>
        </w:rPr>
      </w:pPr>
      <w:r>
        <w:rPr>
          <w:i/>
          <w:sz w:val="24"/>
        </w:rPr>
        <w:t>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w:t>
      </w:r>
    </w:p>
    <w:p w:rsidR="004B7941" w:rsidRDefault="00385459" w:rsidP="004F0028">
      <w:pPr>
        <w:pStyle w:val="a4"/>
        <w:numPr>
          <w:ilvl w:val="0"/>
          <w:numId w:val="162"/>
        </w:numPr>
        <w:tabs>
          <w:tab w:val="left" w:pos="657"/>
        </w:tabs>
        <w:ind w:right="220" w:firstLine="144"/>
        <w:rPr>
          <w:i/>
          <w:sz w:val="24"/>
        </w:rPr>
      </w:pPr>
      <w:r>
        <w:rPr>
          <w:i/>
          <w:sz w:val="24"/>
        </w:rPr>
        <w:t>комментировать авторские высказывания на различные темы (в том числе о богатстве и выразительности русского языка);</w:t>
      </w:r>
    </w:p>
    <w:p w:rsidR="004B7941" w:rsidRDefault="00385459" w:rsidP="004F0028">
      <w:pPr>
        <w:pStyle w:val="a4"/>
        <w:numPr>
          <w:ilvl w:val="0"/>
          <w:numId w:val="162"/>
        </w:numPr>
        <w:tabs>
          <w:tab w:val="left" w:pos="566"/>
        </w:tabs>
        <w:spacing w:line="237" w:lineRule="auto"/>
        <w:ind w:right="220" w:firstLine="144"/>
        <w:rPr>
          <w:i/>
          <w:sz w:val="24"/>
        </w:rPr>
      </w:pPr>
      <w:r>
        <w:rPr>
          <w:i/>
          <w:sz w:val="24"/>
        </w:rPr>
        <w:t>отличать язык художественной литературы от других разновидностей современного русского</w:t>
      </w:r>
      <w:r>
        <w:rPr>
          <w:i/>
          <w:spacing w:val="1"/>
          <w:sz w:val="24"/>
        </w:rPr>
        <w:t xml:space="preserve"> </w:t>
      </w:r>
      <w:r>
        <w:rPr>
          <w:i/>
          <w:sz w:val="24"/>
        </w:rPr>
        <w:t>языка;</w:t>
      </w:r>
    </w:p>
    <w:p w:rsidR="004B7941" w:rsidRDefault="00385459" w:rsidP="004F0028">
      <w:pPr>
        <w:pStyle w:val="a4"/>
        <w:numPr>
          <w:ilvl w:val="0"/>
          <w:numId w:val="162"/>
        </w:numPr>
        <w:tabs>
          <w:tab w:val="left" w:pos="590"/>
        </w:tabs>
        <w:spacing w:before="2" w:line="237" w:lineRule="auto"/>
        <w:ind w:right="214" w:firstLine="144"/>
        <w:rPr>
          <w:i/>
          <w:sz w:val="24"/>
        </w:rPr>
      </w:pPr>
      <w:r>
        <w:rPr>
          <w:i/>
          <w:sz w:val="24"/>
        </w:rPr>
        <w:t>использовать синонимические ресурсы русского языка для более точного выражения мысли и усиления выразительности речи;</w:t>
      </w:r>
    </w:p>
    <w:p w:rsidR="004B7941" w:rsidRDefault="00385459" w:rsidP="004F0028">
      <w:pPr>
        <w:pStyle w:val="a4"/>
        <w:numPr>
          <w:ilvl w:val="0"/>
          <w:numId w:val="162"/>
        </w:numPr>
        <w:tabs>
          <w:tab w:val="left" w:pos="585"/>
        </w:tabs>
        <w:spacing w:before="3"/>
        <w:ind w:right="222" w:firstLine="144"/>
        <w:rPr>
          <w:i/>
          <w:sz w:val="24"/>
        </w:rPr>
      </w:pPr>
      <w:r>
        <w:rPr>
          <w:i/>
          <w:sz w:val="24"/>
        </w:rPr>
        <w:t>иметь представление об историческом развитии русского языка и истории русского языкознания;</w:t>
      </w:r>
    </w:p>
    <w:p w:rsidR="004B7941" w:rsidRDefault="00385459" w:rsidP="004F0028">
      <w:pPr>
        <w:pStyle w:val="a4"/>
        <w:numPr>
          <w:ilvl w:val="0"/>
          <w:numId w:val="162"/>
        </w:numPr>
        <w:tabs>
          <w:tab w:val="left" w:pos="552"/>
        </w:tabs>
        <w:spacing w:before="3" w:line="237" w:lineRule="auto"/>
        <w:ind w:right="224" w:firstLine="144"/>
        <w:rPr>
          <w:i/>
          <w:sz w:val="24"/>
        </w:rPr>
      </w:pPr>
      <w:r>
        <w:rPr>
          <w:i/>
          <w:sz w:val="24"/>
        </w:rPr>
        <w:t>выражать согласие или несогласие с мнением собеседника в соответствии с правилами ведения диалогической</w:t>
      </w:r>
      <w:r>
        <w:rPr>
          <w:i/>
          <w:spacing w:val="1"/>
          <w:sz w:val="24"/>
        </w:rPr>
        <w:t xml:space="preserve"> </w:t>
      </w:r>
      <w:r>
        <w:rPr>
          <w:i/>
          <w:sz w:val="24"/>
        </w:rPr>
        <w:t>речи;</w:t>
      </w:r>
    </w:p>
    <w:p w:rsidR="004B7941" w:rsidRDefault="00385459" w:rsidP="004F0028">
      <w:pPr>
        <w:pStyle w:val="a4"/>
        <w:numPr>
          <w:ilvl w:val="0"/>
          <w:numId w:val="162"/>
        </w:numPr>
        <w:tabs>
          <w:tab w:val="left" w:pos="1252"/>
          <w:tab w:val="left" w:pos="1253"/>
        </w:tabs>
        <w:spacing w:before="6" w:line="237" w:lineRule="auto"/>
        <w:ind w:right="219" w:firstLine="144"/>
        <w:rPr>
          <w:i/>
          <w:sz w:val="24"/>
        </w:rPr>
      </w:pPr>
      <w:r>
        <w:rPr>
          <w:i/>
          <w:sz w:val="24"/>
        </w:rPr>
        <w:t>дифференцировать главную и второстепенную информацию, известную и неизвестную информацию в прослушанном</w:t>
      </w:r>
      <w:r>
        <w:rPr>
          <w:i/>
          <w:spacing w:val="-5"/>
          <w:sz w:val="24"/>
        </w:rPr>
        <w:t xml:space="preserve"> </w:t>
      </w:r>
      <w:r>
        <w:rPr>
          <w:i/>
          <w:sz w:val="24"/>
        </w:rPr>
        <w:t>тексте;</w:t>
      </w:r>
    </w:p>
    <w:p w:rsidR="004B7941" w:rsidRDefault="00385459" w:rsidP="004F0028">
      <w:pPr>
        <w:pStyle w:val="a4"/>
        <w:numPr>
          <w:ilvl w:val="0"/>
          <w:numId w:val="162"/>
        </w:numPr>
        <w:tabs>
          <w:tab w:val="left" w:pos="561"/>
        </w:tabs>
        <w:spacing w:before="3"/>
        <w:ind w:right="228" w:firstLine="144"/>
        <w:rPr>
          <w:i/>
          <w:sz w:val="24"/>
        </w:rPr>
      </w:pPr>
      <w:r>
        <w:rPr>
          <w:i/>
          <w:sz w:val="24"/>
        </w:rPr>
        <w:t>проводить самостоятельный поиск текстовой и нетекстовой информации, отбирать и анализировать полученную</w:t>
      </w:r>
      <w:r>
        <w:rPr>
          <w:i/>
          <w:spacing w:val="3"/>
          <w:sz w:val="24"/>
        </w:rPr>
        <w:t xml:space="preserve"> </w:t>
      </w:r>
      <w:r>
        <w:rPr>
          <w:i/>
          <w:sz w:val="24"/>
        </w:rPr>
        <w:t>информацию;</w:t>
      </w:r>
    </w:p>
    <w:p w:rsidR="004B7941" w:rsidRDefault="00385459" w:rsidP="004F0028">
      <w:pPr>
        <w:pStyle w:val="a4"/>
        <w:numPr>
          <w:ilvl w:val="0"/>
          <w:numId w:val="162"/>
        </w:numPr>
        <w:tabs>
          <w:tab w:val="left" w:pos="547"/>
        </w:tabs>
        <w:spacing w:before="1"/>
        <w:ind w:left="546" w:hanging="184"/>
        <w:rPr>
          <w:i/>
          <w:sz w:val="24"/>
        </w:rPr>
      </w:pPr>
      <w:r>
        <w:rPr>
          <w:i/>
          <w:sz w:val="24"/>
        </w:rPr>
        <w:t>сохранять стилевое единство при создании текста заданного функционального</w:t>
      </w:r>
      <w:r>
        <w:rPr>
          <w:i/>
          <w:spacing w:val="-18"/>
          <w:sz w:val="24"/>
        </w:rPr>
        <w:t xml:space="preserve"> </w:t>
      </w:r>
      <w:r>
        <w:rPr>
          <w:i/>
          <w:sz w:val="24"/>
        </w:rPr>
        <w:t>стиля;</w:t>
      </w:r>
    </w:p>
    <w:p w:rsidR="004B7941" w:rsidRDefault="004B7941">
      <w:pPr>
        <w:jc w:val="both"/>
        <w:rPr>
          <w:sz w:val="24"/>
        </w:rPr>
        <w:sectPr w:rsidR="004B7941">
          <w:pgSz w:w="11910" w:h="16840"/>
          <w:pgMar w:top="1040" w:right="480" w:bottom="1220" w:left="1480" w:header="0" w:footer="952" w:gutter="0"/>
          <w:cols w:space="720"/>
        </w:sectPr>
      </w:pPr>
    </w:p>
    <w:p w:rsidR="004B7941" w:rsidRDefault="00385459" w:rsidP="004F0028">
      <w:pPr>
        <w:pStyle w:val="a4"/>
        <w:numPr>
          <w:ilvl w:val="0"/>
          <w:numId w:val="162"/>
        </w:numPr>
        <w:tabs>
          <w:tab w:val="left" w:pos="728"/>
          <w:tab w:val="left" w:pos="729"/>
        </w:tabs>
        <w:spacing w:before="66"/>
        <w:ind w:left="729" w:hanging="366"/>
        <w:jc w:val="left"/>
        <w:rPr>
          <w:i/>
          <w:sz w:val="24"/>
        </w:rPr>
      </w:pPr>
      <w:r>
        <w:rPr>
          <w:i/>
          <w:sz w:val="24"/>
        </w:rPr>
        <w:lastRenderedPageBreak/>
        <w:t>создавать отзывы и рецензии на предложенный</w:t>
      </w:r>
      <w:r>
        <w:rPr>
          <w:i/>
          <w:spacing w:val="-9"/>
          <w:sz w:val="24"/>
        </w:rPr>
        <w:t xml:space="preserve"> </w:t>
      </w:r>
      <w:r>
        <w:rPr>
          <w:i/>
          <w:sz w:val="24"/>
        </w:rPr>
        <w:t>текст;</w:t>
      </w:r>
    </w:p>
    <w:p w:rsidR="004B7941" w:rsidRDefault="00385459" w:rsidP="004F0028">
      <w:pPr>
        <w:pStyle w:val="a4"/>
        <w:numPr>
          <w:ilvl w:val="0"/>
          <w:numId w:val="162"/>
        </w:numPr>
        <w:tabs>
          <w:tab w:val="left" w:pos="728"/>
          <w:tab w:val="left" w:pos="729"/>
        </w:tabs>
        <w:spacing w:before="3" w:line="275" w:lineRule="exact"/>
        <w:ind w:left="729" w:hanging="366"/>
        <w:jc w:val="left"/>
        <w:rPr>
          <w:i/>
          <w:sz w:val="24"/>
        </w:rPr>
      </w:pPr>
      <w:r>
        <w:rPr>
          <w:i/>
          <w:sz w:val="24"/>
        </w:rPr>
        <w:t>соблюдать культуру чтения, говорения, аудирования и</w:t>
      </w:r>
      <w:r>
        <w:rPr>
          <w:i/>
          <w:spacing w:val="9"/>
          <w:sz w:val="24"/>
        </w:rPr>
        <w:t xml:space="preserve"> </w:t>
      </w:r>
      <w:r>
        <w:rPr>
          <w:i/>
          <w:sz w:val="24"/>
        </w:rPr>
        <w:t>письма;</w:t>
      </w:r>
    </w:p>
    <w:p w:rsidR="004B7941" w:rsidRDefault="00385459" w:rsidP="004F0028">
      <w:pPr>
        <w:pStyle w:val="a4"/>
        <w:numPr>
          <w:ilvl w:val="0"/>
          <w:numId w:val="162"/>
        </w:numPr>
        <w:tabs>
          <w:tab w:val="left" w:pos="557"/>
        </w:tabs>
        <w:spacing w:line="242" w:lineRule="auto"/>
        <w:ind w:right="225" w:firstLine="144"/>
        <w:jc w:val="left"/>
        <w:rPr>
          <w:i/>
          <w:sz w:val="24"/>
        </w:rPr>
      </w:pPr>
      <w:r>
        <w:rPr>
          <w:i/>
          <w:sz w:val="24"/>
        </w:rPr>
        <w:t>соблюдать культуру научного и делового общения в устной и письменной форме, в том числе при обсуждении дискуссионных</w:t>
      </w:r>
      <w:r>
        <w:rPr>
          <w:i/>
          <w:spacing w:val="5"/>
          <w:sz w:val="24"/>
        </w:rPr>
        <w:t xml:space="preserve"> </w:t>
      </w:r>
      <w:r>
        <w:rPr>
          <w:i/>
          <w:sz w:val="24"/>
        </w:rPr>
        <w:t>проблем;</w:t>
      </w:r>
    </w:p>
    <w:p w:rsidR="004B7941" w:rsidRDefault="00385459" w:rsidP="004F0028">
      <w:pPr>
        <w:pStyle w:val="a4"/>
        <w:numPr>
          <w:ilvl w:val="0"/>
          <w:numId w:val="162"/>
        </w:numPr>
        <w:tabs>
          <w:tab w:val="left" w:pos="566"/>
        </w:tabs>
        <w:spacing w:line="242" w:lineRule="auto"/>
        <w:ind w:right="217" w:firstLine="144"/>
        <w:jc w:val="left"/>
        <w:rPr>
          <w:i/>
          <w:sz w:val="24"/>
        </w:rPr>
      </w:pPr>
      <w:r>
        <w:rPr>
          <w:i/>
          <w:sz w:val="24"/>
        </w:rPr>
        <w:t>соблюдать нормы речевого поведения в разговорной речи, а также в учебно-научной и официально-деловой сферах</w:t>
      </w:r>
      <w:r>
        <w:rPr>
          <w:i/>
          <w:spacing w:val="-3"/>
          <w:sz w:val="24"/>
        </w:rPr>
        <w:t xml:space="preserve"> </w:t>
      </w:r>
      <w:r>
        <w:rPr>
          <w:i/>
          <w:sz w:val="24"/>
        </w:rPr>
        <w:t>общения;</w:t>
      </w:r>
    </w:p>
    <w:p w:rsidR="004B7941" w:rsidRDefault="00385459" w:rsidP="004F0028">
      <w:pPr>
        <w:pStyle w:val="a4"/>
        <w:numPr>
          <w:ilvl w:val="0"/>
          <w:numId w:val="162"/>
        </w:numPr>
        <w:tabs>
          <w:tab w:val="left" w:pos="728"/>
          <w:tab w:val="left" w:pos="729"/>
        </w:tabs>
        <w:spacing w:line="271" w:lineRule="exact"/>
        <w:ind w:left="729" w:hanging="366"/>
        <w:jc w:val="left"/>
        <w:rPr>
          <w:i/>
          <w:sz w:val="24"/>
        </w:rPr>
      </w:pPr>
      <w:r>
        <w:rPr>
          <w:i/>
          <w:sz w:val="24"/>
        </w:rPr>
        <w:t>осуществлять речевой</w:t>
      </w:r>
      <w:r>
        <w:rPr>
          <w:i/>
          <w:spacing w:val="-2"/>
          <w:sz w:val="24"/>
        </w:rPr>
        <w:t xml:space="preserve"> </w:t>
      </w:r>
      <w:r>
        <w:rPr>
          <w:i/>
          <w:sz w:val="24"/>
        </w:rPr>
        <w:t>самоконтроль;</w:t>
      </w:r>
    </w:p>
    <w:p w:rsidR="004B7941" w:rsidRDefault="00385459" w:rsidP="004F0028">
      <w:pPr>
        <w:pStyle w:val="a4"/>
        <w:numPr>
          <w:ilvl w:val="0"/>
          <w:numId w:val="162"/>
        </w:numPr>
        <w:tabs>
          <w:tab w:val="left" w:pos="609"/>
        </w:tabs>
        <w:spacing w:line="237" w:lineRule="auto"/>
        <w:ind w:right="215" w:firstLine="144"/>
        <w:jc w:val="left"/>
        <w:rPr>
          <w:i/>
          <w:sz w:val="24"/>
        </w:rPr>
      </w:pPr>
      <w:r>
        <w:rPr>
          <w:i/>
          <w:sz w:val="24"/>
        </w:rPr>
        <w:t>совершенствовать орфографические и пунктуационные умения и навыки на основе знаний о нормах русского литературного</w:t>
      </w:r>
      <w:r>
        <w:rPr>
          <w:i/>
          <w:spacing w:val="-2"/>
          <w:sz w:val="24"/>
        </w:rPr>
        <w:t xml:space="preserve"> </w:t>
      </w:r>
      <w:r>
        <w:rPr>
          <w:i/>
          <w:sz w:val="24"/>
        </w:rPr>
        <w:t>языка;</w:t>
      </w:r>
    </w:p>
    <w:p w:rsidR="004B7941" w:rsidRDefault="004B7941">
      <w:pPr>
        <w:pStyle w:val="a3"/>
        <w:spacing w:before="10"/>
        <w:ind w:left="0"/>
        <w:jc w:val="left"/>
        <w:rPr>
          <w:i/>
          <w:sz w:val="23"/>
        </w:rPr>
      </w:pPr>
    </w:p>
    <w:p w:rsidR="004B7941" w:rsidRDefault="00385459" w:rsidP="004F0028">
      <w:pPr>
        <w:pStyle w:val="a4"/>
        <w:numPr>
          <w:ilvl w:val="0"/>
          <w:numId w:val="162"/>
        </w:numPr>
        <w:tabs>
          <w:tab w:val="left" w:pos="547"/>
        </w:tabs>
        <w:spacing w:line="242" w:lineRule="auto"/>
        <w:ind w:right="222" w:firstLine="144"/>
        <w:jc w:val="left"/>
        <w:rPr>
          <w:i/>
          <w:sz w:val="24"/>
        </w:rPr>
      </w:pPr>
      <w:r>
        <w:rPr>
          <w:i/>
          <w:sz w:val="24"/>
        </w:rPr>
        <w:t>использовать основные нормативные словари и справочники для расширения словарного запаса и спектра используемых языковых средств;</w:t>
      </w:r>
    </w:p>
    <w:p w:rsidR="004B7941" w:rsidRDefault="00385459" w:rsidP="004F0028">
      <w:pPr>
        <w:pStyle w:val="a4"/>
        <w:numPr>
          <w:ilvl w:val="0"/>
          <w:numId w:val="162"/>
        </w:numPr>
        <w:tabs>
          <w:tab w:val="left" w:pos="561"/>
        </w:tabs>
        <w:spacing w:line="242" w:lineRule="auto"/>
        <w:ind w:right="225" w:firstLine="144"/>
        <w:jc w:val="left"/>
        <w:rPr>
          <w:i/>
          <w:sz w:val="24"/>
        </w:rPr>
      </w:pPr>
      <w:r>
        <w:rPr>
          <w:i/>
          <w:sz w:val="24"/>
        </w:rPr>
        <w:t>оценивать эстетическую сторону речевого высказывания при анализе текстов (в том числе художественной</w:t>
      </w:r>
      <w:r>
        <w:rPr>
          <w:i/>
          <w:spacing w:val="2"/>
          <w:sz w:val="24"/>
        </w:rPr>
        <w:t xml:space="preserve"> </w:t>
      </w:r>
      <w:r>
        <w:rPr>
          <w:i/>
          <w:sz w:val="24"/>
        </w:rPr>
        <w:t>литературы).</w:t>
      </w:r>
    </w:p>
    <w:p w:rsidR="004B7941" w:rsidRDefault="004B7941">
      <w:pPr>
        <w:pStyle w:val="a3"/>
        <w:spacing w:before="8"/>
        <w:ind w:left="0"/>
        <w:jc w:val="left"/>
        <w:rPr>
          <w:i/>
          <w:sz w:val="23"/>
        </w:rPr>
      </w:pPr>
    </w:p>
    <w:p w:rsidR="004B7941" w:rsidRDefault="00385459">
      <w:pPr>
        <w:pStyle w:val="2"/>
        <w:ind w:left="930"/>
        <w:jc w:val="left"/>
      </w:pPr>
      <w:r>
        <w:t>Иностранный язык</w:t>
      </w:r>
    </w:p>
    <w:p w:rsidR="004B7941" w:rsidRDefault="00385459">
      <w:pPr>
        <w:spacing w:line="242" w:lineRule="auto"/>
        <w:ind w:left="219" w:right="245" w:firstLine="710"/>
        <w:rPr>
          <w:b/>
          <w:sz w:val="24"/>
        </w:rPr>
      </w:pPr>
      <w:r>
        <w:rPr>
          <w:b/>
          <w:sz w:val="24"/>
        </w:rPr>
        <w:t>В результате изучения учебного предмета «Иностранный язык» (английский) на уровне среднего общего</w:t>
      </w:r>
      <w:r>
        <w:rPr>
          <w:b/>
          <w:spacing w:val="1"/>
          <w:sz w:val="24"/>
        </w:rPr>
        <w:t xml:space="preserve"> </w:t>
      </w:r>
      <w:r>
        <w:rPr>
          <w:b/>
          <w:sz w:val="24"/>
        </w:rPr>
        <w:t>образования:</w:t>
      </w:r>
    </w:p>
    <w:p w:rsidR="004B7941" w:rsidRDefault="00385459">
      <w:pPr>
        <w:spacing w:line="271" w:lineRule="exact"/>
        <w:ind w:left="930"/>
        <w:rPr>
          <w:b/>
          <w:sz w:val="24"/>
        </w:rPr>
      </w:pPr>
      <w:r>
        <w:rPr>
          <w:b/>
          <w:sz w:val="24"/>
        </w:rPr>
        <w:t>Выпускник на базовом уровне научится:</w:t>
      </w:r>
    </w:p>
    <w:p w:rsidR="004B7941" w:rsidRDefault="004B7941">
      <w:pPr>
        <w:pStyle w:val="a3"/>
        <w:spacing w:before="11"/>
        <w:ind w:left="0"/>
        <w:jc w:val="left"/>
        <w:rPr>
          <w:b/>
          <w:sz w:val="23"/>
        </w:rPr>
      </w:pPr>
    </w:p>
    <w:p w:rsidR="004B7941" w:rsidRDefault="00385459">
      <w:pPr>
        <w:spacing w:line="242" w:lineRule="auto"/>
        <w:ind w:left="930" w:right="5565"/>
        <w:jc w:val="both"/>
        <w:rPr>
          <w:b/>
          <w:sz w:val="24"/>
        </w:rPr>
      </w:pPr>
      <w:r>
        <w:rPr>
          <w:b/>
          <w:sz w:val="24"/>
        </w:rPr>
        <w:t>Коммуникативные умения Говорение, диалогическая речь</w:t>
      </w:r>
    </w:p>
    <w:p w:rsidR="004B7941" w:rsidRDefault="00385459" w:rsidP="004F0028">
      <w:pPr>
        <w:pStyle w:val="a4"/>
        <w:numPr>
          <w:ilvl w:val="1"/>
          <w:numId w:val="162"/>
        </w:numPr>
        <w:tabs>
          <w:tab w:val="left" w:pos="926"/>
        </w:tabs>
        <w:spacing w:line="242" w:lineRule="auto"/>
        <w:ind w:right="222" w:firstLine="283"/>
        <w:rPr>
          <w:sz w:val="24"/>
        </w:rPr>
      </w:pPr>
      <w:r>
        <w:rPr>
          <w:sz w:val="24"/>
        </w:rPr>
        <w:t>Вести диалог/полилог в ситуациях неофициального общения в рамках изученной тематики;</w:t>
      </w:r>
    </w:p>
    <w:p w:rsidR="004B7941" w:rsidRDefault="00385459" w:rsidP="004F0028">
      <w:pPr>
        <w:pStyle w:val="a4"/>
        <w:numPr>
          <w:ilvl w:val="1"/>
          <w:numId w:val="162"/>
        </w:numPr>
        <w:tabs>
          <w:tab w:val="left" w:pos="926"/>
        </w:tabs>
        <w:ind w:right="219" w:firstLine="283"/>
        <w:rPr>
          <w:sz w:val="24"/>
        </w:rPr>
      </w:pPr>
      <w:r>
        <w:rPr>
          <w:sz w:val="24"/>
        </w:rPr>
        <w:t>при помощи разнообразных языковых средств без подготовки инициировать, поддерживать и заканчивать беседу на темы, включенные в раздел «Предметное содержание</w:t>
      </w:r>
      <w:r>
        <w:rPr>
          <w:spacing w:val="1"/>
          <w:sz w:val="24"/>
        </w:rPr>
        <w:t xml:space="preserve"> </w:t>
      </w:r>
      <w:r>
        <w:rPr>
          <w:sz w:val="24"/>
        </w:rPr>
        <w:t>речи»;</w:t>
      </w:r>
    </w:p>
    <w:p w:rsidR="004B7941" w:rsidRDefault="00385459" w:rsidP="004F0028">
      <w:pPr>
        <w:pStyle w:val="a4"/>
        <w:numPr>
          <w:ilvl w:val="1"/>
          <w:numId w:val="162"/>
        </w:numPr>
        <w:tabs>
          <w:tab w:val="left" w:pos="926"/>
        </w:tabs>
        <w:spacing w:line="275" w:lineRule="exact"/>
        <w:ind w:left="925"/>
        <w:rPr>
          <w:sz w:val="24"/>
        </w:rPr>
      </w:pPr>
      <w:r>
        <w:rPr>
          <w:sz w:val="24"/>
        </w:rPr>
        <w:t>выражать и аргументировать личную точку</w:t>
      </w:r>
      <w:r>
        <w:rPr>
          <w:spacing w:val="-7"/>
          <w:sz w:val="24"/>
        </w:rPr>
        <w:t xml:space="preserve"> </w:t>
      </w:r>
      <w:r>
        <w:rPr>
          <w:sz w:val="24"/>
        </w:rPr>
        <w:t>зрения;</w:t>
      </w:r>
    </w:p>
    <w:p w:rsidR="004B7941" w:rsidRDefault="00385459" w:rsidP="004F0028">
      <w:pPr>
        <w:pStyle w:val="a4"/>
        <w:numPr>
          <w:ilvl w:val="1"/>
          <w:numId w:val="162"/>
        </w:numPr>
        <w:tabs>
          <w:tab w:val="left" w:pos="926"/>
        </w:tabs>
        <w:spacing w:line="242" w:lineRule="auto"/>
        <w:ind w:right="222" w:firstLine="283"/>
        <w:rPr>
          <w:sz w:val="24"/>
        </w:rPr>
      </w:pPr>
      <w:r>
        <w:rPr>
          <w:sz w:val="24"/>
        </w:rPr>
        <w:t>запрашивать информацию и обмениваться информацией в пределах изученной тематики;</w:t>
      </w:r>
    </w:p>
    <w:p w:rsidR="004B7941" w:rsidRDefault="00385459" w:rsidP="004F0028">
      <w:pPr>
        <w:pStyle w:val="a4"/>
        <w:numPr>
          <w:ilvl w:val="1"/>
          <w:numId w:val="162"/>
        </w:numPr>
        <w:tabs>
          <w:tab w:val="left" w:pos="926"/>
        </w:tabs>
        <w:spacing w:line="271" w:lineRule="exact"/>
        <w:ind w:left="925"/>
        <w:rPr>
          <w:sz w:val="24"/>
        </w:rPr>
      </w:pPr>
      <w:r>
        <w:rPr>
          <w:sz w:val="24"/>
        </w:rPr>
        <w:t>обращаться за разъяснениями, уточняя интересующую</w:t>
      </w:r>
      <w:r>
        <w:rPr>
          <w:spacing w:val="4"/>
          <w:sz w:val="24"/>
        </w:rPr>
        <w:t xml:space="preserve"> </w:t>
      </w:r>
      <w:r>
        <w:rPr>
          <w:sz w:val="24"/>
        </w:rPr>
        <w:t>информацию.</w:t>
      </w:r>
    </w:p>
    <w:p w:rsidR="004B7941" w:rsidRDefault="00385459">
      <w:pPr>
        <w:pStyle w:val="2"/>
        <w:spacing w:line="272" w:lineRule="exact"/>
        <w:ind w:left="993"/>
      </w:pPr>
      <w:r>
        <w:t>Говорение, монологическая речь</w:t>
      </w:r>
    </w:p>
    <w:p w:rsidR="004B7941" w:rsidRDefault="00385459" w:rsidP="004F0028">
      <w:pPr>
        <w:pStyle w:val="a4"/>
        <w:numPr>
          <w:ilvl w:val="1"/>
          <w:numId w:val="162"/>
        </w:numPr>
        <w:tabs>
          <w:tab w:val="left" w:pos="926"/>
        </w:tabs>
        <w:ind w:right="220" w:firstLine="283"/>
        <w:rPr>
          <w:sz w:val="24"/>
        </w:rPr>
      </w:pPr>
      <w:r>
        <w:rPr>
          <w:sz w:val="24"/>
        </w:rPr>
        <w:t>Формулировать несложные связные высказывания с использованием основных коммуникативных типов речи (описание, повествование, рассуждение, характеристика) в рамках тем, включенных в раздел «Предметное содержание</w:t>
      </w:r>
      <w:r>
        <w:rPr>
          <w:spacing w:val="-1"/>
          <w:sz w:val="24"/>
        </w:rPr>
        <w:t xml:space="preserve"> </w:t>
      </w:r>
      <w:r>
        <w:rPr>
          <w:sz w:val="24"/>
        </w:rPr>
        <w:t>речи»;</w:t>
      </w:r>
    </w:p>
    <w:p w:rsidR="004B7941" w:rsidRDefault="00385459" w:rsidP="004F0028">
      <w:pPr>
        <w:pStyle w:val="a4"/>
        <w:numPr>
          <w:ilvl w:val="1"/>
          <w:numId w:val="162"/>
        </w:numPr>
        <w:tabs>
          <w:tab w:val="left" w:pos="926"/>
          <w:tab w:val="left" w:pos="3389"/>
          <w:tab w:val="left" w:pos="5679"/>
          <w:tab w:val="left" w:pos="8229"/>
        </w:tabs>
        <w:spacing w:line="237" w:lineRule="auto"/>
        <w:ind w:right="221" w:firstLine="283"/>
        <w:rPr>
          <w:sz w:val="24"/>
        </w:rPr>
      </w:pPr>
      <w:r>
        <w:rPr>
          <w:sz w:val="24"/>
        </w:rPr>
        <w:t>передавать</w:t>
      </w:r>
      <w:r>
        <w:rPr>
          <w:sz w:val="24"/>
        </w:rPr>
        <w:tab/>
        <w:t>основное</w:t>
      </w:r>
      <w:r>
        <w:rPr>
          <w:sz w:val="24"/>
        </w:rPr>
        <w:tab/>
        <w:t>содержание</w:t>
      </w:r>
      <w:r>
        <w:rPr>
          <w:sz w:val="24"/>
        </w:rPr>
        <w:tab/>
        <w:t>прочитанного/ увиденного/услышанного;</w:t>
      </w:r>
    </w:p>
    <w:p w:rsidR="004B7941" w:rsidRDefault="00385459" w:rsidP="004F0028">
      <w:pPr>
        <w:pStyle w:val="a4"/>
        <w:numPr>
          <w:ilvl w:val="1"/>
          <w:numId w:val="162"/>
        </w:numPr>
        <w:tabs>
          <w:tab w:val="left" w:pos="926"/>
        </w:tabs>
        <w:ind w:right="225" w:firstLine="283"/>
        <w:rPr>
          <w:sz w:val="24"/>
        </w:rPr>
      </w:pPr>
      <w:r>
        <w:rPr>
          <w:sz w:val="24"/>
        </w:rPr>
        <w:t>давать краткие описания и/или комментарии с опорой на нелинейный текст (таблицы, графики);</w:t>
      </w:r>
    </w:p>
    <w:p w:rsidR="004B7941" w:rsidRDefault="00385459" w:rsidP="004F0028">
      <w:pPr>
        <w:pStyle w:val="a4"/>
        <w:numPr>
          <w:ilvl w:val="1"/>
          <w:numId w:val="162"/>
        </w:numPr>
        <w:tabs>
          <w:tab w:val="left" w:pos="926"/>
        </w:tabs>
        <w:spacing w:before="1" w:line="237" w:lineRule="auto"/>
        <w:ind w:right="219" w:firstLine="283"/>
        <w:rPr>
          <w:sz w:val="24"/>
        </w:rPr>
      </w:pPr>
      <w:r>
        <w:rPr>
          <w:sz w:val="24"/>
        </w:rPr>
        <w:t>строить высказывание на основе изображения с опорой или без опоры на ключевые слова/план/вопросы.</w:t>
      </w:r>
    </w:p>
    <w:p w:rsidR="004B7941" w:rsidRDefault="00385459">
      <w:pPr>
        <w:pStyle w:val="2"/>
        <w:spacing w:before="8" w:line="272" w:lineRule="exact"/>
        <w:ind w:left="993"/>
        <w:jc w:val="left"/>
      </w:pPr>
      <w:r>
        <w:t>Аудирование</w:t>
      </w:r>
    </w:p>
    <w:p w:rsidR="004B7941" w:rsidRDefault="00385459" w:rsidP="004F0028">
      <w:pPr>
        <w:pStyle w:val="a4"/>
        <w:numPr>
          <w:ilvl w:val="1"/>
          <w:numId w:val="162"/>
        </w:numPr>
        <w:tabs>
          <w:tab w:val="left" w:pos="926"/>
        </w:tabs>
        <w:ind w:right="220" w:firstLine="283"/>
        <w:rPr>
          <w:sz w:val="24"/>
        </w:rPr>
      </w:pPr>
      <w:r>
        <w:rPr>
          <w:sz w:val="24"/>
        </w:rPr>
        <w:t>Понимать основное содержание несложных аутентичных аудиотекстов различных стилей и жанров монологического и диалогического характера в рамках изученной тематики с четким нормативным</w:t>
      </w:r>
      <w:r>
        <w:rPr>
          <w:spacing w:val="5"/>
          <w:sz w:val="24"/>
        </w:rPr>
        <w:t xml:space="preserve"> </w:t>
      </w:r>
      <w:r>
        <w:rPr>
          <w:sz w:val="24"/>
        </w:rPr>
        <w:t>произношением;</w:t>
      </w:r>
    </w:p>
    <w:p w:rsidR="004B7941" w:rsidRDefault="00385459" w:rsidP="004F0028">
      <w:pPr>
        <w:pStyle w:val="a4"/>
        <w:numPr>
          <w:ilvl w:val="1"/>
          <w:numId w:val="162"/>
        </w:numPr>
        <w:tabs>
          <w:tab w:val="left" w:pos="926"/>
        </w:tabs>
        <w:ind w:right="220" w:firstLine="283"/>
        <w:rPr>
          <w:sz w:val="24"/>
        </w:rPr>
      </w:pPr>
      <w:r>
        <w:rPr>
          <w:sz w:val="24"/>
        </w:rPr>
        <w:t>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 характеризующихся четким нормативным</w:t>
      </w:r>
      <w:r>
        <w:rPr>
          <w:spacing w:val="2"/>
          <w:sz w:val="24"/>
        </w:rPr>
        <w:t xml:space="preserve"> </w:t>
      </w:r>
      <w:r>
        <w:rPr>
          <w:sz w:val="24"/>
        </w:rPr>
        <w:t>произношением.</w:t>
      </w:r>
    </w:p>
    <w:p w:rsidR="004B7941" w:rsidRDefault="00385459">
      <w:pPr>
        <w:pStyle w:val="2"/>
        <w:spacing w:before="2"/>
        <w:ind w:left="930"/>
        <w:jc w:val="left"/>
      </w:pPr>
      <w:r>
        <w:t>Чтение</w:t>
      </w:r>
    </w:p>
    <w:p w:rsidR="004B7941" w:rsidRDefault="00385459" w:rsidP="004F0028">
      <w:pPr>
        <w:pStyle w:val="a4"/>
        <w:numPr>
          <w:ilvl w:val="1"/>
          <w:numId w:val="162"/>
        </w:numPr>
        <w:tabs>
          <w:tab w:val="left" w:pos="926"/>
        </w:tabs>
        <w:ind w:right="221" w:firstLine="283"/>
        <w:rPr>
          <w:sz w:val="24"/>
        </w:rPr>
      </w:pPr>
      <w:r>
        <w:rPr>
          <w:sz w:val="24"/>
        </w:rPr>
        <w:t>Читать и понимать несложные аутентичные тексты различных стилей и жанров, используя основные виды чтения (ознакомительное, изучающее, поисковое/просмотровое) в зависимости от коммуникативной</w:t>
      </w:r>
      <w:r>
        <w:rPr>
          <w:spacing w:val="2"/>
          <w:sz w:val="24"/>
        </w:rPr>
        <w:t xml:space="preserve"> </w:t>
      </w:r>
      <w:r>
        <w:rPr>
          <w:sz w:val="24"/>
        </w:rPr>
        <w:t>задачи;</w:t>
      </w:r>
    </w:p>
    <w:p w:rsidR="004B7941" w:rsidRDefault="004B7941">
      <w:pPr>
        <w:jc w:val="both"/>
        <w:rPr>
          <w:sz w:val="24"/>
        </w:rPr>
        <w:sectPr w:rsidR="004B7941">
          <w:pgSz w:w="11910" w:h="16840"/>
          <w:pgMar w:top="1040" w:right="480" w:bottom="1220" w:left="1480" w:header="0" w:footer="952" w:gutter="0"/>
          <w:cols w:space="720"/>
        </w:sectPr>
      </w:pPr>
    </w:p>
    <w:p w:rsidR="004B7941" w:rsidRDefault="00385459" w:rsidP="004F0028">
      <w:pPr>
        <w:pStyle w:val="a4"/>
        <w:numPr>
          <w:ilvl w:val="1"/>
          <w:numId w:val="162"/>
        </w:numPr>
        <w:tabs>
          <w:tab w:val="left" w:pos="925"/>
          <w:tab w:val="left" w:pos="926"/>
        </w:tabs>
        <w:spacing w:before="66" w:line="242" w:lineRule="auto"/>
        <w:ind w:right="223" w:firstLine="283"/>
        <w:jc w:val="left"/>
        <w:rPr>
          <w:sz w:val="24"/>
        </w:rPr>
      </w:pPr>
      <w:r>
        <w:rPr>
          <w:sz w:val="24"/>
        </w:rPr>
        <w:lastRenderedPageBreak/>
        <w:t>отделять в несложных аутентичных текстах различных стилей и жанров главную информацию от второстепенной, выявлять наиболее значимые</w:t>
      </w:r>
      <w:r>
        <w:rPr>
          <w:spacing w:val="-2"/>
          <w:sz w:val="24"/>
        </w:rPr>
        <w:t xml:space="preserve"> </w:t>
      </w:r>
      <w:r>
        <w:rPr>
          <w:sz w:val="24"/>
        </w:rPr>
        <w:t>факты.</w:t>
      </w:r>
    </w:p>
    <w:p w:rsidR="004B7941" w:rsidRDefault="00385459">
      <w:pPr>
        <w:pStyle w:val="2"/>
        <w:spacing w:line="274" w:lineRule="exact"/>
        <w:ind w:left="993"/>
        <w:jc w:val="left"/>
      </w:pPr>
      <w:r>
        <w:t>Письмо</w:t>
      </w:r>
    </w:p>
    <w:p w:rsidR="004B7941" w:rsidRDefault="00385459" w:rsidP="004F0028">
      <w:pPr>
        <w:pStyle w:val="a4"/>
        <w:numPr>
          <w:ilvl w:val="1"/>
          <w:numId w:val="162"/>
        </w:numPr>
        <w:tabs>
          <w:tab w:val="left" w:pos="925"/>
          <w:tab w:val="left" w:pos="926"/>
        </w:tabs>
        <w:spacing w:line="274" w:lineRule="exact"/>
        <w:ind w:left="925"/>
        <w:jc w:val="left"/>
        <w:rPr>
          <w:sz w:val="24"/>
        </w:rPr>
      </w:pPr>
      <w:r>
        <w:rPr>
          <w:sz w:val="24"/>
        </w:rPr>
        <w:t>Писать несложные связные тексты по изученной</w:t>
      </w:r>
      <w:r>
        <w:rPr>
          <w:spacing w:val="11"/>
          <w:sz w:val="24"/>
        </w:rPr>
        <w:t xml:space="preserve"> </w:t>
      </w:r>
      <w:r>
        <w:rPr>
          <w:sz w:val="24"/>
        </w:rPr>
        <w:t>тематике;</w:t>
      </w:r>
    </w:p>
    <w:p w:rsidR="004B7941" w:rsidRDefault="00385459" w:rsidP="004F0028">
      <w:pPr>
        <w:pStyle w:val="a4"/>
        <w:numPr>
          <w:ilvl w:val="1"/>
          <w:numId w:val="162"/>
        </w:numPr>
        <w:tabs>
          <w:tab w:val="left" w:pos="925"/>
          <w:tab w:val="left" w:pos="926"/>
          <w:tab w:val="left" w:pos="1814"/>
          <w:tab w:val="left" w:pos="4373"/>
          <w:tab w:val="left" w:pos="6601"/>
          <w:tab w:val="left" w:pos="7537"/>
          <w:tab w:val="left" w:pos="8853"/>
        </w:tabs>
        <w:spacing w:line="242" w:lineRule="auto"/>
        <w:ind w:right="221" w:firstLine="283"/>
        <w:jc w:val="left"/>
        <w:rPr>
          <w:sz w:val="24"/>
        </w:rPr>
      </w:pPr>
      <w:r>
        <w:rPr>
          <w:sz w:val="24"/>
        </w:rPr>
        <w:t>писать</w:t>
      </w:r>
      <w:r>
        <w:rPr>
          <w:sz w:val="24"/>
        </w:rPr>
        <w:tab/>
        <w:t xml:space="preserve">личное  </w:t>
      </w:r>
      <w:r>
        <w:rPr>
          <w:spacing w:val="13"/>
          <w:sz w:val="24"/>
        </w:rPr>
        <w:t xml:space="preserve"> </w:t>
      </w:r>
      <w:r>
        <w:rPr>
          <w:sz w:val="24"/>
        </w:rPr>
        <w:t>(электронное)</w:t>
      </w:r>
      <w:r>
        <w:rPr>
          <w:sz w:val="24"/>
        </w:rPr>
        <w:tab/>
        <w:t xml:space="preserve">письмо,  </w:t>
      </w:r>
      <w:r>
        <w:rPr>
          <w:spacing w:val="13"/>
          <w:sz w:val="24"/>
        </w:rPr>
        <w:t xml:space="preserve"> </w:t>
      </w:r>
      <w:r>
        <w:rPr>
          <w:sz w:val="24"/>
        </w:rPr>
        <w:t>заполнять</w:t>
      </w:r>
      <w:r>
        <w:rPr>
          <w:sz w:val="24"/>
        </w:rPr>
        <w:tab/>
        <w:t>анкету,</w:t>
      </w:r>
      <w:r>
        <w:rPr>
          <w:sz w:val="24"/>
        </w:rPr>
        <w:tab/>
        <w:t>письменно</w:t>
      </w:r>
      <w:r>
        <w:rPr>
          <w:sz w:val="24"/>
        </w:rPr>
        <w:tab/>
      </w:r>
      <w:r>
        <w:rPr>
          <w:spacing w:val="-3"/>
          <w:sz w:val="24"/>
        </w:rPr>
        <w:t xml:space="preserve">излагать </w:t>
      </w:r>
      <w:r>
        <w:rPr>
          <w:sz w:val="24"/>
        </w:rPr>
        <w:t>сведения о себе в форме, принятой в стране/странах изучаемого</w:t>
      </w:r>
      <w:r>
        <w:rPr>
          <w:spacing w:val="9"/>
          <w:sz w:val="24"/>
        </w:rPr>
        <w:t xml:space="preserve"> </w:t>
      </w:r>
      <w:r>
        <w:rPr>
          <w:sz w:val="24"/>
        </w:rPr>
        <w:t>языка;</w:t>
      </w:r>
    </w:p>
    <w:p w:rsidR="004B7941" w:rsidRDefault="00385459" w:rsidP="004F0028">
      <w:pPr>
        <w:pStyle w:val="a4"/>
        <w:numPr>
          <w:ilvl w:val="1"/>
          <w:numId w:val="162"/>
        </w:numPr>
        <w:tabs>
          <w:tab w:val="left" w:pos="925"/>
          <w:tab w:val="left" w:pos="926"/>
        </w:tabs>
        <w:spacing w:line="271" w:lineRule="exact"/>
        <w:ind w:left="925"/>
        <w:jc w:val="left"/>
        <w:rPr>
          <w:sz w:val="24"/>
        </w:rPr>
      </w:pPr>
      <w:r>
        <w:rPr>
          <w:sz w:val="24"/>
        </w:rPr>
        <w:t>письменно выражать свою точку зрения в рамках тем, включенных в</w:t>
      </w:r>
      <w:r>
        <w:rPr>
          <w:spacing w:val="45"/>
          <w:sz w:val="24"/>
        </w:rPr>
        <w:t xml:space="preserve"> </w:t>
      </w:r>
      <w:r>
        <w:rPr>
          <w:sz w:val="24"/>
        </w:rPr>
        <w:t>раздел</w:t>
      </w:r>
    </w:p>
    <w:p w:rsidR="004B7941" w:rsidRDefault="00385459">
      <w:pPr>
        <w:pStyle w:val="a3"/>
        <w:spacing w:before="2"/>
        <w:ind w:left="219"/>
        <w:jc w:val="left"/>
      </w:pPr>
      <w:r>
        <w:t>«Предметное содержание речи», в форме рассуждения, приводя аргументы и примеры.</w:t>
      </w:r>
    </w:p>
    <w:p w:rsidR="004B7941" w:rsidRDefault="004B7941">
      <w:pPr>
        <w:pStyle w:val="a3"/>
        <w:spacing w:before="4"/>
        <w:ind w:left="0"/>
        <w:jc w:val="left"/>
      </w:pPr>
    </w:p>
    <w:p w:rsidR="004B7941" w:rsidRDefault="00385459">
      <w:pPr>
        <w:pStyle w:val="2"/>
        <w:spacing w:before="1"/>
        <w:ind w:left="930"/>
        <w:jc w:val="left"/>
      </w:pPr>
      <w:r>
        <w:t>Языковые навыки</w:t>
      </w:r>
    </w:p>
    <w:p w:rsidR="004B7941" w:rsidRDefault="00385459">
      <w:pPr>
        <w:spacing w:line="274" w:lineRule="exact"/>
        <w:ind w:left="930"/>
        <w:rPr>
          <w:b/>
          <w:sz w:val="24"/>
        </w:rPr>
      </w:pPr>
      <w:r>
        <w:rPr>
          <w:b/>
          <w:sz w:val="24"/>
        </w:rPr>
        <w:t>Орфография и пунктуация</w:t>
      </w:r>
    </w:p>
    <w:p w:rsidR="004B7941" w:rsidRDefault="00385459" w:rsidP="004F0028">
      <w:pPr>
        <w:pStyle w:val="a4"/>
        <w:numPr>
          <w:ilvl w:val="1"/>
          <w:numId w:val="162"/>
        </w:numPr>
        <w:tabs>
          <w:tab w:val="left" w:pos="925"/>
          <w:tab w:val="left" w:pos="926"/>
          <w:tab w:val="left" w:pos="1953"/>
          <w:tab w:val="left" w:pos="4147"/>
          <w:tab w:val="left" w:pos="5367"/>
          <w:tab w:val="left" w:pos="5684"/>
          <w:tab w:val="left" w:pos="6601"/>
          <w:tab w:val="left" w:pos="7230"/>
          <w:tab w:val="left" w:pos="9040"/>
        </w:tabs>
        <w:spacing w:line="274" w:lineRule="exact"/>
        <w:ind w:left="925"/>
        <w:jc w:val="left"/>
        <w:rPr>
          <w:sz w:val="24"/>
        </w:rPr>
      </w:pPr>
      <w:r>
        <w:rPr>
          <w:sz w:val="24"/>
        </w:rPr>
        <w:t>Владеть</w:t>
      </w:r>
      <w:r>
        <w:rPr>
          <w:sz w:val="24"/>
        </w:rPr>
        <w:tab/>
        <w:t>орфографическими</w:t>
      </w:r>
      <w:r>
        <w:rPr>
          <w:sz w:val="24"/>
        </w:rPr>
        <w:tab/>
        <w:t>навыками</w:t>
      </w:r>
      <w:r>
        <w:rPr>
          <w:sz w:val="24"/>
        </w:rPr>
        <w:tab/>
        <w:t>в</w:t>
      </w:r>
      <w:r>
        <w:rPr>
          <w:sz w:val="24"/>
        </w:rPr>
        <w:tab/>
        <w:t>рамках</w:t>
      </w:r>
      <w:r>
        <w:rPr>
          <w:sz w:val="24"/>
        </w:rPr>
        <w:tab/>
        <w:t>тем,</w:t>
      </w:r>
      <w:r>
        <w:rPr>
          <w:sz w:val="24"/>
        </w:rPr>
        <w:tab/>
        <w:t xml:space="preserve">включенных  </w:t>
      </w:r>
      <w:r>
        <w:rPr>
          <w:spacing w:val="15"/>
          <w:sz w:val="24"/>
        </w:rPr>
        <w:t xml:space="preserve"> </w:t>
      </w:r>
      <w:r>
        <w:rPr>
          <w:sz w:val="24"/>
        </w:rPr>
        <w:t>в</w:t>
      </w:r>
      <w:r>
        <w:rPr>
          <w:sz w:val="24"/>
        </w:rPr>
        <w:tab/>
        <w:t>раздел</w:t>
      </w:r>
    </w:p>
    <w:p w:rsidR="004B7941" w:rsidRDefault="00385459">
      <w:pPr>
        <w:pStyle w:val="a3"/>
        <w:spacing w:line="275" w:lineRule="exact"/>
        <w:ind w:left="219"/>
        <w:jc w:val="left"/>
      </w:pPr>
      <w:r>
        <w:t>«Предметное содержание речи»;</w:t>
      </w:r>
    </w:p>
    <w:p w:rsidR="004B7941" w:rsidRDefault="00385459" w:rsidP="004F0028">
      <w:pPr>
        <w:pStyle w:val="a4"/>
        <w:numPr>
          <w:ilvl w:val="1"/>
          <w:numId w:val="162"/>
        </w:numPr>
        <w:tabs>
          <w:tab w:val="left" w:pos="925"/>
          <w:tab w:val="left" w:pos="926"/>
        </w:tabs>
        <w:spacing w:before="2"/>
        <w:ind w:left="925"/>
        <w:jc w:val="left"/>
        <w:rPr>
          <w:sz w:val="24"/>
        </w:rPr>
      </w:pPr>
      <w:r>
        <w:rPr>
          <w:sz w:val="24"/>
        </w:rPr>
        <w:t>расставлять в тексте знаки препинания в соответствии с нормами</w:t>
      </w:r>
      <w:r>
        <w:rPr>
          <w:spacing w:val="-9"/>
          <w:sz w:val="24"/>
        </w:rPr>
        <w:t xml:space="preserve"> </w:t>
      </w:r>
      <w:r>
        <w:rPr>
          <w:sz w:val="24"/>
        </w:rPr>
        <w:t>пунктуации.</w:t>
      </w:r>
    </w:p>
    <w:p w:rsidR="004B7941" w:rsidRDefault="004B7941">
      <w:pPr>
        <w:pStyle w:val="a3"/>
        <w:spacing w:before="5"/>
        <w:ind w:left="0"/>
        <w:jc w:val="left"/>
      </w:pPr>
    </w:p>
    <w:p w:rsidR="004B7941" w:rsidRDefault="00385459">
      <w:pPr>
        <w:pStyle w:val="2"/>
        <w:spacing w:line="272" w:lineRule="exact"/>
        <w:ind w:left="930"/>
        <w:jc w:val="left"/>
      </w:pPr>
      <w:r>
        <w:t>Фонетическая сторона речи</w:t>
      </w:r>
    </w:p>
    <w:p w:rsidR="004B7941" w:rsidRDefault="00385459" w:rsidP="004F0028">
      <w:pPr>
        <w:pStyle w:val="a4"/>
        <w:numPr>
          <w:ilvl w:val="1"/>
          <w:numId w:val="162"/>
        </w:numPr>
        <w:tabs>
          <w:tab w:val="left" w:pos="925"/>
          <w:tab w:val="left" w:pos="926"/>
        </w:tabs>
        <w:spacing w:line="272" w:lineRule="exact"/>
        <w:ind w:left="925"/>
        <w:jc w:val="left"/>
        <w:rPr>
          <w:sz w:val="24"/>
        </w:rPr>
      </w:pPr>
      <w:r>
        <w:rPr>
          <w:sz w:val="24"/>
        </w:rPr>
        <w:t>Владеть слухопроизносительными навыками в рамках тем, включенных в</w:t>
      </w:r>
      <w:r>
        <w:rPr>
          <w:spacing w:val="19"/>
          <w:sz w:val="24"/>
        </w:rPr>
        <w:t xml:space="preserve"> </w:t>
      </w:r>
      <w:r>
        <w:rPr>
          <w:sz w:val="24"/>
        </w:rPr>
        <w:t>раздел</w:t>
      </w:r>
    </w:p>
    <w:p w:rsidR="004B7941" w:rsidRDefault="00385459">
      <w:pPr>
        <w:pStyle w:val="a3"/>
        <w:spacing w:before="2" w:line="275" w:lineRule="exact"/>
        <w:ind w:left="219"/>
        <w:jc w:val="left"/>
      </w:pPr>
      <w:r>
        <w:t>«Предметное содержание речи»;</w:t>
      </w:r>
    </w:p>
    <w:p w:rsidR="004B7941" w:rsidRDefault="00385459" w:rsidP="004F0028">
      <w:pPr>
        <w:pStyle w:val="a4"/>
        <w:numPr>
          <w:ilvl w:val="1"/>
          <w:numId w:val="162"/>
        </w:numPr>
        <w:tabs>
          <w:tab w:val="left" w:pos="925"/>
          <w:tab w:val="left" w:pos="926"/>
        </w:tabs>
        <w:spacing w:line="242" w:lineRule="auto"/>
        <w:ind w:right="215" w:firstLine="283"/>
        <w:jc w:val="left"/>
        <w:rPr>
          <w:sz w:val="24"/>
        </w:rPr>
      </w:pPr>
      <w:r>
        <w:rPr>
          <w:sz w:val="24"/>
        </w:rPr>
        <w:t xml:space="preserve">владеть навыками ритмико-интонационного оформления речи в зависимости </w:t>
      </w:r>
      <w:r>
        <w:rPr>
          <w:spacing w:val="4"/>
          <w:sz w:val="24"/>
        </w:rPr>
        <w:t xml:space="preserve">от </w:t>
      </w:r>
      <w:r>
        <w:rPr>
          <w:sz w:val="24"/>
        </w:rPr>
        <w:t>коммуникативной</w:t>
      </w:r>
      <w:r>
        <w:rPr>
          <w:spacing w:val="5"/>
          <w:sz w:val="24"/>
        </w:rPr>
        <w:t xml:space="preserve"> </w:t>
      </w:r>
      <w:r>
        <w:rPr>
          <w:sz w:val="24"/>
        </w:rPr>
        <w:t>ситуации.</w:t>
      </w:r>
    </w:p>
    <w:p w:rsidR="004B7941" w:rsidRDefault="00385459">
      <w:pPr>
        <w:pStyle w:val="2"/>
        <w:spacing w:line="274" w:lineRule="exact"/>
        <w:ind w:left="930"/>
        <w:jc w:val="left"/>
      </w:pPr>
      <w:r>
        <w:t>Лексическая сторона речи</w:t>
      </w:r>
    </w:p>
    <w:p w:rsidR="004B7941" w:rsidRDefault="00385459" w:rsidP="004F0028">
      <w:pPr>
        <w:pStyle w:val="a4"/>
        <w:numPr>
          <w:ilvl w:val="1"/>
          <w:numId w:val="162"/>
        </w:numPr>
        <w:tabs>
          <w:tab w:val="left" w:pos="925"/>
          <w:tab w:val="left" w:pos="926"/>
        </w:tabs>
        <w:spacing w:line="237" w:lineRule="auto"/>
        <w:ind w:right="220" w:firstLine="283"/>
        <w:jc w:val="left"/>
        <w:rPr>
          <w:sz w:val="24"/>
        </w:rPr>
      </w:pPr>
      <w:r>
        <w:rPr>
          <w:sz w:val="24"/>
        </w:rPr>
        <w:t>Распознавать и употреблять в речи лексические единицы в рамках тем, включенных в раздел «Предметное содержание</w:t>
      </w:r>
      <w:r>
        <w:rPr>
          <w:spacing w:val="10"/>
          <w:sz w:val="24"/>
        </w:rPr>
        <w:t xml:space="preserve"> </w:t>
      </w:r>
      <w:r>
        <w:rPr>
          <w:sz w:val="24"/>
        </w:rPr>
        <w:t>речи»;</w:t>
      </w:r>
    </w:p>
    <w:p w:rsidR="004B7941" w:rsidRDefault="00385459" w:rsidP="004F0028">
      <w:pPr>
        <w:pStyle w:val="a4"/>
        <w:numPr>
          <w:ilvl w:val="1"/>
          <w:numId w:val="162"/>
        </w:numPr>
        <w:tabs>
          <w:tab w:val="left" w:pos="925"/>
          <w:tab w:val="left" w:pos="926"/>
        </w:tabs>
        <w:spacing w:before="4" w:line="275" w:lineRule="exact"/>
        <w:ind w:left="925"/>
        <w:jc w:val="left"/>
        <w:rPr>
          <w:sz w:val="24"/>
        </w:rPr>
      </w:pPr>
      <w:r>
        <w:rPr>
          <w:sz w:val="24"/>
        </w:rPr>
        <w:t>распознавать и употреблять в речи наиболее распространенные фразовые глаголы;</w:t>
      </w:r>
    </w:p>
    <w:p w:rsidR="004B7941" w:rsidRDefault="00385459" w:rsidP="004F0028">
      <w:pPr>
        <w:pStyle w:val="a4"/>
        <w:numPr>
          <w:ilvl w:val="1"/>
          <w:numId w:val="162"/>
        </w:numPr>
        <w:tabs>
          <w:tab w:val="left" w:pos="925"/>
          <w:tab w:val="left" w:pos="926"/>
        </w:tabs>
        <w:spacing w:line="275" w:lineRule="exact"/>
        <w:ind w:left="925"/>
        <w:jc w:val="left"/>
        <w:rPr>
          <w:sz w:val="24"/>
        </w:rPr>
      </w:pPr>
      <w:r>
        <w:rPr>
          <w:sz w:val="24"/>
        </w:rPr>
        <w:t>определять принадлежность слов к частям речи по</w:t>
      </w:r>
      <w:r>
        <w:rPr>
          <w:spacing w:val="5"/>
          <w:sz w:val="24"/>
        </w:rPr>
        <w:t xml:space="preserve"> </w:t>
      </w:r>
      <w:r>
        <w:rPr>
          <w:sz w:val="24"/>
        </w:rPr>
        <w:t>аффиксам;</w:t>
      </w:r>
    </w:p>
    <w:p w:rsidR="004B7941" w:rsidRDefault="00385459" w:rsidP="004F0028">
      <w:pPr>
        <w:pStyle w:val="a4"/>
        <w:numPr>
          <w:ilvl w:val="1"/>
          <w:numId w:val="162"/>
        </w:numPr>
        <w:tabs>
          <w:tab w:val="left" w:pos="925"/>
          <w:tab w:val="left" w:pos="926"/>
        </w:tabs>
        <w:spacing w:before="5" w:line="237" w:lineRule="auto"/>
        <w:ind w:right="227" w:firstLine="283"/>
        <w:jc w:val="left"/>
        <w:rPr>
          <w:sz w:val="24"/>
        </w:rPr>
      </w:pPr>
      <w:r>
        <w:rPr>
          <w:sz w:val="24"/>
        </w:rPr>
        <w:t xml:space="preserve">догадываться о значении отдельных слов на основе сходства с родным языком, </w:t>
      </w:r>
      <w:r>
        <w:rPr>
          <w:spacing w:val="-4"/>
          <w:sz w:val="24"/>
        </w:rPr>
        <w:t xml:space="preserve">по </w:t>
      </w:r>
      <w:r>
        <w:rPr>
          <w:sz w:val="24"/>
        </w:rPr>
        <w:t>словообразовательным элементам и</w:t>
      </w:r>
      <w:r>
        <w:rPr>
          <w:spacing w:val="3"/>
          <w:sz w:val="24"/>
        </w:rPr>
        <w:t xml:space="preserve"> </w:t>
      </w:r>
      <w:r>
        <w:rPr>
          <w:sz w:val="24"/>
        </w:rPr>
        <w:t>контексту;</w:t>
      </w:r>
    </w:p>
    <w:p w:rsidR="004B7941" w:rsidRDefault="00385459" w:rsidP="004F0028">
      <w:pPr>
        <w:pStyle w:val="a4"/>
        <w:numPr>
          <w:ilvl w:val="1"/>
          <w:numId w:val="162"/>
        </w:numPr>
        <w:tabs>
          <w:tab w:val="left" w:pos="925"/>
          <w:tab w:val="left" w:pos="926"/>
        </w:tabs>
        <w:spacing w:before="5" w:line="237" w:lineRule="auto"/>
        <w:ind w:right="224" w:firstLine="283"/>
        <w:jc w:val="left"/>
        <w:rPr>
          <w:sz w:val="24"/>
        </w:rPr>
      </w:pPr>
      <w:r>
        <w:rPr>
          <w:sz w:val="24"/>
        </w:rPr>
        <w:t xml:space="preserve">распознавать и употреблять различные средства связи в тексте для обеспечения его целостности (firstly, to begin with, however, as for </w:t>
      </w:r>
      <w:r>
        <w:rPr>
          <w:spacing w:val="-4"/>
          <w:sz w:val="24"/>
        </w:rPr>
        <w:t xml:space="preserve">me, </w:t>
      </w:r>
      <w:r>
        <w:rPr>
          <w:sz w:val="24"/>
        </w:rPr>
        <w:t>finally, at last,</w:t>
      </w:r>
      <w:r>
        <w:rPr>
          <w:spacing w:val="42"/>
          <w:sz w:val="24"/>
        </w:rPr>
        <w:t xml:space="preserve"> </w:t>
      </w:r>
      <w:r>
        <w:rPr>
          <w:sz w:val="24"/>
        </w:rPr>
        <w:t>etc.).</w:t>
      </w:r>
    </w:p>
    <w:p w:rsidR="004B7941" w:rsidRDefault="00385459">
      <w:pPr>
        <w:pStyle w:val="2"/>
        <w:spacing w:before="8" w:line="272" w:lineRule="exact"/>
        <w:ind w:left="930"/>
        <w:jc w:val="left"/>
      </w:pPr>
      <w:r>
        <w:t>Грамматическая сторона речи</w:t>
      </w:r>
    </w:p>
    <w:p w:rsidR="004B7941" w:rsidRDefault="00385459" w:rsidP="004F0028">
      <w:pPr>
        <w:pStyle w:val="a4"/>
        <w:numPr>
          <w:ilvl w:val="1"/>
          <w:numId w:val="162"/>
        </w:numPr>
        <w:tabs>
          <w:tab w:val="left" w:pos="926"/>
        </w:tabs>
        <w:spacing w:line="242" w:lineRule="auto"/>
        <w:ind w:right="222" w:firstLine="283"/>
        <w:rPr>
          <w:sz w:val="24"/>
        </w:rPr>
      </w:pPr>
      <w:r>
        <w:rPr>
          <w:sz w:val="24"/>
        </w:rPr>
        <w:t>Оперировать в процессе устного и письменного общения основными синтактическими конструкциями в соответствии с коммуникативной</w:t>
      </w:r>
      <w:r>
        <w:rPr>
          <w:spacing w:val="11"/>
          <w:sz w:val="24"/>
        </w:rPr>
        <w:t xml:space="preserve"> </w:t>
      </w:r>
      <w:r>
        <w:rPr>
          <w:sz w:val="24"/>
        </w:rPr>
        <w:t>задачей;</w:t>
      </w:r>
    </w:p>
    <w:p w:rsidR="004B7941" w:rsidRDefault="00385459" w:rsidP="004F0028">
      <w:pPr>
        <w:pStyle w:val="a4"/>
        <w:numPr>
          <w:ilvl w:val="1"/>
          <w:numId w:val="162"/>
        </w:numPr>
        <w:tabs>
          <w:tab w:val="left" w:pos="926"/>
        </w:tabs>
        <w:ind w:right="217" w:firstLine="283"/>
        <w:rPr>
          <w:sz w:val="24"/>
        </w:rPr>
      </w:pPr>
      <w:r>
        <w:rPr>
          <w:sz w:val="24"/>
        </w:rPr>
        <w:t>употреблять в речи различные коммуникативные типы предложений: утвердительные, вопросительные (общий, специальный, альтернативный, разделительный вопросы), отрицательные, побудительные (в утвердительной и отрицательной</w:t>
      </w:r>
      <w:r>
        <w:rPr>
          <w:spacing w:val="-11"/>
          <w:sz w:val="24"/>
        </w:rPr>
        <w:t xml:space="preserve"> </w:t>
      </w:r>
      <w:r>
        <w:rPr>
          <w:sz w:val="24"/>
        </w:rPr>
        <w:t>формах);</w:t>
      </w:r>
    </w:p>
    <w:p w:rsidR="004B7941" w:rsidRDefault="00385459" w:rsidP="004F0028">
      <w:pPr>
        <w:pStyle w:val="a4"/>
        <w:numPr>
          <w:ilvl w:val="1"/>
          <w:numId w:val="162"/>
        </w:numPr>
        <w:tabs>
          <w:tab w:val="left" w:pos="926"/>
        </w:tabs>
        <w:ind w:right="223" w:firstLine="283"/>
        <w:rPr>
          <w:sz w:val="24"/>
        </w:rPr>
      </w:pPr>
      <w:r>
        <w:rPr>
          <w:sz w:val="24"/>
        </w:rPr>
        <w:t xml:space="preserve">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 (We moved to a new house </w:t>
      </w:r>
      <w:r>
        <w:rPr>
          <w:spacing w:val="-3"/>
          <w:sz w:val="24"/>
        </w:rPr>
        <w:t>last</w:t>
      </w:r>
      <w:r>
        <w:rPr>
          <w:spacing w:val="19"/>
          <w:sz w:val="24"/>
        </w:rPr>
        <w:t xml:space="preserve"> </w:t>
      </w:r>
      <w:r>
        <w:rPr>
          <w:sz w:val="24"/>
        </w:rPr>
        <w:t>year);</w:t>
      </w:r>
    </w:p>
    <w:p w:rsidR="004B7941" w:rsidRPr="00385459" w:rsidRDefault="00385459" w:rsidP="004F0028">
      <w:pPr>
        <w:pStyle w:val="a4"/>
        <w:numPr>
          <w:ilvl w:val="1"/>
          <w:numId w:val="162"/>
        </w:numPr>
        <w:tabs>
          <w:tab w:val="left" w:pos="926"/>
        </w:tabs>
        <w:ind w:right="221" w:firstLine="283"/>
        <w:rPr>
          <w:sz w:val="24"/>
          <w:lang w:val="en-US"/>
        </w:rPr>
      </w:pPr>
      <w:r>
        <w:rPr>
          <w:sz w:val="24"/>
        </w:rPr>
        <w:t>употреблять</w:t>
      </w:r>
      <w:r w:rsidRPr="00385459">
        <w:rPr>
          <w:sz w:val="24"/>
          <w:lang w:val="en-US"/>
        </w:rPr>
        <w:t xml:space="preserve"> </w:t>
      </w:r>
      <w:r>
        <w:rPr>
          <w:sz w:val="24"/>
        </w:rPr>
        <w:t>в</w:t>
      </w:r>
      <w:r w:rsidRPr="00385459">
        <w:rPr>
          <w:sz w:val="24"/>
          <w:lang w:val="en-US"/>
        </w:rPr>
        <w:t xml:space="preserve"> </w:t>
      </w:r>
      <w:r>
        <w:rPr>
          <w:sz w:val="24"/>
        </w:rPr>
        <w:t>речи</w:t>
      </w:r>
      <w:r w:rsidRPr="00385459">
        <w:rPr>
          <w:sz w:val="24"/>
          <w:lang w:val="en-US"/>
        </w:rPr>
        <w:t xml:space="preserve"> </w:t>
      </w:r>
      <w:r>
        <w:rPr>
          <w:sz w:val="24"/>
        </w:rPr>
        <w:t>сложноподчиненные</w:t>
      </w:r>
      <w:r w:rsidRPr="00385459">
        <w:rPr>
          <w:sz w:val="24"/>
          <w:lang w:val="en-US"/>
        </w:rPr>
        <w:t xml:space="preserve"> </w:t>
      </w:r>
      <w:r>
        <w:rPr>
          <w:sz w:val="24"/>
        </w:rPr>
        <w:t>предложения</w:t>
      </w:r>
      <w:r w:rsidRPr="00385459">
        <w:rPr>
          <w:sz w:val="24"/>
          <w:lang w:val="en-US"/>
        </w:rPr>
        <w:t xml:space="preserve"> </w:t>
      </w:r>
      <w:r>
        <w:rPr>
          <w:sz w:val="24"/>
        </w:rPr>
        <w:t>с</w:t>
      </w:r>
      <w:r w:rsidRPr="00385459">
        <w:rPr>
          <w:sz w:val="24"/>
          <w:lang w:val="en-US"/>
        </w:rPr>
        <w:t xml:space="preserve"> </w:t>
      </w:r>
      <w:r>
        <w:rPr>
          <w:sz w:val="24"/>
        </w:rPr>
        <w:t>союзами</w:t>
      </w:r>
      <w:r w:rsidRPr="00385459">
        <w:rPr>
          <w:sz w:val="24"/>
          <w:lang w:val="en-US"/>
        </w:rPr>
        <w:t xml:space="preserve"> </w:t>
      </w:r>
      <w:r>
        <w:rPr>
          <w:sz w:val="24"/>
        </w:rPr>
        <w:t>и</w:t>
      </w:r>
      <w:r w:rsidRPr="00385459">
        <w:rPr>
          <w:sz w:val="24"/>
          <w:lang w:val="en-US"/>
        </w:rPr>
        <w:t xml:space="preserve"> </w:t>
      </w:r>
      <w:r>
        <w:rPr>
          <w:sz w:val="24"/>
        </w:rPr>
        <w:t>союзными</w:t>
      </w:r>
      <w:r w:rsidRPr="00385459">
        <w:rPr>
          <w:sz w:val="24"/>
          <w:lang w:val="en-US"/>
        </w:rPr>
        <w:t xml:space="preserve"> </w:t>
      </w:r>
      <w:r>
        <w:rPr>
          <w:sz w:val="24"/>
        </w:rPr>
        <w:t>словами</w:t>
      </w:r>
      <w:r w:rsidRPr="00385459">
        <w:rPr>
          <w:sz w:val="24"/>
          <w:lang w:val="en-US"/>
        </w:rPr>
        <w:t xml:space="preserve"> what, when, why, which, that, who, </w:t>
      </w:r>
      <w:r w:rsidRPr="00385459">
        <w:rPr>
          <w:spacing w:val="-5"/>
          <w:sz w:val="24"/>
          <w:lang w:val="en-US"/>
        </w:rPr>
        <w:t xml:space="preserve">if, </w:t>
      </w:r>
      <w:r w:rsidRPr="00385459">
        <w:rPr>
          <w:sz w:val="24"/>
          <w:lang w:val="en-US"/>
        </w:rPr>
        <w:t>because, that’s why, than, so, for, since, during,  so that,</w:t>
      </w:r>
      <w:r w:rsidRPr="00385459">
        <w:rPr>
          <w:spacing w:val="6"/>
          <w:sz w:val="24"/>
          <w:lang w:val="en-US"/>
        </w:rPr>
        <w:t xml:space="preserve"> </w:t>
      </w:r>
      <w:r w:rsidRPr="00385459">
        <w:rPr>
          <w:sz w:val="24"/>
          <w:lang w:val="en-US"/>
        </w:rPr>
        <w:t>unless;</w:t>
      </w:r>
    </w:p>
    <w:p w:rsidR="004B7941" w:rsidRDefault="00385459" w:rsidP="004F0028">
      <w:pPr>
        <w:pStyle w:val="a4"/>
        <w:numPr>
          <w:ilvl w:val="1"/>
          <w:numId w:val="162"/>
        </w:numPr>
        <w:tabs>
          <w:tab w:val="left" w:pos="926"/>
        </w:tabs>
        <w:spacing w:line="237" w:lineRule="auto"/>
        <w:ind w:right="221" w:firstLine="283"/>
        <w:rPr>
          <w:sz w:val="24"/>
        </w:rPr>
      </w:pPr>
      <w:r>
        <w:rPr>
          <w:sz w:val="24"/>
        </w:rPr>
        <w:t>употреблять в речи сложносочиненные предложения с сочинительными союзами and, but,</w:t>
      </w:r>
      <w:r>
        <w:rPr>
          <w:spacing w:val="4"/>
          <w:sz w:val="24"/>
        </w:rPr>
        <w:t xml:space="preserve"> </w:t>
      </w:r>
      <w:r>
        <w:rPr>
          <w:sz w:val="24"/>
        </w:rPr>
        <w:t>or;</w:t>
      </w:r>
    </w:p>
    <w:p w:rsidR="004B7941" w:rsidRPr="00385459" w:rsidRDefault="00385459" w:rsidP="004F0028">
      <w:pPr>
        <w:pStyle w:val="a4"/>
        <w:numPr>
          <w:ilvl w:val="1"/>
          <w:numId w:val="162"/>
        </w:numPr>
        <w:tabs>
          <w:tab w:val="left" w:pos="926"/>
        </w:tabs>
        <w:spacing w:before="1"/>
        <w:ind w:right="220" w:firstLine="283"/>
        <w:rPr>
          <w:sz w:val="24"/>
          <w:lang w:val="en-US"/>
        </w:rPr>
      </w:pPr>
      <w:r>
        <w:rPr>
          <w:sz w:val="24"/>
        </w:rPr>
        <w:t>употреблять</w:t>
      </w:r>
      <w:r w:rsidRPr="00385459">
        <w:rPr>
          <w:sz w:val="24"/>
          <w:lang w:val="en-US"/>
        </w:rPr>
        <w:t xml:space="preserve"> </w:t>
      </w:r>
      <w:r>
        <w:rPr>
          <w:sz w:val="24"/>
        </w:rPr>
        <w:t>в</w:t>
      </w:r>
      <w:r w:rsidRPr="00385459">
        <w:rPr>
          <w:sz w:val="24"/>
          <w:lang w:val="en-US"/>
        </w:rPr>
        <w:t xml:space="preserve"> </w:t>
      </w:r>
      <w:r>
        <w:rPr>
          <w:sz w:val="24"/>
        </w:rPr>
        <w:t>речи</w:t>
      </w:r>
      <w:r w:rsidRPr="00385459">
        <w:rPr>
          <w:sz w:val="24"/>
          <w:lang w:val="en-US"/>
        </w:rPr>
        <w:t xml:space="preserve"> </w:t>
      </w:r>
      <w:r>
        <w:rPr>
          <w:sz w:val="24"/>
        </w:rPr>
        <w:t>условные</w:t>
      </w:r>
      <w:r w:rsidRPr="00385459">
        <w:rPr>
          <w:sz w:val="24"/>
          <w:lang w:val="en-US"/>
        </w:rPr>
        <w:t xml:space="preserve"> </w:t>
      </w:r>
      <w:r>
        <w:rPr>
          <w:sz w:val="24"/>
        </w:rPr>
        <w:t>предложения</w:t>
      </w:r>
      <w:r w:rsidRPr="00385459">
        <w:rPr>
          <w:sz w:val="24"/>
          <w:lang w:val="en-US"/>
        </w:rPr>
        <w:t xml:space="preserve"> </w:t>
      </w:r>
      <w:r>
        <w:rPr>
          <w:sz w:val="24"/>
        </w:rPr>
        <w:t>реального</w:t>
      </w:r>
      <w:r w:rsidRPr="00385459">
        <w:rPr>
          <w:sz w:val="24"/>
          <w:lang w:val="en-US"/>
        </w:rPr>
        <w:t xml:space="preserve"> (Conditional I – If I see Jim, I’ll invite him </w:t>
      </w:r>
      <w:r w:rsidRPr="00385459">
        <w:rPr>
          <w:spacing w:val="2"/>
          <w:sz w:val="24"/>
          <w:lang w:val="en-US"/>
        </w:rPr>
        <w:t xml:space="preserve">to </w:t>
      </w:r>
      <w:r w:rsidRPr="00385459">
        <w:rPr>
          <w:sz w:val="24"/>
          <w:lang w:val="en-US"/>
        </w:rPr>
        <w:t xml:space="preserve">our school party) </w:t>
      </w:r>
      <w:r>
        <w:rPr>
          <w:sz w:val="24"/>
        </w:rPr>
        <w:t>и</w:t>
      </w:r>
      <w:r w:rsidRPr="00385459">
        <w:rPr>
          <w:sz w:val="24"/>
          <w:lang w:val="en-US"/>
        </w:rPr>
        <w:t xml:space="preserve"> </w:t>
      </w:r>
      <w:r>
        <w:rPr>
          <w:sz w:val="24"/>
        </w:rPr>
        <w:t>нереального</w:t>
      </w:r>
      <w:r w:rsidRPr="00385459">
        <w:rPr>
          <w:sz w:val="24"/>
          <w:lang w:val="en-US"/>
        </w:rPr>
        <w:t xml:space="preserve"> </w:t>
      </w:r>
      <w:r>
        <w:rPr>
          <w:sz w:val="24"/>
        </w:rPr>
        <w:t>характера</w:t>
      </w:r>
      <w:r w:rsidRPr="00385459">
        <w:rPr>
          <w:sz w:val="24"/>
          <w:lang w:val="en-US"/>
        </w:rPr>
        <w:t xml:space="preserve"> (Conditional II – </w:t>
      </w:r>
      <w:r w:rsidRPr="00385459">
        <w:rPr>
          <w:spacing w:val="3"/>
          <w:sz w:val="24"/>
          <w:lang w:val="en-US"/>
        </w:rPr>
        <w:t xml:space="preserve">If </w:t>
      </w:r>
      <w:r w:rsidRPr="00385459">
        <w:rPr>
          <w:sz w:val="24"/>
          <w:lang w:val="en-US"/>
        </w:rPr>
        <w:t>I were you, I would start learning</w:t>
      </w:r>
      <w:r w:rsidRPr="00385459">
        <w:rPr>
          <w:spacing w:val="14"/>
          <w:sz w:val="24"/>
          <w:lang w:val="en-US"/>
        </w:rPr>
        <w:t xml:space="preserve"> </w:t>
      </w:r>
      <w:r w:rsidRPr="00385459">
        <w:rPr>
          <w:sz w:val="24"/>
          <w:lang w:val="en-US"/>
        </w:rPr>
        <w:t>French);</w:t>
      </w:r>
    </w:p>
    <w:p w:rsidR="004B7941" w:rsidRDefault="00385459" w:rsidP="004F0028">
      <w:pPr>
        <w:pStyle w:val="a4"/>
        <w:numPr>
          <w:ilvl w:val="1"/>
          <w:numId w:val="162"/>
        </w:numPr>
        <w:tabs>
          <w:tab w:val="left" w:pos="926"/>
        </w:tabs>
        <w:spacing w:line="274" w:lineRule="exact"/>
        <w:ind w:left="925"/>
        <w:rPr>
          <w:sz w:val="24"/>
        </w:rPr>
      </w:pPr>
      <w:r>
        <w:rPr>
          <w:sz w:val="24"/>
        </w:rPr>
        <w:t xml:space="preserve">употреблять в речи предложения с конструкцией I wish (I wish I had </w:t>
      </w:r>
      <w:r>
        <w:rPr>
          <w:spacing w:val="-3"/>
          <w:sz w:val="24"/>
        </w:rPr>
        <w:t xml:space="preserve">my </w:t>
      </w:r>
      <w:r>
        <w:rPr>
          <w:spacing w:val="2"/>
          <w:sz w:val="24"/>
        </w:rPr>
        <w:t>own</w:t>
      </w:r>
      <w:r>
        <w:rPr>
          <w:spacing w:val="-7"/>
          <w:sz w:val="24"/>
        </w:rPr>
        <w:t xml:space="preserve"> </w:t>
      </w:r>
      <w:r>
        <w:rPr>
          <w:sz w:val="24"/>
        </w:rPr>
        <w:t>room);</w:t>
      </w:r>
    </w:p>
    <w:p w:rsidR="004B7941" w:rsidRPr="00385459" w:rsidRDefault="00385459" w:rsidP="004F0028">
      <w:pPr>
        <w:pStyle w:val="a4"/>
        <w:numPr>
          <w:ilvl w:val="1"/>
          <w:numId w:val="162"/>
        </w:numPr>
        <w:tabs>
          <w:tab w:val="left" w:pos="926"/>
        </w:tabs>
        <w:spacing w:before="4" w:line="237" w:lineRule="auto"/>
        <w:ind w:right="223" w:firstLine="283"/>
        <w:rPr>
          <w:sz w:val="24"/>
          <w:lang w:val="en-US"/>
        </w:rPr>
      </w:pPr>
      <w:r>
        <w:rPr>
          <w:sz w:val="24"/>
        </w:rPr>
        <w:t>употреблять</w:t>
      </w:r>
      <w:r w:rsidRPr="00385459">
        <w:rPr>
          <w:sz w:val="24"/>
          <w:lang w:val="en-US"/>
        </w:rPr>
        <w:t xml:space="preserve"> </w:t>
      </w:r>
      <w:r>
        <w:rPr>
          <w:sz w:val="24"/>
        </w:rPr>
        <w:t>в</w:t>
      </w:r>
      <w:r w:rsidRPr="00385459">
        <w:rPr>
          <w:sz w:val="24"/>
          <w:lang w:val="en-US"/>
        </w:rPr>
        <w:t xml:space="preserve"> </w:t>
      </w:r>
      <w:r>
        <w:rPr>
          <w:sz w:val="24"/>
        </w:rPr>
        <w:t>речи</w:t>
      </w:r>
      <w:r w:rsidRPr="00385459">
        <w:rPr>
          <w:sz w:val="24"/>
          <w:lang w:val="en-US"/>
        </w:rPr>
        <w:t xml:space="preserve"> </w:t>
      </w:r>
      <w:r>
        <w:rPr>
          <w:sz w:val="24"/>
        </w:rPr>
        <w:t>предложения</w:t>
      </w:r>
      <w:r w:rsidRPr="00385459">
        <w:rPr>
          <w:sz w:val="24"/>
          <w:lang w:val="en-US"/>
        </w:rPr>
        <w:t xml:space="preserve"> </w:t>
      </w:r>
      <w:r>
        <w:rPr>
          <w:sz w:val="24"/>
        </w:rPr>
        <w:t>с</w:t>
      </w:r>
      <w:r w:rsidRPr="00385459">
        <w:rPr>
          <w:sz w:val="24"/>
          <w:lang w:val="en-US"/>
        </w:rPr>
        <w:t xml:space="preserve"> </w:t>
      </w:r>
      <w:r>
        <w:rPr>
          <w:sz w:val="24"/>
        </w:rPr>
        <w:t>конструкцией</w:t>
      </w:r>
      <w:r w:rsidRPr="00385459">
        <w:rPr>
          <w:sz w:val="24"/>
          <w:lang w:val="en-US"/>
        </w:rPr>
        <w:t xml:space="preserve"> so/such (I was so busy that I forgot to phone my</w:t>
      </w:r>
      <w:r w:rsidRPr="00385459">
        <w:rPr>
          <w:spacing w:val="-2"/>
          <w:sz w:val="24"/>
          <w:lang w:val="en-US"/>
        </w:rPr>
        <w:t xml:space="preserve"> </w:t>
      </w:r>
      <w:r w:rsidRPr="00385459">
        <w:rPr>
          <w:sz w:val="24"/>
          <w:lang w:val="en-US"/>
        </w:rPr>
        <w:t>parents);</w:t>
      </w:r>
    </w:p>
    <w:p w:rsidR="004B7941" w:rsidRPr="00385459" w:rsidRDefault="00385459" w:rsidP="004F0028">
      <w:pPr>
        <w:pStyle w:val="a4"/>
        <w:numPr>
          <w:ilvl w:val="1"/>
          <w:numId w:val="162"/>
        </w:numPr>
        <w:tabs>
          <w:tab w:val="left" w:pos="926"/>
        </w:tabs>
        <w:spacing w:before="4"/>
        <w:ind w:right="219" w:firstLine="283"/>
        <w:rPr>
          <w:sz w:val="24"/>
          <w:lang w:val="en-US"/>
        </w:rPr>
      </w:pPr>
      <w:r>
        <w:rPr>
          <w:sz w:val="24"/>
        </w:rPr>
        <w:t>употреблять</w:t>
      </w:r>
      <w:r w:rsidRPr="00385459">
        <w:rPr>
          <w:sz w:val="24"/>
          <w:lang w:val="en-US"/>
        </w:rPr>
        <w:t xml:space="preserve"> </w:t>
      </w:r>
      <w:r>
        <w:rPr>
          <w:sz w:val="24"/>
        </w:rPr>
        <w:t>в</w:t>
      </w:r>
      <w:r w:rsidRPr="00385459">
        <w:rPr>
          <w:sz w:val="24"/>
          <w:lang w:val="en-US"/>
        </w:rPr>
        <w:t xml:space="preserve"> </w:t>
      </w:r>
      <w:r>
        <w:rPr>
          <w:sz w:val="24"/>
        </w:rPr>
        <w:t>речи</w:t>
      </w:r>
      <w:r w:rsidRPr="00385459">
        <w:rPr>
          <w:sz w:val="24"/>
          <w:lang w:val="en-US"/>
        </w:rPr>
        <w:t xml:space="preserve"> </w:t>
      </w:r>
      <w:r>
        <w:rPr>
          <w:sz w:val="24"/>
        </w:rPr>
        <w:t>конструкции</w:t>
      </w:r>
      <w:r w:rsidRPr="00385459">
        <w:rPr>
          <w:sz w:val="24"/>
          <w:lang w:val="en-US"/>
        </w:rPr>
        <w:t xml:space="preserve"> </w:t>
      </w:r>
      <w:r>
        <w:rPr>
          <w:sz w:val="24"/>
        </w:rPr>
        <w:t>с</w:t>
      </w:r>
      <w:r w:rsidRPr="00385459">
        <w:rPr>
          <w:sz w:val="24"/>
          <w:lang w:val="en-US"/>
        </w:rPr>
        <w:t xml:space="preserve"> </w:t>
      </w:r>
      <w:r>
        <w:rPr>
          <w:sz w:val="24"/>
        </w:rPr>
        <w:t>герундием</w:t>
      </w:r>
      <w:r w:rsidRPr="00385459">
        <w:rPr>
          <w:sz w:val="24"/>
          <w:lang w:val="en-US"/>
        </w:rPr>
        <w:t xml:space="preserve">: to </w:t>
      </w:r>
      <w:r w:rsidRPr="00385459">
        <w:rPr>
          <w:spacing w:val="-3"/>
          <w:sz w:val="24"/>
          <w:lang w:val="en-US"/>
        </w:rPr>
        <w:t xml:space="preserve">love </w:t>
      </w:r>
      <w:r w:rsidRPr="00385459">
        <w:rPr>
          <w:sz w:val="24"/>
          <w:lang w:val="en-US"/>
        </w:rPr>
        <w:t>/ hate doing something; stop talking;</w:t>
      </w:r>
    </w:p>
    <w:p w:rsidR="004B7941" w:rsidRDefault="00385459" w:rsidP="004F0028">
      <w:pPr>
        <w:pStyle w:val="a4"/>
        <w:numPr>
          <w:ilvl w:val="1"/>
          <w:numId w:val="162"/>
        </w:numPr>
        <w:tabs>
          <w:tab w:val="left" w:pos="926"/>
        </w:tabs>
        <w:ind w:left="925"/>
        <w:rPr>
          <w:sz w:val="24"/>
        </w:rPr>
      </w:pPr>
      <w:r>
        <w:rPr>
          <w:sz w:val="24"/>
        </w:rPr>
        <w:t>употреблять в речи конструкции с инфинитивом: want to do, learn to</w:t>
      </w:r>
      <w:r>
        <w:rPr>
          <w:spacing w:val="10"/>
          <w:sz w:val="24"/>
        </w:rPr>
        <w:t xml:space="preserve"> </w:t>
      </w:r>
      <w:r>
        <w:rPr>
          <w:sz w:val="24"/>
        </w:rPr>
        <w:t>speak;</w:t>
      </w:r>
    </w:p>
    <w:p w:rsidR="004B7941" w:rsidRDefault="004B7941">
      <w:pPr>
        <w:jc w:val="both"/>
        <w:rPr>
          <w:sz w:val="24"/>
        </w:rPr>
        <w:sectPr w:rsidR="004B7941">
          <w:pgSz w:w="11910" w:h="16840"/>
          <w:pgMar w:top="1040" w:right="480" w:bottom="1220" w:left="1480" w:header="0" w:footer="952" w:gutter="0"/>
          <w:cols w:space="720"/>
        </w:sectPr>
      </w:pPr>
    </w:p>
    <w:p w:rsidR="004B7941" w:rsidRPr="00385459" w:rsidRDefault="00385459" w:rsidP="004F0028">
      <w:pPr>
        <w:pStyle w:val="a4"/>
        <w:numPr>
          <w:ilvl w:val="1"/>
          <w:numId w:val="162"/>
        </w:numPr>
        <w:tabs>
          <w:tab w:val="left" w:pos="925"/>
          <w:tab w:val="left" w:pos="926"/>
        </w:tabs>
        <w:spacing w:before="66"/>
        <w:ind w:left="925"/>
        <w:jc w:val="left"/>
        <w:rPr>
          <w:sz w:val="24"/>
          <w:lang w:val="en-US"/>
        </w:rPr>
      </w:pPr>
      <w:r>
        <w:rPr>
          <w:sz w:val="24"/>
        </w:rPr>
        <w:lastRenderedPageBreak/>
        <w:t>употреблять</w:t>
      </w:r>
      <w:r w:rsidRPr="00385459">
        <w:rPr>
          <w:sz w:val="24"/>
          <w:lang w:val="en-US"/>
        </w:rPr>
        <w:t xml:space="preserve"> </w:t>
      </w:r>
      <w:r>
        <w:rPr>
          <w:sz w:val="24"/>
        </w:rPr>
        <w:t>в</w:t>
      </w:r>
      <w:r w:rsidRPr="00385459">
        <w:rPr>
          <w:sz w:val="24"/>
          <w:lang w:val="en-US"/>
        </w:rPr>
        <w:t xml:space="preserve"> </w:t>
      </w:r>
      <w:r>
        <w:rPr>
          <w:sz w:val="24"/>
        </w:rPr>
        <w:t>речи</w:t>
      </w:r>
      <w:r w:rsidRPr="00385459">
        <w:rPr>
          <w:sz w:val="24"/>
          <w:lang w:val="en-US"/>
        </w:rPr>
        <w:t xml:space="preserve"> </w:t>
      </w:r>
      <w:r>
        <w:rPr>
          <w:sz w:val="24"/>
        </w:rPr>
        <w:t>инфинитив</w:t>
      </w:r>
      <w:r w:rsidRPr="00385459">
        <w:rPr>
          <w:sz w:val="24"/>
          <w:lang w:val="en-US"/>
        </w:rPr>
        <w:t xml:space="preserve"> </w:t>
      </w:r>
      <w:r>
        <w:rPr>
          <w:sz w:val="24"/>
        </w:rPr>
        <w:t>цели</w:t>
      </w:r>
      <w:r w:rsidRPr="00385459">
        <w:rPr>
          <w:sz w:val="24"/>
          <w:lang w:val="en-US"/>
        </w:rPr>
        <w:t xml:space="preserve"> (I </w:t>
      </w:r>
      <w:r w:rsidRPr="00385459">
        <w:rPr>
          <w:spacing w:val="-3"/>
          <w:sz w:val="24"/>
          <w:lang w:val="en-US"/>
        </w:rPr>
        <w:t xml:space="preserve">called </w:t>
      </w:r>
      <w:r w:rsidRPr="00385459">
        <w:rPr>
          <w:spacing w:val="2"/>
          <w:sz w:val="24"/>
          <w:lang w:val="en-US"/>
        </w:rPr>
        <w:t xml:space="preserve">to </w:t>
      </w:r>
      <w:r w:rsidRPr="00385459">
        <w:rPr>
          <w:sz w:val="24"/>
          <w:lang w:val="en-US"/>
        </w:rPr>
        <w:t>cancel our</w:t>
      </w:r>
      <w:r w:rsidRPr="00385459">
        <w:rPr>
          <w:spacing w:val="12"/>
          <w:sz w:val="24"/>
          <w:lang w:val="en-US"/>
        </w:rPr>
        <w:t xml:space="preserve"> </w:t>
      </w:r>
      <w:r w:rsidRPr="00385459">
        <w:rPr>
          <w:sz w:val="24"/>
          <w:lang w:val="en-US"/>
        </w:rPr>
        <w:t>lesson);</w:t>
      </w:r>
    </w:p>
    <w:p w:rsidR="004B7941" w:rsidRPr="00385459" w:rsidRDefault="00385459" w:rsidP="004F0028">
      <w:pPr>
        <w:pStyle w:val="a4"/>
        <w:numPr>
          <w:ilvl w:val="1"/>
          <w:numId w:val="162"/>
        </w:numPr>
        <w:tabs>
          <w:tab w:val="left" w:pos="925"/>
          <w:tab w:val="left" w:pos="926"/>
        </w:tabs>
        <w:spacing w:before="3" w:line="275" w:lineRule="exact"/>
        <w:ind w:left="925"/>
        <w:jc w:val="left"/>
        <w:rPr>
          <w:sz w:val="24"/>
          <w:lang w:val="en-US"/>
        </w:rPr>
      </w:pPr>
      <w:r>
        <w:rPr>
          <w:sz w:val="24"/>
        </w:rPr>
        <w:t>употреблять</w:t>
      </w:r>
      <w:r w:rsidRPr="00385459">
        <w:rPr>
          <w:sz w:val="24"/>
          <w:lang w:val="en-US"/>
        </w:rPr>
        <w:t xml:space="preserve"> </w:t>
      </w:r>
      <w:r>
        <w:rPr>
          <w:sz w:val="24"/>
        </w:rPr>
        <w:t>в</w:t>
      </w:r>
      <w:r w:rsidRPr="00385459">
        <w:rPr>
          <w:sz w:val="24"/>
          <w:lang w:val="en-US"/>
        </w:rPr>
        <w:t xml:space="preserve"> </w:t>
      </w:r>
      <w:r>
        <w:rPr>
          <w:sz w:val="24"/>
        </w:rPr>
        <w:t>речи</w:t>
      </w:r>
      <w:r w:rsidRPr="00385459">
        <w:rPr>
          <w:sz w:val="24"/>
          <w:lang w:val="en-US"/>
        </w:rPr>
        <w:t xml:space="preserve"> </w:t>
      </w:r>
      <w:r>
        <w:rPr>
          <w:sz w:val="24"/>
        </w:rPr>
        <w:t>конструкцию</w:t>
      </w:r>
      <w:r w:rsidRPr="00385459">
        <w:rPr>
          <w:sz w:val="24"/>
          <w:lang w:val="en-US"/>
        </w:rPr>
        <w:t xml:space="preserve"> </w:t>
      </w:r>
      <w:r w:rsidRPr="00385459">
        <w:rPr>
          <w:spacing w:val="-5"/>
          <w:sz w:val="24"/>
          <w:lang w:val="en-US"/>
        </w:rPr>
        <w:t xml:space="preserve">it </w:t>
      </w:r>
      <w:r w:rsidRPr="00385459">
        <w:rPr>
          <w:sz w:val="24"/>
          <w:lang w:val="en-US"/>
        </w:rPr>
        <w:t xml:space="preserve">takes </w:t>
      </w:r>
      <w:r w:rsidRPr="00385459">
        <w:rPr>
          <w:spacing w:val="-5"/>
          <w:sz w:val="24"/>
          <w:lang w:val="en-US"/>
        </w:rPr>
        <w:t xml:space="preserve">me </w:t>
      </w:r>
      <w:r w:rsidRPr="00385459">
        <w:rPr>
          <w:sz w:val="24"/>
          <w:lang w:val="en-US"/>
        </w:rPr>
        <w:t xml:space="preserve">… to </w:t>
      </w:r>
      <w:r w:rsidRPr="00385459">
        <w:rPr>
          <w:spacing w:val="-3"/>
          <w:sz w:val="24"/>
          <w:lang w:val="en-US"/>
        </w:rPr>
        <w:t>do</w:t>
      </w:r>
      <w:r w:rsidRPr="00385459">
        <w:rPr>
          <w:spacing w:val="37"/>
          <w:sz w:val="24"/>
          <w:lang w:val="en-US"/>
        </w:rPr>
        <w:t xml:space="preserve"> </w:t>
      </w:r>
      <w:r w:rsidRPr="00385459">
        <w:rPr>
          <w:sz w:val="24"/>
          <w:lang w:val="en-US"/>
        </w:rPr>
        <w:t>something;</w:t>
      </w:r>
    </w:p>
    <w:p w:rsidR="004B7941" w:rsidRDefault="00385459" w:rsidP="004F0028">
      <w:pPr>
        <w:pStyle w:val="a4"/>
        <w:numPr>
          <w:ilvl w:val="1"/>
          <w:numId w:val="162"/>
        </w:numPr>
        <w:tabs>
          <w:tab w:val="left" w:pos="925"/>
          <w:tab w:val="left" w:pos="926"/>
        </w:tabs>
        <w:spacing w:line="275" w:lineRule="exact"/>
        <w:ind w:left="925"/>
        <w:jc w:val="left"/>
        <w:rPr>
          <w:sz w:val="24"/>
        </w:rPr>
      </w:pPr>
      <w:r>
        <w:rPr>
          <w:sz w:val="24"/>
        </w:rPr>
        <w:t>использовать косвенную</w:t>
      </w:r>
      <w:r>
        <w:rPr>
          <w:spacing w:val="1"/>
          <w:sz w:val="24"/>
        </w:rPr>
        <w:t xml:space="preserve"> </w:t>
      </w:r>
      <w:r>
        <w:rPr>
          <w:sz w:val="24"/>
        </w:rPr>
        <w:t>речь;</w:t>
      </w:r>
    </w:p>
    <w:p w:rsidR="004B7941" w:rsidRPr="00385459" w:rsidRDefault="00385459" w:rsidP="004F0028">
      <w:pPr>
        <w:pStyle w:val="a4"/>
        <w:numPr>
          <w:ilvl w:val="1"/>
          <w:numId w:val="162"/>
        </w:numPr>
        <w:tabs>
          <w:tab w:val="left" w:pos="926"/>
        </w:tabs>
        <w:spacing w:before="2"/>
        <w:ind w:right="224" w:firstLine="283"/>
        <w:rPr>
          <w:sz w:val="24"/>
          <w:lang w:val="en-US"/>
        </w:rPr>
      </w:pPr>
      <w:r>
        <w:rPr>
          <w:sz w:val="24"/>
        </w:rPr>
        <w:t>использовать</w:t>
      </w:r>
      <w:r w:rsidRPr="00385459">
        <w:rPr>
          <w:sz w:val="24"/>
          <w:lang w:val="en-US"/>
        </w:rPr>
        <w:t xml:space="preserve"> </w:t>
      </w:r>
      <w:r>
        <w:rPr>
          <w:sz w:val="24"/>
        </w:rPr>
        <w:t>в</w:t>
      </w:r>
      <w:r w:rsidRPr="00385459">
        <w:rPr>
          <w:sz w:val="24"/>
          <w:lang w:val="en-US"/>
        </w:rPr>
        <w:t xml:space="preserve"> </w:t>
      </w:r>
      <w:r>
        <w:rPr>
          <w:sz w:val="24"/>
        </w:rPr>
        <w:t>речи</w:t>
      </w:r>
      <w:r w:rsidRPr="00385459">
        <w:rPr>
          <w:sz w:val="24"/>
          <w:lang w:val="en-US"/>
        </w:rPr>
        <w:t xml:space="preserve"> </w:t>
      </w:r>
      <w:r>
        <w:rPr>
          <w:sz w:val="24"/>
        </w:rPr>
        <w:t>глаголы</w:t>
      </w:r>
      <w:r w:rsidRPr="00385459">
        <w:rPr>
          <w:sz w:val="24"/>
          <w:lang w:val="en-US"/>
        </w:rPr>
        <w:t xml:space="preserve"> </w:t>
      </w:r>
      <w:r>
        <w:rPr>
          <w:sz w:val="24"/>
        </w:rPr>
        <w:t>в</w:t>
      </w:r>
      <w:r w:rsidRPr="00385459">
        <w:rPr>
          <w:sz w:val="24"/>
          <w:lang w:val="en-US"/>
        </w:rPr>
        <w:t xml:space="preserve"> </w:t>
      </w:r>
      <w:r>
        <w:rPr>
          <w:sz w:val="24"/>
        </w:rPr>
        <w:t>наиболее</w:t>
      </w:r>
      <w:r w:rsidRPr="00385459">
        <w:rPr>
          <w:sz w:val="24"/>
          <w:lang w:val="en-US"/>
        </w:rPr>
        <w:t xml:space="preserve"> </w:t>
      </w:r>
      <w:r>
        <w:rPr>
          <w:sz w:val="24"/>
        </w:rPr>
        <w:t>употребляемых</w:t>
      </w:r>
      <w:r w:rsidRPr="00385459">
        <w:rPr>
          <w:sz w:val="24"/>
          <w:lang w:val="en-US"/>
        </w:rPr>
        <w:t xml:space="preserve"> </w:t>
      </w:r>
      <w:r>
        <w:rPr>
          <w:sz w:val="24"/>
        </w:rPr>
        <w:t>временных</w:t>
      </w:r>
      <w:r w:rsidRPr="00385459">
        <w:rPr>
          <w:sz w:val="24"/>
          <w:lang w:val="en-US"/>
        </w:rPr>
        <w:t xml:space="preserve"> </w:t>
      </w:r>
      <w:r>
        <w:rPr>
          <w:sz w:val="24"/>
        </w:rPr>
        <w:t>формах</w:t>
      </w:r>
      <w:r w:rsidRPr="00385459">
        <w:rPr>
          <w:sz w:val="24"/>
          <w:lang w:val="en-US"/>
        </w:rPr>
        <w:t>: Present Simple, Present Continuous, Future Simple, Past Simple, Past Continuous, Present Perfect,  Present Perfect Continuous, Past</w:t>
      </w:r>
      <w:r w:rsidRPr="00385459">
        <w:rPr>
          <w:spacing w:val="23"/>
          <w:sz w:val="24"/>
          <w:lang w:val="en-US"/>
        </w:rPr>
        <w:t xml:space="preserve"> </w:t>
      </w:r>
      <w:r w:rsidRPr="00385459">
        <w:rPr>
          <w:sz w:val="24"/>
          <w:lang w:val="en-US"/>
        </w:rPr>
        <w:t>Perfect;</w:t>
      </w:r>
    </w:p>
    <w:p w:rsidR="004B7941" w:rsidRPr="00385459" w:rsidRDefault="00385459" w:rsidP="004F0028">
      <w:pPr>
        <w:pStyle w:val="a4"/>
        <w:numPr>
          <w:ilvl w:val="1"/>
          <w:numId w:val="162"/>
        </w:numPr>
        <w:tabs>
          <w:tab w:val="left" w:pos="926"/>
        </w:tabs>
        <w:spacing w:line="242" w:lineRule="auto"/>
        <w:ind w:right="224" w:firstLine="283"/>
        <w:rPr>
          <w:sz w:val="24"/>
          <w:lang w:val="en-US"/>
        </w:rPr>
      </w:pPr>
      <w:r>
        <w:rPr>
          <w:sz w:val="24"/>
        </w:rPr>
        <w:t>употреблять</w:t>
      </w:r>
      <w:r w:rsidRPr="00385459">
        <w:rPr>
          <w:sz w:val="24"/>
          <w:lang w:val="en-US"/>
        </w:rPr>
        <w:t xml:space="preserve"> </w:t>
      </w:r>
      <w:r>
        <w:rPr>
          <w:sz w:val="24"/>
        </w:rPr>
        <w:t>в</w:t>
      </w:r>
      <w:r w:rsidRPr="00385459">
        <w:rPr>
          <w:sz w:val="24"/>
          <w:lang w:val="en-US"/>
        </w:rPr>
        <w:t xml:space="preserve"> </w:t>
      </w:r>
      <w:r>
        <w:rPr>
          <w:sz w:val="24"/>
        </w:rPr>
        <w:t>речи</w:t>
      </w:r>
      <w:r w:rsidRPr="00385459">
        <w:rPr>
          <w:sz w:val="24"/>
          <w:lang w:val="en-US"/>
        </w:rPr>
        <w:t xml:space="preserve"> </w:t>
      </w:r>
      <w:r>
        <w:rPr>
          <w:sz w:val="24"/>
        </w:rPr>
        <w:t>страдательный</w:t>
      </w:r>
      <w:r w:rsidRPr="00385459">
        <w:rPr>
          <w:sz w:val="24"/>
          <w:lang w:val="en-US"/>
        </w:rPr>
        <w:t xml:space="preserve"> </w:t>
      </w:r>
      <w:r>
        <w:rPr>
          <w:sz w:val="24"/>
        </w:rPr>
        <w:t>залог</w:t>
      </w:r>
      <w:r w:rsidRPr="00385459">
        <w:rPr>
          <w:sz w:val="24"/>
          <w:lang w:val="en-US"/>
        </w:rPr>
        <w:t xml:space="preserve"> </w:t>
      </w:r>
      <w:r>
        <w:rPr>
          <w:sz w:val="24"/>
        </w:rPr>
        <w:t>в</w:t>
      </w:r>
      <w:r w:rsidRPr="00385459">
        <w:rPr>
          <w:sz w:val="24"/>
          <w:lang w:val="en-US"/>
        </w:rPr>
        <w:t xml:space="preserve"> </w:t>
      </w:r>
      <w:r>
        <w:rPr>
          <w:sz w:val="24"/>
        </w:rPr>
        <w:t>формах</w:t>
      </w:r>
      <w:r w:rsidRPr="00385459">
        <w:rPr>
          <w:sz w:val="24"/>
          <w:lang w:val="en-US"/>
        </w:rPr>
        <w:t xml:space="preserve"> </w:t>
      </w:r>
      <w:r>
        <w:rPr>
          <w:sz w:val="24"/>
        </w:rPr>
        <w:t>наиболее</w:t>
      </w:r>
      <w:r w:rsidRPr="00385459">
        <w:rPr>
          <w:sz w:val="24"/>
          <w:lang w:val="en-US"/>
        </w:rPr>
        <w:t xml:space="preserve"> </w:t>
      </w:r>
      <w:r>
        <w:rPr>
          <w:sz w:val="24"/>
        </w:rPr>
        <w:t>используемых</w:t>
      </w:r>
      <w:r w:rsidRPr="00385459">
        <w:rPr>
          <w:sz w:val="24"/>
          <w:lang w:val="en-US"/>
        </w:rPr>
        <w:t xml:space="preserve"> </w:t>
      </w:r>
      <w:r>
        <w:rPr>
          <w:sz w:val="24"/>
        </w:rPr>
        <w:t>времен</w:t>
      </w:r>
      <w:r w:rsidRPr="00385459">
        <w:rPr>
          <w:sz w:val="24"/>
          <w:lang w:val="en-US"/>
        </w:rPr>
        <w:t>: Present Simple, Present Continuous, Past Simple, Present</w:t>
      </w:r>
      <w:r w:rsidRPr="00385459">
        <w:rPr>
          <w:spacing w:val="34"/>
          <w:sz w:val="24"/>
          <w:lang w:val="en-US"/>
        </w:rPr>
        <w:t xml:space="preserve"> </w:t>
      </w:r>
      <w:r w:rsidRPr="00385459">
        <w:rPr>
          <w:sz w:val="24"/>
          <w:lang w:val="en-US"/>
        </w:rPr>
        <w:t>Perfect;</w:t>
      </w:r>
    </w:p>
    <w:p w:rsidR="004B7941" w:rsidRDefault="00385459" w:rsidP="004F0028">
      <w:pPr>
        <w:pStyle w:val="a4"/>
        <w:numPr>
          <w:ilvl w:val="1"/>
          <w:numId w:val="162"/>
        </w:numPr>
        <w:tabs>
          <w:tab w:val="left" w:pos="926"/>
        </w:tabs>
        <w:spacing w:line="242" w:lineRule="auto"/>
        <w:ind w:right="225" w:firstLine="283"/>
        <w:rPr>
          <w:sz w:val="24"/>
        </w:rPr>
      </w:pPr>
      <w:r>
        <w:rPr>
          <w:sz w:val="24"/>
        </w:rPr>
        <w:t xml:space="preserve">употреблять в речи различные грамматические средства для выражения будущего времени – to </w:t>
      </w:r>
      <w:r>
        <w:rPr>
          <w:spacing w:val="-3"/>
          <w:sz w:val="24"/>
        </w:rPr>
        <w:t xml:space="preserve">be </w:t>
      </w:r>
      <w:r>
        <w:rPr>
          <w:sz w:val="24"/>
        </w:rPr>
        <w:t>going to, Present Continuous; Present</w:t>
      </w:r>
      <w:r>
        <w:rPr>
          <w:spacing w:val="14"/>
          <w:sz w:val="24"/>
        </w:rPr>
        <w:t xml:space="preserve"> </w:t>
      </w:r>
      <w:r>
        <w:rPr>
          <w:sz w:val="24"/>
        </w:rPr>
        <w:t>Simple;</w:t>
      </w:r>
    </w:p>
    <w:p w:rsidR="004B7941" w:rsidRPr="00385459" w:rsidRDefault="00385459" w:rsidP="004F0028">
      <w:pPr>
        <w:pStyle w:val="a4"/>
        <w:numPr>
          <w:ilvl w:val="1"/>
          <w:numId w:val="162"/>
        </w:numPr>
        <w:tabs>
          <w:tab w:val="left" w:pos="926"/>
        </w:tabs>
        <w:spacing w:line="242" w:lineRule="auto"/>
        <w:ind w:right="222" w:firstLine="283"/>
        <w:rPr>
          <w:sz w:val="24"/>
          <w:lang w:val="en-US"/>
        </w:rPr>
      </w:pPr>
      <w:r>
        <w:rPr>
          <w:sz w:val="24"/>
        </w:rPr>
        <w:t>употреблять</w:t>
      </w:r>
      <w:r w:rsidRPr="00385459">
        <w:rPr>
          <w:sz w:val="24"/>
          <w:lang w:val="en-US"/>
        </w:rPr>
        <w:t xml:space="preserve"> </w:t>
      </w:r>
      <w:r>
        <w:rPr>
          <w:sz w:val="24"/>
        </w:rPr>
        <w:t>в</w:t>
      </w:r>
      <w:r w:rsidRPr="00385459">
        <w:rPr>
          <w:sz w:val="24"/>
          <w:lang w:val="en-US"/>
        </w:rPr>
        <w:t xml:space="preserve"> </w:t>
      </w:r>
      <w:r>
        <w:rPr>
          <w:sz w:val="24"/>
        </w:rPr>
        <w:t>речи</w:t>
      </w:r>
      <w:r w:rsidRPr="00385459">
        <w:rPr>
          <w:sz w:val="24"/>
          <w:lang w:val="en-US"/>
        </w:rPr>
        <w:t xml:space="preserve"> </w:t>
      </w:r>
      <w:r>
        <w:rPr>
          <w:sz w:val="24"/>
        </w:rPr>
        <w:t>модальные</w:t>
      </w:r>
      <w:r w:rsidRPr="00385459">
        <w:rPr>
          <w:sz w:val="24"/>
          <w:lang w:val="en-US"/>
        </w:rPr>
        <w:t xml:space="preserve"> </w:t>
      </w:r>
      <w:r>
        <w:rPr>
          <w:sz w:val="24"/>
        </w:rPr>
        <w:t>глаголы</w:t>
      </w:r>
      <w:r w:rsidRPr="00385459">
        <w:rPr>
          <w:sz w:val="24"/>
          <w:lang w:val="en-US"/>
        </w:rPr>
        <w:t xml:space="preserve"> </w:t>
      </w:r>
      <w:r>
        <w:rPr>
          <w:sz w:val="24"/>
        </w:rPr>
        <w:t>и</w:t>
      </w:r>
      <w:r w:rsidRPr="00385459">
        <w:rPr>
          <w:sz w:val="24"/>
          <w:lang w:val="en-US"/>
        </w:rPr>
        <w:t xml:space="preserve"> </w:t>
      </w:r>
      <w:r>
        <w:rPr>
          <w:sz w:val="24"/>
        </w:rPr>
        <w:t>их</w:t>
      </w:r>
      <w:r w:rsidRPr="00385459">
        <w:rPr>
          <w:sz w:val="24"/>
          <w:lang w:val="en-US"/>
        </w:rPr>
        <w:t xml:space="preserve"> </w:t>
      </w:r>
      <w:r>
        <w:rPr>
          <w:sz w:val="24"/>
        </w:rPr>
        <w:t>эквиваленты</w:t>
      </w:r>
      <w:r w:rsidRPr="00385459">
        <w:rPr>
          <w:sz w:val="24"/>
          <w:lang w:val="en-US"/>
        </w:rPr>
        <w:t xml:space="preserve"> </w:t>
      </w:r>
      <w:r w:rsidRPr="00385459">
        <w:rPr>
          <w:spacing w:val="-4"/>
          <w:sz w:val="24"/>
          <w:lang w:val="en-US"/>
        </w:rPr>
        <w:t>(may,</w:t>
      </w:r>
      <w:r w:rsidRPr="00385459">
        <w:rPr>
          <w:spacing w:val="52"/>
          <w:sz w:val="24"/>
          <w:lang w:val="en-US"/>
        </w:rPr>
        <w:t xml:space="preserve"> </w:t>
      </w:r>
      <w:r w:rsidRPr="00385459">
        <w:rPr>
          <w:sz w:val="24"/>
          <w:lang w:val="en-US"/>
        </w:rPr>
        <w:t xml:space="preserve">can/be able </w:t>
      </w:r>
      <w:r w:rsidRPr="00385459">
        <w:rPr>
          <w:spacing w:val="3"/>
          <w:sz w:val="24"/>
          <w:lang w:val="en-US"/>
        </w:rPr>
        <w:t xml:space="preserve">to, </w:t>
      </w:r>
      <w:r w:rsidRPr="00385459">
        <w:rPr>
          <w:sz w:val="24"/>
          <w:lang w:val="en-US"/>
        </w:rPr>
        <w:t>must/have to/should; need, shall, could, might,</w:t>
      </w:r>
      <w:r w:rsidRPr="00385459">
        <w:rPr>
          <w:spacing w:val="20"/>
          <w:sz w:val="24"/>
          <w:lang w:val="en-US"/>
        </w:rPr>
        <w:t xml:space="preserve"> </w:t>
      </w:r>
      <w:r w:rsidRPr="00385459">
        <w:rPr>
          <w:sz w:val="24"/>
          <w:lang w:val="en-US"/>
        </w:rPr>
        <w:t>would);</w:t>
      </w:r>
    </w:p>
    <w:p w:rsidR="004B7941" w:rsidRDefault="00385459" w:rsidP="004F0028">
      <w:pPr>
        <w:pStyle w:val="a4"/>
        <w:numPr>
          <w:ilvl w:val="1"/>
          <w:numId w:val="162"/>
        </w:numPr>
        <w:tabs>
          <w:tab w:val="left" w:pos="926"/>
        </w:tabs>
        <w:spacing w:line="242" w:lineRule="auto"/>
        <w:ind w:right="220" w:firstLine="283"/>
        <w:rPr>
          <w:sz w:val="24"/>
        </w:rPr>
      </w:pPr>
      <w:r>
        <w:rPr>
          <w:sz w:val="24"/>
        </w:rPr>
        <w:t>согласовывать времена в рамках сложного предложения в плане настоящего и прошлого;</w:t>
      </w:r>
    </w:p>
    <w:p w:rsidR="004B7941" w:rsidRDefault="00385459" w:rsidP="004F0028">
      <w:pPr>
        <w:pStyle w:val="a4"/>
        <w:numPr>
          <w:ilvl w:val="1"/>
          <w:numId w:val="162"/>
        </w:numPr>
        <w:tabs>
          <w:tab w:val="left" w:pos="926"/>
        </w:tabs>
        <w:spacing w:line="242" w:lineRule="auto"/>
        <w:ind w:right="222" w:firstLine="283"/>
        <w:rPr>
          <w:sz w:val="24"/>
        </w:rPr>
      </w:pPr>
      <w:r>
        <w:rPr>
          <w:sz w:val="24"/>
        </w:rPr>
        <w:t xml:space="preserve">употреблять в речи имена существительные в единственном числе и во множественном числе, образованные по </w:t>
      </w:r>
      <w:r>
        <w:rPr>
          <w:spacing w:val="-3"/>
          <w:sz w:val="24"/>
        </w:rPr>
        <w:t xml:space="preserve">правилу, </w:t>
      </w:r>
      <w:r>
        <w:rPr>
          <w:sz w:val="24"/>
        </w:rPr>
        <w:t>и</w:t>
      </w:r>
      <w:r>
        <w:rPr>
          <w:spacing w:val="19"/>
          <w:sz w:val="24"/>
        </w:rPr>
        <w:t xml:space="preserve"> </w:t>
      </w:r>
      <w:r>
        <w:rPr>
          <w:sz w:val="24"/>
        </w:rPr>
        <w:t>исключения;</w:t>
      </w:r>
    </w:p>
    <w:p w:rsidR="004B7941" w:rsidRDefault="00385459" w:rsidP="004F0028">
      <w:pPr>
        <w:pStyle w:val="a4"/>
        <w:numPr>
          <w:ilvl w:val="1"/>
          <w:numId w:val="162"/>
        </w:numPr>
        <w:tabs>
          <w:tab w:val="left" w:pos="926"/>
        </w:tabs>
        <w:spacing w:line="271" w:lineRule="exact"/>
        <w:ind w:left="925"/>
        <w:rPr>
          <w:sz w:val="24"/>
        </w:rPr>
      </w:pPr>
      <w:r>
        <w:rPr>
          <w:sz w:val="24"/>
        </w:rPr>
        <w:t>употреблять в речи определенный/неопределенный/нулевой</w:t>
      </w:r>
      <w:r>
        <w:rPr>
          <w:spacing w:val="7"/>
          <w:sz w:val="24"/>
        </w:rPr>
        <w:t xml:space="preserve"> </w:t>
      </w:r>
      <w:r>
        <w:rPr>
          <w:sz w:val="24"/>
        </w:rPr>
        <w:t>артикль;</w:t>
      </w:r>
    </w:p>
    <w:p w:rsidR="004B7941" w:rsidRDefault="00385459" w:rsidP="004F0028">
      <w:pPr>
        <w:pStyle w:val="a4"/>
        <w:numPr>
          <w:ilvl w:val="1"/>
          <w:numId w:val="162"/>
        </w:numPr>
        <w:tabs>
          <w:tab w:val="left" w:pos="926"/>
        </w:tabs>
        <w:ind w:right="223" w:firstLine="283"/>
        <w:rPr>
          <w:sz w:val="24"/>
        </w:rPr>
      </w:pPr>
      <w:r>
        <w:rPr>
          <w:sz w:val="24"/>
        </w:rPr>
        <w:t>употреблять в речи личные, притяжательные, указательные, неопределенные, относительные, вопросительные</w:t>
      </w:r>
      <w:r>
        <w:rPr>
          <w:spacing w:val="4"/>
          <w:sz w:val="24"/>
        </w:rPr>
        <w:t xml:space="preserve"> </w:t>
      </w:r>
      <w:r>
        <w:rPr>
          <w:sz w:val="24"/>
        </w:rPr>
        <w:t>местоимения;</w:t>
      </w:r>
    </w:p>
    <w:p w:rsidR="004B7941" w:rsidRDefault="00385459" w:rsidP="004F0028">
      <w:pPr>
        <w:pStyle w:val="a4"/>
        <w:numPr>
          <w:ilvl w:val="1"/>
          <w:numId w:val="162"/>
        </w:numPr>
        <w:tabs>
          <w:tab w:val="left" w:pos="926"/>
        </w:tabs>
        <w:spacing w:line="237" w:lineRule="auto"/>
        <w:ind w:right="220" w:firstLine="283"/>
        <w:rPr>
          <w:sz w:val="24"/>
        </w:rPr>
      </w:pPr>
      <w:r>
        <w:rPr>
          <w:sz w:val="24"/>
        </w:rPr>
        <w:t>употреблять в речи имена прилагательные в положительной, сравнительной и превосходной степенях, образованные по правилу, и</w:t>
      </w:r>
      <w:r>
        <w:rPr>
          <w:spacing w:val="9"/>
          <w:sz w:val="24"/>
        </w:rPr>
        <w:t xml:space="preserve"> </w:t>
      </w:r>
      <w:r>
        <w:rPr>
          <w:sz w:val="24"/>
        </w:rPr>
        <w:t>исключения;</w:t>
      </w:r>
    </w:p>
    <w:p w:rsidR="004B7941" w:rsidRDefault="00385459" w:rsidP="004F0028">
      <w:pPr>
        <w:pStyle w:val="a4"/>
        <w:numPr>
          <w:ilvl w:val="1"/>
          <w:numId w:val="162"/>
        </w:numPr>
        <w:tabs>
          <w:tab w:val="left" w:pos="926"/>
        </w:tabs>
        <w:ind w:right="221" w:firstLine="283"/>
        <w:rPr>
          <w:sz w:val="24"/>
        </w:rPr>
      </w:pPr>
      <w:r>
        <w:rPr>
          <w:sz w:val="24"/>
        </w:rPr>
        <w:t xml:space="preserve">употреблять в речи наречия в положительной, сравнительной и превосходной степенях, а также наречия, выражающие количество (many / much, few / a few, </w:t>
      </w:r>
      <w:r>
        <w:rPr>
          <w:spacing w:val="-3"/>
          <w:sz w:val="24"/>
        </w:rPr>
        <w:t xml:space="preserve">little </w:t>
      </w:r>
      <w:r>
        <w:rPr>
          <w:sz w:val="24"/>
        </w:rPr>
        <w:t>/ a little) и наречия, выражающие</w:t>
      </w:r>
      <w:r>
        <w:rPr>
          <w:spacing w:val="1"/>
          <w:sz w:val="24"/>
        </w:rPr>
        <w:t xml:space="preserve"> </w:t>
      </w:r>
      <w:r>
        <w:rPr>
          <w:sz w:val="24"/>
        </w:rPr>
        <w:t>время;</w:t>
      </w:r>
    </w:p>
    <w:p w:rsidR="004B7941" w:rsidRDefault="00385459" w:rsidP="004F0028">
      <w:pPr>
        <w:pStyle w:val="a4"/>
        <w:numPr>
          <w:ilvl w:val="1"/>
          <w:numId w:val="162"/>
        </w:numPr>
        <w:tabs>
          <w:tab w:val="left" w:pos="926"/>
        </w:tabs>
        <w:spacing w:line="274" w:lineRule="exact"/>
        <w:ind w:left="925"/>
        <w:rPr>
          <w:sz w:val="24"/>
        </w:rPr>
      </w:pPr>
      <w:r>
        <w:rPr>
          <w:sz w:val="24"/>
        </w:rPr>
        <w:t>употреблять предлоги, выражающие направление движения, время и место</w:t>
      </w:r>
      <w:r>
        <w:rPr>
          <w:spacing w:val="-14"/>
          <w:sz w:val="24"/>
        </w:rPr>
        <w:t xml:space="preserve"> </w:t>
      </w:r>
      <w:r>
        <w:rPr>
          <w:sz w:val="24"/>
        </w:rPr>
        <w:t>действия.</w:t>
      </w:r>
    </w:p>
    <w:p w:rsidR="004B7941" w:rsidRDefault="004B7941">
      <w:pPr>
        <w:pStyle w:val="a3"/>
        <w:spacing w:before="2"/>
        <w:ind w:left="0"/>
        <w:jc w:val="left"/>
        <w:rPr>
          <w:sz w:val="23"/>
        </w:rPr>
      </w:pPr>
    </w:p>
    <w:p w:rsidR="004B7941" w:rsidRDefault="00385459">
      <w:pPr>
        <w:pStyle w:val="2"/>
        <w:spacing w:line="240" w:lineRule="auto"/>
        <w:ind w:left="930"/>
        <w:jc w:val="left"/>
      </w:pPr>
      <w:r>
        <w:t>Выпускник на базовом уровне получит возможность научиться:</w:t>
      </w:r>
    </w:p>
    <w:p w:rsidR="004B7941" w:rsidRDefault="00385459">
      <w:pPr>
        <w:pStyle w:val="3"/>
        <w:spacing w:before="5" w:line="237" w:lineRule="auto"/>
        <w:ind w:right="5723"/>
      </w:pPr>
      <w:r>
        <w:t>Коммуникативные умения Говорение, диалогическая речь</w:t>
      </w:r>
    </w:p>
    <w:p w:rsidR="004B7941" w:rsidRDefault="00385459" w:rsidP="004F0028">
      <w:pPr>
        <w:pStyle w:val="a4"/>
        <w:numPr>
          <w:ilvl w:val="1"/>
          <w:numId w:val="162"/>
        </w:numPr>
        <w:tabs>
          <w:tab w:val="left" w:pos="925"/>
          <w:tab w:val="left" w:pos="926"/>
        </w:tabs>
        <w:spacing w:before="1" w:line="237" w:lineRule="auto"/>
        <w:ind w:right="225" w:firstLine="283"/>
        <w:jc w:val="left"/>
        <w:rPr>
          <w:i/>
          <w:sz w:val="24"/>
        </w:rPr>
      </w:pPr>
      <w:r>
        <w:rPr>
          <w:i/>
          <w:sz w:val="24"/>
        </w:rPr>
        <w:t>Вести диалог/полилог в ситуациях официального общения в рамках изученной тематики; кратко комментировать точку зрения другого</w:t>
      </w:r>
      <w:r>
        <w:rPr>
          <w:i/>
          <w:spacing w:val="7"/>
          <w:sz w:val="24"/>
        </w:rPr>
        <w:t xml:space="preserve"> </w:t>
      </w:r>
      <w:r>
        <w:rPr>
          <w:i/>
          <w:sz w:val="24"/>
        </w:rPr>
        <w:t>человека;</w:t>
      </w:r>
    </w:p>
    <w:p w:rsidR="004B7941" w:rsidRDefault="00385459" w:rsidP="004F0028">
      <w:pPr>
        <w:pStyle w:val="a4"/>
        <w:numPr>
          <w:ilvl w:val="1"/>
          <w:numId w:val="162"/>
        </w:numPr>
        <w:tabs>
          <w:tab w:val="left" w:pos="925"/>
          <w:tab w:val="left" w:pos="926"/>
        </w:tabs>
        <w:spacing w:before="6" w:line="237" w:lineRule="auto"/>
        <w:ind w:right="225" w:firstLine="283"/>
        <w:jc w:val="left"/>
        <w:rPr>
          <w:i/>
          <w:sz w:val="24"/>
        </w:rPr>
      </w:pPr>
      <w:r>
        <w:rPr>
          <w:i/>
          <w:sz w:val="24"/>
        </w:rPr>
        <w:t>проводить подготовленное интервью, проверяя и получая подтверждение какой- либо</w:t>
      </w:r>
      <w:r>
        <w:rPr>
          <w:i/>
          <w:spacing w:val="2"/>
          <w:sz w:val="24"/>
        </w:rPr>
        <w:t xml:space="preserve"> </w:t>
      </w:r>
      <w:r>
        <w:rPr>
          <w:i/>
          <w:sz w:val="24"/>
        </w:rPr>
        <w:t>информации;</w:t>
      </w:r>
    </w:p>
    <w:p w:rsidR="004B7941" w:rsidRDefault="00385459" w:rsidP="004F0028">
      <w:pPr>
        <w:pStyle w:val="a4"/>
        <w:numPr>
          <w:ilvl w:val="1"/>
          <w:numId w:val="162"/>
        </w:numPr>
        <w:tabs>
          <w:tab w:val="left" w:pos="925"/>
          <w:tab w:val="left" w:pos="926"/>
        </w:tabs>
        <w:spacing w:before="5" w:line="237" w:lineRule="auto"/>
        <w:ind w:right="224" w:firstLine="283"/>
        <w:jc w:val="left"/>
        <w:rPr>
          <w:i/>
          <w:sz w:val="24"/>
        </w:rPr>
      </w:pPr>
      <w:r>
        <w:rPr>
          <w:i/>
          <w:sz w:val="24"/>
        </w:rPr>
        <w:t>обмениваться информацией, проверять и подтверждать собранную фактическую информацию.</w:t>
      </w:r>
    </w:p>
    <w:p w:rsidR="004B7941" w:rsidRDefault="00385459">
      <w:pPr>
        <w:pStyle w:val="3"/>
        <w:spacing w:before="9"/>
      </w:pPr>
      <w:r>
        <w:t>Говорение, монологическая речь</w:t>
      </w:r>
    </w:p>
    <w:p w:rsidR="004B7941" w:rsidRDefault="00385459" w:rsidP="004F0028">
      <w:pPr>
        <w:pStyle w:val="a4"/>
        <w:numPr>
          <w:ilvl w:val="1"/>
          <w:numId w:val="162"/>
        </w:numPr>
        <w:tabs>
          <w:tab w:val="left" w:pos="925"/>
          <w:tab w:val="left" w:pos="926"/>
        </w:tabs>
        <w:spacing w:line="272" w:lineRule="exact"/>
        <w:ind w:left="925"/>
        <w:jc w:val="left"/>
        <w:rPr>
          <w:i/>
          <w:sz w:val="24"/>
        </w:rPr>
      </w:pPr>
      <w:r>
        <w:rPr>
          <w:i/>
          <w:sz w:val="24"/>
        </w:rPr>
        <w:t>Резюмировать прослушанный/прочитанный</w:t>
      </w:r>
      <w:r>
        <w:rPr>
          <w:i/>
          <w:spacing w:val="8"/>
          <w:sz w:val="24"/>
        </w:rPr>
        <w:t xml:space="preserve"> </w:t>
      </w:r>
      <w:r>
        <w:rPr>
          <w:i/>
          <w:spacing w:val="-3"/>
          <w:sz w:val="24"/>
        </w:rPr>
        <w:t>текст;</w:t>
      </w:r>
    </w:p>
    <w:p w:rsidR="004B7941" w:rsidRDefault="00385459" w:rsidP="004F0028">
      <w:pPr>
        <w:pStyle w:val="a4"/>
        <w:numPr>
          <w:ilvl w:val="1"/>
          <w:numId w:val="162"/>
        </w:numPr>
        <w:tabs>
          <w:tab w:val="left" w:pos="925"/>
          <w:tab w:val="left" w:pos="926"/>
        </w:tabs>
        <w:spacing w:before="2"/>
        <w:ind w:left="925"/>
        <w:jc w:val="left"/>
        <w:rPr>
          <w:i/>
          <w:sz w:val="24"/>
        </w:rPr>
      </w:pPr>
      <w:r>
        <w:rPr>
          <w:i/>
          <w:sz w:val="24"/>
        </w:rPr>
        <w:t>обобщать информацию на основе прочитанного/прослушанного текста.</w:t>
      </w:r>
    </w:p>
    <w:p w:rsidR="004B7941" w:rsidRDefault="00385459">
      <w:pPr>
        <w:pStyle w:val="3"/>
        <w:spacing w:before="3" w:line="275" w:lineRule="exact"/>
      </w:pPr>
      <w:r>
        <w:t>Аудирование</w:t>
      </w:r>
    </w:p>
    <w:p w:rsidR="004B7941" w:rsidRDefault="00385459" w:rsidP="004F0028">
      <w:pPr>
        <w:pStyle w:val="a4"/>
        <w:numPr>
          <w:ilvl w:val="1"/>
          <w:numId w:val="162"/>
        </w:numPr>
        <w:tabs>
          <w:tab w:val="left" w:pos="925"/>
          <w:tab w:val="left" w:pos="926"/>
        </w:tabs>
        <w:spacing w:before="1" w:line="237" w:lineRule="auto"/>
        <w:ind w:right="225" w:firstLine="283"/>
        <w:jc w:val="left"/>
        <w:rPr>
          <w:i/>
          <w:sz w:val="24"/>
        </w:rPr>
      </w:pPr>
      <w:r>
        <w:rPr>
          <w:i/>
          <w:sz w:val="24"/>
        </w:rPr>
        <w:t>Полно и точно воспринимать информацию в распространенных коммуникативных ситуациях;</w:t>
      </w:r>
    </w:p>
    <w:p w:rsidR="004B7941" w:rsidRDefault="00385459" w:rsidP="004F0028">
      <w:pPr>
        <w:pStyle w:val="a4"/>
        <w:numPr>
          <w:ilvl w:val="1"/>
          <w:numId w:val="162"/>
        </w:numPr>
        <w:tabs>
          <w:tab w:val="left" w:pos="925"/>
          <w:tab w:val="left" w:pos="926"/>
        </w:tabs>
        <w:spacing w:before="6" w:line="237" w:lineRule="auto"/>
        <w:ind w:right="223" w:firstLine="283"/>
        <w:jc w:val="left"/>
        <w:rPr>
          <w:i/>
          <w:sz w:val="24"/>
        </w:rPr>
      </w:pPr>
      <w:r>
        <w:rPr>
          <w:i/>
          <w:sz w:val="24"/>
        </w:rPr>
        <w:t>обобщать прослушанную информацию и выявлять факты в соответствии с поставленной</w:t>
      </w:r>
      <w:r>
        <w:rPr>
          <w:i/>
          <w:spacing w:val="3"/>
          <w:sz w:val="24"/>
        </w:rPr>
        <w:t xml:space="preserve"> </w:t>
      </w:r>
      <w:r>
        <w:rPr>
          <w:i/>
          <w:sz w:val="24"/>
        </w:rPr>
        <w:t>задачей/вопросом.</w:t>
      </w:r>
    </w:p>
    <w:p w:rsidR="004B7941" w:rsidRDefault="00385459">
      <w:pPr>
        <w:pStyle w:val="3"/>
        <w:spacing w:before="8" w:line="273" w:lineRule="exact"/>
      </w:pPr>
      <w:r>
        <w:t>Чтение</w:t>
      </w:r>
    </w:p>
    <w:p w:rsidR="004B7941" w:rsidRDefault="00385459" w:rsidP="004F0028">
      <w:pPr>
        <w:pStyle w:val="a4"/>
        <w:numPr>
          <w:ilvl w:val="1"/>
          <w:numId w:val="162"/>
        </w:numPr>
        <w:tabs>
          <w:tab w:val="left" w:pos="925"/>
          <w:tab w:val="left" w:pos="926"/>
        </w:tabs>
        <w:spacing w:line="242" w:lineRule="auto"/>
        <w:ind w:right="221" w:firstLine="283"/>
        <w:jc w:val="left"/>
        <w:rPr>
          <w:i/>
          <w:sz w:val="24"/>
        </w:rPr>
      </w:pPr>
      <w:r>
        <w:rPr>
          <w:i/>
          <w:sz w:val="24"/>
        </w:rPr>
        <w:t>Читать и понимать несложные аутентичные тексты различных стилей и жанров и отвечать на ряд уточняющих</w:t>
      </w:r>
      <w:r>
        <w:rPr>
          <w:i/>
          <w:spacing w:val="5"/>
          <w:sz w:val="24"/>
        </w:rPr>
        <w:t xml:space="preserve"> </w:t>
      </w:r>
      <w:r>
        <w:rPr>
          <w:i/>
          <w:sz w:val="24"/>
        </w:rPr>
        <w:t>вопросов.</w:t>
      </w:r>
    </w:p>
    <w:p w:rsidR="004B7941" w:rsidRDefault="00385459">
      <w:pPr>
        <w:pStyle w:val="3"/>
        <w:spacing w:line="274" w:lineRule="exact"/>
      </w:pPr>
      <w:r>
        <w:t>Письмо</w:t>
      </w:r>
    </w:p>
    <w:p w:rsidR="004B7941" w:rsidRDefault="00385459" w:rsidP="004F0028">
      <w:pPr>
        <w:pStyle w:val="a4"/>
        <w:numPr>
          <w:ilvl w:val="1"/>
          <w:numId w:val="162"/>
        </w:numPr>
        <w:tabs>
          <w:tab w:val="left" w:pos="925"/>
          <w:tab w:val="left" w:pos="926"/>
        </w:tabs>
        <w:spacing w:line="275" w:lineRule="exact"/>
        <w:ind w:left="925"/>
        <w:jc w:val="left"/>
        <w:rPr>
          <w:i/>
          <w:sz w:val="24"/>
        </w:rPr>
      </w:pPr>
      <w:r>
        <w:rPr>
          <w:i/>
          <w:sz w:val="24"/>
        </w:rPr>
        <w:t>Писать краткий отзыв на фильм, книгу или</w:t>
      </w:r>
      <w:r>
        <w:rPr>
          <w:i/>
          <w:spacing w:val="5"/>
          <w:sz w:val="24"/>
        </w:rPr>
        <w:t xml:space="preserve"> </w:t>
      </w:r>
      <w:r>
        <w:rPr>
          <w:i/>
          <w:spacing w:val="-2"/>
          <w:sz w:val="24"/>
        </w:rPr>
        <w:t>пьесу.</w:t>
      </w:r>
    </w:p>
    <w:p w:rsidR="004B7941" w:rsidRDefault="004B7941">
      <w:pPr>
        <w:pStyle w:val="a3"/>
        <w:spacing w:before="1"/>
        <w:ind w:left="0"/>
        <w:jc w:val="left"/>
        <w:rPr>
          <w:i/>
        </w:rPr>
      </w:pPr>
    </w:p>
    <w:p w:rsidR="004B7941" w:rsidRDefault="00385459">
      <w:pPr>
        <w:pStyle w:val="3"/>
        <w:spacing w:line="240" w:lineRule="auto"/>
        <w:ind w:right="5899"/>
      </w:pPr>
      <w:r>
        <w:t>Языковые навыки Фонетическая сторона речи</w:t>
      </w:r>
    </w:p>
    <w:p w:rsidR="004B7941" w:rsidRDefault="004B7941">
      <w:pPr>
        <w:sectPr w:rsidR="004B7941">
          <w:pgSz w:w="11910" w:h="16840"/>
          <w:pgMar w:top="1040" w:right="480" w:bottom="1220" w:left="1480" w:header="0" w:footer="952" w:gutter="0"/>
          <w:cols w:space="720"/>
        </w:sectPr>
      </w:pPr>
    </w:p>
    <w:p w:rsidR="004B7941" w:rsidRDefault="00385459" w:rsidP="004F0028">
      <w:pPr>
        <w:pStyle w:val="a4"/>
        <w:numPr>
          <w:ilvl w:val="1"/>
          <w:numId w:val="162"/>
        </w:numPr>
        <w:tabs>
          <w:tab w:val="left" w:pos="925"/>
          <w:tab w:val="left" w:pos="926"/>
        </w:tabs>
        <w:spacing w:before="66" w:line="242" w:lineRule="auto"/>
        <w:ind w:right="217" w:firstLine="283"/>
        <w:jc w:val="left"/>
        <w:rPr>
          <w:i/>
          <w:sz w:val="24"/>
        </w:rPr>
      </w:pPr>
      <w:r>
        <w:rPr>
          <w:i/>
          <w:sz w:val="24"/>
        </w:rPr>
        <w:lastRenderedPageBreak/>
        <w:t>Произносить звуки английского языка четко, естественным произношением, не допуская ярко выраженного</w:t>
      </w:r>
      <w:r>
        <w:rPr>
          <w:i/>
          <w:spacing w:val="6"/>
          <w:sz w:val="24"/>
        </w:rPr>
        <w:t xml:space="preserve"> </w:t>
      </w:r>
      <w:r>
        <w:rPr>
          <w:i/>
          <w:sz w:val="24"/>
        </w:rPr>
        <w:t>акцента.</w:t>
      </w:r>
    </w:p>
    <w:p w:rsidR="004B7941" w:rsidRDefault="00385459">
      <w:pPr>
        <w:pStyle w:val="3"/>
        <w:spacing w:line="274" w:lineRule="exact"/>
      </w:pPr>
      <w:r>
        <w:t>Орфография и пунктуация</w:t>
      </w:r>
    </w:p>
    <w:p w:rsidR="004B7941" w:rsidRDefault="00385459" w:rsidP="004F0028">
      <w:pPr>
        <w:pStyle w:val="a4"/>
        <w:numPr>
          <w:ilvl w:val="1"/>
          <w:numId w:val="162"/>
        </w:numPr>
        <w:tabs>
          <w:tab w:val="left" w:pos="925"/>
          <w:tab w:val="left" w:pos="926"/>
        </w:tabs>
        <w:spacing w:line="274" w:lineRule="exact"/>
        <w:ind w:left="925"/>
        <w:jc w:val="left"/>
        <w:rPr>
          <w:i/>
          <w:sz w:val="24"/>
        </w:rPr>
      </w:pPr>
      <w:r>
        <w:rPr>
          <w:i/>
          <w:sz w:val="24"/>
        </w:rPr>
        <w:t>Владеть орфографическими</w:t>
      </w:r>
      <w:r>
        <w:rPr>
          <w:i/>
          <w:spacing w:val="7"/>
          <w:sz w:val="24"/>
        </w:rPr>
        <w:t xml:space="preserve"> </w:t>
      </w:r>
      <w:r>
        <w:rPr>
          <w:i/>
          <w:sz w:val="24"/>
        </w:rPr>
        <w:t>навыками;</w:t>
      </w:r>
    </w:p>
    <w:p w:rsidR="004B7941" w:rsidRDefault="00385459" w:rsidP="004F0028">
      <w:pPr>
        <w:pStyle w:val="a4"/>
        <w:numPr>
          <w:ilvl w:val="1"/>
          <w:numId w:val="162"/>
        </w:numPr>
        <w:tabs>
          <w:tab w:val="left" w:pos="925"/>
          <w:tab w:val="left" w:pos="926"/>
        </w:tabs>
        <w:spacing w:line="275" w:lineRule="exact"/>
        <w:ind w:left="925"/>
        <w:jc w:val="left"/>
        <w:rPr>
          <w:i/>
          <w:sz w:val="24"/>
        </w:rPr>
      </w:pPr>
      <w:r>
        <w:rPr>
          <w:i/>
          <w:sz w:val="24"/>
        </w:rPr>
        <w:t>расставлять в тексте знаки препинания в соответствии с нормами</w:t>
      </w:r>
      <w:r>
        <w:rPr>
          <w:i/>
          <w:spacing w:val="-5"/>
          <w:sz w:val="24"/>
        </w:rPr>
        <w:t xml:space="preserve"> </w:t>
      </w:r>
      <w:r>
        <w:rPr>
          <w:i/>
          <w:sz w:val="24"/>
        </w:rPr>
        <w:t>пунктуации.</w:t>
      </w:r>
    </w:p>
    <w:p w:rsidR="004B7941" w:rsidRDefault="00385459">
      <w:pPr>
        <w:pStyle w:val="3"/>
        <w:spacing w:before="8"/>
      </w:pPr>
      <w:r>
        <w:t>Лексическая сторона речи</w:t>
      </w:r>
    </w:p>
    <w:p w:rsidR="004B7941" w:rsidRDefault="00385459" w:rsidP="004F0028">
      <w:pPr>
        <w:pStyle w:val="a4"/>
        <w:numPr>
          <w:ilvl w:val="1"/>
          <w:numId w:val="162"/>
        </w:numPr>
        <w:tabs>
          <w:tab w:val="left" w:pos="925"/>
          <w:tab w:val="left" w:pos="926"/>
        </w:tabs>
        <w:spacing w:line="242" w:lineRule="auto"/>
        <w:ind w:right="218" w:firstLine="283"/>
        <w:jc w:val="left"/>
        <w:rPr>
          <w:i/>
          <w:sz w:val="24"/>
        </w:rPr>
      </w:pPr>
      <w:r>
        <w:rPr>
          <w:i/>
          <w:sz w:val="24"/>
        </w:rPr>
        <w:t xml:space="preserve">Использовать фразовые глаголы по широкому спектру тем, уместно употребляя </w:t>
      </w:r>
      <w:r>
        <w:rPr>
          <w:i/>
          <w:spacing w:val="4"/>
          <w:sz w:val="24"/>
        </w:rPr>
        <w:t xml:space="preserve">их </w:t>
      </w:r>
      <w:r>
        <w:rPr>
          <w:i/>
          <w:sz w:val="24"/>
        </w:rPr>
        <w:t>в соответствии со стилем</w:t>
      </w:r>
      <w:r>
        <w:rPr>
          <w:i/>
          <w:spacing w:val="5"/>
          <w:sz w:val="24"/>
        </w:rPr>
        <w:t xml:space="preserve"> </w:t>
      </w:r>
      <w:r>
        <w:rPr>
          <w:i/>
          <w:sz w:val="24"/>
        </w:rPr>
        <w:t>речи;</w:t>
      </w:r>
    </w:p>
    <w:p w:rsidR="004B7941" w:rsidRDefault="00385459" w:rsidP="004F0028">
      <w:pPr>
        <w:pStyle w:val="a4"/>
        <w:numPr>
          <w:ilvl w:val="1"/>
          <w:numId w:val="162"/>
        </w:numPr>
        <w:tabs>
          <w:tab w:val="left" w:pos="925"/>
          <w:tab w:val="left" w:pos="926"/>
        </w:tabs>
        <w:spacing w:line="271" w:lineRule="exact"/>
        <w:ind w:left="925"/>
        <w:jc w:val="left"/>
        <w:rPr>
          <w:i/>
          <w:sz w:val="24"/>
        </w:rPr>
      </w:pPr>
      <w:r>
        <w:rPr>
          <w:i/>
          <w:sz w:val="24"/>
        </w:rPr>
        <w:t>узнавать и использовать в речи устойчивые выражения и фразы</w:t>
      </w:r>
      <w:r>
        <w:rPr>
          <w:i/>
          <w:spacing w:val="-11"/>
          <w:sz w:val="24"/>
        </w:rPr>
        <w:t xml:space="preserve"> </w:t>
      </w:r>
      <w:r>
        <w:rPr>
          <w:i/>
          <w:sz w:val="24"/>
        </w:rPr>
        <w:t>(collocations).</w:t>
      </w:r>
    </w:p>
    <w:p w:rsidR="004B7941" w:rsidRDefault="00385459">
      <w:pPr>
        <w:pStyle w:val="3"/>
        <w:spacing w:before="4"/>
      </w:pPr>
      <w:r>
        <w:t>Грамматическая сторона речи</w:t>
      </w:r>
    </w:p>
    <w:p w:rsidR="004B7941" w:rsidRDefault="00385459" w:rsidP="004F0028">
      <w:pPr>
        <w:pStyle w:val="a4"/>
        <w:numPr>
          <w:ilvl w:val="1"/>
          <w:numId w:val="162"/>
        </w:numPr>
        <w:tabs>
          <w:tab w:val="left" w:pos="925"/>
          <w:tab w:val="left" w:pos="926"/>
        </w:tabs>
        <w:spacing w:line="242" w:lineRule="auto"/>
        <w:ind w:right="219" w:firstLine="283"/>
        <w:jc w:val="left"/>
        <w:rPr>
          <w:i/>
          <w:sz w:val="24"/>
        </w:rPr>
      </w:pPr>
      <w:r>
        <w:rPr>
          <w:i/>
          <w:sz w:val="24"/>
        </w:rPr>
        <w:t>Использовать в речи модальные глаголы для выражения возможности или вероятности в прошедшем времени (could + have done; might + have</w:t>
      </w:r>
      <w:r>
        <w:rPr>
          <w:i/>
          <w:spacing w:val="8"/>
          <w:sz w:val="24"/>
        </w:rPr>
        <w:t xml:space="preserve"> </w:t>
      </w:r>
      <w:r>
        <w:rPr>
          <w:i/>
          <w:sz w:val="24"/>
        </w:rPr>
        <w:t>done);</w:t>
      </w:r>
    </w:p>
    <w:p w:rsidR="004B7941" w:rsidRDefault="00385459" w:rsidP="004F0028">
      <w:pPr>
        <w:pStyle w:val="a4"/>
        <w:numPr>
          <w:ilvl w:val="1"/>
          <w:numId w:val="162"/>
        </w:numPr>
        <w:tabs>
          <w:tab w:val="left" w:pos="925"/>
          <w:tab w:val="left" w:pos="926"/>
        </w:tabs>
        <w:spacing w:line="242" w:lineRule="auto"/>
        <w:ind w:right="226" w:firstLine="283"/>
        <w:jc w:val="left"/>
        <w:rPr>
          <w:i/>
          <w:sz w:val="24"/>
        </w:rPr>
      </w:pPr>
      <w:r>
        <w:rPr>
          <w:i/>
          <w:sz w:val="24"/>
        </w:rPr>
        <w:t>употреблять в речи структуру have/get + something + Participle II (causative form) как эквивалент страдательного</w:t>
      </w:r>
      <w:r>
        <w:rPr>
          <w:i/>
          <w:spacing w:val="2"/>
          <w:sz w:val="24"/>
        </w:rPr>
        <w:t xml:space="preserve"> </w:t>
      </w:r>
      <w:r>
        <w:rPr>
          <w:i/>
          <w:sz w:val="24"/>
        </w:rPr>
        <w:t>залога;</w:t>
      </w:r>
    </w:p>
    <w:p w:rsidR="004B7941" w:rsidRPr="00385459" w:rsidRDefault="00385459" w:rsidP="004F0028">
      <w:pPr>
        <w:pStyle w:val="a4"/>
        <w:numPr>
          <w:ilvl w:val="1"/>
          <w:numId w:val="162"/>
        </w:numPr>
        <w:tabs>
          <w:tab w:val="left" w:pos="925"/>
          <w:tab w:val="left" w:pos="926"/>
        </w:tabs>
        <w:spacing w:line="242" w:lineRule="auto"/>
        <w:ind w:right="224" w:firstLine="283"/>
        <w:jc w:val="left"/>
        <w:rPr>
          <w:i/>
          <w:sz w:val="24"/>
          <w:lang w:val="en-US"/>
        </w:rPr>
      </w:pPr>
      <w:r>
        <w:rPr>
          <w:i/>
          <w:sz w:val="24"/>
        </w:rPr>
        <w:t xml:space="preserve">употреблять в речи эмфатические конструкции типа It’s him who… </w:t>
      </w:r>
      <w:r w:rsidRPr="00385459">
        <w:rPr>
          <w:i/>
          <w:sz w:val="24"/>
          <w:lang w:val="en-US"/>
        </w:rPr>
        <w:t>It’s time you did smth;</w:t>
      </w:r>
    </w:p>
    <w:p w:rsidR="004B7941" w:rsidRDefault="00385459" w:rsidP="004F0028">
      <w:pPr>
        <w:pStyle w:val="a4"/>
        <w:numPr>
          <w:ilvl w:val="1"/>
          <w:numId w:val="162"/>
        </w:numPr>
        <w:tabs>
          <w:tab w:val="left" w:pos="925"/>
          <w:tab w:val="left" w:pos="926"/>
        </w:tabs>
        <w:spacing w:line="271" w:lineRule="exact"/>
        <w:ind w:left="925"/>
        <w:jc w:val="left"/>
        <w:rPr>
          <w:i/>
          <w:sz w:val="24"/>
        </w:rPr>
      </w:pPr>
      <w:r>
        <w:rPr>
          <w:i/>
          <w:sz w:val="24"/>
        </w:rPr>
        <w:t>употреблять в речи все формы страдательного</w:t>
      </w:r>
      <w:r>
        <w:rPr>
          <w:i/>
          <w:spacing w:val="5"/>
          <w:sz w:val="24"/>
        </w:rPr>
        <w:t xml:space="preserve"> </w:t>
      </w:r>
      <w:r>
        <w:rPr>
          <w:i/>
          <w:sz w:val="24"/>
        </w:rPr>
        <w:t>залога;</w:t>
      </w:r>
    </w:p>
    <w:p w:rsidR="004B7941" w:rsidRPr="00385459" w:rsidRDefault="00385459" w:rsidP="004F0028">
      <w:pPr>
        <w:pStyle w:val="a4"/>
        <w:numPr>
          <w:ilvl w:val="1"/>
          <w:numId w:val="162"/>
        </w:numPr>
        <w:tabs>
          <w:tab w:val="left" w:pos="925"/>
          <w:tab w:val="left" w:pos="926"/>
        </w:tabs>
        <w:spacing w:line="275" w:lineRule="exact"/>
        <w:ind w:left="925"/>
        <w:jc w:val="left"/>
        <w:rPr>
          <w:i/>
          <w:sz w:val="24"/>
          <w:lang w:val="en-US"/>
        </w:rPr>
      </w:pPr>
      <w:r>
        <w:rPr>
          <w:i/>
          <w:sz w:val="24"/>
        </w:rPr>
        <w:t>употреблять</w:t>
      </w:r>
      <w:r w:rsidRPr="00385459">
        <w:rPr>
          <w:i/>
          <w:sz w:val="24"/>
          <w:lang w:val="en-US"/>
        </w:rPr>
        <w:t xml:space="preserve"> </w:t>
      </w:r>
      <w:r>
        <w:rPr>
          <w:i/>
          <w:sz w:val="24"/>
        </w:rPr>
        <w:t>в</w:t>
      </w:r>
      <w:r w:rsidRPr="00385459">
        <w:rPr>
          <w:i/>
          <w:sz w:val="24"/>
          <w:lang w:val="en-US"/>
        </w:rPr>
        <w:t xml:space="preserve"> </w:t>
      </w:r>
      <w:r>
        <w:rPr>
          <w:i/>
          <w:sz w:val="24"/>
        </w:rPr>
        <w:t>речи</w:t>
      </w:r>
      <w:r w:rsidRPr="00385459">
        <w:rPr>
          <w:i/>
          <w:sz w:val="24"/>
          <w:lang w:val="en-US"/>
        </w:rPr>
        <w:t xml:space="preserve"> </w:t>
      </w:r>
      <w:r>
        <w:rPr>
          <w:i/>
          <w:sz w:val="24"/>
        </w:rPr>
        <w:t>времена</w:t>
      </w:r>
      <w:r w:rsidRPr="00385459">
        <w:rPr>
          <w:i/>
          <w:sz w:val="24"/>
          <w:lang w:val="en-US"/>
        </w:rPr>
        <w:t xml:space="preserve"> Past Perfect </w:t>
      </w:r>
      <w:r>
        <w:rPr>
          <w:i/>
          <w:sz w:val="24"/>
        </w:rPr>
        <w:t>и</w:t>
      </w:r>
      <w:r w:rsidRPr="00385459">
        <w:rPr>
          <w:i/>
          <w:sz w:val="24"/>
          <w:lang w:val="en-US"/>
        </w:rPr>
        <w:t xml:space="preserve"> Past Perfect</w:t>
      </w:r>
      <w:r w:rsidRPr="00385459">
        <w:rPr>
          <w:i/>
          <w:spacing w:val="9"/>
          <w:sz w:val="24"/>
          <w:lang w:val="en-US"/>
        </w:rPr>
        <w:t xml:space="preserve"> </w:t>
      </w:r>
      <w:r w:rsidRPr="00385459">
        <w:rPr>
          <w:i/>
          <w:sz w:val="24"/>
          <w:lang w:val="en-US"/>
        </w:rPr>
        <w:t>Continuous;</w:t>
      </w:r>
    </w:p>
    <w:p w:rsidR="004B7941" w:rsidRDefault="00385459" w:rsidP="004F0028">
      <w:pPr>
        <w:pStyle w:val="a4"/>
        <w:numPr>
          <w:ilvl w:val="1"/>
          <w:numId w:val="162"/>
        </w:numPr>
        <w:tabs>
          <w:tab w:val="left" w:pos="925"/>
          <w:tab w:val="left" w:pos="926"/>
        </w:tabs>
        <w:spacing w:line="275" w:lineRule="exact"/>
        <w:ind w:left="925"/>
        <w:jc w:val="left"/>
        <w:rPr>
          <w:i/>
          <w:sz w:val="24"/>
        </w:rPr>
      </w:pPr>
      <w:r>
        <w:rPr>
          <w:i/>
          <w:sz w:val="24"/>
        </w:rPr>
        <w:t>употреблять в речи условные предложения нереального характера (Conditional</w:t>
      </w:r>
      <w:r>
        <w:rPr>
          <w:i/>
          <w:spacing w:val="-1"/>
          <w:sz w:val="24"/>
        </w:rPr>
        <w:t xml:space="preserve"> </w:t>
      </w:r>
      <w:r>
        <w:rPr>
          <w:i/>
          <w:sz w:val="24"/>
        </w:rPr>
        <w:t>3);</w:t>
      </w:r>
    </w:p>
    <w:p w:rsidR="004B7941" w:rsidRPr="00385459" w:rsidRDefault="00385459" w:rsidP="004F0028">
      <w:pPr>
        <w:pStyle w:val="a4"/>
        <w:numPr>
          <w:ilvl w:val="1"/>
          <w:numId w:val="162"/>
        </w:numPr>
        <w:tabs>
          <w:tab w:val="left" w:pos="925"/>
          <w:tab w:val="left" w:pos="926"/>
        </w:tabs>
        <w:spacing w:line="275" w:lineRule="exact"/>
        <w:ind w:left="925"/>
        <w:jc w:val="left"/>
        <w:rPr>
          <w:i/>
          <w:sz w:val="24"/>
          <w:lang w:val="en-US"/>
        </w:rPr>
      </w:pPr>
      <w:r>
        <w:rPr>
          <w:i/>
          <w:sz w:val="24"/>
        </w:rPr>
        <w:t>употреблять</w:t>
      </w:r>
      <w:r w:rsidRPr="00385459">
        <w:rPr>
          <w:i/>
          <w:sz w:val="24"/>
          <w:lang w:val="en-US"/>
        </w:rPr>
        <w:t xml:space="preserve"> </w:t>
      </w:r>
      <w:r>
        <w:rPr>
          <w:i/>
          <w:sz w:val="24"/>
        </w:rPr>
        <w:t>в</w:t>
      </w:r>
      <w:r w:rsidRPr="00385459">
        <w:rPr>
          <w:i/>
          <w:sz w:val="24"/>
          <w:lang w:val="en-US"/>
        </w:rPr>
        <w:t xml:space="preserve"> </w:t>
      </w:r>
      <w:r>
        <w:rPr>
          <w:i/>
          <w:sz w:val="24"/>
        </w:rPr>
        <w:t>речи</w:t>
      </w:r>
      <w:r w:rsidRPr="00385459">
        <w:rPr>
          <w:i/>
          <w:sz w:val="24"/>
          <w:lang w:val="en-US"/>
        </w:rPr>
        <w:t xml:space="preserve"> </w:t>
      </w:r>
      <w:r>
        <w:rPr>
          <w:i/>
          <w:sz w:val="24"/>
        </w:rPr>
        <w:t>структуру</w:t>
      </w:r>
      <w:r w:rsidRPr="00385459">
        <w:rPr>
          <w:i/>
          <w:sz w:val="24"/>
          <w:lang w:val="en-US"/>
        </w:rPr>
        <w:t xml:space="preserve"> to be/get + used to +</w:t>
      </w:r>
      <w:r w:rsidRPr="00385459">
        <w:rPr>
          <w:i/>
          <w:spacing w:val="11"/>
          <w:sz w:val="24"/>
          <w:lang w:val="en-US"/>
        </w:rPr>
        <w:t xml:space="preserve"> </w:t>
      </w:r>
      <w:r w:rsidRPr="00385459">
        <w:rPr>
          <w:i/>
          <w:sz w:val="24"/>
          <w:lang w:val="en-US"/>
        </w:rPr>
        <w:t>verb;</w:t>
      </w:r>
    </w:p>
    <w:p w:rsidR="004B7941" w:rsidRDefault="00385459" w:rsidP="004F0028">
      <w:pPr>
        <w:pStyle w:val="a4"/>
        <w:numPr>
          <w:ilvl w:val="1"/>
          <w:numId w:val="162"/>
        </w:numPr>
        <w:tabs>
          <w:tab w:val="left" w:pos="925"/>
          <w:tab w:val="left" w:pos="926"/>
        </w:tabs>
        <w:spacing w:line="242" w:lineRule="auto"/>
        <w:ind w:right="224" w:firstLine="283"/>
        <w:jc w:val="left"/>
        <w:rPr>
          <w:i/>
          <w:sz w:val="24"/>
        </w:rPr>
      </w:pPr>
      <w:r>
        <w:rPr>
          <w:i/>
          <w:sz w:val="24"/>
        </w:rPr>
        <w:t>употреблять в речи структуру used to / would + verb для обозначения регулярных действий в</w:t>
      </w:r>
      <w:r>
        <w:rPr>
          <w:i/>
          <w:spacing w:val="5"/>
          <w:sz w:val="24"/>
        </w:rPr>
        <w:t xml:space="preserve"> </w:t>
      </w:r>
      <w:r>
        <w:rPr>
          <w:i/>
          <w:sz w:val="24"/>
        </w:rPr>
        <w:t>прошлом;</w:t>
      </w:r>
    </w:p>
    <w:p w:rsidR="004B7941" w:rsidRPr="00385459" w:rsidRDefault="00385459" w:rsidP="004F0028">
      <w:pPr>
        <w:pStyle w:val="a4"/>
        <w:numPr>
          <w:ilvl w:val="1"/>
          <w:numId w:val="162"/>
        </w:numPr>
        <w:tabs>
          <w:tab w:val="left" w:pos="925"/>
          <w:tab w:val="left" w:pos="926"/>
        </w:tabs>
        <w:spacing w:line="242" w:lineRule="auto"/>
        <w:ind w:right="225" w:firstLine="283"/>
        <w:jc w:val="left"/>
        <w:rPr>
          <w:i/>
          <w:sz w:val="24"/>
          <w:lang w:val="en-US"/>
        </w:rPr>
      </w:pPr>
      <w:r>
        <w:rPr>
          <w:i/>
          <w:sz w:val="24"/>
        </w:rPr>
        <w:t>употреблять</w:t>
      </w:r>
      <w:r w:rsidRPr="00385459">
        <w:rPr>
          <w:i/>
          <w:sz w:val="24"/>
          <w:lang w:val="en-US"/>
        </w:rPr>
        <w:t xml:space="preserve"> </w:t>
      </w:r>
      <w:r>
        <w:rPr>
          <w:i/>
          <w:sz w:val="24"/>
        </w:rPr>
        <w:t>в</w:t>
      </w:r>
      <w:r w:rsidRPr="00385459">
        <w:rPr>
          <w:i/>
          <w:sz w:val="24"/>
          <w:lang w:val="en-US"/>
        </w:rPr>
        <w:t xml:space="preserve"> </w:t>
      </w:r>
      <w:r>
        <w:rPr>
          <w:i/>
          <w:sz w:val="24"/>
        </w:rPr>
        <w:t>речи</w:t>
      </w:r>
      <w:r w:rsidRPr="00385459">
        <w:rPr>
          <w:i/>
          <w:sz w:val="24"/>
          <w:lang w:val="en-US"/>
        </w:rPr>
        <w:t xml:space="preserve"> </w:t>
      </w:r>
      <w:r>
        <w:rPr>
          <w:i/>
          <w:sz w:val="24"/>
        </w:rPr>
        <w:t>предложения</w:t>
      </w:r>
      <w:r w:rsidRPr="00385459">
        <w:rPr>
          <w:i/>
          <w:sz w:val="24"/>
          <w:lang w:val="en-US"/>
        </w:rPr>
        <w:t xml:space="preserve"> </w:t>
      </w:r>
      <w:r>
        <w:rPr>
          <w:i/>
          <w:sz w:val="24"/>
        </w:rPr>
        <w:t>с</w:t>
      </w:r>
      <w:r w:rsidRPr="00385459">
        <w:rPr>
          <w:i/>
          <w:sz w:val="24"/>
          <w:lang w:val="en-US"/>
        </w:rPr>
        <w:t xml:space="preserve"> </w:t>
      </w:r>
      <w:r>
        <w:rPr>
          <w:i/>
          <w:sz w:val="24"/>
        </w:rPr>
        <w:t>конструкциями</w:t>
      </w:r>
      <w:r w:rsidRPr="00385459">
        <w:rPr>
          <w:i/>
          <w:sz w:val="24"/>
          <w:lang w:val="en-US"/>
        </w:rPr>
        <w:t xml:space="preserve"> as … as; not so … as; either … or; neither … nor;</w:t>
      </w:r>
    </w:p>
    <w:p w:rsidR="004B7941" w:rsidRDefault="00385459" w:rsidP="004F0028">
      <w:pPr>
        <w:pStyle w:val="a4"/>
        <w:numPr>
          <w:ilvl w:val="1"/>
          <w:numId w:val="162"/>
        </w:numPr>
        <w:tabs>
          <w:tab w:val="left" w:pos="925"/>
          <w:tab w:val="left" w:pos="926"/>
        </w:tabs>
        <w:spacing w:line="242" w:lineRule="auto"/>
        <w:ind w:right="224" w:firstLine="283"/>
        <w:jc w:val="left"/>
        <w:rPr>
          <w:i/>
          <w:sz w:val="24"/>
        </w:rPr>
      </w:pPr>
      <w:r>
        <w:rPr>
          <w:i/>
          <w:sz w:val="24"/>
        </w:rPr>
        <w:t>использовать широкий спектр союзов для выражения противопоставления и различия в сложных</w:t>
      </w:r>
      <w:r>
        <w:rPr>
          <w:i/>
          <w:spacing w:val="2"/>
          <w:sz w:val="24"/>
        </w:rPr>
        <w:t xml:space="preserve"> </w:t>
      </w:r>
      <w:r>
        <w:rPr>
          <w:i/>
          <w:sz w:val="24"/>
        </w:rPr>
        <w:t>предложениях.</w:t>
      </w:r>
    </w:p>
    <w:p w:rsidR="004B7941" w:rsidRDefault="004B7941">
      <w:pPr>
        <w:pStyle w:val="a3"/>
        <w:spacing w:before="3"/>
        <w:ind w:left="0"/>
        <w:jc w:val="left"/>
        <w:rPr>
          <w:i/>
          <w:sz w:val="22"/>
        </w:rPr>
      </w:pPr>
    </w:p>
    <w:p w:rsidR="004B7941" w:rsidRDefault="00385459">
      <w:pPr>
        <w:pStyle w:val="2"/>
        <w:spacing w:before="1" w:line="272" w:lineRule="exact"/>
        <w:ind w:left="930"/>
        <w:jc w:val="left"/>
      </w:pPr>
      <w:r>
        <w:t>Второй иностранный язык</w:t>
      </w:r>
    </w:p>
    <w:p w:rsidR="004B7941" w:rsidRDefault="00385459">
      <w:pPr>
        <w:pStyle w:val="a3"/>
        <w:spacing w:line="242" w:lineRule="auto"/>
        <w:ind w:left="219" w:firstLine="710"/>
        <w:jc w:val="left"/>
      </w:pPr>
      <w:r>
        <w:rPr>
          <w:b/>
        </w:rPr>
        <w:t xml:space="preserve">Предметные результаты </w:t>
      </w:r>
      <w:r>
        <w:t>различаются в зависимости от уровня: базового или углублѐнного. Умения углублѐнного уровня выделены в тексте курсивом.</w:t>
      </w:r>
    </w:p>
    <w:p w:rsidR="004B7941" w:rsidRDefault="00385459">
      <w:pPr>
        <w:pStyle w:val="2"/>
        <w:spacing w:line="274" w:lineRule="exact"/>
        <w:ind w:left="930"/>
        <w:jc w:val="left"/>
      </w:pPr>
      <w:r>
        <w:t>Языковая компетенция</w:t>
      </w:r>
    </w:p>
    <w:p w:rsidR="004B7941" w:rsidRDefault="00385459">
      <w:pPr>
        <w:pStyle w:val="a3"/>
        <w:spacing w:line="237" w:lineRule="auto"/>
        <w:ind w:left="219" w:firstLine="710"/>
        <w:jc w:val="left"/>
      </w:pPr>
      <w:r>
        <w:t>Несколько расширить, закрепить и систематизировать языковые знания и навыки, а именно:</w:t>
      </w:r>
    </w:p>
    <w:p w:rsidR="004B7941" w:rsidRDefault="00385459" w:rsidP="004F0028">
      <w:pPr>
        <w:pStyle w:val="a4"/>
        <w:numPr>
          <w:ilvl w:val="2"/>
          <w:numId w:val="162"/>
        </w:numPr>
        <w:tabs>
          <w:tab w:val="left" w:pos="926"/>
        </w:tabs>
        <w:spacing w:before="3" w:line="237" w:lineRule="auto"/>
        <w:ind w:right="226" w:firstLine="427"/>
        <w:jc w:val="left"/>
        <w:rPr>
          <w:sz w:val="24"/>
        </w:rPr>
      </w:pPr>
      <w:r>
        <w:rPr>
          <w:sz w:val="24"/>
        </w:rPr>
        <w:t>орфографические навыки, в том числе применительно к новому языковому материалу;</w:t>
      </w:r>
    </w:p>
    <w:p w:rsidR="004B7941" w:rsidRDefault="00385459" w:rsidP="004F0028">
      <w:pPr>
        <w:pStyle w:val="a4"/>
        <w:numPr>
          <w:ilvl w:val="2"/>
          <w:numId w:val="162"/>
        </w:numPr>
        <w:tabs>
          <w:tab w:val="left" w:pos="926"/>
        </w:tabs>
        <w:spacing w:before="3" w:line="275" w:lineRule="exact"/>
        <w:ind w:left="925"/>
        <w:jc w:val="left"/>
        <w:rPr>
          <w:sz w:val="24"/>
        </w:rPr>
      </w:pPr>
      <w:r>
        <w:rPr>
          <w:sz w:val="24"/>
        </w:rPr>
        <w:t>слухопроизносительные навыки;</w:t>
      </w:r>
    </w:p>
    <w:p w:rsidR="004B7941" w:rsidRDefault="00385459" w:rsidP="004F0028">
      <w:pPr>
        <w:pStyle w:val="a4"/>
        <w:numPr>
          <w:ilvl w:val="2"/>
          <w:numId w:val="162"/>
        </w:numPr>
        <w:tabs>
          <w:tab w:val="left" w:pos="926"/>
        </w:tabs>
        <w:spacing w:line="275" w:lineRule="exact"/>
        <w:ind w:left="925"/>
        <w:jc w:val="left"/>
        <w:rPr>
          <w:sz w:val="24"/>
        </w:rPr>
      </w:pPr>
      <w:r>
        <w:rPr>
          <w:sz w:val="24"/>
        </w:rPr>
        <w:t>лексическую и грамматическую сторону</w:t>
      </w:r>
      <w:r>
        <w:rPr>
          <w:spacing w:val="-6"/>
          <w:sz w:val="24"/>
        </w:rPr>
        <w:t xml:space="preserve"> </w:t>
      </w:r>
      <w:r>
        <w:rPr>
          <w:sz w:val="24"/>
        </w:rPr>
        <w:t>речи.</w:t>
      </w:r>
    </w:p>
    <w:p w:rsidR="004B7941" w:rsidRDefault="00385459">
      <w:pPr>
        <w:pStyle w:val="a3"/>
        <w:spacing w:before="3" w:line="275" w:lineRule="exact"/>
        <w:ind w:left="930"/>
        <w:jc w:val="left"/>
      </w:pPr>
      <w:r>
        <w:t>Работа над лексической стороной речи предусматривает:</w:t>
      </w:r>
    </w:p>
    <w:p w:rsidR="004B7941" w:rsidRDefault="00385459" w:rsidP="004F0028">
      <w:pPr>
        <w:pStyle w:val="a4"/>
        <w:numPr>
          <w:ilvl w:val="0"/>
          <w:numId w:val="161"/>
        </w:numPr>
        <w:tabs>
          <w:tab w:val="left" w:pos="1636"/>
          <w:tab w:val="left" w:pos="1637"/>
        </w:tabs>
        <w:spacing w:line="275" w:lineRule="exact"/>
        <w:ind w:left="1636" w:hanging="851"/>
        <w:jc w:val="left"/>
        <w:rPr>
          <w:sz w:val="24"/>
        </w:rPr>
      </w:pPr>
      <w:r>
        <w:rPr>
          <w:sz w:val="24"/>
        </w:rPr>
        <w:t xml:space="preserve">систематизацию лексических единиц, изученных в </w:t>
      </w:r>
      <w:r>
        <w:rPr>
          <w:spacing w:val="3"/>
          <w:sz w:val="24"/>
        </w:rPr>
        <w:t>5-9</w:t>
      </w:r>
      <w:r>
        <w:rPr>
          <w:spacing w:val="-8"/>
          <w:sz w:val="24"/>
        </w:rPr>
        <w:t xml:space="preserve"> </w:t>
      </w:r>
      <w:r>
        <w:rPr>
          <w:sz w:val="24"/>
        </w:rPr>
        <w:t>классах;</w:t>
      </w:r>
    </w:p>
    <w:p w:rsidR="004B7941" w:rsidRDefault="00385459" w:rsidP="004F0028">
      <w:pPr>
        <w:pStyle w:val="a4"/>
        <w:numPr>
          <w:ilvl w:val="0"/>
          <w:numId w:val="161"/>
        </w:numPr>
        <w:tabs>
          <w:tab w:val="left" w:pos="1636"/>
          <w:tab w:val="left" w:pos="1637"/>
          <w:tab w:val="left" w:pos="2342"/>
          <w:tab w:val="left" w:pos="3758"/>
          <w:tab w:val="left" w:pos="5175"/>
          <w:tab w:val="left" w:pos="5885"/>
        </w:tabs>
        <w:spacing w:before="4" w:line="237" w:lineRule="auto"/>
        <w:ind w:right="230" w:firstLine="427"/>
        <w:jc w:val="left"/>
        <w:rPr>
          <w:sz w:val="24"/>
        </w:rPr>
      </w:pPr>
      <w:r>
        <w:rPr>
          <w:sz w:val="24"/>
        </w:rPr>
        <w:t>повторение и овладение лексическими средствами, обслуживающими новые темы,</w:t>
      </w:r>
      <w:r>
        <w:rPr>
          <w:spacing w:val="-3"/>
          <w:sz w:val="24"/>
        </w:rPr>
        <w:t xml:space="preserve"> </w:t>
      </w:r>
      <w:r>
        <w:rPr>
          <w:sz w:val="24"/>
        </w:rPr>
        <w:t>проблемы,</w:t>
      </w:r>
      <w:r>
        <w:rPr>
          <w:sz w:val="24"/>
        </w:rPr>
        <w:tab/>
        <w:t>ситуации</w:t>
      </w:r>
      <w:r>
        <w:rPr>
          <w:sz w:val="24"/>
        </w:rPr>
        <w:tab/>
        <w:t>общения,</w:t>
      </w:r>
      <w:r>
        <w:rPr>
          <w:sz w:val="24"/>
        </w:rPr>
        <w:tab/>
        <w:t>а</w:t>
      </w:r>
      <w:r>
        <w:rPr>
          <w:sz w:val="24"/>
        </w:rPr>
        <w:tab/>
        <w:t>также</w:t>
      </w:r>
      <w:r>
        <w:rPr>
          <w:spacing w:val="45"/>
          <w:sz w:val="24"/>
        </w:rPr>
        <w:t xml:space="preserve"> </w:t>
      </w:r>
      <w:r>
        <w:rPr>
          <w:sz w:val="24"/>
        </w:rPr>
        <w:t>и</w:t>
      </w:r>
    </w:p>
    <w:p w:rsidR="004B7941" w:rsidRDefault="00385459">
      <w:pPr>
        <w:pStyle w:val="a3"/>
        <w:tabs>
          <w:tab w:val="left" w:pos="2532"/>
          <w:tab w:val="left" w:pos="3933"/>
          <w:tab w:val="left" w:pos="5055"/>
          <w:tab w:val="left" w:pos="6902"/>
          <w:tab w:val="left" w:pos="8058"/>
          <w:tab w:val="left" w:pos="9075"/>
        </w:tabs>
        <w:spacing w:before="6" w:line="237" w:lineRule="auto"/>
        <w:ind w:left="219" w:right="219" w:firstLine="710"/>
        <w:jc w:val="left"/>
      </w:pPr>
      <w:r>
        <w:t>включающие</w:t>
      </w:r>
      <w:r>
        <w:tab/>
        <w:t>оценочную</w:t>
      </w:r>
      <w:r>
        <w:tab/>
        <w:t>лексику,</w:t>
      </w:r>
      <w:r>
        <w:tab/>
        <w:t>реплики-клише</w:t>
      </w:r>
      <w:r>
        <w:tab/>
        <w:t>речевого</w:t>
      </w:r>
      <w:r>
        <w:tab/>
        <w:t>этикета</w:t>
      </w:r>
      <w:r>
        <w:tab/>
      </w:r>
      <w:r>
        <w:rPr>
          <w:spacing w:val="-2"/>
        </w:rPr>
        <w:t xml:space="preserve">(80-90 </w:t>
      </w:r>
      <w:r>
        <w:t>лексических единиц в 10 классе и около 80 лексических единиц в 11</w:t>
      </w:r>
      <w:r>
        <w:rPr>
          <w:spacing w:val="2"/>
        </w:rPr>
        <w:t xml:space="preserve"> </w:t>
      </w:r>
      <w:r>
        <w:t>классе);</w:t>
      </w:r>
    </w:p>
    <w:p w:rsidR="004B7941" w:rsidRDefault="00385459" w:rsidP="004F0028">
      <w:pPr>
        <w:pStyle w:val="a4"/>
        <w:numPr>
          <w:ilvl w:val="0"/>
          <w:numId w:val="161"/>
        </w:numPr>
        <w:tabs>
          <w:tab w:val="left" w:pos="1636"/>
          <w:tab w:val="left" w:pos="1637"/>
        </w:tabs>
        <w:spacing w:before="3"/>
        <w:ind w:right="229" w:firstLine="427"/>
        <w:rPr>
          <w:sz w:val="24"/>
        </w:rPr>
      </w:pPr>
      <w:r>
        <w:rPr>
          <w:sz w:val="24"/>
        </w:rPr>
        <w:t>некоторое расширение потенциального словаря за счѐт овладения интернациональной лексикой, новыми значениями известных слов и слов, образованных на основе продуктивных способов</w:t>
      </w:r>
      <w:r>
        <w:rPr>
          <w:spacing w:val="-9"/>
          <w:sz w:val="24"/>
        </w:rPr>
        <w:t xml:space="preserve"> </w:t>
      </w:r>
      <w:r>
        <w:rPr>
          <w:sz w:val="24"/>
        </w:rPr>
        <w:t>словообразования.</w:t>
      </w:r>
    </w:p>
    <w:p w:rsidR="004B7941" w:rsidRDefault="00385459">
      <w:pPr>
        <w:pStyle w:val="a3"/>
        <w:spacing w:line="274" w:lineRule="exact"/>
        <w:ind w:left="930"/>
      </w:pPr>
      <w:r>
        <w:t>Работа над грамматической стороной речи предполагает:</w:t>
      </w:r>
    </w:p>
    <w:p w:rsidR="004B7941" w:rsidRDefault="00385459" w:rsidP="004F0028">
      <w:pPr>
        <w:pStyle w:val="a4"/>
        <w:numPr>
          <w:ilvl w:val="0"/>
          <w:numId w:val="161"/>
        </w:numPr>
        <w:tabs>
          <w:tab w:val="left" w:pos="1636"/>
          <w:tab w:val="left" w:pos="1637"/>
        </w:tabs>
        <w:spacing w:before="5" w:line="237" w:lineRule="auto"/>
        <w:ind w:right="227" w:firstLine="427"/>
        <w:rPr>
          <w:sz w:val="24"/>
        </w:rPr>
      </w:pPr>
      <w:r>
        <w:rPr>
          <w:sz w:val="24"/>
        </w:rPr>
        <w:t>продуктивное овладение грамматическими явлениями, которые раньше были усвоены рецептивно, и</w:t>
      </w:r>
      <w:r>
        <w:rPr>
          <w:spacing w:val="24"/>
          <w:sz w:val="24"/>
        </w:rPr>
        <w:t xml:space="preserve"> </w:t>
      </w:r>
      <w:r>
        <w:rPr>
          <w:sz w:val="24"/>
        </w:rPr>
        <w:t>коммуникативно</w:t>
      </w:r>
    </w:p>
    <w:p w:rsidR="004B7941" w:rsidRDefault="00385459">
      <w:pPr>
        <w:pStyle w:val="a3"/>
        <w:spacing w:before="3"/>
        <w:ind w:left="219" w:right="229" w:firstLine="710"/>
      </w:pPr>
      <w:r>
        <w:t>ориентированную систематизацию грамматического материала, изученного в основной школе, в частности систематизация всех форм</w:t>
      </w:r>
    </w:p>
    <w:p w:rsidR="004B7941" w:rsidRDefault="004B7941">
      <w:pPr>
        <w:sectPr w:rsidR="004B7941">
          <w:pgSz w:w="11910" w:h="16840"/>
          <w:pgMar w:top="1040" w:right="480" w:bottom="1220" w:left="1480" w:header="0" w:footer="952" w:gutter="0"/>
          <w:cols w:space="720"/>
        </w:sectPr>
      </w:pPr>
    </w:p>
    <w:p w:rsidR="004B7941" w:rsidRPr="00385459" w:rsidRDefault="00385459">
      <w:pPr>
        <w:tabs>
          <w:tab w:val="left" w:pos="1971"/>
          <w:tab w:val="left" w:pos="3300"/>
          <w:tab w:val="left" w:pos="4833"/>
          <w:tab w:val="left" w:pos="6008"/>
          <w:tab w:val="left" w:pos="8114"/>
        </w:tabs>
        <w:spacing w:before="66" w:line="242" w:lineRule="auto"/>
        <w:ind w:left="219" w:right="227" w:firstLine="710"/>
        <w:rPr>
          <w:i/>
          <w:sz w:val="24"/>
          <w:lang w:val="en-US"/>
        </w:rPr>
      </w:pPr>
      <w:r w:rsidRPr="00385459">
        <w:rPr>
          <w:i/>
          <w:sz w:val="24"/>
          <w:lang w:val="en-US"/>
        </w:rPr>
        <w:lastRenderedPageBreak/>
        <w:t>Passiv</w:t>
      </w:r>
      <w:r w:rsidRPr="00385459">
        <w:rPr>
          <w:i/>
          <w:sz w:val="24"/>
          <w:lang w:val="en-US"/>
        </w:rPr>
        <w:tab/>
        <w:t>(Prasens,</w:t>
      </w:r>
      <w:r w:rsidRPr="00385459">
        <w:rPr>
          <w:i/>
          <w:sz w:val="24"/>
          <w:lang w:val="en-US"/>
        </w:rPr>
        <w:tab/>
        <w:t>Prateritum,</w:t>
      </w:r>
      <w:r w:rsidRPr="00385459">
        <w:rPr>
          <w:i/>
          <w:sz w:val="24"/>
          <w:lang w:val="en-US"/>
        </w:rPr>
        <w:tab/>
        <w:t>Perfekt,</w:t>
      </w:r>
      <w:r w:rsidRPr="00385459">
        <w:rPr>
          <w:i/>
          <w:sz w:val="24"/>
          <w:lang w:val="en-US"/>
        </w:rPr>
        <w:tab/>
        <w:t>Plusquamperfekt,</w:t>
      </w:r>
      <w:r w:rsidRPr="00385459">
        <w:rPr>
          <w:i/>
          <w:sz w:val="24"/>
          <w:lang w:val="en-US"/>
        </w:rPr>
        <w:tab/>
      </w:r>
      <w:r w:rsidRPr="00385459">
        <w:rPr>
          <w:i/>
          <w:spacing w:val="-1"/>
          <w:sz w:val="24"/>
          <w:lang w:val="en-US"/>
        </w:rPr>
        <w:t xml:space="preserve">FuturumPassiv), </w:t>
      </w:r>
      <w:r w:rsidRPr="00385459">
        <w:rPr>
          <w:i/>
          <w:sz w:val="24"/>
          <w:lang w:val="en-US"/>
        </w:rPr>
        <w:t>Passiv</w:t>
      </w:r>
      <w:r>
        <w:rPr>
          <w:i/>
          <w:sz w:val="24"/>
        </w:rPr>
        <w:t>смодальнымиглаголами</w:t>
      </w:r>
      <w:r w:rsidRPr="00385459">
        <w:rPr>
          <w:i/>
          <w:sz w:val="24"/>
          <w:lang w:val="en-US"/>
        </w:rPr>
        <w:t>;</w:t>
      </w:r>
    </w:p>
    <w:p w:rsidR="004B7941" w:rsidRDefault="00385459" w:rsidP="004F0028">
      <w:pPr>
        <w:pStyle w:val="a4"/>
        <w:numPr>
          <w:ilvl w:val="0"/>
          <w:numId w:val="161"/>
        </w:numPr>
        <w:tabs>
          <w:tab w:val="left" w:pos="1636"/>
          <w:tab w:val="left" w:pos="1637"/>
        </w:tabs>
        <w:spacing w:line="271" w:lineRule="exact"/>
        <w:ind w:left="1636" w:hanging="851"/>
        <w:jc w:val="left"/>
        <w:rPr>
          <w:sz w:val="24"/>
        </w:rPr>
      </w:pPr>
      <w:r>
        <w:rPr>
          <w:sz w:val="24"/>
        </w:rPr>
        <w:t>активизацию и систематизацию всех форм придаточных</w:t>
      </w:r>
      <w:r>
        <w:rPr>
          <w:spacing w:val="-16"/>
          <w:sz w:val="24"/>
        </w:rPr>
        <w:t xml:space="preserve"> </w:t>
      </w:r>
      <w:r>
        <w:rPr>
          <w:sz w:val="24"/>
        </w:rPr>
        <w:t>предложений;</w:t>
      </w:r>
    </w:p>
    <w:p w:rsidR="004B7941" w:rsidRDefault="00385459" w:rsidP="004F0028">
      <w:pPr>
        <w:pStyle w:val="a4"/>
        <w:numPr>
          <w:ilvl w:val="0"/>
          <w:numId w:val="161"/>
        </w:numPr>
        <w:tabs>
          <w:tab w:val="left" w:pos="1636"/>
          <w:tab w:val="left" w:pos="1637"/>
        </w:tabs>
        <w:spacing w:before="3" w:line="275" w:lineRule="exact"/>
        <w:ind w:left="1636" w:hanging="851"/>
        <w:jc w:val="left"/>
        <w:rPr>
          <w:sz w:val="24"/>
        </w:rPr>
      </w:pPr>
      <w:r>
        <w:rPr>
          <w:sz w:val="24"/>
        </w:rPr>
        <w:t>активизацию и систематизацию знаний о сложносочинѐнном</w:t>
      </w:r>
      <w:r>
        <w:rPr>
          <w:spacing w:val="-17"/>
          <w:sz w:val="24"/>
        </w:rPr>
        <w:t xml:space="preserve"> </w:t>
      </w:r>
      <w:r>
        <w:rPr>
          <w:sz w:val="24"/>
        </w:rPr>
        <w:t>предложении;</w:t>
      </w:r>
    </w:p>
    <w:p w:rsidR="004B7941" w:rsidRDefault="00385459" w:rsidP="004F0028">
      <w:pPr>
        <w:pStyle w:val="a4"/>
        <w:numPr>
          <w:ilvl w:val="0"/>
          <w:numId w:val="161"/>
        </w:numPr>
        <w:tabs>
          <w:tab w:val="left" w:pos="1636"/>
          <w:tab w:val="left" w:pos="1637"/>
        </w:tabs>
        <w:spacing w:line="275" w:lineRule="exact"/>
        <w:ind w:left="1636" w:hanging="851"/>
        <w:jc w:val="left"/>
        <w:rPr>
          <w:sz w:val="24"/>
        </w:rPr>
      </w:pPr>
      <w:r>
        <w:rPr>
          <w:sz w:val="24"/>
        </w:rPr>
        <w:t xml:space="preserve">усвоение </w:t>
      </w:r>
      <w:r>
        <w:rPr>
          <w:i/>
          <w:sz w:val="24"/>
        </w:rPr>
        <w:t xml:space="preserve">PartizipI, II </w:t>
      </w:r>
      <w:r>
        <w:rPr>
          <w:sz w:val="24"/>
        </w:rPr>
        <w:t>в роли определения, распространѐнного</w:t>
      </w:r>
      <w:r>
        <w:rPr>
          <w:spacing w:val="-10"/>
          <w:sz w:val="24"/>
        </w:rPr>
        <w:t xml:space="preserve"> </w:t>
      </w:r>
      <w:r>
        <w:rPr>
          <w:sz w:val="24"/>
        </w:rPr>
        <w:t>определения;</w:t>
      </w:r>
    </w:p>
    <w:p w:rsidR="004B7941" w:rsidRDefault="00385459" w:rsidP="004F0028">
      <w:pPr>
        <w:pStyle w:val="a4"/>
        <w:numPr>
          <w:ilvl w:val="0"/>
          <w:numId w:val="161"/>
        </w:numPr>
        <w:tabs>
          <w:tab w:val="left" w:pos="1636"/>
          <w:tab w:val="left" w:pos="1637"/>
        </w:tabs>
        <w:spacing w:before="3"/>
        <w:ind w:left="1636" w:hanging="851"/>
        <w:jc w:val="left"/>
        <w:rPr>
          <w:sz w:val="24"/>
        </w:rPr>
      </w:pPr>
      <w:r>
        <w:rPr>
          <w:sz w:val="24"/>
        </w:rPr>
        <w:t xml:space="preserve">распознавание в тексте форм </w:t>
      </w:r>
      <w:r>
        <w:rPr>
          <w:i/>
          <w:sz w:val="24"/>
        </w:rPr>
        <w:t xml:space="preserve">Konjunktiv </w:t>
      </w:r>
      <w:r>
        <w:rPr>
          <w:sz w:val="24"/>
        </w:rPr>
        <w:t>и их перевод на русский</w:t>
      </w:r>
      <w:r>
        <w:rPr>
          <w:spacing w:val="-9"/>
          <w:sz w:val="24"/>
        </w:rPr>
        <w:t xml:space="preserve"> </w:t>
      </w:r>
      <w:r>
        <w:rPr>
          <w:sz w:val="24"/>
        </w:rPr>
        <w:t>язык.</w:t>
      </w:r>
    </w:p>
    <w:p w:rsidR="004B7941" w:rsidRDefault="00385459">
      <w:pPr>
        <w:pStyle w:val="2"/>
        <w:spacing w:before="2"/>
        <w:ind w:left="930"/>
        <w:jc w:val="left"/>
      </w:pPr>
      <w:r>
        <w:t>Речевая компетенция</w:t>
      </w:r>
    </w:p>
    <w:p w:rsidR="004B7941" w:rsidRDefault="00385459">
      <w:pPr>
        <w:pStyle w:val="a3"/>
        <w:spacing w:line="274" w:lineRule="exact"/>
        <w:ind w:left="930"/>
        <w:jc w:val="left"/>
      </w:pPr>
      <w:r>
        <w:t>Развитие речевой компетенции в рамках базового курса предусматривает:</w:t>
      </w:r>
    </w:p>
    <w:p w:rsidR="004B7941" w:rsidRDefault="00385459" w:rsidP="004F0028">
      <w:pPr>
        <w:pStyle w:val="a4"/>
        <w:numPr>
          <w:ilvl w:val="2"/>
          <w:numId w:val="162"/>
        </w:numPr>
        <w:tabs>
          <w:tab w:val="left" w:pos="926"/>
        </w:tabs>
        <w:spacing w:line="242" w:lineRule="auto"/>
        <w:ind w:right="221" w:firstLine="427"/>
        <w:jc w:val="left"/>
        <w:rPr>
          <w:sz w:val="24"/>
        </w:rPr>
      </w:pPr>
      <w:r>
        <w:rPr>
          <w:sz w:val="24"/>
        </w:rPr>
        <w:t>расширение предметного содержания речи применительно к социально-бытовой, учебно-трудовой и социально-культурной сферам</w:t>
      </w:r>
      <w:r>
        <w:rPr>
          <w:spacing w:val="1"/>
          <w:sz w:val="24"/>
        </w:rPr>
        <w:t xml:space="preserve"> </w:t>
      </w:r>
      <w:r>
        <w:rPr>
          <w:sz w:val="24"/>
        </w:rPr>
        <w:t>общения;</w:t>
      </w:r>
    </w:p>
    <w:p w:rsidR="004B7941" w:rsidRDefault="00385459" w:rsidP="004F0028">
      <w:pPr>
        <w:pStyle w:val="a4"/>
        <w:numPr>
          <w:ilvl w:val="2"/>
          <w:numId w:val="162"/>
        </w:numPr>
        <w:tabs>
          <w:tab w:val="left" w:pos="926"/>
        </w:tabs>
        <w:spacing w:before="195"/>
        <w:ind w:right="232" w:firstLine="427"/>
        <w:rPr>
          <w:sz w:val="24"/>
        </w:rPr>
      </w:pPr>
      <w:r>
        <w:rPr>
          <w:sz w:val="24"/>
        </w:rPr>
        <w:t>развитие всех видов иноязычной речевой деятельности (говорения, аудирования, чтения, письма) и их совершенствование в целях достижения в конце базового уровня обучения</w:t>
      </w:r>
      <w:r>
        <w:rPr>
          <w:sz w:val="24"/>
          <w:u w:val="single"/>
        </w:rPr>
        <w:t xml:space="preserve"> порогового уровня</w:t>
      </w:r>
      <w:r>
        <w:rPr>
          <w:sz w:val="24"/>
        </w:rPr>
        <w:t xml:space="preserve"> коммуникативной компетенции (В1 для базового курса и В1+ для углубленного, в терминах Совета</w:t>
      </w:r>
      <w:r>
        <w:rPr>
          <w:spacing w:val="1"/>
          <w:sz w:val="24"/>
        </w:rPr>
        <w:t xml:space="preserve"> </w:t>
      </w:r>
      <w:r>
        <w:rPr>
          <w:sz w:val="24"/>
        </w:rPr>
        <w:t>Европы).</w:t>
      </w:r>
    </w:p>
    <w:p w:rsidR="004B7941" w:rsidRDefault="00385459">
      <w:pPr>
        <w:pStyle w:val="a3"/>
        <w:spacing w:before="202"/>
        <w:ind w:left="930"/>
        <w:jc w:val="left"/>
      </w:pPr>
      <w:r>
        <w:t>Рассмотрим цели обучения каждому виду речевой деятельности.</w:t>
      </w:r>
    </w:p>
    <w:p w:rsidR="004B7941" w:rsidRDefault="00385459">
      <w:pPr>
        <w:pStyle w:val="3"/>
        <w:spacing w:before="3" w:line="275" w:lineRule="exact"/>
      </w:pPr>
      <w:r>
        <w:t>Говорение</w:t>
      </w:r>
    </w:p>
    <w:p w:rsidR="004B7941" w:rsidRDefault="00385459">
      <w:pPr>
        <w:spacing w:line="274" w:lineRule="exact"/>
        <w:ind w:left="930"/>
        <w:rPr>
          <w:i/>
          <w:sz w:val="24"/>
        </w:rPr>
      </w:pPr>
      <w:r>
        <w:rPr>
          <w:i/>
          <w:sz w:val="24"/>
        </w:rPr>
        <w:t>Диалогическая речь</w:t>
      </w:r>
    </w:p>
    <w:p w:rsidR="004B7941" w:rsidRDefault="00385459">
      <w:pPr>
        <w:pStyle w:val="a3"/>
        <w:ind w:left="219" w:right="215" w:firstLine="710"/>
      </w:pPr>
      <w:r>
        <w:t>Десятиклассникам предоставляется возможность развивать владение всеми видами диалога (диалогом-расспросом, диалогом — обменом сообщениями, мнениями, диалогом- побуждением, ритуализированными диалогами), а также диалогами смешанного типа на основе новой тематики и расширения ситуаций официального и неофициального общения; вести дискуссию и дебаты, отстаивать свою точку зрения, убеждать собеседника, возражать ему, делать обобщения и выводы.</w:t>
      </w:r>
    </w:p>
    <w:p w:rsidR="004B7941" w:rsidRDefault="00385459">
      <w:pPr>
        <w:spacing w:line="275" w:lineRule="exact"/>
        <w:ind w:left="930"/>
        <w:jc w:val="both"/>
        <w:rPr>
          <w:i/>
          <w:sz w:val="24"/>
        </w:rPr>
      </w:pPr>
      <w:r>
        <w:rPr>
          <w:i/>
          <w:sz w:val="24"/>
        </w:rPr>
        <w:t>Монологическая речь</w:t>
      </w:r>
    </w:p>
    <w:p w:rsidR="004B7941" w:rsidRDefault="00385459">
      <w:pPr>
        <w:pStyle w:val="a3"/>
        <w:ind w:left="219" w:right="223" w:firstLine="710"/>
      </w:pPr>
      <w:r>
        <w:t>Школьники получают возможность развивать умение пользоваться разными видами монолога: рассказом, описанием, деловым сообщением, рассуждением, в том числе характеристикой. Для этого важно развитие следующих умений:</w:t>
      </w:r>
    </w:p>
    <w:p w:rsidR="004B7941" w:rsidRDefault="00385459">
      <w:pPr>
        <w:pStyle w:val="a3"/>
        <w:spacing w:before="1"/>
        <w:ind w:left="219" w:right="220" w:firstLine="710"/>
      </w:pPr>
      <w:r>
        <w:t>рассказывать о себе, своѐм окружении, своих планах на будущее; описывать особенности жизни и культуры своей страны и страны изучаемого языка; делать связные сообщения, содержащие наиболее важную информацию по изученной теме/проблеме; рассуждать о фактах/событиях (характеризовать их), приводя аргументы; делать мини- доклад, используя информацию из различных источников; описывать статистические данные и комментировать их;</w:t>
      </w:r>
    </w:p>
    <w:p w:rsidR="004B7941" w:rsidRDefault="00385459" w:rsidP="004F0028">
      <w:pPr>
        <w:pStyle w:val="a4"/>
        <w:numPr>
          <w:ilvl w:val="2"/>
          <w:numId w:val="162"/>
        </w:numPr>
        <w:tabs>
          <w:tab w:val="left" w:pos="926"/>
        </w:tabs>
        <w:spacing w:line="275" w:lineRule="exact"/>
        <w:ind w:left="925"/>
        <w:rPr>
          <w:sz w:val="24"/>
        </w:rPr>
      </w:pPr>
      <w:r>
        <w:rPr>
          <w:sz w:val="24"/>
        </w:rPr>
        <w:t>делать</w:t>
      </w:r>
      <w:r>
        <w:rPr>
          <w:spacing w:val="1"/>
          <w:sz w:val="24"/>
        </w:rPr>
        <w:t xml:space="preserve"> </w:t>
      </w:r>
      <w:r>
        <w:rPr>
          <w:sz w:val="24"/>
        </w:rPr>
        <w:t>презентацию;</w:t>
      </w:r>
    </w:p>
    <w:p w:rsidR="004B7941" w:rsidRDefault="00385459" w:rsidP="004F0028">
      <w:pPr>
        <w:pStyle w:val="a4"/>
        <w:numPr>
          <w:ilvl w:val="2"/>
          <w:numId w:val="162"/>
        </w:numPr>
        <w:tabs>
          <w:tab w:val="left" w:pos="926"/>
        </w:tabs>
        <w:spacing w:line="275" w:lineRule="exact"/>
        <w:ind w:left="925"/>
        <w:rPr>
          <w:sz w:val="24"/>
        </w:rPr>
      </w:pPr>
      <w:r>
        <w:rPr>
          <w:sz w:val="24"/>
        </w:rPr>
        <w:t>составлять реферат</w:t>
      </w:r>
      <w:r>
        <w:rPr>
          <w:spacing w:val="-1"/>
          <w:sz w:val="24"/>
        </w:rPr>
        <w:t xml:space="preserve"> </w:t>
      </w:r>
      <w:r>
        <w:rPr>
          <w:sz w:val="24"/>
        </w:rPr>
        <w:t>текста.</w:t>
      </w:r>
    </w:p>
    <w:p w:rsidR="004B7941" w:rsidRDefault="00385459">
      <w:pPr>
        <w:pStyle w:val="3"/>
        <w:spacing w:before="7" w:line="273" w:lineRule="exact"/>
      </w:pPr>
      <w:r>
        <w:t>Аудирование</w:t>
      </w:r>
    </w:p>
    <w:p w:rsidR="004B7941" w:rsidRDefault="00385459">
      <w:pPr>
        <w:pStyle w:val="a3"/>
        <w:ind w:left="219" w:right="224" w:firstLine="710"/>
      </w:pPr>
      <w:r>
        <w:t>Дальнейшее развитие умений понимать на слух (с различной степенью полноты и точности) высказывания собеседников в процессе непосредственного устно-речевого общения, а также содержание относительно несложных аутентичных аудиотекстов. Это предусматривает развитие умений:</w:t>
      </w:r>
    </w:p>
    <w:p w:rsidR="004B7941" w:rsidRDefault="00385459" w:rsidP="004F0028">
      <w:pPr>
        <w:pStyle w:val="a4"/>
        <w:numPr>
          <w:ilvl w:val="0"/>
          <w:numId w:val="161"/>
        </w:numPr>
        <w:tabs>
          <w:tab w:val="left" w:pos="1636"/>
          <w:tab w:val="left" w:pos="1637"/>
          <w:tab w:val="left" w:pos="2930"/>
          <w:tab w:val="left" w:pos="4191"/>
          <w:tab w:val="left" w:pos="5722"/>
          <w:tab w:val="left" w:pos="7501"/>
          <w:tab w:val="left" w:pos="9593"/>
        </w:tabs>
        <w:spacing w:line="242" w:lineRule="auto"/>
        <w:ind w:right="220" w:firstLine="427"/>
        <w:jc w:val="left"/>
        <w:rPr>
          <w:sz w:val="24"/>
        </w:rPr>
      </w:pPr>
      <w:r>
        <w:rPr>
          <w:spacing w:val="-60"/>
          <w:sz w:val="24"/>
          <w:u w:val="single"/>
        </w:rPr>
        <w:t xml:space="preserve"> </w:t>
      </w:r>
      <w:r>
        <w:rPr>
          <w:sz w:val="24"/>
          <w:u w:val="single"/>
        </w:rPr>
        <w:t>понимать</w:t>
      </w:r>
      <w:r>
        <w:rPr>
          <w:sz w:val="24"/>
          <w:u w:val="single"/>
        </w:rPr>
        <w:tab/>
        <w:t>основное</w:t>
      </w:r>
      <w:r>
        <w:rPr>
          <w:sz w:val="24"/>
          <w:u w:val="single"/>
        </w:rPr>
        <w:tab/>
        <w:t>содержание</w:t>
      </w:r>
      <w:r>
        <w:rPr>
          <w:sz w:val="24"/>
        </w:rPr>
        <w:tab/>
        <w:t>высказываний</w:t>
      </w:r>
      <w:r>
        <w:rPr>
          <w:sz w:val="24"/>
        </w:rPr>
        <w:tab/>
        <w:t>монологического</w:t>
      </w:r>
      <w:r>
        <w:rPr>
          <w:sz w:val="24"/>
        </w:rPr>
        <w:tab/>
      </w:r>
      <w:r>
        <w:rPr>
          <w:spacing w:val="-18"/>
          <w:sz w:val="24"/>
        </w:rPr>
        <w:t xml:space="preserve">и </w:t>
      </w:r>
      <w:r>
        <w:rPr>
          <w:sz w:val="24"/>
        </w:rPr>
        <w:t>диалогического характера на наиболее актуальные для подростков темы;</w:t>
      </w:r>
    </w:p>
    <w:p w:rsidR="004B7941" w:rsidRDefault="00385459" w:rsidP="004F0028">
      <w:pPr>
        <w:pStyle w:val="a4"/>
        <w:numPr>
          <w:ilvl w:val="0"/>
          <w:numId w:val="161"/>
        </w:numPr>
        <w:tabs>
          <w:tab w:val="left" w:pos="1636"/>
          <w:tab w:val="left" w:pos="1637"/>
          <w:tab w:val="left" w:pos="2974"/>
          <w:tab w:val="left" w:pos="4163"/>
          <w:tab w:val="left" w:pos="5208"/>
          <w:tab w:val="left" w:pos="6774"/>
          <w:tab w:val="left" w:pos="7100"/>
          <w:tab w:val="left" w:pos="8954"/>
        </w:tabs>
        <w:spacing w:line="242" w:lineRule="auto"/>
        <w:ind w:right="220" w:firstLine="427"/>
        <w:jc w:val="left"/>
        <w:rPr>
          <w:sz w:val="24"/>
        </w:rPr>
      </w:pPr>
      <w:r>
        <w:rPr>
          <w:spacing w:val="-60"/>
          <w:sz w:val="24"/>
          <w:u w:val="single"/>
        </w:rPr>
        <w:t xml:space="preserve"> </w:t>
      </w:r>
      <w:r>
        <w:rPr>
          <w:sz w:val="24"/>
          <w:u w:val="single"/>
        </w:rPr>
        <w:t>выборочно</w:t>
      </w:r>
      <w:r>
        <w:rPr>
          <w:sz w:val="24"/>
          <w:u w:val="single"/>
        </w:rPr>
        <w:tab/>
        <w:t>понимать</w:t>
      </w:r>
      <w:r>
        <w:rPr>
          <w:sz w:val="24"/>
          <w:u w:val="single"/>
        </w:rPr>
        <w:tab/>
        <w:t>нужную</w:t>
      </w:r>
      <w:r>
        <w:rPr>
          <w:sz w:val="24"/>
          <w:u w:val="single"/>
        </w:rPr>
        <w:tab/>
        <w:t>информацию</w:t>
      </w:r>
      <w:r>
        <w:rPr>
          <w:sz w:val="24"/>
        </w:rPr>
        <w:tab/>
        <w:t>в</w:t>
      </w:r>
      <w:r>
        <w:rPr>
          <w:sz w:val="24"/>
        </w:rPr>
        <w:tab/>
        <w:t>прагматических</w:t>
      </w:r>
      <w:r>
        <w:rPr>
          <w:sz w:val="24"/>
        </w:rPr>
        <w:tab/>
      </w:r>
      <w:r>
        <w:rPr>
          <w:spacing w:val="-4"/>
          <w:sz w:val="24"/>
        </w:rPr>
        <w:t xml:space="preserve">текстах </w:t>
      </w:r>
      <w:r>
        <w:rPr>
          <w:sz w:val="24"/>
        </w:rPr>
        <w:t>(рекламе,</w:t>
      </w:r>
      <w:r>
        <w:rPr>
          <w:spacing w:val="-2"/>
          <w:sz w:val="24"/>
        </w:rPr>
        <w:t xml:space="preserve"> </w:t>
      </w:r>
      <w:r>
        <w:rPr>
          <w:sz w:val="24"/>
        </w:rPr>
        <w:t>объявлениях);</w:t>
      </w:r>
    </w:p>
    <w:p w:rsidR="004B7941" w:rsidRDefault="00385459" w:rsidP="004F0028">
      <w:pPr>
        <w:pStyle w:val="a4"/>
        <w:numPr>
          <w:ilvl w:val="0"/>
          <w:numId w:val="161"/>
        </w:numPr>
        <w:tabs>
          <w:tab w:val="left" w:pos="1636"/>
          <w:tab w:val="left" w:pos="1637"/>
        </w:tabs>
        <w:spacing w:line="271" w:lineRule="exact"/>
        <w:ind w:left="1636" w:hanging="851"/>
        <w:jc w:val="left"/>
        <w:rPr>
          <w:sz w:val="24"/>
        </w:rPr>
      </w:pPr>
      <w:r>
        <w:rPr>
          <w:spacing w:val="-60"/>
          <w:sz w:val="24"/>
          <w:u w:val="single"/>
        </w:rPr>
        <w:t xml:space="preserve"> </w:t>
      </w:r>
      <w:r>
        <w:rPr>
          <w:sz w:val="24"/>
          <w:u w:val="single"/>
        </w:rPr>
        <w:t>относительно полно понимать собеседника в наиболее распространѐнных</w:t>
      </w:r>
    </w:p>
    <w:p w:rsidR="004B7941" w:rsidRDefault="00385459">
      <w:pPr>
        <w:pStyle w:val="a3"/>
        <w:tabs>
          <w:tab w:val="left" w:pos="2342"/>
        </w:tabs>
        <w:spacing w:line="275" w:lineRule="exact"/>
        <w:ind w:left="358"/>
        <w:jc w:val="left"/>
      </w:pPr>
      <w:r>
        <w:rPr>
          <w:spacing w:val="-60"/>
          <w:u w:val="single"/>
        </w:rPr>
        <w:t xml:space="preserve"> </w:t>
      </w:r>
      <w:r>
        <w:rPr>
          <w:u w:val="single"/>
        </w:rPr>
        <w:t>стандартных</w:t>
      </w:r>
      <w:r>
        <w:rPr>
          <w:u w:val="single"/>
        </w:rPr>
        <w:tab/>
        <w:t>ситуациях повседневного</w:t>
      </w:r>
      <w:r>
        <w:rPr>
          <w:spacing w:val="-7"/>
          <w:u w:val="single"/>
        </w:rPr>
        <w:t xml:space="preserve"> </w:t>
      </w:r>
      <w:r>
        <w:rPr>
          <w:u w:val="single"/>
        </w:rPr>
        <w:t>общения;</w:t>
      </w:r>
    </w:p>
    <w:p w:rsidR="004B7941" w:rsidRDefault="00385459" w:rsidP="004F0028">
      <w:pPr>
        <w:pStyle w:val="a4"/>
        <w:numPr>
          <w:ilvl w:val="0"/>
          <w:numId w:val="161"/>
        </w:numPr>
        <w:tabs>
          <w:tab w:val="left" w:pos="1636"/>
          <w:tab w:val="left" w:pos="1637"/>
          <w:tab w:val="left" w:pos="2542"/>
          <w:tab w:val="left" w:pos="3539"/>
          <w:tab w:val="left" w:pos="5088"/>
          <w:tab w:val="left" w:pos="6349"/>
          <w:tab w:val="left" w:pos="7212"/>
          <w:tab w:val="left" w:pos="8473"/>
          <w:tab w:val="left" w:pos="9581"/>
        </w:tabs>
        <w:spacing w:line="275" w:lineRule="exact"/>
        <w:ind w:left="1636" w:hanging="851"/>
        <w:jc w:val="left"/>
        <w:rPr>
          <w:sz w:val="24"/>
        </w:rPr>
      </w:pPr>
      <w:r>
        <w:rPr>
          <w:spacing w:val="-60"/>
          <w:sz w:val="24"/>
          <w:u w:val="single"/>
        </w:rPr>
        <w:t xml:space="preserve"> </w:t>
      </w:r>
      <w:r>
        <w:rPr>
          <w:sz w:val="24"/>
          <w:u w:val="single"/>
        </w:rPr>
        <w:t>делать</w:t>
      </w:r>
      <w:r>
        <w:rPr>
          <w:sz w:val="24"/>
          <w:u w:val="single"/>
        </w:rPr>
        <w:tab/>
        <w:t>записи,</w:t>
      </w:r>
      <w:r>
        <w:rPr>
          <w:sz w:val="24"/>
          <w:u w:val="single"/>
        </w:rPr>
        <w:tab/>
        <w:t>фиксировать</w:t>
      </w:r>
      <w:r>
        <w:rPr>
          <w:sz w:val="24"/>
          <w:u w:val="single"/>
        </w:rPr>
        <w:tab/>
        <w:t>ключевые</w:t>
      </w:r>
      <w:r>
        <w:rPr>
          <w:sz w:val="24"/>
          <w:u w:val="single"/>
        </w:rPr>
        <w:tab/>
        <w:t>слова,</w:t>
      </w:r>
      <w:r>
        <w:rPr>
          <w:sz w:val="24"/>
          <w:u w:val="single"/>
        </w:rPr>
        <w:tab/>
        <w:t>заполнять</w:t>
      </w:r>
      <w:r>
        <w:rPr>
          <w:sz w:val="24"/>
          <w:u w:val="single"/>
        </w:rPr>
        <w:tab/>
        <w:t>таблицы</w:t>
      </w:r>
      <w:r>
        <w:rPr>
          <w:sz w:val="24"/>
          <w:u w:val="single"/>
        </w:rPr>
        <w:tab/>
      </w:r>
      <w:r>
        <w:rPr>
          <w:spacing w:val="12"/>
          <w:sz w:val="24"/>
          <w:u w:val="single"/>
        </w:rPr>
        <w:t>и</w:t>
      </w:r>
    </w:p>
    <w:p w:rsidR="004B7941" w:rsidRDefault="00385459">
      <w:pPr>
        <w:pStyle w:val="a3"/>
        <w:ind w:left="358"/>
        <w:jc w:val="left"/>
      </w:pPr>
      <w:r>
        <w:rPr>
          <w:spacing w:val="-60"/>
          <w:u w:val="single"/>
        </w:rPr>
        <w:t xml:space="preserve"> </w:t>
      </w:r>
      <w:r>
        <w:rPr>
          <w:u w:val="single"/>
        </w:rPr>
        <w:t>ассоциограммы.</w:t>
      </w:r>
    </w:p>
    <w:p w:rsidR="004B7941" w:rsidRDefault="00385459">
      <w:pPr>
        <w:pStyle w:val="3"/>
        <w:spacing w:line="240" w:lineRule="auto"/>
      </w:pPr>
      <w:r>
        <w:t>Чтение</w:t>
      </w:r>
    </w:p>
    <w:p w:rsidR="004B7941" w:rsidRDefault="004B7941">
      <w:pPr>
        <w:sectPr w:rsidR="004B7941">
          <w:pgSz w:w="11910" w:h="16840"/>
          <w:pgMar w:top="1040" w:right="480" w:bottom="1220" w:left="1480" w:header="0" w:footer="952" w:gutter="0"/>
          <w:cols w:space="720"/>
        </w:sectPr>
      </w:pPr>
    </w:p>
    <w:p w:rsidR="004B7941" w:rsidRDefault="00385459">
      <w:pPr>
        <w:pStyle w:val="a3"/>
        <w:spacing w:before="66"/>
        <w:ind w:left="219" w:right="222" w:firstLine="710"/>
      </w:pPr>
      <w:r>
        <w:lastRenderedPageBreak/>
        <w:t xml:space="preserve">Учащимся предоставляется возможность развивать основные виды чтения на материале аутентичных текстов различных стилей: публицистических (статьи из журналов и газет), научно-популярных (в том числе страноведческих), художественных, прагматических (рецепты, меню и др.), а также текстов из разных областей знания, например, из области </w:t>
      </w:r>
      <w:r>
        <w:rPr>
          <w:spacing w:val="-3"/>
        </w:rPr>
        <w:t xml:space="preserve">науки, </w:t>
      </w:r>
      <w:r>
        <w:t>искусства и др. Имеются в виду следующие виды</w:t>
      </w:r>
      <w:r>
        <w:rPr>
          <w:spacing w:val="-3"/>
        </w:rPr>
        <w:t xml:space="preserve"> </w:t>
      </w:r>
      <w:r>
        <w:t>чтения:</w:t>
      </w:r>
    </w:p>
    <w:p w:rsidR="004B7941" w:rsidRDefault="00385459" w:rsidP="004F0028">
      <w:pPr>
        <w:pStyle w:val="a4"/>
        <w:numPr>
          <w:ilvl w:val="0"/>
          <w:numId w:val="161"/>
        </w:numPr>
        <w:tabs>
          <w:tab w:val="left" w:pos="1636"/>
          <w:tab w:val="left" w:pos="1637"/>
        </w:tabs>
        <w:spacing w:before="4"/>
        <w:ind w:right="220" w:firstLine="427"/>
        <w:rPr>
          <w:sz w:val="24"/>
        </w:rPr>
      </w:pPr>
      <w:r>
        <w:rPr>
          <w:spacing w:val="-60"/>
          <w:sz w:val="24"/>
          <w:u w:val="single"/>
        </w:rPr>
        <w:t xml:space="preserve"> </w:t>
      </w:r>
      <w:r>
        <w:rPr>
          <w:sz w:val="24"/>
          <w:u w:val="single"/>
        </w:rPr>
        <w:t>ознакомительное чтение</w:t>
      </w:r>
      <w:r>
        <w:rPr>
          <w:sz w:val="24"/>
        </w:rPr>
        <w:t xml:space="preserve"> — с целью понимания основного содержания сообщений (обзоров, репортажей), отрывков из произведений художественной литературы, публикаций научно-познавательного</w:t>
      </w:r>
      <w:r>
        <w:rPr>
          <w:spacing w:val="7"/>
          <w:sz w:val="24"/>
        </w:rPr>
        <w:t xml:space="preserve"> </w:t>
      </w:r>
      <w:r>
        <w:rPr>
          <w:sz w:val="24"/>
        </w:rPr>
        <w:t>характера;</w:t>
      </w:r>
    </w:p>
    <w:p w:rsidR="004B7941" w:rsidRDefault="00385459" w:rsidP="004F0028">
      <w:pPr>
        <w:pStyle w:val="a4"/>
        <w:numPr>
          <w:ilvl w:val="0"/>
          <w:numId w:val="161"/>
        </w:numPr>
        <w:tabs>
          <w:tab w:val="left" w:pos="1636"/>
          <w:tab w:val="left" w:pos="1637"/>
        </w:tabs>
        <w:ind w:right="225" w:firstLine="427"/>
        <w:rPr>
          <w:sz w:val="24"/>
        </w:rPr>
      </w:pPr>
      <w:r>
        <w:rPr>
          <w:spacing w:val="-60"/>
          <w:sz w:val="24"/>
          <w:u w:val="single"/>
        </w:rPr>
        <w:t xml:space="preserve"> </w:t>
      </w:r>
      <w:r>
        <w:rPr>
          <w:sz w:val="24"/>
          <w:u w:val="single"/>
        </w:rPr>
        <w:t>изучающее чтение</w:t>
      </w:r>
      <w:r>
        <w:rPr>
          <w:sz w:val="24"/>
        </w:rPr>
        <w:t xml:space="preserve"> — с целью полного и точного понимания информации, главным образом прагматических текстов (рецептов, инструкций, статистических данных и</w:t>
      </w:r>
      <w:r>
        <w:rPr>
          <w:spacing w:val="3"/>
          <w:sz w:val="24"/>
        </w:rPr>
        <w:t xml:space="preserve"> </w:t>
      </w:r>
      <w:r>
        <w:rPr>
          <w:sz w:val="24"/>
        </w:rPr>
        <w:t>др.);</w:t>
      </w:r>
    </w:p>
    <w:p w:rsidR="004B7941" w:rsidRDefault="00385459" w:rsidP="004F0028">
      <w:pPr>
        <w:pStyle w:val="a4"/>
        <w:numPr>
          <w:ilvl w:val="0"/>
          <w:numId w:val="161"/>
        </w:numPr>
        <w:tabs>
          <w:tab w:val="left" w:pos="1636"/>
          <w:tab w:val="left" w:pos="1637"/>
        </w:tabs>
        <w:ind w:right="221" w:firstLine="427"/>
        <w:rPr>
          <w:sz w:val="24"/>
        </w:rPr>
      </w:pPr>
      <w:r>
        <w:rPr>
          <w:spacing w:val="-60"/>
          <w:sz w:val="24"/>
          <w:u w:val="single"/>
        </w:rPr>
        <w:t xml:space="preserve"> </w:t>
      </w:r>
      <w:r>
        <w:rPr>
          <w:sz w:val="24"/>
          <w:u w:val="single"/>
        </w:rPr>
        <w:t>просмотровое/поисковое чтение</w:t>
      </w:r>
      <w:r>
        <w:rPr>
          <w:sz w:val="24"/>
        </w:rPr>
        <w:t xml:space="preserve"> — с целью выборочного понимания необходимой/интересующей информации из газетного текста, проспекта, программы радио- и телепередач и</w:t>
      </w:r>
      <w:r>
        <w:rPr>
          <w:spacing w:val="5"/>
          <w:sz w:val="24"/>
        </w:rPr>
        <w:t xml:space="preserve"> </w:t>
      </w:r>
      <w:r>
        <w:rPr>
          <w:sz w:val="24"/>
        </w:rPr>
        <w:t>др.</w:t>
      </w:r>
    </w:p>
    <w:p w:rsidR="004B7941" w:rsidRDefault="00385459">
      <w:pPr>
        <w:pStyle w:val="a3"/>
        <w:spacing w:line="274" w:lineRule="exact"/>
        <w:ind w:left="930"/>
      </w:pPr>
      <w:r>
        <w:t>Для этого необходимо развитие следующих умений:</w:t>
      </w:r>
    </w:p>
    <w:p w:rsidR="004B7941" w:rsidRDefault="00385459" w:rsidP="004F0028">
      <w:pPr>
        <w:pStyle w:val="a4"/>
        <w:numPr>
          <w:ilvl w:val="0"/>
          <w:numId w:val="161"/>
        </w:numPr>
        <w:tabs>
          <w:tab w:val="left" w:pos="1636"/>
          <w:tab w:val="left" w:pos="1637"/>
        </w:tabs>
        <w:spacing w:before="2" w:line="275" w:lineRule="exact"/>
        <w:ind w:left="1636" w:hanging="851"/>
        <w:rPr>
          <w:sz w:val="24"/>
        </w:rPr>
      </w:pPr>
      <w:r>
        <w:rPr>
          <w:spacing w:val="-60"/>
          <w:sz w:val="24"/>
          <w:u w:val="single"/>
        </w:rPr>
        <w:t xml:space="preserve"> </w:t>
      </w:r>
      <w:r>
        <w:rPr>
          <w:sz w:val="24"/>
          <w:u w:val="single"/>
        </w:rPr>
        <w:t>читать объѐмные тексты с полным пониманием, отделять</w:t>
      </w:r>
      <w:r>
        <w:rPr>
          <w:spacing w:val="29"/>
          <w:sz w:val="24"/>
          <w:u w:val="single"/>
        </w:rPr>
        <w:t xml:space="preserve"> </w:t>
      </w:r>
      <w:r>
        <w:rPr>
          <w:sz w:val="24"/>
          <w:u w:val="single"/>
        </w:rPr>
        <w:t>главную</w:t>
      </w:r>
    </w:p>
    <w:p w:rsidR="004B7941" w:rsidRDefault="00385459">
      <w:pPr>
        <w:pStyle w:val="a3"/>
        <w:spacing w:line="275" w:lineRule="exact"/>
        <w:ind w:left="358"/>
        <w:jc w:val="left"/>
      </w:pPr>
      <w:r>
        <w:rPr>
          <w:spacing w:val="-60"/>
          <w:u w:val="single"/>
        </w:rPr>
        <w:t xml:space="preserve"> </w:t>
      </w:r>
      <w:r>
        <w:rPr>
          <w:u w:val="single"/>
        </w:rPr>
        <w:t>информацию от второстепенной;</w:t>
      </w:r>
    </w:p>
    <w:p w:rsidR="004B7941" w:rsidRDefault="00385459" w:rsidP="004F0028">
      <w:pPr>
        <w:pStyle w:val="a4"/>
        <w:numPr>
          <w:ilvl w:val="0"/>
          <w:numId w:val="161"/>
        </w:numPr>
        <w:tabs>
          <w:tab w:val="left" w:pos="1636"/>
          <w:tab w:val="left" w:pos="1637"/>
        </w:tabs>
        <w:spacing w:before="3" w:line="275" w:lineRule="exact"/>
        <w:ind w:left="1636" w:hanging="851"/>
        <w:jc w:val="left"/>
        <w:rPr>
          <w:sz w:val="24"/>
        </w:rPr>
      </w:pPr>
      <w:r>
        <w:rPr>
          <w:spacing w:val="-60"/>
          <w:sz w:val="24"/>
          <w:u w:val="single"/>
        </w:rPr>
        <w:t xml:space="preserve"> </w:t>
      </w:r>
      <w:r>
        <w:rPr>
          <w:sz w:val="24"/>
          <w:u w:val="single"/>
        </w:rPr>
        <w:t>извлекать</w:t>
      </w:r>
      <w:r>
        <w:rPr>
          <w:spacing w:val="29"/>
          <w:sz w:val="24"/>
          <w:u w:val="single"/>
        </w:rPr>
        <w:t xml:space="preserve"> </w:t>
      </w:r>
      <w:r>
        <w:rPr>
          <w:sz w:val="24"/>
          <w:u w:val="single"/>
        </w:rPr>
        <w:t>из</w:t>
      </w:r>
      <w:r>
        <w:rPr>
          <w:spacing w:val="25"/>
          <w:sz w:val="24"/>
          <w:u w:val="single"/>
        </w:rPr>
        <w:t xml:space="preserve"> </w:t>
      </w:r>
      <w:r>
        <w:rPr>
          <w:sz w:val="24"/>
          <w:u w:val="single"/>
        </w:rPr>
        <w:t>текста</w:t>
      </w:r>
      <w:r>
        <w:rPr>
          <w:spacing w:val="29"/>
          <w:sz w:val="24"/>
          <w:u w:val="single"/>
        </w:rPr>
        <w:t xml:space="preserve"> </w:t>
      </w:r>
      <w:r>
        <w:rPr>
          <w:sz w:val="24"/>
          <w:u w:val="single"/>
        </w:rPr>
        <w:t>и</w:t>
      </w:r>
      <w:r>
        <w:rPr>
          <w:spacing w:val="29"/>
          <w:sz w:val="24"/>
          <w:u w:val="single"/>
        </w:rPr>
        <w:t xml:space="preserve"> </w:t>
      </w:r>
      <w:r>
        <w:rPr>
          <w:sz w:val="24"/>
          <w:u w:val="single"/>
        </w:rPr>
        <w:t>перерабатывать</w:t>
      </w:r>
      <w:r>
        <w:rPr>
          <w:spacing w:val="30"/>
          <w:sz w:val="24"/>
          <w:u w:val="single"/>
        </w:rPr>
        <w:t xml:space="preserve"> </w:t>
      </w:r>
      <w:r>
        <w:rPr>
          <w:sz w:val="24"/>
          <w:u w:val="single"/>
        </w:rPr>
        <w:t>запрашиваемую</w:t>
      </w:r>
      <w:r>
        <w:rPr>
          <w:spacing w:val="27"/>
          <w:sz w:val="24"/>
          <w:u w:val="single"/>
        </w:rPr>
        <w:t xml:space="preserve"> </w:t>
      </w:r>
      <w:r>
        <w:rPr>
          <w:sz w:val="24"/>
          <w:u w:val="single"/>
        </w:rPr>
        <w:t>информацию</w:t>
      </w:r>
      <w:r>
        <w:rPr>
          <w:spacing w:val="28"/>
          <w:sz w:val="24"/>
          <w:u w:val="single"/>
        </w:rPr>
        <w:t xml:space="preserve"> </w:t>
      </w:r>
      <w:r>
        <w:rPr>
          <w:sz w:val="24"/>
          <w:u w:val="single"/>
        </w:rPr>
        <w:t>с</w:t>
      </w:r>
      <w:r>
        <w:rPr>
          <w:spacing w:val="28"/>
          <w:sz w:val="24"/>
          <w:u w:val="single"/>
        </w:rPr>
        <w:t xml:space="preserve"> </w:t>
      </w:r>
      <w:r>
        <w:rPr>
          <w:sz w:val="24"/>
          <w:u w:val="single"/>
        </w:rPr>
        <w:t>целью</w:t>
      </w:r>
    </w:p>
    <w:p w:rsidR="004B7941" w:rsidRDefault="00385459">
      <w:pPr>
        <w:pStyle w:val="a3"/>
        <w:spacing w:line="275" w:lineRule="exact"/>
        <w:ind w:left="358"/>
        <w:jc w:val="left"/>
      </w:pPr>
      <w:r>
        <w:rPr>
          <w:spacing w:val="-60"/>
          <w:u w:val="single"/>
        </w:rPr>
        <w:t xml:space="preserve"> </w:t>
      </w:r>
      <w:r>
        <w:rPr>
          <w:u w:val="single"/>
        </w:rPr>
        <w:t>использования ее для создания собственных текстов</w:t>
      </w:r>
      <w:r>
        <w:t>.</w:t>
      </w:r>
    </w:p>
    <w:p w:rsidR="004B7941" w:rsidRDefault="00385459">
      <w:pPr>
        <w:pStyle w:val="3"/>
        <w:spacing w:before="7"/>
      </w:pPr>
      <w:r>
        <w:t>Письменная речь</w:t>
      </w:r>
    </w:p>
    <w:p w:rsidR="004B7941" w:rsidRDefault="00385459">
      <w:pPr>
        <w:pStyle w:val="a3"/>
        <w:spacing w:line="272" w:lineRule="exact"/>
        <w:ind w:left="930"/>
        <w:jc w:val="left"/>
      </w:pPr>
      <w:r>
        <w:t>Учащимся создаются условия для развития умений:</w:t>
      </w:r>
    </w:p>
    <w:p w:rsidR="004B7941" w:rsidRDefault="00385459" w:rsidP="004F0028">
      <w:pPr>
        <w:pStyle w:val="a4"/>
        <w:numPr>
          <w:ilvl w:val="0"/>
          <w:numId w:val="161"/>
        </w:numPr>
        <w:tabs>
          <w:tab w:val="left" w:pos="1636"/>
          <w:tab w:val="left" w:pos="1637"/>
        </w:tabs>
        <w:spacing w:before="2" w:line="275" w:lineRule="exact"/>
        <w:ind w:left="1636" w:hanging="851"/>
        <w:jc w:val="left"/>
        <w:rPr>
          <w:sz w:val="24"/>
        </w:rPr>
      </w:pPr>
      <w:r>
        <w:rPr>
          <w:sz w:val="24"/>
        </w:rPr>
        <w:t>писать личные</w:t>
      </w:r>
      <w:r>
        <w:rPr>
          <w:spacing w:val="2"/>
          <w:sz w:val="24"/>
        </w:rPr>
        <w:t xml:space="preserve"> </w:t>
      </w:r>
      <w:r>
        <w:rPr>
          <w:sz w:val="24"/>
        </w:rPr>
        <w:t>письма;</w:t>
      </w:r>
    </w:p>
    <w:p w:rsidR="004B7941" w:rsidRDefault="00385459" w:rsidP="004F0028">
      <w:pPr>
        <w:pStyle w:val="a4"/>
        <w:numPr>
          <w:ilvl w:val="0"/>
          <w:numId w:val="161"/>
        </w:numPr>
        <w:tabs>
          <w:tab w:val="left" w:pos="1636"/>
          <w:tab w:val="left" w:pos="1637"/>
        </w:tabs>
        <w:spacing w:line="242" w:lineRule="auto"/>
        <w:ind w:right="225" w:firstLine="427"/>
        <w:jc w:val="left"/>
        <w:rPr>
          <w:sz w:val="24"/>
        </w:rPr>
      </w:pPr>
      <w:r>
        <w:rPr>
          <w:sz w:val="24"/>
        </w:rPr>
        <w:t>заполнять формуляры, анкеты, излагая сведения о себе в форме, принятой в стране/странах изучаемого языка</w:t>
      </w:r>
      <w:r>
        <w:rPr>
          <w:spacing w:val="-6"/>
          <w:sz w:val="24"/>
        </w:rPr>
        <w:t xml:space="preserve"> </w:t>
      </w:r>
      <w:r>
        <w:rPr>
          <w:sz w:val="24"/>
        </w:rPr>
        <w:t>(автобиография/резюме);</w:t>
      </w:r>
    </w:p>
    <w:p w:rsidR="004B7941" w:rsidRDefault="00385459" w:rsidP="004F0028">
      <w:pPr>
        <w:pStyle w:val="a4"/>
        <w:numPr>
          <w:ilvl w:val="0"/>
          <w:numId w:val="161"/>
        </w:numPr>
        <w:tabs>
          <w:tab w:val="left" w:pos="1636"/>
          <w:tab w:val="left" w:pos="1637"/>
        </w:tabs>
        <w:spacing w:line="242" w:lineRule="auto"/>
        <w:ind w:right="235" w:firstLine="427"/>
        <w:jc w:val="left"/>
        <w:rPr>
          <w:sz w:val="24"/>
        </w:rPr>
      </w:pPr>
      <w:r>
        <w:rPr>
          <w:sz w:val="24"/>
        </w:rPr>
        <w:t>составлять план, тезисы устного/письменного сообщения, в том числе на основе выписок из</w:t>
      </w:r>
      <w:r>
        <w:rPr>
          <w:spacing w:val="-2"/>
          <w:sz w:val="24"/>
        </w:rPr>
        <w:t xml:space="preserve"> </w:t>
      </w:r>
      <w:r>
        <w:rPr>
          <w:sz w:val="24"/>
        </w:rPr>
        <w:t>текста;</w:t>
      </w:r>
    </w:p>
    <w:p w:rsidR="004B7941" w:rsidRDefault="00385459" w:rsidP="004F0028">
      <w:pPr>
        <w:pStyle w:val="a4"/>
        <w:numPr>
          <w:ilvl w:val="0"/>
          <w:numId w:val="161"/>
        </w:numPr>
        <w:tabs>
          <w:tab w:val="left" w:pos="1636"/>
          <w:tab w:val="left" w:pos="1637"/>
        </w:tabs>
        <w:spacing w:line="271" w:lineRule="exact"/>
        <w:ind w:left="1636" w:hanging="851"/>
        <w:jc w:val="left"/>
        <w:rPr>
          <w:sz w:val="24"/>
        </w:rPr>
      </w:pPr>
      <w:r>
        <w:rPr>
          <w:sz w:val="24"/>
        </w:rPr>
        <w:t>писать письмо-отзыв на статью или</w:t>
      </w:r>
      <w:r>
        <w:rPr>
          <w:spacing w:val="-3"/>
          <w:sz w:val="24"/>
        </w:rPr>
        <w:t xml:space="preserve"> </w:t>
      </w:r>
      <w:r>
        <w:rPr>
          <w:sz w:val="24"/>
        </w:rPr>
        <w:t>телепередачу;</w:t>
      </w:r>
    </w:p>
    <w:p w:rsidR="004B7941" w:rsidRDefault="00385459" w:rsidP="004F0028">
      <w:pPr>
        <w:pStyle w:val="a4"/>
        <w:numPr>
          <w:ilvl w:val="0"/>
          <w:numId w:val="161"/>
        </w:numPr>
        <w:tabs>
          <w:tab w:val="left" w:pos="1636"/>
          <w:tab w:val="left" w:pos="1637"/>
        </w:tabs>
        <w:spacing w:line="275" w:lineRule="exact"/>
        <w:ind w:left="1636" w:hanging="851"/>
        <w:jc w:val="left"/>
        <w:rPr>
          <w:sz w:val="24"/>
        </w:rPr>
      </w:pPr>
      <w:r>
        <w:rPr>
          <w:sz w:val="24"/>
        </w:rPr>
        <w:t>писать аналитическое, аргументированное</w:t>
      </w:r>
      <w:r>
        <w:rPr>
          <w:spacing w:val="57"/>
          <w:sz w:val="24"/>
        </w:rPr>
        <w:t xml:space="preserve"> </w:t>
      </w:r>
      <w:r>
        <w:rPr>
          <w:sz w:val="24"/>
        </w:rPr>
        <w:t>эссе;</w:t>
      </w:r>
    </w:p>
    <w:p w:rsidR="004B7941" w:rsidRDefault="00385459" w:rsidP="004F0028">
      <w:pPr>
        <w:pStyle w:val="a4"/>
        <w:numPr>
          <w:ilvl w:val="0"/>
          <w:numId w:val="161"/>
        </w:numPr>
        <w:tabs>
          <w:tab w:val="left" w:pos="1636"/>
          <w:tab w:val="left" w:pos="1637"/>
        </w:tabs>
        <w:ind w:left="930" w:right="4772" w:hanging="144"/>
        <w:jc w:val="left"/>
        <w:rPr>
          <w:sz w:val="24"/>
        </w:rPr>
      </w:pPr>
      <w:r>
        <w:rPr>
          <w:sz w:val="24"/>
        </w:rPr>
        <w:t xml:space="preserve">описывать график. </w:t>
      </w:r>
      <w:r>
        <w:rPr>
          <w:b/>
          <w:sz w:val="24"/>
        </w:rPr>
        <w:t xml:space="preserve">Социокультурная компетенция </w:t>
      </w:r>
      <w:r>
        <w:rPr>
          <w:sz w:val="24"/>
        </w:rPr>
        <w:t>Ученикам предоставляется</w:t>
      </w:r>
      <w:r>
        <w:rPr>
          <w:spacing w:val="-11"/>
          <w:sz w:val="24"/>
        </w:rPr>
        <w:t xml:space="preserve"> </w:t>
      </w:r>
      <w:r>
        <w:rPr>
          <w:sz w:val="24"/>
        </w:rPr>
        <w:t>возможность:</w:t>
      </w:r>
    </w:p>
    <w:p w:rsidR="004B7941" w:rsidRDefault="00385459" w:rsidP="004F0028">
      <w:pPr>
        <w:pStyle w:val="a4"/>
        <w:numPr>
          <w:ilvl w:val="0"/>
          <w:numId w:val="161"/>
        </w:numPr>
        <w:tabs>
          <w:tab w:val="left" w:pos="1636"/>
          <w:tab w:val="left" w:pos="1637"/>
        </w:tabs>
        <w:ind w:right="219" w:firstLine="427"/>
        <w:rPr>
          <w:sz w:val="24"/>
        </w:rPr>
      </w:pPr>
      <w:r>
        <w:rPr>
          <w:sz w:val="24"/>
        </w:rPr>
        <w:t>несколько расширить и систематизировать страноведческие знания, касающиеся страны/стран изучаемого языка, особенностей культуры народа/народов — носителей данного</w:t>
      </w:r>
      <w:r>
        <w:rPr>
          <w:spacing w:val="1"/>
          <w:sz w:val="24"/>
        </w:rPr>
        <w:t xml:space="preserve"> </w:t>
      </w:r>
      <w:r>
        <w:rPr>
          <w:sz w:val="24"/>
        </w:rPr>
        <w:t>языка;</w:t>
      </w:r>
    </w:p>
    <w:p w:rsidR="004B7941" w:rsidRDefault="00385459" w:rsidP="004F0028">
      <w:pPr>
        <w:pStyle w:val="a4"/>
        <w:numPr>
          <w:ilvl w:val="0"/>
          <w:numId w:val="161"/>
        </w:numPr>
        <w:tabs>
          <w:tab w:val="left" w:pos="1636"/>
          <w:tab w:val="left" w:pos="1637"/>
        </w:tabs>
        <w:spacing w:line="242" w:lineRule="auto"/>
        <w:ind w:right="239" w:firstLine="427"/>
        <w:rPr>
          <w:sz w:val="24"/>
        </w:rPr>
      </w:pPr>
      <w:r>
        <w:rPr>
          <w:sz w:val="24"/>
        </w:rPr>
        <w:t>лучше осознать явления действительности своей страны, своей культуры путѐм сравнения их с иной действительностью и иной</w:t>
      </w:r>
      <w:r>
        <w:rPr>
          <w:spacing w:val="-3"/>
          <w:sz w:val="24"/>
        </w:rPr>
        <w:t xml:space="preserve"> </w:t>
      </w:r>
      <w:r>
        <w:rPr>
          <w:sz w:val="24"/>
        </w:rPr>
        <w:t>культурой;</w:t>
      </w:r>
    </w:p>
    <w:p w:rsidR="004B7941" w:rsidRDefault="00385459" w:rsidP="004F0028">
      <w:pPr>
        <w:pStyle w:val="a4"/>
        <w:numPr>
          <w:ilvl w:val="0"/>
          <w:numId w:val="161"/>
        </w:numPr>
        <w:tabs>
          <w:tab w:val="left" w:pos="1636"/>
          <w:tab w:val="left" w:pos="1637"/>
        </w:tabs>
        <w:spacing w:line="242" w:lineRule="auto"/>
        <w:ind w:right="228" w:firstLine="427"/>
        <w:rPr>
          <w:sz w:val="24"/>
        </w:rPr>
      </w:pPr>
      <w:r>
        <w:rPr>
          <w:sz w:val="24"/>
        </w:rPr>
        <w:t>развивать умения представлять свою страну в процессе межличностного, межкультурного</w:t>
      </w:r>
      <w:r>
        <w:rPr>
          <w:spacing w:val="1"/>
          <w:sz w:val="24"/>
        </w:rPr>
        <w:t xml:space="preserve"> </w:t>
      </w:r>
      <w:r>
        <w:rPr>
          <w:sz w:val="24"/>
        </w:rPr>
        <w:t>общения;</w:t>
      </w:r>
    </w:p>
    <w:p w:rsidR="004B7941" w:rsidRDefault="00385459" w:rsidP="004F0028">
      <w:pPr>
        <w:pStyle w:val="a4"/>
        <w:numPr>
          <w:ilvl w:val="0"/>
          <w:numId w:val="161"/>
        </w:numPr>
        <w:tabs>
          <w:tab w:val="left" w:pos="1636"/>
          <w:tab w:val="left" w:pos="1637"/>
        </w:tabs>
        <w:spacing w:line="242" w:lineRule="auto"/>
        <w:ind w:right="224" w:firstLine="427"/>
        <w:rPr>
          <w:sz w:val="24"/>
        </w:rPr>
      </w:pPr>
      <w:r>
        <w:rPr>
          <w:sz w:val="24"/>
        </w:rPr>
        <w:t>совершенствовать умения адекватно вести себя в процессе официального и неофициального общения, соблюдая этику межкультурного</w:t>
      </w:r>
      <w:r>
        <w:rPr>
          <w:spacing w:val="-7"/>
          <w:sz w:val="24"/>
        </w:rPr>
        <w:t xml:space="preserve"> </w:t>
      </w:r>
      <w:r>
        <w:rPr>
          <w:sz w:val="24"/>
        </w:rPr>
        <w:t>общения;</w:t>
      </w:r>
    </w:p>
    <w:p w:rsidR="004B7941" w:rsidRDefault="00385459" w:rsidP="004F0028">
      <w:pPr>
        <w:pStyle w:val="a4"/>
        <w:numPr>
          <w:ilvl w:val="0"/>
          <w:numId w:val="161"/>
        </w:numPr>
        <w:tabs>
          <w:tab w:val="left" w:pos="1636"/>
          <w:tab w:val="left" w:pos="1637"/>
        </w:tabs>
        <w:spacing w:line="242" w:lineRule="auto"/>
        <w:ind w:right="234" w:firstLine="427"/>
        <w:rPr>
          <w:sz w:val="24"/>
        </w:rPr>
      </w:pPr>
      <w:r>
        <w:rPr>
          <w:sz w:val="24"/>
        </w:rPr>
        <w:t>проявлять толерантность к необычным проявлениям иной культуры, к особенностям менталитета носителей изучаемого</w:t>
      </w:r>
      <w:r>
        <w:rPr>
          <w:spacing w:val="-7"/>
          <w:sz w:val="24"/>
        </w:rPr>
        <w:t xml:space="preserve"> </w:t>
      </w:r>
      <w:r>
        <w:rPr>
          <w:sz w:val="24"/>
        </w:rPr>
        <w:t>языка.</w:t>
      </w:r>
    </w:p>
    <w:p w:rsidR="004B7941" w:rsidRDefault="00385459">
      <w:pPr>
        <w:pStyle w:val="2"/>
        <w:spacing w:line="274" w:lineRule="exact"/>
        <w:ind w:left="930"/>
      </w:pPr>
      <w:r>
        <w:t>Компенсаторная компетенция</w:t>
      </w:r>
    </w:p>
    <w:p w:rsidR="004B7941" w:rsidRDefault="00385459">
      <w:pPr>
        <w:pStyle w:val="a3"/>
        <w:ind w:left="219" w:right="226" w:firstLine="710"/>
      </w:pPr>
      <w:r>
        <w:t>Создаются условия для развития умений выходить из положения при дефиците языковых средств, а именно:</w:t>
      </w:r>
    </w:p>
    <w:p w:rsidR="004B7941" w:rsidRDefault="00385459" w:rsidP="004F0028">
      <w:pPr>
        <w:pStyle w:val="a4"/>
        <w:numPr>
          <w:ilvl w:val="0"/>
          <w:numId w:val="161"/>
        </w:numPr>
        <w:tabs>
          <w:tab w:val="left" w:pos="1636"/>
          <w:tab w:val="left" w:pos="1637"/>
        </w:tabs>
        <w:ind w:right="228" w:firstLine="427"/>
        <w:rPr>
          <w:sz w:val="24"/>
        </w:rPr>
      </w:pPr>
      <w:r>
        <w:rPr>
          <w:sz w:val="24"/>
        </w:rPr>
        <w:t>использовать переспрос, просьбу повторить сказанное, а также использовать словарные замены с помощью синонимов, описания понятия в процессе непосредственного устно-речевого</w:t>
      </w:r>
      <w:r>
        <w:rPr>
          <w:spacing w:val="2"/>
          <w:sz w:val="24"/>
        </w:rPr>
        <w:t xml:space="preserve"> </w:t>
      </w:r>
      <w:r>
        <w:rPr>
          <w:sz w:val="24"/>
        </w:rPr>
        <w:t>общения;</w:t>
      </w:r>
    </w:p>
    <w:p w:rsidR="004B7941" w:rsidRDefault="00385459" w:rsidP="004F0028">
      <w:pPr>
        <w:pStyle w:val="a4"/>
        <w:numPr>
          <w:ilvl w:val="0"/>
          <w:numId w:val="161"/>
        </w:numPr>
        <w:tabs>
          <w:tab w:val="left" w:pos="1636"/>
          <w:tab w:val="left" w:pos="1637"/>
        </w:tabs>
        <w:spacing w:line="242" w:lineRule="auto"/>
        <w:ind w:right="231" w:firstLine="427"/>
        <w:rPr>
          <w:sz w:val="24"/>
        </w:rPr>
      </w:pPr>
      <w:r>
        <w:rPr>
          <w:sz w:val="24"/>
        </w:rPr>
        <w:t>пользоваться языковой и контекстуальной догадкой при чтении и аудировании, прогнозировать содержание текста по заголовку, началу</w:t>
      </w:r>
      <w:r>
        <w:rPr>
          <w:spacing w:val="-11"/>
          <w:sz w:val="24"/>
        </w:rPr>
        <w:t xml:space="preserve"> </w:t>
      </w:r>
      <w:r>
        <w:rPr>
          <w:sz w:val="24"/>
        </w:rPr>
        <w:t>текста;</w:t>
      </w:r>
    </w:p>
    <w:p w:rsidR="004B7941" w:rsidRDefault="00385459" w:rsidP="004F0028">
      <w:pPr>
        <w:pStyle w:val="a4"/>
        <w:numPr>
          <w:ilvl w:val="0"/>
          <w:numId w:val="161"/>
        </w:numPr>
        <w:tabs>
          <w:tab w:val="left" w:pos="1636"/>
          <w:tab w:val="left" w:pos="1637"/>
        </w:tabs>
        <w:spacing w:line="271" w:lineRule="exact"/>
        <w:ind w:left="1636" w:hanging="851"/>
        <w:rPr>
          <w:sz w:val="24"/>
        </w:rPr>
      </w:pPr>
      <w:r>
        <w:rPr>
          <w:sz w:val="24"/>
        </w:rPr>
        <w:t>использовать текстовые опоры (подзаголовки, сноски, комментарии и</w:t>
      </w:r>
      <w:r>
        <w:rPr>
          <w:spacing w:val="-24"/>
          <w:sz w:val="24"/>
        </w:rPr>
        <w:t xml:space="preserve"> </w:t>
      </w:r>
      <w:r>
        <w:rPr>
          <w:sz w:val="24"/>
        </w:rPr>
        <w:t>др.);</w:t>
      </w:r>
    </w:p>
    <w:p w:rsidR="004B7941" w:rsidRDefault="004B7941">
      <w:pPr>
        <w:spacing w:line="271" w:lineRule="exact"/>
        <w:jc w:val="both"/>
        <w:rPr>
          <w:sz w:val="24"/>
        </w:rPr>
        <w:sectPr w:rsidR="004B7941">
          <w:pgSz w:w="11910" w:h="16840"/>
          <w:pgMar w:top="1040" w:right="480" w:bottom="1220" w:left="1480" w:header="0" w:footer="952" w:gutter="0"/>
          <w:cols w:space="720"/>
        </w:sectPr>
      </w:pPr>
    </w:p>
    <w:p w:rsidR="004B7941" w:rsidRDefault="00385459" w:rsidP="004F0028">
      <w:pPr>
        <w:pStyle w:val="a4"/>
        <w:numPr>
          <w:ilvl w:val="0"/>
          <w:numId w:val="161"/>
        </w:numPr>
        <w:tabs>
          <w:tab w:val="left" w:pos="1636"/>
          <w:tab w:val="left" w:pos="1637"/>
        </w:tabs>
        <w:spacing w:before="66" w:line="242" w:lineRule="auto"/>
        <w:ind w:right="228" w:firstLine="427"/>
        <w:jc w:val="left"/>
        <w:rPr>
          <w:sz w:val="24"/>
        </w:rPr>
      </w:pPr>
      <w:r>
        <w:rPr>
          <w:sz w:val="24"/>
        </w:rPr>
        <w:lastRenderedPageBreak/>
        <w:t>игнорировать лексические и другие трудности при установке на понимание основного содержания текста в процессе опосредованного</w:t>
      </w:r>
      <w:r>
        <w:rPr>
          <w:spacing w:val="1"/>
          <w:sz w:val="24"/>
        </w:rPr>
        <w:t xml:space="preserve"> </w:t>
      </w:r>
      <w:r>
        <w:rPr>
          <w:sz w:val="24"/>
        </w:rPr>
        <w:t>общения.</w:t>
      </w:r>
    </w:p>
    <w:p w:rsidR="004B7941" w:rsidRDefault="00385459">
      <w:pPr>
        <w:pStyle w:val="2"/>
        <w:spacing w:line="274" w:lineRule="exact"/>
        <w:ind w:left="930"/>
        <w:jc w:val="left"/>
      </w:pPr>
      <w:r>
        <w:t>Учебно-познавательная компетенция</w:t>
      </w:r>
    </w:p>
    <w:p w:rsidR="004B7941" w:rsidRDefault="00385459">
      <w:pPr>
        <w:pStyle w:val="a3"/>
        <w:spacing w:before="1" w:line="237" w:lineRule="auto"/>
        <w:ind w:left="219" w:firstLine="710"/>
        <w:jc w:val="left"/>
      </w:pPr>
      <w:r>
        <w:t>Из общих учебных умений наиболее важно развивать</w:t>
      </w:r>
      <w:r>
        <w:rPr>
          <w:u w:val="single"/>
        </w:rPr>
        <w:t xml:space="preserve"> информационные умения,</w:t>
      </w:r>
      <w:r>
        <w:t xml:space="preserve"> связанные с использованием приѐмов самостоятельного приобретения знаний:</w:t>
      </w:r>
    </w:p>
    <w:p w:rsidR="004B7941" w:rsidRDefault="00385459" w:rsidP="004F0028">
      <w:pPr>
        <w:pStyle w:val="a4"/>
        <w:numPr>
          <w:ilvl w:val="0"/>
          <w:numId w:val="161"/>
        </w:numPr>
        <w:tabs>
          <w:tab w:val="left" w:pos="1636"/>
          <w:tab w:val="left" w:pos="1637"/>
          <w:tab w:val="left" w:pos="2623"/>
          <w:tab w:val="left" w:pos="4282"/>
          <w:tab w:val="left" w:pos="5131"/>
          <w:tab w:val="left" w:pos="6743"/>
          <w:tab w:val="left" w:pos="8349"/>
        </w:tabs>
        <w:spacing w:before="7" w:line="237" w:lineRule="auto"/>
        <w:ind w:right="231" w:firstLine="427"/>
        <w:jc w:val="left"/>
        <w:rPr>
          <w:sz w:val="24"/>
        </w:rPr>
      </w:pPr>
      <w:r>
        <w:rPr>
          <w:sz w:val="24"/>
        </w:rPr>
        <w:t>умение</w:t>
      </w:r>
      <w:r>
        <w:rPr>
          <w:sz w:val="24"/>
        </w:rPr>
        <w:tab/>
        <w:t>осуществлять</w:t>
      </w:r>
      <w:r>
        <w:rPr>
          <w:sz w:val="24"/>
        </w:rPr>
        <w:tab/>
        <w:t>поиск</w:t>
      </w:r>
      <w:r>
        <w:rPr>
          <w:sz w:val="24"/>
        </w:rPr>
        <w:tab/>
        <w:t>необходимой</w:t>
      </w:r>
      <w:r>
        <w:rPr>
          <w:sz w:val="24"/>
        </w:rPr>
        <w:tab/>
        <w:t>информации,</w:t>
      </w:r>
      <w:r>
        <w:rPr>
          <w:sz w:val="24"/>
        </w:rPr>
        <w:tab/>
      </w:r>
      <w:r>
        <w:rPr>
          <w:spacing w:val="-3"/>
          <w:sz w:val="24"/>
        </w:rPr>
        <w:t xml:space="preserve">использовать </w:t>
      </w:r>
      <w:r>
        <w:rPr>
          <w:sz w:val="24"/>
        </w:rPr>
        <w:t>справочную литературу, в том числе толковые словари, энциклопедии;</w:t>
      </w:r>
    </w:p>
    <w:p w:rsidR="004B7941" w:rsidRDefault="00385459" w:rsidP="004F0028">
      <w:pPr>
        <w:pStyle w:val="a4"/>
        <w:numPr>
          <w:ilvl w:val="0"/>
          <w:numId w:val="161"/>
        </w:numPr>
        <w:tabs>
          <w:tab w:val="left" w:pos="1636"/>
          <w:tab w:val="left" w:pos="1637"/>
        </w:tabs>
        <w:spacing w:before="5" w:line="237" w:lineRule="auto"/>
        <w:ind w:right="228" w:firstLine="427"/>
        <w:jc w:val="left"/>
        <w:rPr>
          <w:sz w:val="24"/>
        </w:rPr>
      </w:pPr>
      <w:r>
        <w:rPr>
          <w:sz w:val="24"/>
        </w:rPr>
        <w:t>умение обобщать информацию, фиксировать еѐ, например, в форме тезисов, ключевых</w:t>
      </w:r>
      <w:r>
        <w:rPr>
          <w:spacing w:val="-3"/>
          <w:sz w:val="24"/>
        </w:rPr>
        <w:t xml:space="preserve"> </w:t>
      </w:r>
      <w:r>
        <w:rPr>
          <w:sz w:val="24"/>
        </w:rPr>
        <w:t>слов;</w:t>
      </w:r>
    </w:p>
    <w:p w:rsidR="004B7941" w:rsidRDefault="00385459" w:rsidP="004F0028">
      <w:pPr>
        <w:pStyle w:val="a4"/>
        <w:numPr>
          <w:ilvl w:val="0"/>
          <w:numId w:val="161"/>
        </w:numPr>
        <w:tabs>
          <w:tab w:val="left" w:pos="1636"/>
          <w:tab w:val="left" w:pos="1637"/>
        </w:tabs>
        <w:spacing w:before="6" w:line="237" w:lineRule="auto"/>
        <w:ind w:right="232" w:firstLine="427"/>
        <w:jc w:val="left"/>
        <w:rPr>
          <w:sz w:val="24"/>
        </w:rPr>
      </w:pPr>
      <w:r>
        <w:rPr>
          <w:sz w:val="24"/>
        </w:rPr>
        <w:t>умение выделять основную, нужную информацию из различных источников, списывать/выписывать</w:t>
      </w:r>
      <w:r>
        <w:rPr>
          <w:spacing w:val="-3"/>
          <w:sz w:val="24"/>
        </w:rPr>
        <w:t xml:space="preserve"> </w:t>
      </w:r>
      <w:r>
        <w:rPr>
          <w:sz w:val="24"/>
        </w:rPr>
        <w:t>еѐ;</w:t>
      </w:r>
    </w:p>
    <w:p w:rsidR="004B7941" w:rsidRDefault="00385459" w:rsidP="004F0028">
      <w:pPr>
        <w:pStyle w:val="a4"/>
        <w:numPr>
          <w:ilvl w:val="0"/>
          <w:numId w:val="161"/>
        </w:numPr>
        <w:tabs>
          <w:tab w:val="left" w:pos="1636"/>
          <w:tab w:val="left" w:pos="1637"/>
        </w:tabs>
        <w:spacing w:before="3"/>
        <w:ind w:left="930" w:right="2289" w:hanging="144"/>
        <w:jc w:val="left"/>
        <w:rPr>
          <w:sz w:val="24"/>
        </w:rPr>
      </w:pPr>
      <w:r>
        <w:rPr>
          <w:sz w:val="24"/>
        </w:rPr>
        <w:t>умение использовать новые информационные технологии. Из специальных учебных умений необходимо</w:t>
      </w:r>
      <w:r>
        <w:rPr>
          <w:spacing w:val="1"/>
          <w:sz w:val="24"/>
        </w:rPr>
        <w:t xml:space="preserve"> </w:t>
      </w:r>
      <w:r>
        <w:rPr>
          <w:sz w:val="24"/>
        </w:rPr>
        <w:t>развивать:</w:t>
      </w:r>
    </w:p>
    <w:p w:rsidR="004B7941" w:rsidRDefault="00385459" w:rsidP="004F0028">
      <w:pPr>
        <w:pStyle w:val="a4"/>
        <w:numPr>
          <w:ilvl w:val="0"/>
          <w:numId w:val="161"/>
        </w:numPr>
        <w:tabs>
          <w:tab w:val="left" w:pos="1636"/>
          <w:tab w:val="left" w:pos="1637"/>
        </w:tabs>
        <w:spacing w:before="3" w:line="237" w:lineRule="auto"/>
        <w:ind w:right="223" w:firstLine="427"/>
        <w:jc w:val="left"/>
        <w:rPr>
          <w:sz w:val="24"/>
        </w:rPr>
      </w:pPr>
      <w:r>
        <w:rPr>
          <w:sz w:val="24"/>
        </w:rPr>
        <w:t>умение интерпретировать языковые средства, отражающие особенности иной культуры;</w:t>
      </w:r>
    </w:p>
    <w:p w:rsidR="004B7941" w:rsidRDefault="00385459" w:rsidP="004F0028">
      <w:pPr>
        <w:pStyle w:val="a4"/>
        <w:numPr>
          <w:ilvl w:val="0"/>
          <w:numId w:val="160"/>
        </w:numPr>
        <w:tabs>
          <w:tab w:val="left" w:pos="925"/>
          <w:tab w:val="left" w:pos="926"/>
        </w:tabs>
        <w:spacing w:before="3" w:line="275" w:lineRule="exact"/>
        <w:jc w:val="left"/>
        <w:rPr>
          <w:sz w:val="24"/>
        </w:rPr>
      </w:pPr>
      <w:r>
        <w:rPr>
          <w:sz w:val="24"/>
        </w:rPr>
        <w:t>умение пользоваться двуязычным</w:t>
      </w:r>
      <w:r>
        <w:rPr>
          <w:spacing w:val="1"/>
          <w:sz w:val="24"/>
        </w:rPr>
        <w:t xml:space="preserve"> </w:t>
      </w:r>
      <w:r>
        <w:rPr>
          <w:sz w:val="24"/>
        </w:rPr>
        <w:t>словарѐм;</w:t>
      </w:r>
    </w:p>
    <w:p w:rsidR="004B7941" w:rsidRDefault="00385459">
      <w:pPr>
        <w:pStyle w:val="a3"/>
        <w:tabs>
          <w:tab w:val="left" w:pos="1636"/>
        </w:tabs>
        <w:spacing w:line="242" w:lineRule="auto"/>
        <w:ind w:left="219" w:right="245" w:firstLine="710"/>
        <w:jc w:val="left"/>
      </w:pPr>
      <w:r>
        <w:rPr>
          <w:sz w:val="22"/>
        </w:rPr>
        <w:t>—</w:t>
      </w:r>
      <w:r>
        <w:rPr>
          <w:sz w:val="22"/>
        </w:rPr>
        <w:tab/>
      </w:r>
      <w:r>
        <w:t>умение использовать выборочный перевод в целях уточнения понимания иноязычного</w:t>
      </w:r>
      <w:r>
        <w:rPr>
          <w:spacing w:val="5"/>
        </w:rPr>
        <w:t xml:space="preserve"> </w:t>
      </w:r>
      <w:r>
        <w:t>текста.</w:t>
      </w:r>
    </w:p>
    <w:p w:rsidR="004B7941" w:rsidRDefault="004B7941">
      <w:pPr>
        <w:pStyle w:val="a3"/>
        <w:spacing w:before="1"/>
        <w:ind w:left="0"/>
        <w:jc w:val="left"/>
      </w:pPr>
    </w:p>
    <w:p w:rsidR="004B7941" w:rsidRDefault="00385459">
      <w:pPr>
        <w:pStyle w:val="2"/>
        <w:ind w:left="930"/>
        <w:jc w:val="left"/>
      </w:pPr>
      <w:r>
        <w:t>История</w:t>
      </w:r>
    </w:p>
    <w:p w:rsidR="004B7941" w:rsidRDefault="00385459">
      <w:pPr>
        <w:spacing w:line="242" w:lineRule="auto"/>
        <w:ind w:left="219" w:firstLine="710"/>
        <w:rPr>
          <w:b/>
          <w:sz w:val="24"/>
        </w:rPr>
      </w:pPr>
      <w:r>
        <w:rPr>
          <w:b/>
          <w:sz w:val="24"/>
        </w:rPr>
        <w:t>В результате изучения учебного предмета «История» на уровне среднего общего образования:</w:t>
      </w:r>
    </w:p>
    <w:p w:rsidR="004B7941" w:rsidRDefault="00385459">
      <w:pPr>
        <w:spacing w:line="269" w:lineRule="exact"/>
        <w:ind w:left="930"/>
        <w:rPr>
          <w:b/>
          <w:sz w:val="24"/>
        </w:rPr>
      </w:pPr>
      <w:r>
        <w:rPr>
          <w:b/>
          <w:sz w:val="24"/>
        </w:rPr>
        <w:t>Выпускник на базовом уровне научится:</w:t>
      </w:r>
    </w:p>
    <w:p w:rsidR="004B7941" w:rsidRDefault="00385459" w:rsidP="004F0028">
      <w:pPr>
        <w:pStyle w:val="a4"/>
        <w:numPr>
          <w:ilvl w:val="0"/>
          <w:numId w:val="159"/>
        </w:numPr>
        <w:tabs>
          <w:tab w:val="left" w:pos="925"/>
          <w:tab w:val="left" w:pos="926"/>
        </w:tabs>
        <w:spacing w:line="237" w:lineRule="auto"/>
        <w:ind w:right="225" w:firstLine="283"/>
        <w:jc w:val="left"/>
        <w:rPr>
          <w:sz w:val="24"/>
        </w:rPr>
      </w:pPr>
      <w:r>
        <w:rPr>
          <w:sz w:val="24"/>
        </w:rPr>
        <w:t>рассматривать историю России как неотъемлемую часть мирового исторического процесса;</w:t>
      </w:r>
    </w:p>
    <w:p w:rsidR="004B7941" w:rsidRDefault="00385459" w:rsidP="004F0028">
      <w:pPr>
        <w:pStyle w:val="a4"/>
        <w:numPr>
          <w:ilvl w:val="0"/>
          <w:numId w:val="159"/>
        </w:numPr>
        <w:tabs>
          <w:tab w:val="left" w:pos="925"/>
          <w:tab w:val="left" w:pos="926"/>
        </w:tabs>
        <w:spacing w:before="6" w:line="237" w:lineRule="auto"/>
        <w:ind w:right="219" w:firstLine="283"/>
        <w:jc w:val="left"/>
        <w:rPr>
          <w:sz w:val="24"/>
        </w:rPr>
      </w:pPr>
      <w:r>
        <w:rPr>
          <w:sz w:val="24"/>
        </w:rPr>
        <w:t>знать основные даты и временные периоды всеобщей и отечественной истории из раздела дидактических единиц;</w:t>
      </w:r>
    </w:p>
    <w:p w:rsidR="004B7941" w:rsidRDefault="00385459" w:rsidP="004F0028">
      <w:pPr>
        <w:pStyle w:val="a4"/>
        <w:numPr>
          <w:ilvl w:val="0"/>
          <w:numId w:val="159"/>
        </w:numPr>
        <w:tabs>
          <w:tab w:val="left" w:pos="925"/>
          <w:tab w:val="left" w:pos="926"/>
        </w:tabs>
        <w:spacing w:before="6" w:line="237" w:lineRule="auto"/>
        <w:ind w:right="222" w:firstLine="283"/>
        <w:jc w:val="left"/>
        <w:rPr>
          <w:sz w:val="24"/>
        </w:rPr>
      </w:pPr>
      <w:r>
        <w:rPr>
          <w:sz w:val="24"/>
        </w:rPr>
        <w:t>определять последовательность и длительность исторических событий, явлений, процессов;</w:t>
      </w:r>
    </w:p>
    <w:p w:rsidR="004B7941" w:rsidRDefault="00385459" w:rsidP="004F0028">
      <w:pPr>
        <w:pStyle w:val="a4"/>
        <w:numPr>
          <w:ilvl w:val="0"/>
          <w:numId w:val="159"/>
        </w:numPr>
        <w:tabs>
          <w:tab w:val="left" w:pos="925"/>
          <w:tab w:val="left" w:pos="926"/>
          <w:tab w:val="left" w:pos="2865"/>
          <w:tab w:val="left" w:pos="3768"/>
          <w:tab w:val="left" w:pos="5650"/>
          <w:tab w:val="left" w:pos="7134"/>
          <w:tab w:val="left" w:pos="8536"/>
        </w:tabs>
        <w:spacing w:before="5" w:line="237" w:lineRule="auto"/>
        <w:ind w:right="221" w:firstLine="283"/>
        <w:jc w:val="left"/>
        <w:rPr>
          <w:sz w:val="24"/>
        </w:rPr>
      </w:pPr>
      <w:r>
        <w:rPr>
          <w:sz w:val="24"/>
        </w:rPr>
        <w:t>характеризовать</w:t>
      </w:r>
      <w:r>
        <w:rPr>
          <w:sz w:val="24"/>
        </w:rPr>
        <w:tab/>
        <w:t>место,</w:t>
      </w:r>
      <w:r>
        <w:rPr>
          <w:sz w:val="24"/>
        </w:rPr>
        <w:tab/>
        <w:t>обстоятельства,</w:t>
      </w:r>
      <w:r>
        <w:rPr>
          <w:sz w:val="24"/>
        </w:rPr>
        <w:tab/>
        <w:t>участников,</w:t>
      </w:r>
      <w:r>
        <w:rPr>
          <w:sz w:val="24"/>
        </w:rPr>
        <w:tab/>
        <w:t>результаты</w:t>
      </w:r>
      <w:r>
        <w:rPr>
          <w:sz w:val="24"/>
        </w:rPr>
        <w:tab/>
      </w:r>
      <w:r>
        <w:rPr>
          <w:spacing w:val="-3"/>
          <w:sz w:val="24"/>
        </w:rPr>
        <w:t xml:space="preserve">важнейших </w:t>
      </w:r>
      <w:r>
        <w:rPr>
          <w:sz w:val="24"/>
        </w:rPr>
        <w:t>исторических</w:t>
      </w:r>
      <w:r>
        <w:rPr>
          <w:spacing w:val="-2"/>
          <w:sz w:val="24"/>
        </w:rPr>
        <w:t xml:space="preserve"> </w:t>
      </w:r>
      <w:r>
        <w:rPr>
          <w:sz w:val="24"/>
        </w:rPr>
        <w:t>событий;</w:t>
      </w:r>
    </w:p>
    <w:p w:rsidR="004B7941" w:rsidRDefault="00385459" w:rsidP="004F0028">
      <w:pPr>
        <w:pStyle w:val="a4"/>
        <w:numPr>
          <w:ilvl w:val="0"/>
          <w:numId w:val="159"/>
        </w:numPr>
        <w:tabs>
          <w:tab w:val="left" w:pos="925"/>
          <w:tab w:val="left" w:pos="926"/>
        </w:tabs>
        <w:spacing w:before="4" w:line="275" w:lineRule="exact"/>
        <w:ind w:left="925"/>
        <w:jc w:val="left"/>
        <w:rPr>
          <w:sz w:val="24"/>
        </w:rPr>
      </w:pPr>
      <w:r>
        <w:rPr>
          <w:sz w:val="24"/>
        </w:rPr>
        <w:t>представлять культурное наследие России и других</w:t>
      </w:r>
      <w:r>
        <w:rPr>
          <w:spacing w:val="7"/>
          <w:sz w:val="24"/>
        </w:rPr>
        <w:t xml:space="preserve"> </w:t>
      </w:r>
      <w:r>
        <w:rPr>
          <w:sz w:val="24"/>
        </w:rPr>
        <w:t>стран;</w:t>
      </w:r>
    </w:p>
    <w:p w:rsidR="004B7941" w:rsidRDefault="00385459" w:rsidP="004F0028">
      <w:pPr>
        <w:pStyle w:val="a4"/>
        <w:numPr>
          <w:ilvl w:val="0"/>
          <w:numId w:val="159"/>
        </w:numPr>
        <w:tabs>
          <w:tab w:val="left" w:pos="925"/>
          <w:tab w:val="left" w:pos="926"/>
        </w:tabs>
        <w:spacing w:line="275" w:lineRule="exact"/>
        <w:ind w:left="925"/>
        <w:jc w:val="left"/>
        <w:rPr>
          <w:sz w:val="24"/>
        </w:rPr>
      </w:pPr>
      <w:r>
        <w:rPr>
          <w:sz w:val="24"/>
        </w:rPr>
        <w:t>работать с историческими</w:t>
      </w:r>
      <w:r>
        <w:rPr>
          <w:spacing w:val="-1"/>
          <w:sz w:val="24"/>
        </w:rPr>
        <w:t xml:space="preserve"> </w:t>
      </w:r>
      <w:r>
        <w:rPr>
          <w:sz w:val="24"/>
        </w:rPr>
        <w:t>документами;</w:t>
      </w:r>
    </w:p>
    <w:p w:rsidR="004B7941" w:rsidRDefault="00385459" w:rsidP="004F0028">
      <w:pPr>
        <w:pStyle w:val="a4"/>
        <w:numPr>
          <w:ilvl w:val="0"/>
          <w:numId w:val="159"/>
        </w:numPr>
        <w:tabs>
          <w:tab w:val="left" w:pos="925"/>
          <w:tab w:val="left" w:pos="926"/>
        </w:tabs>
        <w:spacing w:before="2" w:line="275" w:lineRule="exact"/>
        <w:ind w:left="925"/>
        <w:jc w:val="left"/>
        <w:rPr>
          <w:sz w:val="24"/>
        </w:rPr>
      </w:pPr>
      <w:r>
        <w:rPr>
          <w:sz w:val="24"/>
        </w:rPr>
        <w:t>сравнивать различные исторические документы, давать им общую</w:t>
      </w:r>
      <w:r>
        <w:rPr>
          <w:spacing w:val="-15"/>
          <w:sz w:val="24"/>
        </w:rPr>
        <w:t xml:space="preserve"> </w:t>
      </w:r>
      <w:r>
        <w:rPr>
          <w:sz w:val="24"/>
        </w:rPr>
        <w:t>характеристику;</w:t>
      </w:r>
    </w:p>
    <w:p w:rsidR="004B7941" w:rsidRDefault="00385459" w:rsidP="004F0028">
      <w:pPr>
        <w:pStyle w:val="a4"/>
        <w:numPr>
          <w:ilvl w:val="0"/>
          <w:numId w:val="159"/>
        </w:numPr>
        <w:tabs>
          <w:tab w:val="left" w:pos="925"/>
          <w:tab w:val="left" w:pos="926"/>
        </w:tabs>
        <w:spacing w:line="275" w:lineRule="exact"/>
        <w:ind w:left="925"/>
        <w:jc w:val="left"/>
        <w:rPr>
          <w:sz w:val="24"/>
        </w:rPr>
      </w:pPr>
      <w:r>
        <w:rPr>
          <w:sz w:val="24"/>
        </w:rPr>
        <w:t>критически анализировать информацию из различных</w:t>
      </w:r>
      <w:r>
        <w:rPr>
          <w:spacing w:val="3"/>
          <w:sz w:val="24"/>
        </w:rPr>
        <w:t xml:space="preserve"> </w:t>
      </w:r>
      <w:r>
        <w:rPr>
          <w:sz w:val="24"/>
        </w:rPr>
        <w:t>источников;</w:t>
      </w:r>
    </w:p>
    <w:p w:rsidR="004B7941" w:rsidRDefault="00385459" w:rsidP="004F0028">
      <w:pPr>
        <w:pStyle w:val="a4"/>
        <w:numPr>
          <w:ilvl w:val="0"/>
          <w:numId w:val="159"/>
        </w:numPr>
        <w:tabs>
          <w:tab w:val="left" w:pos="925"/>
          <w:tab w:val="left" w:pos="926"/>
        </w:tabs>
        <w:spacing w:before="5" w:line="237" w:lineRule="auto"/>
        <w:ind w:right="223" w:firstLine="283"/>
        <w:jc w:val="left"/>
        <w:rPr>
          <w:sz w:val="24"/>
        </w:rPr>
      </w:pPr>
      <w:r>
        <w:rPr>
          <w:sz w:val="24"/>
        </w:rPr>
        <w:t>соотносить иллюстративный материал с историческими событиями, явлениями, процессами, персоналиями;</w:t>
      </w:r>
    </w:p>
    <w:p w:rsidR="004B7941" w:rsidRDefault="00385459" w:rsidP="004F0028">
      <w:pPr>
        <w:pStyle w:val="a4"/>
        <w:numPr>
          <w:ilvl w:val="0"/>
          <w:numId w:val="159"/>
        </w:numPr>
        <w:tabs>
          <w:tab w:val="left" w:pos="925"/>
          <w:tab w:val="left" w:pos="926"/>
        </w:tabs>
        <w:spacing w:before="3"/>
        <w:ind w:right="222" w:firstLine="283"/>
        <w:jc w:val="left"/>
        <w:rPr>
          <w:sz w:val="24"/>
        </w:rPr>
      </w:pPr>
      <w:r>
        <w:rPr>
          <w:sz w:val="24"/>
        </w:rPr>
        <w:t>использовать статистическую (информационную) таблицу, график, диаграмму как источники</w:t>
      </w:r>
      <w:r>
        <w:rPr>
          <w:spacing w:val="4"/>
          <w:sz w:val="24"/>
        </w:rPr>
        <w:t xml:space="preserve"> </w:t>
      </w:r>
      <w:r>
        <w:rPr>
          <w:sz w:val="24"/>
        </w:rPr>
        <w:t>информации;</w:t>
      </w:r>
    </w:p>
    <w:p w:rsidR="004B7941" w:rsidRDefault="00385459" w:rsidP="004F0028">
      <w:pPr>
        <w:pStyle w:val="a4"/>
        <w:numPr>
          <w:ilvl w:val="0"/>
          <w:numId w:val="159"/>
        </w:numPr>
        <w:tabs>
          <w:tab w:val="left" w:pos="925"/>
          <w:tab w:val="left" w:pos="926"/>
        </w:tabs>
        <w:spacing w:before="1" w:line="275" w:lineRule="exact"/>
        <w:ind w:left="925"/>
        <w:jc w:val="left"/>
        <w:rPr>
          <w:sz w:val="24"/>
        </w:rPr>
      </w:pPr>
      <w:r>
        <w:rPr>
          <w:sz w:val="24"/>
        </w:rPr>
        <w:t>использовать аудиовизуальный ряд как источник</w:t>
      </w:r>
      <w:r>
        <w:rPr>
          <w:spacing w:val="5"/>
          <w:sz w:val="24"/>
        </w:rPr>
        <w:t xml:space="preserve"> </w:t>
      </w:r>
      <w:r>
        <w:rPr>
          <w:sz w:val="24"/>
        </w:rPr>
        <w:t>информации;</w:t>
      </w:r>
    </w:p>
    <w:p w:rsidR="004B7941" w:rsidRDefault="00385459" w:rsidP="004F0028">
      <w:pPr>
        <w:pStyle w:val="a4"/>
        <w:numPr>
          <w:ilvl w:val="0"/>
          <w:numId w:val="159"/>
        </w:numPr>
        <w:tabs>
          <w:tab w:val="left" w:pos="925"/>
          <w:tab w:val="left" w:pos="926"/>
        </w:tabs>
        <w:spacing w:line="242" w:lineRule="auto"/>
        <w:ind w:right="227" w:firstLine="283"/>
        <w:jc w:val="left"/>
        <w:rPr>
          <w:sz w:val="24"/>
        </w:rPr>
      </w:pPr>
      <w:r>
        <w:rPr>
          <w:sz w:val="24"/>
        </w:rPr>
        <w:t>составлять описание исторических объектов и памятников на основе текста, иллюстраций, макетов,</w:t>
      </w:r>
      <w:r>
        <w:rPr>
          <w:spacing w:val="1"/>
          <w:sz w:val="24"/>
        </w:rPr>
        <w:t xml:space="preserve"> </w:t>
      </w:r>
      <w:r>
        <w:rPr>
          <w:sz w:val="24"/>
        </w:rPr>
        <w:t>интернет-ресурсов;</w:t>
      </w:r>
    </w:p>
    <w:p w:rsidR="004B7941" w:rsidRDefault="00385459" w:rsidP="004F0028">
      <w:pPr>
        <w:pStyle w:val="a4"/>
        <w:numPr>
          <w:ilvl w:val="0"/>
          <w:numId w:val="159"/>
        </w:numPr>
        <w:tabs>
          <w:tab w:val="left" w:pos="925"/>
          <w:tab w:val="left" w:pos="926"/>
        </w:tabs>
        <w:spacing w:line="271" w:lineRule="exact"/>
        <w:ind w:left="925"/>
        <w:jc w:val="left"/>
        <w:rPr>
          <w:sz w:val="24"/>
        </w:rPr>
      </w:pPr>
      <w:r>
        <w:rPr>
          <w:sz w:val="24"/>
        </w:rPr>
        <w:t>работать с хронологическими таблицами, картами и</w:t>
      </w:r>
      <w:r>
        <w:rPr>
          <w:spacing w:val="4"/>
          <w:sz w:val="24"/>
        </w:rPr>
        <w:t xml:space="preserve"> </w:t>
      </w:r>
      <w:r>
        <w:rPr>
          <w:sz w:val="24"/>
        </w:rPr>
        <w:t>схемами;</w:t>
      </w:r>
    </w:p>
    <w:p w:rsidR="004B7941" w:rsidRDefault="00385459" w:rsidP="004F0028">
      <w:pPr>
        <w:pStyle w:val="a4"/>
        <w:numPr>
          <w:ilvl w:val="0"/>
          <w:numId w:val="159"/>
        </w:numPr>
        <w:tabs>
          <w:tab w:val="left" w:pos="925"/>
          <w:tab w:val="left" w:pos="926"/>
        </w:tabs>
        <w:spacing w:before="1" w:line="275" w:lineRule="exact"/>
        <w:ind w:left="925"/>
        <w:jc w:val="left"/>
        <w:rPr>
          <w:sz w:val="24"/>
        </w:rPr>
      </w:pPr>
      <w:r>
        <w:rPr>
          <w:sz w:val="24"/>
        </w:rPr>
        <w:t>читать легенду исторической</w:t>
      </w:r>
      <w:r>
        <w:rPr>
          <w:spacing w:val="-4"/>
          <w:sz w:val="24"/>
        </w:rPr>
        <w:t xml:space="preserve"> </w:t>
      </w:r>
      <w:r>
        <w:rPr>
          <w:sz w:val="24"/>
        </w:rPr>
        <w:t>карты;</w:t>
      </w:r>
    </w:p>
    <w:p w:rsidR="004B7941" w:rsidRDefault="00385459" w:rsidP="004F0028">
      <w:pPr>
        <w:pStyle w:val="a4"/>
        <w:numPr>
          <w:ilvl w:val="0"/>
          <w:numId w:val="159"/>
        </w:numPr>
        <w:tabs>
          <w:tab w:val="left" w:pos="925"/>
          <w:tab w:val="left" w:pos="926"/>
          <w:tab w:val="left" w:pos="2126"/>
          <w:tab w:val="left" w:pos="3513"/>
          <w:tab w:val="left" w:pos="5256"/>
          <w:tab w:val="left" w:pos="7235"/>
          <w:tab w:val="left" w:pos="9059"/>
        </w:tabs>
        <w:spacing w:line="242" w:lineRule="auto"/>
        <w:ind w:right="227" w:firstLine="283"/>
        <w:jc w:val="left"/>
        <w:rPr>
          <w:sz w:val="24"/>
        </w:rPr>
      </w:pPr>
      <w:r>
        <w:rPr>
          <w:sz w:val="24"/>
        </w:rPr>
        <w:t>владеть</w:t>
      </w:r>
      <w:r>
        <w:rPr>
          <w:sz w:val="24"/>
        </w:rPr>
        <w:tab/>
        <w:t>основной</w:t>
      </w:r>
      <w:r>
        <w:rPr>
          <w:sz w:val="24"/>
        </w:rPr>
        <w:tab/>
        <w:t>современной</w:t>
      </w:r>
      <w:r>
        <w:rPr>
          <w:sz w:val="24"/>
        </w:rPr>
        <w:tab/>
        <w:t>терминологией</w:t>
      </w:r>
      <w:r>
        <w:rPr>
          <w:sz w:val="24"/>
        </w:rPr>
        <w:tab/>
        <w:t>исторической</w:t>
      </w:r>
      <w:r>
        <w:rPr>
          <w:sz w:val="24"/>
        </w:rPr>
        <w:tab/>
      </w:r>
      <w:r>
        <w:rPr>
          <w:spacing w:val="-5"/>
          <w:sz w:val="24"/>
        </w:rPr>
        <w:t xml:space="preserve">науки, </w:t>
      </w:r>
      <w:r>
        <w:rPr>
          <w:sz w:val="24"/>
        </w:rPr>
        <w:t>предусмотренной</w:t>
      </w:r>
      <w:r>
        <w:rPr>
          <w:spacing w:val="5"/>
          <w:sz w:val="24"/>
        </w:rPr>
        <w:t xml:space="preserve"> </w:t>
      </w:r>
      <w:r>
        <w:rPr>
          <w:sz w:val="24"/>
        </w:rPr>
        <w:t>программой;</w:t>
      </w:r>
    </w:p>
    <w:p w:rsidR="004B7941" w:rsidRDefault="00385459" w:rsidP="004F0028">
      <w:pPr>
        <w:pStyle w:val="a4"/>
        <w:numPr>
          <w:ilvl w:val="0"/>
          <w:numId w:val="159"/>
        </w:numPr>
        <w:tabs>
          <w:tab w:val="left" w:pos="925"/>
          <w:tab w:val="left" w:pos="926"/>
        </w:tabs>
        <w:spacing w:line="242" w:lineRule="auto"/>
        <w:ind w:right="221" w:firstLine="283"/>
        <w:jc w:val="left"/>
        <w:rPr>
          <w:sz w:val="24"/>
        </w:rPr>
      </w:pPr>
      <w:r>
        <w:rPr>
          <w:sz w:val="24"/>
        </w:rPr>
        <w:t>демонстрировать умение вести диалог, участвовать в дискуссии по исторической тематике;</w:t>
      </w:r>
    </w:p>
    <w:p w:rsidR="004B7941" w:rsidRDefault="00385459" w:rsidP="004F0028">
      <w:pPr>
        <w:pStyle w:val="a4"/>
        <w:numPr>
          <w:ilvl w:val="0"/>
          <w:numId w:val="159"/>
        </w:numPr>
        <w:tabs>
          <w:tab w:val="left" w:pos="925"/>
          <w:tab w:val="left" w:pos="926"/>
        </w:tabs>
        <w:spacing w:line="271" w:lineRule="exact"/>
        <w:ind w:left="925"/>
        <w:jc w:val="left"/>
        <w:rPr>
          <w:sz w:val="24"/>
        </w:rPr>
      </w:pPr>
      <w:r>
        <w:rPr>
          <w:sz w:val="24"/>
        </w:rPr>
        <w:t>оценивать роль личности в отечественной истории ХХ века;</w:t>
      </w:r>
    </w:p>
    <w:p w:rsidR="004B7941" w:rsidRDefault="00385459" w:rsidP="004F0028">
      <w:pPr>
        <w:pStyle w:val="a4"/>
        <w:numPr>
          <w:ilvl w:val="0"/>
          <w:numId w:val="159"/>
        </w:numPr>
        <w:tabs>
          <w:tab w:val="left" w:pos="925"/>
          <w:tab w:val="left" w:pos="926"/>
        </w:tabs>
        <w:ind w:right="220" w:firstLine="283"/>
        <w:jc w:val="left"/>
        <w:rPr>
          <w:sz w:val="24"/>
        </w:rPr>
      </w:pPr>
      <w:r>
        <w:rPr>
          <w:sz w:val="24"/>
        </w:rPr>
        <w:t>ориентироваться в дискуссионных вопросах российской истории ХХ века и существующих в науке их современных версиях и</w:t>
      </w:r>
      <w:r>
        <w:rPr>
          <w:spacing w:val="-1"/>
          <w:sz w:val="24"/>
        </w:rPr>
        <w:t xml:space="preserve"> </w:t>
      </w:r>
      <w:r>
        <w:rPr>
          <w:sz w:val="24"/>
        </w:rPr>
        <w:t>трактовках.</w:t>
      </w:r>
    </w:p>
    <w:p w:rsidR="004B7941" w:rsidRDefault="004B7941">
      <w:pPr>
        <w:rPr>
          <w:sz w:val="24"/>
        </w:rPr>
        <w:sectPr w:rsidR="004B7941">
          <w:pgSz w:w="11910" w:h="16840"/>
          <w:pgMar w:top="1040" w:right="480" w:bottom="1220" w:left="1480" w:header="0" w:footer="952" w:gutter="0"/>
          <w:cols w:space="720"/>
        </w:sectPr>
      </w:pPr>
    </w:p>
    <w:p w:rsidR="004B7941" w:rsidRDefault="00385459">
      <w:pPr>
        <w:pStyle w:val="2"/>
        <w:spacing w:before="71"/>
        <w:ind w:left="930"/>
      </w:pPr>
      <w:r>
        <w:lastRenderedPageBreak/>
        <w:t>Выпускник на базовом уровне получит возможность научиться:</w:t>
      </w:r>
    </w:p>
    <w:p w:rsidR="004B7941" w:rsidRDefault="00385459" w:rsidP="004F0028">
      <w:pPr>
        <w:pStyle w:val="a4"/>
        <w:numPr>
          <w:ilvl w:val="0"/>
          <w:numId w:val="159"/>
        </w:numPr>
        <w:tabs>
          <w:tab w:val="left" w:pos="926"/>
        </w:tabs>
        <w:ind w:right="219" w:firstLine="283"/>
        <w:rPr>
          <w:i/>
          <w:sz w:val="24"/>
        </w:rPr>
      </w:pPr>
      <w:r>
        <w:rPr>
          <w:i/>
          <w:sz w:val="24"/>
        </w:rPr>
        <w:t>демонстрировать умение сравнивать и обобщать исторические события российской и мировой истории, выделять ее общие черты и национальные особенности и понимать роль России в мировом</w:t>
      </w:r>
      <w:r>
        <w:rPr>
          <w:i/>
          <w:spacing w:val="9"/>
          <w:sz w:val="24"/>
        </w:rPr>
        <w:t xml:space="preserve"> </w:t>
      </w:r>
      <w:r>
        <w:rPr>
          <w:i/>
          <w:sz w:val="24"/>
        </w:rPr>
        <w:t>сообществе;</w:t>
      </w:r>
    </w:p>
    <w:p w:rsidR="004B7941" w:rsidRDefault="00385459" w:rsidP="004F0028">
      <w:pPr>
        <w:pStyle w:val="a4"/>
        <w:numPr>
          <w:ilvl w:val="0"/>
          <w:numId w:val="159"/>
        </w:numPr>
        <w:tabs>
          <w:tab w:val="left" w:pos="926"/>
        </w:tabs>
        <w:spacing w:line="242" w:lineRule="auto"/>
        <w:ind w:right="226" w:firstLine="283"/>
        <w:rPr>
          <w:i/>
          <w:sz w:val="24"/>
        </w:rPr>
      </w:pPr>
      <w:r>
        <w:rPr>
          <w:i/>
          <w:sz w:val="24"/>
        </w:rPr>
        <w:t>устанавливать аналогии и оценивать вклад разных стран в сокровищницу мировой культуры;</w:t>
      </w:r>
    </w:p>
    <w:p w:rsidR="004B7941" w:rsidRDefault="00385459" w:rsidP="004F0028">
      <w:pPr>
        <w:pStyle w:val="a4"/>
        <w:numPr>
          <w:ilvl w:val="0"/>
          <w:numId w:val="159"/>
        </w:numPr>
        <w:tabs>
          <w:tab w:val="left" w:pos="926"/>
        </w:tabs>
        <w:spacing w:line="271" w:lineRule="exact"/>
        <w:ind w:left="925"/>
        <w:rPr>
          <w:i/>
          <w:sz w:val="24"/>
        </w:rPr>
      </w:pPr>
      <w:r>
        <w:rPr>
          <w:i/>
          <w:sz w:val="24"/>
        </w:rPr>
        <w:t>определять место и время создания исторических</w:t>
      </w:r>
      <w:r>
        <w:rPr>
          <w:i/>
          <w:spacing w:val="4"/>
          <w:sz w:val="24"/>
        </w:rPr>
        <w:t xml:space="preserve"> </w:t>
      </w:r>
      <w:r>
        <w:rPr>
          <w:i/>
          <w:sz w:val="24"/>
        </w:rPr>
        <w:t>документов;</w:t>
      </w:r>
    </w:p>
    <w:p w:rsidR="004B7941" w:rsidRDefault="00385459" w:rsidP="004F0028">
      <w:pPr>
        <w:pStyle w:val="a4"/>
        <w:numPr>
          <w:ilvl w:val="0"/>
          <w:numId w:val="159"/>
        </w:numPr>
        <w:tabs>
          <w:tab w:val="left" w:pos="926"/>
        </w:tabs>
        <w:ind w:right="219" w:firstLine="283"/>
        <w:rPr>
          <w:i/>
          <w:sz w:val="24"/>
        </w:rPr>
      </w:pPr>
      <w:r>
        <w:rPr>
          <w:i/>
          <w:sz w:val="24"/>
        </w:rPr>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w:t>
      </w:r>
      <w:r>
        <w:rPr>
          <w:i/>
          <w:spacing w:val="5"/>
          <w:sz w:val="24"/>
        </w:rPr>
        <w:t xml:space="preserve"> </w:t>
      </w:r>
      <w:r>
        <w:rPr>
          <w:i/>
          <w:sz w:val="24"/>
        </w:rPr>
        <w:t>стран;</w:t>
      </w:r>
    </w:p>
    <w:p w:rsidR="004B7941" w:rsidRDefault="00385459" w:rsidP="004F0028">
      <w:pPr>
        <w:pStyle w:val="a4"/>
        <w:numPr>
          <w:ilvl w:val="0"/>
          <w:numId w:val="159"/>
        </w:numPr>
        <w:tabs>
          <w:tab w:val="left" w:pos="926"/>
        </w:tabs>
        <w:spacing w:line="242" w:lineRule="auto"/>
        <w:ind w:right="225" w:firstLine="283"/>
        <w:rPr>
          <w:i/>
          <w:sz w:val="24"/>
        </w:rPr>
      </w:pPr>
      <w:r>
        <w:rPr>
          <w:i/>
          <w:sz w:val="24"/>
        </w:rPr>
        <w:t>характеризовать современные версии и трактовки важнейших проблем отечественной и всемирной</w:t>
      </w:r>
      <w:r>
        <w:rPr>
          <w:i/>
          <w:spacing w:val="3"/>
          <w:sz w:val="24"/>
        </w:rPr>
        <w:t xml:space="preserve"> </w:t>
      </w:r>
      <w:r>
        <w:rPr>
          <w:i/>
          <w:sz w:val="24"/>
        </w:rPr>
        <w:t>истории;</w:t>
      </w:r>
    </w:p>
    <w:p w:rsidR="004B7941" w:rsidRDefault="00385459" w:rsidP="004F0028">
      <w:pPr>
        <w:pStyle w:val="a4"/>
        <w:numPr>
          <w:ilvl w:val="0"/>
          <w:numId w:val="159"/>
        </w:numPr>
        <w:tabs>
          <w:tab w:val="left" w:pos="926"/>
        </w:tabs>
        <w:ind w:right="219" w:firstLine="283"/>
        <w:rPr>
          <w:i/>
          <w:sz w:val="24"/>
        </w:rPr>
      </w:pPr>
      <w:r>
        <w:rPr>
          <w:i/>
          <w:sz w:val="24"/>
        </w:rPr>
        <w:t>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внешнеполитических событий, войн и</w:t>
      </w:r>
      <w:r>
        <w:rPr>
          <w:i/>
          <w:spacing w:val="6"/>
          <w:sz w:val="24"/>
        </w:rPr>
        <w:t xml:space="preserve"> </w:t>
      </w:r>
      <w:r>
        <w:rPr>
          <w:i/>
          <w:sz w:val="24"/>
        </w:rPr>
        <w:t>революций;</w:t>
      </w:r>
    </w:p>
    <w:p w:rsidR="004B7941" w:rsidRDefault="00385459" w:rsidP="004F0028">
      <w:pPr>
        <w:pStyle w:val="a4"/>
        <w:numPr>
          <w:ilvl w:val="0"/>
          <w:numId w:val="159"/>
        </w:numPr>
        <w:tabs>
          <w:tab w:val="left" w:pos="926"/>
        </w:tabs>
        <w:spacing w:line="237" w:lineRule="auto"/>
        <w:ind w:right="226" w:firstLine="283"/>
        <w:rPr>
          <w:i/>
          <w:sz w:val="24"/>
        </w:rPr>
      </w:pPr>
      <w:r>
        <w:rPr>
          <w:i/>
          <w:sz w:val="24"/>
        </w:rPr>
        <w:t xml:space="preserve">использовать картографические источники для описания событий и процессов новейшей отечественной истории и привязки </w:t>
      </w:r>
      <w:r>
        <w:rPr>
          <w:i/>
          <w:spacing w:val="-3"/>
          <w:sz w:val="24"/>
        </w:rPr>
        <w:t xml:space="preserve">их </w:t>
      </w:r>
      <w:r>
        <w:rPr>
          <w:i/>
          <w:sz w:val="24"/>
        </w:rPr>
        <w:t>к месту и</w:t>
      </w:r>
      <w:r>
        <w:rPr>
          <w:i/>
          <w:spacing w:val="10"/>
          <w:sz w:val="24"/>
        </w:rPr>
        <w:t xml:space="preserve"> </w:t>
      </w:r>
      <w:r>
        <w:rPr>
          <w:i/>
          <w:sz w:val="24"/>
        </w:rPr>
        <w:t>времени;</w:t>
      </w:r>
    </w:p>
    <w:p w:rsidR="004B7941" w:rsidRDefault="00385459" w:rsidP="004F0028">
      <w:pPr>
        <w:pStyle w:val="a4"/>
        <w:numPr>
          <w:ilvl w:val="0"/>
          <w:numId w:val="159"/>
        </w:numPr>
        <w:tabs>
          <w:tab w:val="left" w:pos="926"/>
        </w:tabs>
        <w:ind w:right="219" w:firstLine="283"/>
        <w:rPr>
          <w:i/>
          <w:sz w:val="24"/>
        </w:rPr>
      </w:pPr>
      <w:r>
        <w:rPr>
          <w:i/>
          <w:sz w:val="24"/>
        </w:rPr>
        <w:t>представлять историческую информацию в виде таблиц, схем, графиков и др., заполнять контурную</w:t>
      </w:r>
      <w:r>
        <w:rPr>
          <w:i/>
          <w:spacing w:val="5"/>
          <w:sz w:val="24"/>
        </w:rPr>
        <w:t xml:space="preserve"> </w:t>
      </w:r>
      <w:r>
        <w:rPr>
          <w:i/>
          <w:sz w:val="24"/>
        </w:rPr>
        <w:t>карту;</w:t>
      </w:r>
    </w:p>
    <w:p w:rsidR="004B7941" w:rsidRDefault="00385459" w:rsidP="004F0028">
      <w:pPr>
        <w:pStyle w:val="a4"/>
        <w:numPr>
          <w:ilvl w:val="0"/>
          <w:numId w:val="159"/>
        </w:numPr>
        <w:tabs>
          <w:tab w:val="left" w:pos="926"/>
        </w:tabs>
        <w:spacing w:before="3" w:line="237" w:lineRule="auto"/>
        <w:ind w:right="225" w:firstLine="283"/>
        <w:rPr>
          <w:i/>
          <w:sz w:val="24"/>
        </w:rPr>
      </w:pPr>
      <w:r>
        <w:rPr>
          <w:i/>
          <w:sz w:val="24"/>
        </w:rPr>
        <w:t>соотносить историческое время, исторические события, действия и поступки исторических личностей ХХ</w:t>
      </w:r>
      <w:r>
        <w:rPr>
          <w:i/>
          <w:spacing w:val="4"/>
          <w:sz w:val="24"/>
        </w:rPr>
        <w:t xml:space="preserve"> </w:t>
      </w:r>
      <w:r>
        <w:rPr>
          <w:i/>
          <w:sz w:val="24"/>
        </w:rPr>
        <w:t>века;</w:t>
      </w:r>
    </w:p>
    <w:p w:rsidR="004B7941" w:rsidRDefault="00385459" w:rsidP="004F0028">
      <w:pPr>
        <w:pStyle w:val="a4"/>
        <w:numPr>
          <w:ilvl w:val="0"/>
          <w:numId w:val="159"/>
        </w:numPr>
        <w:tabs>
          <w:tab w:val="left" w:pos="926"/>
        </w:tabs>
        <w:spacing w:before="5" w:line="237" w:lineRule="auto"/>
        <w:ind w:right="220" w:firstLine="283"/>
        <w:rPr>
          <w:i/>
          <w:sz w:val="24"/>
        </w:rPr>
      </w:pPr>
      <w:r>
        <w:rPr>
          <w:i/>
          <w:sz w:val="24"/>
        </w:rPr>
        <w:t>анализировать и оценивать исторические события местного масштаба в контексте общероссийской и мировой истории ХХ</w:t>
      </w:r>
      <w:r>
        <w:rPr>
          <w:i/>
          <w:spacing w:val="4"/>
          <w:sz w:val="24"/>
        </w:rPr>
        <w:t xml:space="preserve"> </w:t>
      </w:r>
      <w:r>
        <w:rPr>
          <w:i/>
          <w:sz w:val="24"/>
        </w:rPr>
        <w:t>века;</w:t>
      </w:r>
    </w:p>
    <w:p w:rsidR="004B7941" w:rsidRDefault="00385459" w:rsidP="004F0028">
      <w:pPr>
        <w:pStyle w:val="a4"/>
        <w:numPr>
          <w:ilvl w:val="0"/>
          <w:numId w:val="159"/>
        </w:numPr>
        <w:tabs>
          <w:tab w:val="left" w:pos="926"/>
        </w:tabs>
        <w:spacing w:before="4"/>
        <w:ind w:right="223" w:firstLine="283"/>
        <w:rPr>
          <w:i/>
          <w:sz w:val="24"/>
        </w:rPr>
      </w:pPr>
      <w:r>
        <w:rPr>
          <w:i/>
          <w:sz w:val="24"/>
        </w:rPr>
        <w:t xml:space="preserve">обосновывать собственную точку зрения по ключевым вопросам истории России Новейшего времени с опорой на материалы </w:t>
      </w:r>
      <w:r>
        <w:rPr>
          <w:i/>
          <w:spacing w:val="-3"/>
          <w:sz w:val="24"/>
        </w:rPr>
        <w:t xml:space="preserve">из </w:t>
      </w:r>
      <w:r>
        <w:rPr>
          <w:i/>
          <w:sz w:val="24"/>
        </w:rPr>
        <w:t>разных источников, знание исторических фактов, владение исторической</w:t>
      </w:r>
      <w:r>
        <w:rPr>
          <w:i/>
          <w:spacing w:val="5"/>
          <w:sz w:val="24"/>
        </w:rPr>
        <w:t xml:space="preserve"> </w:t>
      </w:r>
      <w:r>
        <w:rPr>
          <w:i/>
          <w:sz w:val="24"/>
        </w:rPr>
        <w:t>терминологией;</w:t>
      </w:r>
    </w:p>
    <w:p w:rsidR="004B7941" w:rsidRDefault="00385459" w:rsidP="004F0028">
      <w:pPr>
        <w:pStyle w:val="a4"/>
        <w:numPr>
          <w:ilvl w:val="0"/>
          <w:numId w:val="159"/>
        </w:numPr>
        <w:tabs>
          <w:tab w:val="left" w:pos="925"/>
          <w:tab w:val="left" w:pos="926"/>
        </w:tabs>
        <w:spacing w:line="274" w:lineRule="exact"/>
        <w:ind w:left="925"/>
        <w:jc w:val="left"/>
        <w:rPr>
          <w:i/>
          <w:sz w:val="24"/>
        </w:rPr>
      </w:pPr>
      <w:r>
        <w:rPr>
          <w:i/>
          <w:sz w:val="24"/>
        </w:rPr>
        <w:t xml:space="preserve">приводить аргументы и примеры в защиту </w:t>
      </w:r>
      <w:r>
        <w:rPr>
          <w:i/>
          <w:spacing w:val="-3"/>
          <w:sz w:val="24"/>
        </w:rPr>
        <w:t xml:space="preserve">своей </w:t>
      </w:r>
      <w:r>
        <w:rPr>
          <w:i/>
          <w:sz w:val="24"/>
        </w:rPr>
        <w:t>точки</w:t>
      </w:r>
      <w:r>
        <w:rPr>
          <w:i/>
          <w:spacing w:val="8"/>
          <w:sz w:val="24"/>
        </w:rPr>
        <w:t xml:space="preserve"> </w:t>
      </w:r>
      <w:r>
        <w:rPr>
          <w:i/>
          <w:sz w:val="24"/>
        </w:rPr>
        <w:t>зрения;</w:t>
      </w:r>
    </w:p>
    <w:p w:rsidR="004B7941" w:rsidRDefault="00385459" w:rsidP="004F0028">
      <w:pPr>
        <w:pStyle w:val="a4"/>
        <w:numPr>
          <w:ilvl w:val="0"/>
          <w:numId w:val="159"/>
        </w:numPr>
        <w:tabs>
          <w:tab w:val="left" w:pos="925"/>
          <w:tab w:val="left" w:pos="926"/>
        </w:tabs>
        <w:spacing w:before="2" w:line="275" w:lineRule="exact"/>
        <w:ind w:left="925"/>
        <w:jc w:val="left"/>
        <w:rPr>
          <w:i/>
          <w:sz w:val="24"/>
        </w:rPr>
      </w:pPr>
      <w:r>
        <w:rPr>
          <w:i/>
          <w:sz w:val="24"/>
        </w:rPr>
        <w:t>применять полученные знания при анализе современной политики</w:t>
      </w:r>
      <w:r>
        <w:rPr>
          <w:i/>
          <w:spacing w:val="2"/>
          <w:sz w:val="24"/>
        </w:rPr>
        <w:t xml:space="preserve"> </w:t>
      </w:r>
      <w:r>
        <w:rPr>
          <w:i/>
          <w:sz w:val="24"/>
        </w:rPr>
        <w:t>России;</w:t>
      </w:r>
    </w:p>
    <w:p w:rsidR="004B7941" w:rsidRDefault="00385459" w:rsidP="004F0028">
      <w:pPr>
        <w:pStyle w:val="a4"/>
        <w:numPr>
          <w:ilvl w:val="0"/>
          <w:numId w:val="159"/>
        </w:numPr>
        <w:tabs>
          <w:tab w:val="left" w:pos="925"/>
          <w:tab w:val="left" w:pos="926"/>
        </w:tabs>
        <w:spacing w:line="275" w:lineRule="exact"/>
        <w:ind w:left="925"/>
        <w:jc w:val="left"/>
        <w:rPr>
          <w:i/>
          <w:sz w:val="24"/>
        </w:rPr>
      </w:pPr>
      <w:r>
        <w:rPr>
          <w:i/>
          <w:sz w:val="24"/>
        </w:rPr>
        <w:t>владеть элементами проектной</w:t>
      </w:r>
      <w:r>
        <w:rPr>
          <w:i/>
          <w:spacing w:val="7"/>
          <w:sz w:val="24"/>
        </w:rPr>
        <w:t xml:space="preserve"> </w:t>
      </w:r>
      <w:r>
        <w:rPr>
          <w:i/>
          <w:sz w:val="24"/>
        </w:rPr>
        <w:t>деятельности.</w:t>
      </w:r>
    </w:p>
    <w:p w:rsidR="004B7941" w:rsidRDefault="004B7941">
      <w:pPr>
        <w:pStyle w:val="a3"/>
        <w:spacing w:before="5"/>
        <w:ind w:left="0"/>
        <w:jc w:val="left"/>
        <w:rPr>
          <w:i/>
        </w:rPr>
      </w:pPr>
    </w:p>
    <w:p w:rsidR="004B7941" w:rsidRDefault="00385459">
      <w:pPr>
        <w:pStyle w:val="2"/>
        <w:spacing w:line="240" w:lineRule="auto"/>
        <w:ind w:left="930"/>
        <w:jc w:val="left"/>
      </w:pPr>
      <w:r>
        <w:t>География</w:t>
      </w:r>
    </w:p>
    <w:p w:rsidR="004B7941" w:rsidRDefault="00385459">
      <w:pPr>
        <w:spacing w:before="5" w:line="237" w:lineRule="auto"/>
        <w:ind w:left="219" w:right="219" w:firstLine="710"/>
        <w:rPr>
          <w:b/>
          <w:sz w:val="24"/>
        </w:rPr>
      </w:pPr>
      <w:r>
        <w:rPr>
          <w:b/>
          <w:sz w:val="24"/>
        </w:rPr>
        <w:t>В результате изучения учебного предмета «География» на уровне среднего общего образования:</w:t>
      </w:r>
    </w:p>
    <w:p w:rsidR="004B7941" w:rsidRDefault="00385459">
      <w:pPr>
        <w:spacing w:before="3" w:line="272" w:lineRule="exact"/>
        <w:ind w:left="930"/>
        <w:rPr>
          <w:b/>
          <w:sz w:val="24"/>
        </w:rPr>
      </w:pPr>
      <w:r>
        <w:rPr>
          <w:b/>
          <w:sz w:val="24"/>
        </w:rPr>
        <w:t>Выпускник на базовом уровне научится:</w:t>
      </w:r>
    </w:p>
    <w:p w:rsidR="004B7941" w:rsidRDefault="00385459" w:rsidP="004F0028">
      <w:pPr>
        <w:pStyle w:val="a4"/>
        <w:numPr>
          <w:ilvl w:val="0"/>
          <w:numId w:val="159"/>
        </w:numPr>
        <w:tabs>
          <w:tab w:val="left" w:pos="926"/>
        </w:tabs>
        <w:spacing w:line="242" w:lineRule="auto"/>
        <w:ind w:right="222" w:firstLine="283"/>
        <w:rPr>
          <w:sz w:val="24"/>
        </w:rPr>
      </w:pPr>
      <w:r>
        <w:rPr>
          <w:sz w:val="24"/>
        </w:rPr>
        <w:t>понимать значение географии как науки и объяснять ее роль в решении проблем человечества;</w:t>
      </w:r>
    </w:p>
    <w:p w:rsidR="004B7941" w:rsidRDefault="00385459" w:rsidP="004F0028">
      <w:pPr>
        <w:pStyle w:val="a4"/>
        <w:numPr>
          <w:ilvl w:val="0"/>
          <w:numId w:val="159"/>
        </w:numPr>
        <w:tabs>
          <w:tab w:val="left" w:pos="926"/>
        </w:tabs>
        <w:spacing w:line="242" w:lineRule="auto"/>
        <w:ind w:right="221" w:firstLine="283"/>
        <w:rPr>
          <w:sz w:val="24"/>
        </w:rPr>
      </w:pPr>
      <w:r>
        <w:rPr>
          <w:sz w:val="24"/>
        </w:rPr>
        <w:t>определять количественные и качественные характеристики географических объектов, процессов, явлений с помощью измерений, наблюдений,</w:t>
      </w:r>
      <w:r>
        <w:rPr>
          <w:spacing w:val="1"/>
          <w:sz w:val="24"/>
        </w:rPr>
        <w:t xml:space="preserve"> </w:t>
      </w:r>
      <w:r>
        <w:rPr>
          <w:sz w:val="24"/>
        </w:rPr>
        <w:t>исследований;</w:t>
      </w:r>
    </w:p>
    <w:p w:rsidR="004B7941" w:rsidRDefault="00385459" w:rsidP="004F0028">
      <w:pPr>
        <w:pStyle w:val="a4"/>
        <w:numPr>
          <w:ilvl w:val="0"/>
          <w:numId w:val="159"/>
        </w:numPr>
        <w:tabs>
          <w:tab w:val="left" w:pos="926"/>
        </w:tabs>
        <w:ind w:right="213" w:firstLine="283"/>
        <w:rPr>
          <w:sz w:val="24"/>
        </w:rPr>
      </w:pPr>
      <w:r>
        <w:rPr>
          <w:sz w:val="24"/>
        </w:rPr>
        <w:t>составлять таблицы, картосхемы, диаграммы, простейшие карты, модели, отражающие географические закономерности различных явлений и процессов, их территориальные</w:t>
      </w:r>
      <w:r>
        <w:rPr>
          <w:spacing w:val="-2"/>
          <w:sz w:val="24"/>
        </w:rPr>
        <w:t xml:space="preserve"> </w:t>
      </w:r>
      <w:r>
        <w:rPr>
          <w:sz w:val="24"/>
        </w:rPr>
        <w:t>взаимодействия;</w:t>
      </w:r>
    </w:p>
    <w:p w:rsidR="004B7941" w:rsidRDefault="00385459" w:rsidP="004F0028">
      <w:pPr>
        <w:pStyle w:val="a4"/>
        <w:numPr>
          <w:ilvl w:val="0"/>
          <w:numId w:val="159"/>
        </w:numPr>
        <w:tabs>
          <w:tab w:val="left" w:pos="926"/>
        </w:tabs>
        <w:ind w:right="219" w:firstLine="283"/>
        <w:rPr>
          <w:sz w:val="24"/>
        </w:rPr>
      </w:pPr>
      <w:r>
        <w:rPr>
          <w:sz w:val="24"/>
        </w:rPr>
        <w:t>сопоставлять и анализировать географические карты различной тематики для выявления закономерностей социально-экономических, природных и геоэкологических процессов и</w:t>
      </w:r>
      <w:r>
        <w:rPr>
          <w:spacing w:val="-3"/>
          <w:sz w:val="24"/>
        </w:rPr>
        <w:t xml:space="preserve"> </w:t>
      </w:r>
      <w:r>
        <w:rPr>
          <w:sz w:val="24"/>
        </w:rPr>
        <w:t>явлений;</w:t>
      </w:r>
    </w:p>
    <w:p w:rsidR="004B7941" w:rsidRDefault="00385459" w:rsidP="004F0028">
      <w:pPr>
        <w:pStyle w:val="a4"/>
        <w:numPr>
          <w:ilvl w:val="0"/>
          <w:numId w:val="159"/>
        </w:numPr>
        <w:tabs>
          <w:tab w:val="left" w:pos="926"/>
        </w:tabs>
        <w:spacing w:line="274" w:lineRule="exact"/>
        <w:ind w:left="925"/>
        <w:rPr>
          <w:sz w:val="24"/>
        </w:rPr>
      </w:pPr>
      <w:r>
        <w:rPr>
          <w:sz w:val="24"/>
        </w:rPr>
        <w:t>сравнивать географические объекты между собой по заданным</w:t>
      </w:r>
      <w:r>
        <w:rPr>
          <w:spacing w:val="-8"/>
          <w:sz w:val="24"/>
        </w:rPr>
        <w:t xml:space="preserve"> </w:t>
      </w:r>
      <w:r>
        <w:rPr>
          <w:sz w:val="24"/>
        </w:rPr>
        <w:t>критериям;</w:t>
      </w:r>
    </w:p>
    <w:p w:rsidR="004B7941" w:rsidRDefault="00385459" w:rsidP="004F0028">
      <w:pPr>
        <w:pStyle w:val="a4"/>
        <w:numPr>
          <w:ilvl w:val="0"/>
          <w:numId w:val="159"/>
        </w:numPr>
        <w:tabs>
          <w:tab w:val="left" w:pos="926"/>
        </w:tabs>
        <w:ind w:right="221" w:firstLine="283"/>
        <w:rPr>
          <w:sz w:val="24"/>
        </w:rPr>
      </w:pPr>
      <w:r>
        <w:rPr>
          <w:sz w:val="24"/>
        </w:rPr>
        <w:t>выявлять закономерности и тенденции развития социально-экономических и экологических процессов и явлений на основе картографических и статистических источников</w:t>
      </w:r>
      <w:r>
        <w:rPr>
          <w:spacing w:val="4"/>
          <w:sz w:val="24"/>
        </w:rPr>
        <w:t xml:space="preserve"> </w:t>
      </w:r>
      <w:r>
        <w:rPr>
          <w:sz w:val="24"/>
        </w:rPr>
        <w:t>информации;</w:t>
      </w:r>
    </w:p>
    <w:p w:rsidR="004B7941" w:rsidRDefault="00385459" w:rsidP="004F0028">
      <w:pPr>
        <w:pStyle w:val="a4"/>
        <w:numPr>
          <w:ilvl w:val="0"/>
          <w:numId w:val="159"/>
        </w:numPr>
        <w:tabs>
          <w:tab w:val="left" w:pos="926"/>
        </w:tabs>
        <w:spacing w:line="242" w:lineRule="auto"/>
        <w:ind w:right="220" w:firstLine="283"/>
        <w:rPr>
          <w:sz w:val="24"/>
        </w:rPr>
      </w:pPr>
      <w:r>
        <w:rPr>
          <w:sz w:val="24"/>
        </w:rPr>
        <w:t>раскрывать причинно-следственные связи природно-хозяйственных явлений и процессов;</w:t>
      </w:r>
    </w:p>
    <w:p w:rsidR="004B7941" w:rsidRDefault="00385459" w:rsidP="004F0028">
      <w:pPr>
        <w:pStyle w:val="a4"/>
        <w:numPr>
          <w:ilvl w:val="0"/>
          <w:numId w:val="159"/>
        </w:numPr>
        <w:tabs>
          <w:tab w:val="left" w:pos="926"/>
        </w:tabs>
        <w:spacing w:line="271" w:lineRule="exact"/>
        <w:ind w:left="925"/>
        <w:rPr>
          <w:sz w:val="24"/>
        </w:rPr>
      </w:pPr>
      <w:r>
        <w:rPr>
          <w:sz w:val="24"/>
        </w:rPr>
        <w:t>выделять и объяснять существенные признаки географических объектов и</w:t>
      </w:r>
      <w:r>
        <w:rPr>
          <w:spacing w:val="-9"/>
          <w:sz w:val="24"/>
        </w:rPr>
        <w:t xml:space="preserve"> </w:t>
      </w:r>
      <w:r>
        <w:rPr>
          <w:sz w:val="24"/>
        </w:rPr>
        <w:t>явлений;</w:t>
      </w:r>
    </w:p>
    <w:p w:rsidR="004B7941" w:rsidRDefault="004B7941">
      <w:pPr>
        <w:spacing w:line="271" w:lineRule="exact"/>
        <w:jc w:val="both"/>
        <w:rPr>
          <w:sz w:val="24"/>
        </w:rPr>
        <w:sectPr w:rsidR="004B7941">
          <w:pgSz w:w="11910" w:h="16840"/>
          <w:pgMar w:top="1040" w:right="480" w:bottom="1220" w:left="1480" w:header="0" w:footer="952" w:gutter="0"/>
          <w:cols w:space="720"/>
        </w:sectPr>
      </w:pPr>
    </w:p>
    <w:p w:rsidR="004B7941" w:rsidRDefault="00385459" w:rsidP="004F0028">
      <w:pPr>
        <w:pStyle w:val="a4"/>
        <w:numPr>
          <w:ilvl w:val="0"/>
          <w:numId w:val="159"/>
        </w:numPr>
        <w:tabs>
          <w:tab w:val="left" w:pos="925"/>
          <w:tab w:val="left" w:pos="926"/>
        </w:tabs>
        <w:spacing w:before="66" w:line="242" w:lineRule="auto"/>
        <w:ind w:right="220" w:firstLine="283"/>
        <w:jc w:val="left"/>
        <w:rPr>
          <w:sz w:val="24"/>
        </w:rPr>
      </w:pPr>
      <w:r>
        <w:rPr>
          <w:sz w:val="24"/>
        </w:rPr>
        <w:lastRenderedPageBreak/>
        <w:t>выявлять и объяснять географические аспекты различных текущих событий и ситуаций;</w:t>
      </w:r>
    </w:p>
    <w:p w:rsidR="004B7941" w:rsidRDefault="00385459" w:rsidP="004F0028">
      <w:pPr>
        <w:pStyle w:val="a4"/>
        <w:numPr>
          <w:ilvl w:val="0"/>
          <w:numId w:val="159"/>
        </w:numPr>
        <w:tabs>
          <w:tab w:val="left" w:pos="925"/>
          <w:tab w:val="left" w:pos="926"/>
          <w:tab w:val="left" w:pos="2226"/>
          <w:tab w:val="left" w:pos="3533"/>
          <w:tab w:val="left" w:pos="4781"/>
          <w:tab w:val="left" w:pos="5117"/>
          <w:tab w:val="left" w:pos="6428"/>
          <w:tab w:val="left" w:pos="7796"/>
          <w:tab w:val="left" w:pos="8147"/>
        </w:tabs>
        <w:spacing w:line="242" w:lineRule="auto"/>
        <w:ind w:right="221" w:firstLine="283"/>
        <w:jc w:val="left"/>
        <w:rPr>
          <w:sz w:val="24"/>
        </w:rPr>
      </w:pPr>
      <w:r>
        <w:rPr>
          <w:sz w:val="24"/>
        </w:rPr>
        <w:t>описывать</w:t>
      </w:r>
      <w:r>
        <w:rPr>
          <w:sz w:val="24"/>
        </w:rPr>
        <w:tab/>
        <w:t>изменения</w:t>
      </w:r>
      <w:r>
        <w:rPr>
          <w:sz w:val="24"/>
        </w:rPr>
        <w:tab/>
        <w:t>геосистем</w:t>
      </w:r>
      <w:r>
        <w:rPr>
          <w:sz w:val="24"/>
        </w:rPr>
        <w:tab/>
        <w:t>в</w:t>
      </w:r>
      <w:r>
        <w:rPr>
          <w:sz w:val="24"/>
        </w:rPr>
        <w:tab/>
        <w:t>результате</w:t>
      </w:r>
      <w:r>
        <w:rPr>
          <w:sz w:val="24"/>
        </w:rPr>
        <w:tab/>
        <w:t>природных</w:t>
      </w:r>
      <w:r>
        <w:rPr>
          <w:sz w:val="24"/>
        </w:rPr>
        <w:tab/>
        <w:t>и</w:t>
      </w:r>
      <w:r>
        <w:rPr>
          <w:sz w:val="24"/>
        </w:rPr>
        <w:tab/>
        <w:t>антропогенных воздействий;</w:t>
      </w:r>
    </w:p>
    <w:p w:rsidR="004B7941" w:rsidRDefault="00385459" w:rsidP="004F0028">
      <w:pPr>
        <w:pStyle w:val="a4"/>
        <w:numPr>
          <w:ilvl w:val="0"/>
          <w:numId w:val="159"/>
        </w:numPr>
        <w:tabs>
          <w:tab w:val="left" w:pos="925"/>
          <w:tab w:val="left" w:pos="926"/>
        </w:tabs>
        <w:spacing w:line="242" w:lineRule="auto"/>
        <w:ind w:right="219" w:firstLine="283"/>
        <w:jc w:val="left"/>
        <w:rPr>
          <w:sz w:val="24"/>
        </w:rPr>
      </w:pPr>
      <w:r>
        <w:rPr>
          <w:sz w:val="24"/>
        </w:rPr>
        <w:t>решать задачи по определению состояния окружающей среды, ее пригодности для жизни</w:t>
      </w:r>
      <w:r>
        <w:rPr>
          <w:spacing w:val="-1"/>
          <w:sz w:val="24"/>
        </w:rPr>
        <w:t xml:space="preserve"> </w:t>
      </w:r>
      <w:r>
        <w:rPr>
          <w:sz w:val="24"/>
        </w:rPr>
        <w:t>человека;</w:t>
      </w:r>
    </w:p>
    <w:p w:rsidR="004B7941" w:rsidRDefault="00385459" w:rsidP="004F0028">
      <w:pPr>
        <w:pStyle w:val="a4"/>
        <w:numPr>
          <w:ilvl w:val="0"/>
          <w:numId w:val="159"/>
        </w:numPr>
        <w:tabs>
          <w:tab w:val="left" w:pos="925"/>
          <w:tab w:val="left" w:pos="926"/>
        </w:tabs>
        <w:spacing w:line="242" w:lineRule="auto"/>
        <w:ind w:right="220" w:firstLine="283"/>
        <w:jc w:val="left"/>
        <w:rPr>
          <w:sz w:val="24"/>
        </w:rPr>
      </w:pPr>
      <w:r>
        <w:rPr>
          <w:sz w:val="24"/>
        </w:rPr>
        <w:t>оценивать демографическую ситуацию, процессы урбанизации, миграции в странах и регионах</w:t>
      </w:r>
      <w:r>
        <w:rPr>
          <w:spacing w:val="1"/>
          <w:sz w:val="24"/>
        </w:rPr>
        <w:t xml:space="preserve"> </w:t>
      </w:r>
      <w:r>
        <w:rPr>
          <w:sz w:val="24"/>
        </w:rPr>
        <w:t>мира;</w:t>
      </w:r>
    </w:p>
    <w:p w:rsidR="004B7941" w:rsidRDefault="00385459" w:rsidP="004F0028">
      <w:pPr>
        <w:pStyle w:val="a4"/>
        <w:numPr>
          <w:ilvl w:val="0"/>
          <w:numId w:val="159"/>
        </w:numPr>
        <w:tabs>
          <w:tab w:val="left" w:pos="925"/>
          <w:tab w:val="left" w:pos="926"/>
          <w:tab w:val="left" w:pos="3077"/>
        </w:tabs>
        <w:spacing w:line="242" w:lineRule="auto"/>
        <w:ind w:right="227" w:firstLine="283"/>
        <w:jc w:val="left"/>
        <w:rPr>
          <w:sz w:val="24"/>
        </w:rPr>
      </w:pPr>
      <w:r>
        <w:rPr>
          <w:sz w:val="24"/>
        </w:rPr>
        <w:t xml:space="preserve">объяснять  </w:t>
      </w:r>
      <w:r>
        <w:rPr>
          <w:spacing w:val="12"/>
          <w:sz w:val="24"/>
        </w:rPr>
        <w:t xml:space="preserve"> </w:t>
      </w:r>
      <w:r>
        <w:rPr>
          <w:sz w:val="24"/>
        </w:rPr>
        <w:t>состав,</w:t>
      </w:r>
      <w:r>
        <w:rPr>
          <w:sz w:val="24"/>
        </w:rPr>
        <w:tab/>
        <w:t>структуру и закономерности размещения населения мира, регионов, стран и их</w:t>
      </w:r>
      <w:r>
        <w:rPr>
          <w:spacing w:val="-1"/>
          <w:sz w:val="24"/>
        </w:rPr>
        <w:t xml:space="preserve"> </w:t>
      </w:r>
      <w:r>
        <w:rPr>
          <w:sz w:val="24"/>
        </w:rPr>
        <w:t>частей;</w:t>
      </w:r>
    </w:p>
    <w:p w:rsidR="004B7941" w:rsidRDefault="00385459" w:rsidP="004F0028">
      <w:pPr>
        <w:pStyle w:val="a4"/>
        <w:numPr>
          <w:ilvl w:val="0"/>
          <w:numId w:val="159"/>
        </w:numPr>
        <w:tabs>
          <w:tab w:val="left" w:pos="925"/>
          <w:tab w:val="left" w:pos="926"/>
        </w:tabs>
        <w:spacing w:line="271" w:lineRule="exact"/>
        <w:ind w:left="925"/>
        <w:jc w:val="left"/>
        <w:rPr>
          <w:sz w:val="24"/>
        </w:rPr>
      </w:pPr>
      <w:r>
        <w:rPr>
          <w:sz w:val="24"/>
        </w:rPr>
        <w:t>характеризовать географию рынка</w:t>
      </w:r>
      <w:r>
        <w:rPr>
          <w:spacing w:val="3"/>
          <w:sz w:val="24"/>
        </w:rPr>
        <w:t xml:space="preserve"> </w:t>
      </w:r>
      <w:r>
        <w:rPr>
          <w:sz w:val="24"/>
        </w:rPr>
        <w:t>труда;</w:t>
      </w:r>
    </w:p>
    <w:p w:rsidR="004B7941" w:rsidRDefault="00385459" w:rsidP="004F0028">
      <w:pPr>
        <w:pStyle w:val="a4"/>
        <w:numPr>
          <w:ilvl w:val="0"/>
          <w:numId w:val="159"/>
        </w:numPr>
        <w:tabs>
          <w:tab w:val="left" w:pos="925"/>
          <w:tab w:val="left" w:pos="926"/>
        </w:tabs>
        <w:ind w:right="221" w:firstLine="283"/>
        <w:jc w:val="left"/>
        <w:rPr>
          <w:sz w:val="24"/>
        </w:rPr>
      </w:pPr>
      <w:r>
        <w:rPr>
          <w:sz w:val="24"/>
        </w:rPr>
        <w:t>рассчитывать численность населения с учетом естественного движения и миграции населения стран, регионов</w:t>
      </w:r>
      <w:r>
        <w:rPr>
          <w:spacing w:val="2"/>
          <w:sz w:val="24"/>
        </w:rPr>
        <w:t xml:space="preserve"> </w:t>
      </w:r>
      <w:r>
        <w:rPr>
          <w:sz w:val="24"/>
        </w:rPr>
        <w:t>мира;</w:t>
      </w:r>
    </w:p>
    <w:p w:rsidR="004B7941" w:rsidRDefault="00385459" w:rsidP="004F0028">
      <w:pPr>
        <w:pStyle w:val="a4"/>
        <w:numPr>
          <w:ilvl w:val="0"/>
          <w:numId w:val="159"/>
        </w:numPr>
        <w:tabs>
          <w:tab w:val="left" w:pos="925"/>
          <w:tab w:val="left" w:pos="926"/>
        </w:tabs>
        <w:spacing w:line="237" w:lineRule="auto"/>
        <w:ind w:right="224" w:firstLine="283"/>
        <w:jc w:val="left"/>
        <w:rPr>
          <w:sz w:val="24"/>
        </w:rPr>
      </w:pPr>
      <w:r>
        <w:rPr>
          <w:sz w:val="24"/>
        </w:rPr>
        <w:t>анализировать факторы и объяснять закономерности размещения отраслей хозяйства отдельных стран и регионов мира;</w:t>
      </w:r>
    </w:p>
    <w:p w:rsidR="004B7941" w:rsidRDefault="00385459" w:rsidP="004F0028">
      <w:pPr>
        <w:pStyle w:val="a4"/>
        <w:numPr>
          <w:ilvl w:val="0"/>
          <w:numId w:val="159"/>
        </w:numPr>
        <w:tabs>
          <w:tab w:val="left" w:pos="925"/>
          <w:tab w:val="left" w:pos="926"/>
        </w:tabs>
        <w:spacing w:line="275" w:lineRule="exact"/>
        <w:ind w:left="925"/>
        <w:jc w:val="left"/>
        <w:rPr>
          <w:sz w:val="24"/>
        </w:rPr>
      </w:pPr>
      <w:r>
        <w:rPr>
          <w:sz w:val="24"/>
        </w:rPr>
        <w:t>характеризовать отраслевую структуру хозяйства отдельных стран и регионов</w:t>
      </w:r>
      <w:r>
        <w:rPr>
          <w:spacing w:val="-16"/>
          <w:sz w:val="24"/>
        </w:rPr>
        <w:t xml:space="preserve"> </w:t>
      </w:r>
      <w:r>
        <w:rPr>
          <w:sz w:val="24"/>
        </w:rPr>
        <w:t>мира;</w:t>
      </w:r>
    </w:p>
    <w:p w:rsidR="004B7941" w:rsidRDefault="00385459" w:rsidP="004F0028">
      <w:pPr>
        <w:pStyle w:val="a4"/>
        <w:numPr>
          <w:ilvl w:val="0"/>
          <w:numId w:val="159"/>
        </w:numPr>
        <w:tabs>
          <w:tab w:val="left" w:pos="925"/>
          <w:tab w:val="left" w:pos="926"/>
        </w:tabs>
        <w:spacing w:line="275" w:lineRule="exact"/>
        <w:ind w:left="925"/>
        <w:jc w:val="left"/>
        <w:rPr>
          <w:sz w:val="24"/>
        </w:rPr>
      </w:pPr>
      <w:r>
        <w:rPr>
          <w:sz w:val="24"/>
        </w:rPr>
        <w:t>приводить примеры, объясняющие географическое разделение</w:t>
      </w:r>
      <w:r>
        <w:rPr>
          <w:spacing w:val="-6"/>
          <w:sz w:val="24"/>
        </w:rPr>
        <w:t xml:space="preserve"> </w:t>
      </w:r>
      <w:r>
        <w:rPr>
          <w:sz w:val="24"/>
        </w:rPr>
        <w:t>труда;</w:t>
      </w:r>
    </w:p>
    <w:p w:rsidR="004B7941" w:rsidRDefault="00385459" w:rsidP="004F0028">
      <w:pPr>
        <w:pStyle w:val="a4"/>
        <w:numPr>
          <w:ilvl w:val="0"/>
          <w:numId w:val="159"/>
        </w:numPr>
        <w:tabs>
          <w:tab w:val="left" w:pos="925"/>
          <w:tab w:val="left" w:pos="926"/>
        </w:tabs>
        <w:ind w:right="223" w:firstLine="283"/>
        <w:jc w:val="left"/>
        <w:rPr>
          <w:sz w:val="24"/>
        </w:rPr>
      </w:pPr>
      <w:r>
        <w:rPr>
          <w:sz w:val="24"/>
        </w:rPr>
        <w:t>определять принадлежность стран к одному из уровней экономического развития, используя показатель внутреннего валового</w:t>
      </w:r>
      <w:r>
        <w:rPr>
          <w:spacing w:val="12"/>
          <w:sz w:val="24"/>
        </w:rPr>
        <w:t xml:space="preserve"> </w:t>
      </w:r>
      <w:r>
        <w:rPr>
          <w:sz w:val="24"/>
        </w:rPr>
        <w:t>продукта;</w:t>
      </w:r>
    </w:p>
    <w:p w:rsidR="004B7941" w:rsidRDefault="00385459" w:rsidP="004F0028">
      <w:pPr>
        <w:pStyle w:val="a4"/>
        <w:numPr>
          <w:ilvl w:val="0"/>
          <w:numId w:val="159"/>
        </w:numPr>
        <w:tabs>
          <w:tab w:val="left" w:pos="925"/>
          <w:tab w:val="left" w:pos="926"/>
          <w:tab w:val="left" w:pos="4786"/>
        </w:tabs>
        <w:spacing w:line="237" w:lineRule="auto"/>
        <w:ind w:right="220" w:firstLine="283"/>
        <w:jc w:val="left"/>
        <w:rPr>
          <w:sz w:val="24"/>
        </w:rPr>
      </w:pPr>
      <w:r>
        <w:rPr>
          <w:sz w:val="24"/>
        </w:rPr>
        <w:t xml:space="preserve">оценивать  </w:t>
      </w:r>
      <w:r>
        <w:rPr>
          <w:spacing w:val="12"/>
          <w:sz w:val="24"/>
        </w:rPr>
        <w:t xml:space="preserve"> </w:t>
      </w:r>
      <w:r>
        <w:rPr>
          <w:sz w:val="24"/>
        </w:rPr>
        <w:t>ресурсообеспеченность</w:t>
      </w:r>
      <w:r>
        <w:rPr>
          <w:sz w:val="24"/>
        </w:rPr>
        <w:tab/>
        <w:t>стран и регионов при помощи различных источников информации в современных условиях функционирования</w:t>
      </w:r>
      <w:r>
        <w:rPr>
          <w:spacing w:val="2"/>
          <w:sz w:val="24"/>
        </w:rPr>
        <w:t xml:space="preserve"> </w:t>
      </w:r>
      <w:r>
        <w:rPr>
          <w:sz w:val="24"/>
        </w:rPr>
        <w:t>экономики;</w:t>
      </w:r>
    </w:p>
    <w:p w:rsidR="004B7941" w:rsidRDefault="00385459" w:rsidP="004F0028">
      <w:pPr>
        <w:pStyle w:val="a4"/>
        <w:numPr>
          <w:ilvl w:val="0"/>
          <w:numId w:val="159"/>
        </w:numPr>
        <w:tabs>
          <w:tab w:val="left" w:pos="925"/>
          <w:tab w:val="left" w:pos="926"/>
        </w:tabs>
        <w:spacing w:line="275" w:lineRule="exact"/>
        <w:ind w:left="925"/>
        <w:jc w:val="left"/>
        <w:rPr>
          <w:sz w:val="24"/>
        </w:rPr>
      </w:pPr>
      <w:r>
        <w:rPr>
          <w:sz w:val="24"/>
        </w:rPr>
        <w:t>оценивать место отдельных стран и регионов в мировом</w:t>
      </w:r>
      <w:r>
        <w:rPr>
          <w:spacing w:val="2"/>
          <w:sz w:val="24"/>
        </w:rPr>
        <w:t xml:space="preserve"> </w:t>
      </w:r>
      <w:r>
        <w:rPr>
          <w:sz w:val="24"/>
        </w:rPr>
        <w:t>хозяйстве;</w:t>
      </w:r>
    </w:p>
    <w:p w:rsidR="004B7941" w:rsidRDefault="00385459" w:rsidP="004F0028">
      <w:pPr>
        <w:pStyle w:val="a4"/>
        <w:numPr>
          <w:ilvl w:val="0"/>
          <w:numId w:val="159"/>
        </w:numPr>
        <w:tabs>
          <w:tab w:val="left" w:pos="925"/>
          <w:tab w:val="left" w:pos="926"/>
        </w:tabs>
        <w:spacing w:line="242" w:lineRule="auto"/>
        <w:ind w:right="220" w:firstLine="283"/>
        <w:jc w:val="left"/>
        <w:rPr>
          <w:sz w:val="24"/>
        </w:rPr>
      </w:pPr>
      <w:r>
        <w:rPr>
          <w:sz w:val="24"/>
        </w:rPr>
        <w:t>оценивать роль России в мировом хозяйстве, системе международных финансово- экономических и политических</w:t>
      </w:r>
      <w:r>
        <w:rPr>
          <w:spacing w:val="-1"/>
          <w:sz w:val="24"/>
        </w:rPr>
        <w:t xml:space="preserve"> </w:t>
      </w:r>
      <w:r>
        <w:rPr>
          <w:sz w:val="24"/>
        </w:rPr>
        <w:t>отношений;</w:t>
      </w:r>
    </w:p>
    <w:p w:rsidR="004B7941" w:rsidRDefault="00385459" w:rsidP="004F0028">
      <w:pPr>
        <w:pStyle w:val="a4"/>
        <w:numPr>
          <w:ilvl w:val="0"/>
          <w:numId w:val="159"/>
        </w:numPr>
        <w:tabs>
          <w:tab w:val="left" w:pos="925"/>
          <w:tab w:val="left" w:pos="926"/>
        </w:tabs>
        <w:spacing w:line="242" w:lineRule="auto"/>
        <w:ind w:right="219" w:firstLine="283"/>
        <w:jc w:val="left"/>
        <w:rPr>
          <w:sz w:val="24"/>
        </w:rPr>
      </w:pPr>
      <w:r>
        <w:rPr>
          <w:sz w:val="24"/>
        </w:rPr>
        <w:t>объяснять влияние глобальных проблем человечества на жизнь населения и развитие мирового</w:t>
      </w:r>
      <w:r>
        <w:rPr>
          <w:spacing w:val="7"/>
          <w:sz w:val="24"/>
        </w:rPr>
        <w:t xml:space="preserve"> </w:t>
      </w:r>
      <w:r>
        <w:rPr>
          <w:sz w:val="24"/>
        </w:rPr>
        <w:t>хозяйства.</w:t>
      </w:r>
    </w:p>
    <w:p w:rsidR="004B7941" w:rsidRDefault="004B7941">
      <w:pPr>
        <w:pStyle w:val="a3"/>
        <w:spacing w:before="3"/>
        <w:ind w:left="0"/>
        <w:jc w:val="left"/>
        <w:rPr>
          <w:sz w:val="23"/>
        </w:rPr>
      </w:pPr>
    </w:p>
    <w:p w:rsidR="004B7941" w:rsidRDefault="00385459">
      <w:pPr>
        <w:pStyle w:val="2"/>
        <w:spacing w:line="272" w:lineRule="exact"/>
        <w:ind w:left="930"/>
        <w:jc w:val="left"/>
      </w:pPr>
      <w:r>
        <w:t>Выпускник на базовом уровне получит возможность научиться:</w:t>
      </w:r>
    </w:p>
    <w:p w:rsidR="004B7941" w:rsidRDefault="00385459" w:rsidP="004F0028">
      <w:pPr>
        <w:pStyle w:val="a4"/>
        <w:numPr>
          <w:ilvl w:val="0"/>
          <w:numId w:val="159"/>
        </w:numPr>
        <w:tabs>
          <w:tab w:val="left" w:pos="983"/>
          <w:tab w:val="left" w:pos="984"/>
        </w:tabs>
        <w:spacing w:line="242" w:lineRule="auto"/>
        <w:ind w:right="225" w:firstLine="283"/>
        <w:jc w:val="left"/>
        <w:rPr>
          <w:i/>
          <w:sz w:val="24"/>
        </w:rPr>
      </w:pPr>
      <w:r>
        <w:rPr>
          <w:i/>
          <w:sz w:val="24"/>
        </w:rPr>
        <w:t>характеризовать процессы, происходящие в географической среде; сравнивать процессы между собой, делать выводы на основе</w:t>
      </w:r>
      <w:r>
        <w:rPr>
          <w:i/>
          <w:spacing w:val="8"/>
          <w:sz w:val="24"/>
        </w:rPr>
        <w:t xml:space="preserve"> </w:t>
      </w:r>
      <w:r>
        <w:rPr>
          <w:i/>
          <w:sz w:val="24"/>
        </w:rPr>
        <w:t>сравнения;</w:t>
      </w:r>
    </w:p>
    <w:p w:rsidR="004B7941" w:rsidRDefault="00385459" w:rsidP="004F0028">
      <w:pPr>
        <w:pStyle w:val="a4"/>
        <w:numPr>
          <w:ilvl w:val="0"/>
          <w:numId w:val="159"/>
        </w:numPr>
        <w:tabs>
          <w:tab w:val="left" w:pos="925"/>
          <w:tab w:val="left" w:pos="926"/>
        </w:tabs>
        <w:spacing w:line="242" w:lineRule="auto"/>
        <w:ind w:right="224" w:firstLine="283"/>
        <w:jc w:val="left"/>
        <w:rPr>
          <w:i/>
          <w:sz w:val="24"/>
        </w:rPr>
      </w:pPr>
      <w:r>
        <w:rPr>
          <w:i/>
          <w:sz w:val="24"/>
        </w:rPr>
        <w:t>переводить один вид информации в другой посредством анализа статистических данных, чтения географических карт, работы с графиками и</w:t>
      </w:r>
      <w:r>
        <w:rPr>
          <w:i/>
          <w:spacing w:val="3"/>
          <w:sz w:val="24"/>
        </w:rPr>
        <w:t xml:space="preserve"> </w:t>
      </w:r>
      <w:r>
        <w:rPr>
          <w:i/>
          <w:sz w:val="24"/>
        </w:rPr>
        <w:t>диаграммами;</w:t>
      </w:r>
    </w:p>
    <w:p w:rsidR="004B7941" w:rsidRDefault="00385459" w:rsidP="004F0028">
      <w:pPr>
        <w:pStyle w:val="a4"/>
        <w:numPr>
          <w:ilvl w:val="0"/>
          <w:numId w:val="159"/>
        </w:numPr>
        <w:tabs>
          <w:tab w:val="left" w:pos="925"/>
          <w:tab w:val="left" w:pos="926"/>
          <w:tab w:val="left" w:pos="2370"/>
          <w:tab w:val="left" w:pos="4200"/>
          <w:tab w:val="left" w:pos="5352"/>
          <w:tab w:val="left" w:pos="6649"/>
          <w:tab w:val="left" w:pos="7921"/>
          <w:tab w:val="left" w:pos="8258"/>
        </w:tabs>
        <w:spacing w:line="242" w:lineRule="auto"/>
        <w:ind w:right="225" w:firstLine="283"/>
        <w:jc w:val="left"/>
        <w:rPr>
          <w:i/>
          <w:sz w:val="24"/>
        </w:rPr>
      </w:pPr>
      <w:r>
        <w:rPr>
          <w:i/>
          <w:sz w:val="24"/>
        </w:rPr>
        <w:t>составлять</w:t>
      </w:r>
      <w:r>
        <w:rPr>
          <w:i/>
          <w:sz w:val="24"/>
        </w:rPr>
        <w:tab/>
        <w:t>географические</w:t>
      </w:r>
      <w:r>
        <w:rPr>
          <w:i/>
          <w:sz w:val="24"/>
        </w:rPr>
        <w:tab/>
        <w:t>описания</w:t>
      </w:r>
      <w:r>
        <w:rPr>
          <w:i/>
          <w:sz w:val="24"/>
        </w:rPr>
        <w:tab/>
        <w:t>населения,</w:t>
      </w:r>
      <w:r>
        <w:rPr>
          <w:i/>
          <w:sz w:val="24"/>
        </w:rPr>
        <w:tab/>
        <w:t>хозяйства</w:t>
      </w:r>
      <w:r>
        <w:rPr>
          <w:i/>
          <w:sz w:val="24"/>
        </w:rPr>
        <w:tab/>
        <w:t>и</w:t>
      </w:r>
      <w:r>
        <w:rPr>
          <w:i/>
          <w:sz w:val="24"/>
        </w:rPr>
        <w:tab/>
      </w:r>
      <w:r>
        <w:rPr>
          <w:i/>
          <w:spacing w:val="-3"/>
          <w:sz w:val="24"/>
        </w:rPr>
        <w:t xml:space="preserve">экологической </w:t>
      </w:r>
      <w:r>
        <w:rPr>
          <w:i/>
          <w:sz w:val="24"/>
        </w:rPr>
        <w:t>обстановки отдельных стран и регионов</w:t>
      </w:r>
      <w:r>
        <w:rPr>
          <w:i/>
          <w:spacing w:val="2"/>
          <w:sz w:val="24"/>
        </w:rPr>
        <w:t xml:space="preserve"> </w:t>
      </w:r>
      <w:r>
        <w:rPr>
          <w:i/>
          <w:sz w:val="24"/>
        </w:rPr>
        <w:t>мира;</w:t>
      </w:r>
    </w:p>
    <w:p w:rsidR="004B7941" w:rsidRDefault="00385459" w:rsidP="004F0028">
      <w:pPr>
        <w:pStyle w:val="a4"/>
        <w:numPr>
          <w:ilvl w:val="0"/>
          <w:numId w:val="159"/>
        </w:numPr>
        <w:tabs>
          <w:tab w:val="left" w:pos="925"/>
          <w:tab w:val="left" w:pos="926"/>
        </w:tabs>
        <w:spacing w:line="242" w:lineRule="auto"/>
        <w:ind w:right="224" w:firstLine="283"/>
        <w:jc w:val="left"/>
        <w:rPr>
          <w:i/>
          <w:sz w:val="24"/>
        </w:rPr>
      </w:pPr>
      <w:r>
        <w:rPr>
          <w:i/>
          <w:sz w:val="24"/>
        </w:rPr>
        <w:t>делать прогнозы развития географических систем и комплексов в результате изменения их</w:t>
      </w:r>
      <w:r>
        <w:rPr>
          <w:i/>
          <w:spacing w:val="2"/>
          <w:sz w:val="24"/>
        </w:rPr>
        <w:t xml:space="preserve"> </w:t>
      </w:r>
      <w:r>
        <w:rPr>
          <w:i/>
          <w:sz w:val="24"/>
        </w:rPr>
        <w:t>компонентов;</w:t>
      </w:r>
    </w:p>
    <w:p w:rsidR="004B7941" w:rsidRDefault="00385459" w:rsidP="004F0028">
      <w:pPr>
        <w:pStyle w:val="a4"/>
        <w:numPr>
          <w:ilvl w:val="0"/>
          <w:numId w:val="159"/>
        </w:numPr>
        <w:tabs>
          <w:tab w:val="left" w:pos="925"/>
          <w:tab w:val="left" w:pos="926"/>
        </w:tabs>
        <w:spacing w:line="271" w:lineRule="exact"/>
        <w:ind w:left="925"/>
        <w:jc w:val="left"/>
        <w:rPr>
          <w:i/>
          <w:sz w:val="24"/>
        </w:rPr>
      </w:pPr>
      <w:r>
        <w:rPr>
          <w:i/>
          <w:sz w:val="24"/>
        </w:rPr>
        <w:t>выделять наиболее важные экологические, социально-экономические</w:t>
      </w:r>
      <w:r>
        <w:rPr>
          <w:i/>
          <w:spacing w:val="5"/>
          <w:sz w:val="24"/>
        </w:rPr>
        <w:t xml:space="preserve"> </w:t>
      </w:r>
      <w:r>
        <w:rPr>
          <w:i/>
          <w:sz w:val="24"/>
        </w:rPr>
        <w:t>проблемы;</w:t>
      </w:r>
    </w:p>
    <w:p w:rsidR="004B7941" w:rsidRDefault="00385459" w:rsidP="004F0028">
      <w:pPr>
        <w:pStyle w:val="a4"/>
        <w:numPr>
          <w:ilvl w:val="0"/>
          <w:numId w:val="159"/>
        </w:numPr>
        <w:tabs>
          <w:tab w:val="left" w:pos="925"/>
          <w:tab w:val="left" w:pos="926"/>
        </w:tabs>
        <w:ind w:right="225" w:firstLine="283"/>
        <w:jc w:val="left"/>
        <w:rPr>
          <w:i/>
          <w:sz w:val="24"/>
        </w:rPr>
      </w:pPr>
      <w:r>
        <w:rPr>
          <w:i/>
          <w:sz w:val="24"/>
        </w:rPr>
        <w:t>давать научное объяснение процессам, явлениям, закономерностям, протекающим в географической</w:t>
      </w:r>
      <w:r>
        <w:rPr>
          <w:i/>
          <w:spacing w:val="3"/>
          <w:sz w:val="24"/>
        </w:rPr>
        <w:t xml:space="preserve"> </w:t>
      </w:r>
      <w:r>
        <w:rPr>
          <w:i/>
          <w:sz w:val="24"/>
        </w:rPr>
        <w:t>оболочке;</w:t>
      </w:r>
    </w:p>
    <w:p w:rsidR="004B7941" w:rsidRDefault="00385459" w:rsidP="004F0028">
      <w:pPr>
        <w:pStyle w:val="a4"/>
        <w:numPr>
          <w:ilvl w:val="0"/>
          <w:numId w:val="159"/>
        </w:numPr>
        <w:tabs>
          <w:tab w:val="left" w:pos="926"/>
        </w:tabs>
        <w:spacing w:line="237" w:lineRule="auto"/>
        <w:ind w:right="222" w:firstLine="283"/>
        <w:rPr>
          <w:i/>
          <w:sz w:val="24"/>
        </w:rPr>
      </w:pPr>
      <w:r>
        <w:rPr>
          <w:i/>
          <w:sz w:val="24"/>
        </w:rPr>
        <w:t>понимать и характеризовать причины возникновения процессов и явлений, влияющих на безопасность окружающей</w:t>
      </w:r>
      <w:r>
        <w:rPr>
          <w:i/>
          <w:spacing w:val="5"/>
          <w:sz w:val="24"/>
        </w:rPr>
        <w:t xml:space="preserve"> </w:t>
      </w:r>
      <w:r>
        <w:rPr>
          <w:i/>
          <w:sz w:val="24"/>
        </w:rPr>
        <w:t>среды;</w:t>
      </w:r>
    </w:p>
    <w:p w:rsidR="004B7941" w:rsidRDefault="00385459" w:rsidP="004F0028">
      <w:pPr>
        <w:pStyle w:val="a4"/>
        <w:numPr>
          <w:ilvl w:val="0"/>
          <w:numId w:val="159"/>
        </w:numPr>
        <w:tabs>
          <w:tab w:val="left" w:pos="926"/>
        </w:tabs>
        <w:ind w:right="221" w:firstLine="283"/>
        <w:rPr>
          <w:i/>
          <w:sz w:val="24"/>
        </w:rPr>
      </w:pPr>
      <w:r>
        <w:rPr>
          <w:i/>
          <w:sz w:val="24"/>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4B7941" w:rsidRDefault="00385459" w:rsidP="004F0028">
      <w:pPr>
        <w:pStyle w:val="a4"/>
        <w:numPr>
          <w:ilvl w:val="0"/>
          <w:numId w:val="159"/>
        </w:numPr>
        <w:tabs>
          <w:tab w:val="left" w:pos="926"/>
        </w:tabs>
        <w:spacing w:line="274" w:lineRule="exact"/>
        <w:ind w:left="925"/>
        <w:rPr>
          <w:i/>
          <w:sz w:val="24"/>
        </w:rPr>
      </w:pPr>
      <w:r>
        <w:rPr>
          <w:i/>
          <w:sz w:val="24"/>
        </w:rPr>
        <w:t>раскрывать сущность интеграционных процессов в мировом</w:t>
      </w:r>
      <w:r>
        <w:rPr>
          <w:i/>
          <w:spacing w:val="9"/>
          <w:sz w:val="24"/>
        </w:rPr>
        <w:t xml:space="preserve"> </w:t>
      </w:r>
      <w:r>
        <w:rPr>
          <w:i/>
          <w:sz w:val="24"/>
        </w:rPr>
        <w:t>сообществе;</w:t>
      </w:r>
    </w:p>
    <w:p w:rsidR="004B7941" w:rsidRDefault="00385459" w:rsidP="004F0028">
      <w:pPr>
        <w:pStyle w:val="a4"/>
        <w:numPr>
          <w:ilvl w:val="0"/>
          <w:numId w:val="159"/>
        </w:numPr>
        <w:tabs>
          <w:tab w:val="left" w:pos="926"/>
        </w:tabs>
        <w:spacing w:line="237" w:lineRule="auto"/>
        <w:ind w:right="225" w:firstLine="283"/>
        <w:rPr>
          <w:i/>
          <w:sz w:val="24"/>
        </w:rPr>
      </w:pPr>
      <w:r>
        <w:rPr>
          <w:i/>
          <w:sz w:val="24"/>
        </w:rPr>
        <w:t>прогнозировать и оценивать изменения политической карты мира под влиянием международных</w:t>
      </w:r>
      <w:r>
        <w:rPr>
          <w:i/>
          <w:spacing w:val="1"/>
          <w:sz w:val="24"/>
        </w:rPr>
        <w:t xml:space="preserve"> </w:t>
      </w:r>
      <w:r>
        <w:rPr>
          <w:i/>
          <w:sz w:val="24"/>
        </w:rPr>
        <w:t>отношений;</w:t>
      </w:r>
    </w:p>
    <w:p w:rsidR="004B7941" w:rsidRDefault="00385459" w:rsidP="004F0028">
      <w:pPr>
        <w:pStyle w:val="a4"/>
        <w:numPr>
          <w:ilvl w:val="0"/>
          <w:numId w:val="159"/>
        </w:numPr>
        <w:tabs>
          <w:tab w:val="left" w:pos="984"/>
        </w:tabs>
        <w:spacing w:line="237" w:lineRule="auto"/>
        <w:ind w:right="225" w:firstLine="283"/>
        <w:rPr>
          <w:i/>
          <w:sz w:val="24"/>
        </w:rPr>
      </w:pPr>
      <w:r>
        <w:rPr>
          <w:i/>
          <w:sz w:val="24"/>
        </w:rPr>
        <w:t>оценивать социально-экономические последствия изменения современной политической карты</w:t>
      </w:r>
      <w:r>
        <w:rPr>
          <w:i/>
          <w:spacing w:val="4"/>
          <w:sz w:val="24"/>
        </w:rPr>
        <w:t xml:space="preserve"> </w:t>
      </w:r>
      <w:r>
        <w:rPr>
          <w:i/>
          <w:sz w:val="24"/>
        </w:rPr>
        <w:t>мира;</w:t>
      </w:r>
    </w:p>
    <w:p w:rsidR="004B7941" w:rsidRDefault="00385459" w:rsidP="004F0028">
      <w:pPr>
        <w:pStyle w:val="a4"/>
        <w:numPr>
          <w:ilvl w:val="0"/>
          <w:numId w:val="159"/>
        </w:numPr>
        <w:tabs>
          <w:tab w:val="left" w:pos="926"/>
        </w:tabs>
        <w:spacing w:before="3"/>
        <w:ind w:right="224" w:firstLine="283"/>
        <w:rPr>
          <w:i/>
          <w:sz w:val="24"/>
        </w:rPr>
      </w:pPr>
      <w:r>
        <w:rPr>
          <w:i/>
          <w:sz w:val="24"/>
        </w:rPr>
        <w:t>оценивать геополитические риски, вызванные социально-экономическими и геоэкологическими процессами, происходящими в</w:t>
      </w:r>
      <w:r>
        <w:rPr>
          <w:i/>
          <w:spacing w:val="13"/>
          <w:sz w:val="24"/>
        </w:rPr>
        <w:t xml:space="preserve"> </w:t>
      </w:r>
      <w:r>
        <w:rPr>
          <w:i/>
          <w:sz w:val="24"/>
        </w:rPr>
        <w:t>мире;</w:t>
      </w:r>
    </w:p>
    <w:p w:rsidR="004B7941" w:rsidRDefault="00385459" w:rsidP="004F0028">
      <w:pPr>
        <w:pStyle w:val="a4"/>
        <w:numPr>
          <w:ilvl w:val="0"/>
          <w:numId w:val="159"/>
        </w:numPr>
        <w:tabs>
          <w:tab w:val="left" w:pos="926"/>
        </w:tabs>
        <w:ind w:left="925"/>
        <w:rPr>
          <w:i/>
          <w:sz w:val="24"/>
        </w:rPr>
      </w:pPr>
      <w:r>
        <w:rPr>
          <w:i/>
          <w:sz w:val="24"/>
        </w:rPr>
        <w:t>оценивать изменение отраслевой структуры отдельных стран и регионов</w:t>
      </w:r>
      <w:r>
        <w:rPr>
          <w:i/>
          <w:spacing w:val="-3"/>
          <w:sz w:val="24"/>
        </w:rPr>
        <w:t xml:space="preserve"> </w:t>
      </w:r>
      <w:r>
        <w:rPr>
          <w:i/>
          <w:sz w:val="24"/>
        </w:rPr>
        <w:t>мира;</w:t>
      </w:r>
    </w:p>
    <w:p w:rsidR="004B7941" w:rsidRDefault="004B7941">
      <w:pPr>
        <w:jc w:val="both"/>
        <w:rPr>
          <w:sz w:val="24"/>
        </w:rPr>
        <w:sectPr w:rsidR="004B7941">
          <w:pgSz w:w="11910" w:h="16840"/>
          <w:pgMar w:top="1040" w:right="480" w:bottom="1220" w:left="1480" w:header="0" w:footer="952" w:gutter="0"/>
          <w:cols w:space="720"/>
        </w:sectPr>
      </w:pPr>
    </w:p>
    <w:p w:rsidR="004B7941" w:rsidRDefault="00385459" w:rsidP="004F0028">
      <w:pPr>
        <w:pStyle w:val="a4"/>
        <w:numPr>
          <w:ilvl w:val="0"/>
          <w:numId w:val="159"/>
        </w:numPr>
        <w:tabs>
          <w:tab w:val="left" w:pos="925"/>
          <w:tab w:val="left" w:pos="926"/>
        </w:tabs>
        <w:spacing w:before="66"/>
        <w:ind w:left="925"/>
        <w:jc w:val="left"/>
        <w:rPr>
          <w:i/>
          <w:sz w:val="24"/>
        </w:rPr>
      </w:pPr>
      <w:r>
        <w:rPr>
          <w:i/>
          <w:sz w:val="24"/>
        </w:rPr>
        <w:lastRenderedPageBreak/>
        <w:t>оценивать влияние отдельных стран и регионов на мировое</w:t>
      </w:r>
      <w:r>
        <w:rPr>
          <w:i/>
          <w:spacing w:val="-1"/>
          <w:sz w:val="24"/>
        </w:rPr>
        <w:t xml:space="preserve"> </w:t>
      </w:r>
      <w:r>
        <w:rPr>
          <w:i/>
          <w:sz w:val="24"/>
        </w:rPr>
        <w:t>хозяйство;</w:t>
      </w:r>
    </w:p>
    <w:p w:rsidR="004B7941" w:rsidRDefault="00385459" w:rsidP="004F0028">
      <w:pPr>
        <w:pStyle w:val="a4"/>
        <w:numPr>
          <w:ilvl w:val="0"/>
          <w:numId w:val="159"/>
        </w:numPr>
        <w:tabs>
          <w:tab w:val="left" w:pos="925"/>
          <w:tab w:val="left" w:pos="926"/>
        </w:tabs>
        <w:spacing w:before="3" w:line="275" w:lineRule="exact"/>
        <w:ind w:left="925"/>
        <w:jc w:val="left"/>
        <w:rPr>
          <w:i/>
          <w:sz w:val="24"/>
        </w:rPr>
      </w:pPr>
      <w:r>
        <w:rPr>
          <w:i/>
          <w:sz w:val="24"/>
        </w:rPr>
        <w:t>анализировать региональную политику отдельных стран и</w:t>
      </w:r>
      <w:r>
        <w:rPr>
          <w:i/>
          <w:spacing w:val="2"/>
          <w:sz w:val="24"/>
        </w:rPr>
        <w:t xml:space="preserve"> </w:t>
      </w:r>
      <w:r>
        <w:rPr>
          <w:i/>
          <w:sz w:val="24"/>
        </w:rPr>
        <w:t>регионов;</w:t>
      </w:r>
    </w:p>
    <w:p w:rsidR="004B7941" w:rsidRDefault="00385459" w:rsidP="004F0028">
      <w:pPr>
        <w:pStyle w:val="a4"/>
        <w:numPr>
          <w:ilvl w:val="0"/>
          <w:numId w:val="159"/>
        </w:numPr>
        <w:tabs>
          <w:tab w:val="left" w:pos="925"/>
          <w:tab w:val="left" w:pos="926"/>
        </w:tabs>
        <w:spacing w:line="242" w:lineRule="auto"/>
        <w:ind w:right="218" w:firstLine="283"/>
        <w:jc w:val="left"/>
        <w:rPr>
          <w:i/>
          <w:sz w:val="24"/>
        </w:rPr>
      </w:pPr>
      <w:r>
        <w:rPr>
          <w:i/>
          <w:sz w:val="24"/>
        </w:rPr>
        <w:t>анализировать основные направления международных исследований малоизученных территорий;</w:t>
      </w:r>
    </w:p>
    <w:p w:rsidR="004B7941" w:rsidRDefault="00385459" w:rsidP="004F0028">
      <w:pPr>
        <w:pStyle w:val="a4"/>
        <w:numPr>
          <w:ilvl w:val="0"/>
          <w:numId w:val="159"/>
        </w:numPr>
        <w:tabs>
          <w:tab w:val="left" w:pos="925"/>
          <w:tab w:val="left" w:pos="926"/>
          <w:tab w:val="left" w:pos="2145"/>
          <w:tab w:val="left" w:pos="3710"/>
          <w:tab w:val="left" w:pos="5333"/>
          <w:tab w:val="left" w:pos="7417"/>
          <w:tab w:val="left" w:pos="7772"/>
        </w:tabs>
        <w:spacing w:line="242" w:lineRule="auto"/>
        <w:ind w:right="225" w:firstLine="283"/>
        <w:jc w:val="left"/>
        <w:rPr>
          <w:i/>
          <w:sz w:val="24"/>
        </w:rPr>
      </w:pPr>
      <w:r>
        <w:rPr>
          <w:i/>
          <w:sz w:val="24"/>
        </w:rPr>
        <w:t>выявлять</w:t>
      </w:r>
      <w:r>
        <w:rPr>
          <w:i/>
          <w:sz w:val="24"/>
        </w:rPr>
        <w:tab/>
        <w:t>особенности</w:t>
      </w:r>
      <w:r>
        <w:rPr>
          <w:i/>
          <w:sz w:val="24"/>
        </w:rPr>
        <w:tab/>
        <w:t>современного</w:t>
      </w:r>
      <w:r>
        <w:rPr>
          <w:i/>
          <w:sz w:val="24"/>
        </w:rPr>
        <w:tab/>
        <w:t>геополитического</w:t>
      </w:r>
      <w:r>
        <w:rPr>
          <w:i/>
          <w:sz w:val="24"/>
        </w:rPr>
        <w:tab/>
        <w:t>и</w:t>
      </w:r>
      <w:r>
        <w:rPr>
          <w:i/>
          <w:sz w:val="24"/>
        </w:rPr>
        <w:tab/>
        <w:t>геоэкономического положения России, ее роль в международном географическом разделении</w:t>
      </w:r>
      <w:r>
        <w:rPr>
          <w:i/>
          <w:spacing w:val="2"/>
          <w:sz w:val="24"/>
        </w:rPr>
        <w:t xml:space="preserve"> </w:t>
      </w:r>
      <w:r>
        <w:rPr>
          <w:i/>
          <w:sz w:val="24"/>
        </w:rPr>
        <w:t>труда;</w:t>
      </w:r>
    </w:p>
    <w:p w:rsidR="004B7941" w:rsidRDefault="00385459" w:rsidP="004F0028">
      <w:pPr>
        <w:pStyle w:val="a4"/>
        <w:numPr>
          <w:ilvl w:val="0"/>
          <w:numId w:val="159"/>
        </w:numPr>
        <w:tabs>
          <w:tab w:val="left" w:pos="925"/>
          <w:tab w:val="left" w:pos="926"/>
          <w:tab w:val="left" w:pos="2279"/>
          <w:tab w:val="left" w:pos="3595"/>
          <w:tab w:val="left" w:pos="4968"/>
          <w:tab w:val="left" w:pos="5400"/>
          <w:tab w:val="left" w:pos="7297"/>
          <w:tab w:val="left" w:pos="9011"/>
        </w:tabs>
        <w:spacing w:line="242" w:lineRule="auto"/>
        <w:ind w:right="219" w:firstLine="283"/>
        <w:jc w:val="left"/>
        <w:rPr>
          <w:i/>
          <w:sz w:val="24"/>
        </w:rPr>
      </w:pPr>
      <w:r>
        <w:rPr>
          <w:i/>
          <w:sz w:val="24"/>
        </w:rPr>
        <w:t>понимать</w:t>
      </w:r>
      <w:r>
        <w:rPr>
          <w:i/>
          <w:sz w:val="24"/>
        </w:rPr>
        <w:tab/>
        <w:t>принципы</w:t>
      </w:r>
      <w:r>
        <w:rPr>
          <w:i/>
          <w:sz w:val="24"/>
        </w:rPr>
        <w:tab/>
        <w:t>выделения</w:t>
      </w:r>
      <w:r>
        <w:rPr>
          <w:i/>
          <w:sz w:val="24"/>
        </w:rPr>
        <w:tab/>
        <w:t>и</w:t>
      </w:r>
      <w:r>
        <w:rPr>
          <w:i/>
          <w:sz w:val="24"/>
        </w:rPr>
        <w:tab/>
        <w:t>устанавливать</w:t>
      </w:r>
      <w:r>
        <w:rPr>
          <w:i/>
          <w:sz w:val="24"/>
        </w:rPr>
        <w:tab/>
        <w:t>соотношения</w:t>
      </w:r>
      <w:r>
        <w:rPr>
          <w:i/>
          <w:sz w:val="24"/>
        </w:rPr>
        <w:tab/>
      </w:r>
      <w:r>
        <w:rPr>
          <w:i/>
          <w:spacing w:val="-4"/>
          <w:sz w:val="24"/>
        </w:rPr>
        <w:t xml:space="preserve">между </w:t>
      </w:r>
      <w:r>
        <w:rPr>
          <w:i/>
          <w:sz w:val="24"/>
        </w:rPr>
        <w:t>государственной территорией и исключительной экономической зоной</w:t>
      </w:r>
      <w:r>
        <w:rPr>
          <w:i/>
          <w:spacing w:val="6"/>
          <w:sz w:val="24"/>
        </w:rPr>
        <w:t xml:space="preserve"> </w:t>
      </w:r>
      <w:r>
        <w:rPr>
          <w:i/>
          <w:sz w:val="24"/>
        </w:rPr>
        <w:t>России;</w:t>
      </w:r>
    </w:p>
    <w:p w:rsidR="004B7941" w:rsidRDefault="00385459" w:rsidP="004F0028">
      <w:pPr>
        <w:pStyle w:val="a4"/>
        <w:numPr>
          <w:ilvl w:val="0"/>
          <w:numId w:val="159"/>
        </w:numPr>
        <w:tabs>
          <w:tab w:val="left" w:pos="925"/>
          <w:tab w:val="left" w:pos="926"/>
        </w:tabs>
        <w:spacing w:line="242" w:lineRule="auto"/>
        <w:ind w:right="224" w:firstLine="283"/>
        <w:jc w:val="left"/>
        <w:rPr>
          <w:i/>
          <w:sz w:val="24"/>
        </w:rPr>
      </w:pPr>
      <w:r>
        <w:rPr>
          <w:i/>
          <w:sz w:val="24"/>
        </w:rPr>
        <w:t>давать оценку международной деятельности, направленной на решение глобальных проблем</w:t>
      </w:r>
      <w:r>
        <w:rPr>
          <w:i/>
          <w:spacing w:val="2"/>
          <w:sz w:val="24"/>
        </w:rPr>
        <w:t xml:space="preserve"> </w:t>
      </w:r>
      <w:r>
        <w:rPr>
          <w:i/>
          <w:sz w:val="24"/>
        </w:rPr>
        <w:t>человечества.</w:t>
      </w:r>
    </w:p>
    <w:p w:rsidR="004B7941" w:rsidRDefault="00385459">
      <w:pPr>
        <w:pStyle w:val="2"/>
        <w:ind w:left="930"/>
        <w:jc w:val="left"/>
      </w:pPr>
      <w:r>
        <w:t>Право</w:t>
      </w:r>
    </w:p>
    <w:p w:rsidR="004B7941" w:rsidRDefault="00385459">
      <w:pPr>
        <w:ind w:left="219" w:firstLine="710"/>
        <w:rPr>
          <w:b/>
          <w:sz w:val="24"/>
        </w:rPr>
      </w:pPr>
      <w:r>
        <w:rPr>
          <w:b/>
          <w:sz w:val="24"/>
        </w:rPr>
        <w:t>В результате изучения учебного предмета «Право» на уровне среднего общего образования:</w:t>
      </w:r>
    </w:p>
    <w:p w:rsidR="004B7941" w:rsidRDefault="00385459">
      <w:pPr>
        <w:spacing w:line="272" w:lineRule="exact"/>
        <w:ind w:left="930"/>
        <w:rPr>
          <w:b/>
          <w:sz w:val="24"/>
        </w:rPr>
      </w:pPr>
      <w:r>
        <w:rPr>
          <w:b/>
          <w:sz w:val="24"/>
        </w:rPr>
        <w:t>Выпускник на базовом уровне научится:</w:t>
      </w:r>
    </w:p>
    <w:p w:rsidR="004B7941" w:rsidRDefault="00385459" w:rsidP="004F0028">
      <w:pPr>
        <w:pStyle w:val="a4"/>
        <w:numPr>
          <w:ilvl w:val="0"/>
          <w:numId w:val="159"/>
        </w:numPr>
        <w:tabs>
          <w:tab w:val="left" w:pos="925"/>
          <w:tab w:val="left" w:pos="926"/>
        </w:tabs>
        <w:spacing w:line="272" w:lineRule="exact"/>
        <w:ind w:left="925"/>
        <w:jc w:val="left"/>
        <w:rPr>
          <w:sz w:val="24"/>
        </w:rPr>
      </w:pPr>
      <w:r>
        <w:rPr>
          <w:sz w:val="24"/>
        </w:rPr>
        <w:t>опознавать и классифицировать государства по их признакам, функциям и</w:t>
      </w:r>
      <w:r>
        <w:rPr>
          <w:spacing w:val="-9"/>
          <w:sz w:val="24"/>
        </w:rPr>
        <w:t xml:space="preserve"> </w:t>
      </w:r>
      <w:r>
        <w:rPr>
          <w:sz w:val="24"/>
        </w:rPr>
        <w:t>формам;</w:t>
      </w:r>
    </w:p>
    <w:p w:rsidR="004B7941" w:rsidRDefault="00385459" w:rsidP="004F0028">
      <w:pPr>
        <w:pStyle w:val="a4"/>
        <w:numPr>
          <w:ilvl w:val="0"/>
          <w:numId w:val="159"/>
        </w:numPr>
        <w:tabs>
          <w:tab w:val="left" w:pos="925"/>
          <w:tab w:val="left" w:pos="926"/>
        </w:tabs>
        <w:spacing w:line="275" w:lineRule="exact"/>
        <w:ind w:left="925"/>
        <w:jc w:val="left"/>
        <w:rPr>
          <w:sz w:val="24"/>
        </w:rPr>
      </w:pPr>
      <w:r>
        <w:rPr>
          <w:sz w:val="24"/>
        </w:rPr>
        <w:t>выявлять элементы системы права и дифференцировать источники</w:t>
      </w:r>
      <w:r>
        <w:rPr>
          <w:spacing w:val="4"/>
          <w:sz w:val="24"/>
        </w:rPr>
        <w:t xml:space="preserve"> </w:t>
      </w:r>
      <w:r>
        <w:rPr>
          <w:sz w:val="24"/>
        </w:rPr>
        <w:t>права;</w:t>
      </w:r>
    </w:p>
    <w:p w:rsidR="004B7941" w:rsidRDefault="00385459" w:rsidP="004F0028">
      <w:pPr>
        <w:pStyle w:val="a4"/>
        <w:numPr>
          <w:ilvl w:val="0"/>
          <w:numId w:val="159"/>
        </w:numPr>
        <w:tabs>
          <w:tab w:val="left" w:pos="925"/>
          <w:tab w:val="left" w:pos="926"/>
        </w:tabs>
        <w:spacing w:line="275" w:lineRule="exact"/>
        <w:ind w:left="925"/>
        <w:jc w:val="left"/>
        <w:rPr>
          <w:sz w:val="24"/>
        </w:rPr>
      </w:pPr>
      <w:r>
        <w:rPr>
          <w:sz w:val="24"/>
        </w:rPr>
        <w:t>характеризовать нормативно-правовой акт как основу</w:t>
      </w:r>
      <w:r>
        <w:rPr>
          <w:spacing w:val="-7"/>
          <w:sz w:val="24"/>
        </w:rPr>
        <w:t xml:space="preserve"> </w:t>
      </w:r>
      <w:r>
        <w:rPr>
          <w:sz w:val="24"/>
        </w:rPr>
        <w:t>законодательства;</w:t>
      </w:r>
    </w:p>
    <w:p w:rsidR="004B7941" w:rsidRDefault="00385459" w:rsidP="004F0028">
      <w:pPr>
        <w:pStyle w:val="a4"/>
        <w:numPr>
          <w:ilvl w:val="0"/>
          <w:numId w:val="159"/>
        </w:numPr>
        <w:tabs>
          <w:tab w:val="left" w:pos="926"/>
        </w:tabs>
        <w:ind w:right="221" w:firstLine="283"/>
        <w:rPr>
          <w:sz w:val="24"/>
        </w:rPr>
      </w:pPr>
      <w:r>
        <w:rPr>
          <w:sz w:val="24"/>
        </w:rPr>
        <w:t>различать виды социальных и правовых норм, выявлять особенности правовых норм как вида социальных норм;</w:t>
      </w:r>
    </w:p>
    <w:p w:rsidR="004B7941" w:rsidRDefault="00385459" w:rsidP="004F0028">
      <w:pPr>
        <w:pStyle w:val="a4"/>
        <w:numPr>
          <w:ilvl w:val="0"/>
          <w:numId w:val="159"/>
        </w:numPr>
        <w:tabs>
          <w:tab w:val="left" w:pos="926"/>
        </w:tabs>
        <w:spacing w:line="275" w:lineRule="exact"/>
        <w:ind w:left="925"/>
        <w:rPr>
          <w:sz w:val="24"/>
        </w:rPr>
      </w:pPr>
      <w:r>
        <w:rPr>
          <w:sz w:val="24"/>
        </w:rPr>
        <w:t>различать субъекты и объекты</w:t>
      </w:r>
      <w:r>
        <w:rPr>
          <w:spacing w:val="9"/>
          <w:sz w:val="24"/>
        </w:rPr>
        <w:t xml:space="preserve"> </w:t>
      </w:r>
      <w:r>
        <w:rPr>
          <w:sz w:val="24"/>
        </w:rPr>
        <w:t>правоотношений;</w:t>
      </w:r>
    </w:p>
    <w:p w:rsidR="004B7941" w:rsidRDefault="00385459" w:rsidP="004F0028">
      <w:pPr>
        <w:pStyle w:val="a4"/>
        <w:numPr>
          <w:ilvl w:val="0"/>
          <w:numId w:val="159"/>
        </w:numPr>
        <w:tabs>
          <w:tab w:val="left" w:pos="926"/>
        </w:tabs>
        <w:spacing w:line="275" w:lineRule="exact"/>
        <w:ind w:left="925"/>
        <w:rPr>
          <w:sz w:val="24"/>
        </w:rPr>
      </w:pPr>
      <w:r>
        <w:rPr>
          <w:sz w:val="24"/>
        </w:rPr>
        <w:t>дифференцировать правоспособность,</w:t>
      </w:r>
      <w:r>
        <w:rPr>
          <w:spacing w:val="2"/>
          <w:sz w:val="24"/>
        </w:rPr>
        <w:t xml:space="preserve"> </w:t>
      </w:r>
      <w:r>
        <w:rPr>
          <w:sz w:val="24"/>
        </w:rPr>
        <w:t>дееспособность;</w:t>
      </w:r>
    </w:p>
    <w:p w:rsidR="004B7941" w:rsidRDefault="00385459" w:rsidP="004F0028">
      <w:pPr>
        <w:pStyle w:val="a4"/>
        <w:numPr>
          <w:ilvl w:val="0"/>
          <w:numId w:val="159"/>
        </w:numPr>
        <w:tabs>
          <w:tab w:val="left" w:pos="926"/>
        </w:tabs>
        <w:spacing w:line="237" w:lineRule="auto"/>
        <w:ind w:right="225" w:firstLine="283"/>
        <w:rPr>
          <w:sz w:val="24"/>
        </w:rPr>
      </w:pPr>
      <w:r>
        <w:rPr>
          <w:sz w:val="24"/>
        </w:rPr>
        <w:t>оценивать возможные последствия правомерного и неправомерного поведения человека, делать соответствующие</w:t>
      </w:r>
      <w:r>
        <w:rPr>
          <w:spacing w:val="6"/>
          <w:sz w:val="24"/>
        </w:rPr>
        <w:t xml:space="preserve"> </w:t>
      </w:r>
      <w:r>
        <w:rPr>
          <w:sz w:val="24"/>
        </w:rPr>
        <w:t>выводы;</w:t>
      </w:r>
    </w:p>
    <w:p w:rsidR="004B7941" w:rsidRDefault="00385459" w:rsidP="004F0028">
      <w:pPr>
        <w:pStyle w:val="a4"/>
        <w:numPr>
          <w:ilvl w:val="0"/>
          <w:numId w:val="159"/>
        </w:numPr>
        <w:tabs>
          <w:tab w:val="left" w:pos="926"/>
        </w:tabs>
        <w:spacing w:before="1" w:line="237" w:lineRule="auto"/>
        <w:ind w:right="225" w:firstLine="283"/>
        <w:rPr>
          <w:sz w:val="24"/>
        </w:rPr>
      </w:pPr>
      <w:r>
        <w:rPr>
          <w:sz w:val="24"/>
        </w:rPr>
        <w:t>оценивать собственный возможный вклад в становление и развитие правопорядка и законности в Российской</w:t>
      </w:r>
      <w:r>
        <w:rPr>
          <w:spacing w:val="-2"/>
          <w:sz w:val="24"/>
        </w:rPr>
        <w:t xml:space="preserve"> </w:t>
      </w:r>
      <w:r>
        <w:rPr>
          <w:sz w:val="24"/>
        </w:rPr>
        <w:t>Федерации;</w:t>
      </w:r>
    </w:p>
    <w:p w:rsidR="004B7941" w:rsidRDefault="00385459" w:rsidP="004F0028">
      <w:pPr>
        <w:pStyle w:val="a4"/>
        <w:numPr>
          <w:ilvl w:val="0"/>
          <w:numId w:val="159"/>
        </w:numPr>
        <w:tabs>
          <w:tab w:val="left" w:pos="926"/>
        </w:tabs>
        <w:spacing w:before="6" w:line="237" w:lineRule="auto"/>
        <w:ind w:right="221" w:firstLine="283"/>
        <w:rPr>
          <w:sz w:val="24"/>
        </w:rPr>
      </w:pPr>
      <w:r>
        <w:rPr>
          <w:sz w:val="24"/>
        </w:rPr>
        <w:t>характеризовать Конституцию Российской Федерации как основной закон государства, определяющий государственное устройство Российской</w:t>
      </w:r>
      <w:r>
        <w:rPr>
          <w:spacing w:val="8"/>
          <w:sz w:val="24"/>
        </w:rPr>
        <w:t xml:space="preserve"> </w:t>
      </w:r>
      <w:r>
        <w:rPr>
          <w:sz w:val="24"/>
        </w:rPr>
        <w:t>Федерации;</w:t>
      </w:r>
    </w:p>
    <w:p w:rsidR="004B7941" w:rsidRDefault="00385459" w:rsidP="004F0028">
      <w:pPr>
        <w:pStyle w:val="a4"/>
        <w:numPr>
          <w:ilvl w:val="0"/>
          <w:numId w:val="159"/>
        </w:numPr>
        <w:tabs>
          <w:tab w:val="left" w:pos="926"/>
        </w:tabs>
        <w:spacing w:before="6" w:line="237" w:lineRule="auto"/>
        <w:ind w:right="223" w:firstLine="283"/>
        <w:rPr>
          <w:sz w:val="24"/>
        </w:rPr>
      </w:pPr>
      <w:r>
        <w:rPr>
          <w:sz w:val="24"/>
        </w:rPr>
        <w:t>осознанно содействовать соблюдению Конституции Российской Федерации, уважению прав и свобод другого человека, демократических ценностей и</w:t>
      </w:r>
      <w:r>
        <w:rPr>
          <w:spacing w:val="-12"/>
          <w:sz w:val="24"/>
        </w:rPr>
        <w:t xml:space="preserve"> </w:t>
      </w:r>
      <w:r>
        <w:rPr>
          <w:sz w:val="24"/>
        </w:rPr>
        <w:t>правопорядка;</w:t>
      </w:r>
    </w:p>
    <w:p w:rsidR="004B7941" w:rsidRDefault="00385459" w:rsidP="004F0028">
      <w:pPr>
        <w:pStyle w:val="a4"/>
        <w:numPr>
          <w:ilvl w:val="0"/>
          <w:numId w:val="159"/>
        </w:numPr>
        <w:tabs>
          <w:tab w:val="left" w:pos="926"/>
        </w:tabs>
        <w:spacing w:before="6" w:line="237" w:lineRule="auto"/>
        <w:ind w:right="214" w:firstLine="283"/>
        <w:rPr>
          <w:sz w:val="24"/>
        </w:rPr>
      </w:pPr>
      <w:r>
        <w:rPr>
          <w:sz w:val="24"/>
        </w:rPr>
        <w:t>формулировать особенности гражданства как устойчивой правовой связи между государством и</w:t>
      </w:r>
      <w:r>
        <w:rPr>
          <w:spacing w:val="3"/>
          <w:sz w:val="24"/>
        </w:rPr>
        <w:t xml:space="preserve"> </w:t>
      </w:r>
      <w:r>
        <w:rPr>
          <w:sz w:val="24"/>
        </w:rPr>
        <w:t>человеком;</w:t>
      </w:r>
    </w:p>
    <w:p w:rsidR="004B7941" w:rsidRDefault="00385459" w:rsidP="004F0028">
      <w:pPr>
        <w:pStyle w:val="a4"/>
        <w:numPr>
          <w:ilvl w:val="0"/>
          <w:numId w:val="159"/>
        </w:numPr>
        <w:tabs>
          <w:tab w:val="left" w:pos="926"/>
        </w:tabs>
        <w:spacing w:before="6" w:line="237" w:lineRule="auto"/>
        <w:ind w:right="221" w:firstLine="283"/>
        <w:rPr>
          <w:sz w:val="24"/>
        </w:rPr>
      </w:pPr>
      <w:r>
        <w:rPr>
          <w:sz w:val="24"/>
        </w:rPr>
        <w:t>устанавливать взаимосвязь между правами и обязанностями гражданина Российской Федерации;</w:t>
      </w:r>
    </w:p>
    <w:p w:rsidR="004B7941" w:rsidRDefault="00385459" w:rsidP="004F0028">
      <w:pPr>
        <w:pStyle w:val="a4"/>
        <w:numPr>
          <w:ilvl w:val="0"/>
          <w:numId w:val="159"/>
        </w:numPr>
        <w:tabs>
          <w:tab w:val="left" w:pos="926"/>
        </w:tabs>
        <w:spacing w:before="3"/>
        <w:ind w:right="215" w:firstLine="283"/>
        <w:rPr>
          <w:sz w:val="24"/>
        </w:rPr>
      </w:pPr>
      <w:r>
        <w:rPr>
          <w:sz w:val="24"/>
        </w:rPr>
        <w:t>называть элементы системы органов государственной власти в Российской Федерации; различать функции Президента, Правительства и Федерального Собрания Российской</w:t>
      </w:r>
      <w:r>
        <w:rPr>
          <w:spacing w:val="-1"/>
          <w:sz w:val="24"/>
        </w:rPr>
        <w:t xml:space="preserve"> </w:t>
      </w:r>
      <w:r>
        <w:rPr>
          <w:sz w:val="24"/>
        </w:rPr>
        <w:t>Федерации;</w:t>
      </w:r>
    </w:p>
    <w:p w:rsidR="004B7941" w:rsidRDefault="00385459" w:rsidP="004F0028">
      <w:pPr>
        <w:pStyle w:val="a4"/>
        <w:numPr>
          <w:ilvl w:val="0"/>
          <w:numId w:val="159"/>
        </w:numPr>
        <w:tabs>
          <w:tab w:val="left" w:pos="926"/>
        </w:tabs>
        <w:spacing w:line="242" w:lineRule="auto"/>
        <w:ind w:right="221" w:firstLine="283"/>
        <w:rPr>
          <w:sz w:val="24"/>
        </w:rPr>
      </w:pPr>
      <w:r>
        <w:rPr>
          <w:sz w:val="24"/>
        </w:rPr>
        <w:t>выявлять особенности судебной системы и системы правоохранительных органов в Российской</w:t>
      </w:r>
      <w:r>
        <w:rPr>
          <w:spacing w:val="-1"/>
          <w:sz w:val="24"/>
        </w:rPr>
        <w:t xml:space="preserve"> </w:t>
      </w:r>
      <w:r>
        <w:rPr>
          <w:sz w:val="24"/>
        </w:rPr>
        <w:t>Федерации;</w:t>
      </w:r>
    </w:p>
    <w:p w:rsidR="004B7941" w:rsidRDefault="00385459" w:rsidP="004F0028">
      <w:pPr>
        <w:pStyle w:val="a4"/>
        <w:numPr>
          <w:ilvl w:val="0"/>
          <w:numId w:val="159"/>
        </w:numPr>
        <w:tabs>
          <w:tab w:val="left" w:pos="926"/>
        </w:tabs>
        <w:spacing w:line="271" w:lineRule="exact"/>
        <w:ind w:left="925"/>
        <w:rPr>
          <w:sz w:val="24"/>
        </w:rPr>
      </w:pPr>
      <w:r>
        <w:rPr>
          <w:sz w:val="24"/>
        </w:rPr>
        <w:t>описывать законодательный процесс как целостный государственный</w:t>
      </w:r>
      <w:r>
        <w:rPr>
          <w:spacing w:val="-2"/>
          <w:sz w:val="24"/>
        </w:rPr>
        <w:t xml:space="preserve"> </w:t>
      </w:r>
      <w:r>
        <w:rPr>
          <w:sz w:val="24"/>
        </w:rPr>
        <w:t>механизм;</w:t>
      </w:r>
    </w:p>
    <w:p w:rsidR="004B7941" w:rsidRDefault="00385459" w:rsidP="004F0028">
      <w:pPr>
        <w:pStyle w:val="a4"/>
        <w:numPr>
          <w:ilvl w:val="0"/>
          <w:numId w:val="159"/>
        </w:numPr>
        <w:tabs>
          <w:tab w:val="left" w:pos="926"/>
        </w:tabs>
        <w:spacing w:line="275" w:lineRule="exact"/>
        <w:ind w:left="925"/>
        <w:rPr>
          <w:sz w:val="24"/>
        </w:rPr>
      </w:pPr>
      <w:r>
        <w:rPr>
          <w:sz w:val="24"/>
        </w:rPr>
        <w:t>характеризовать избирательный процесс в Российской</w:t>
      </w:r>
      <w:r>
        <w:rPr>
          <w:spacing w:val="-1"/>
          <w:sz w:val="24"/>
        </w:rPr>
        <w:t xml:space="preserve"> </w:t>
      </w:r>
      <w:r>
        <w:rPr>
          <w:sz w:val="24"/>
        </w:rPr>
        <w:t>Федерации;</w:t>
      </w:r>
    </w:p>
    <w:p w:rsidR="004B7941" w:rsidRDefault="00385459" w:rsidP="004F0028">
      <w:pPr>
        <w:pStyle w:val="a4"/>
        <w:numPr>
          <w:ilvl w:val="0"/>
          <w:numId w:val="159"/>
        </w:numPr>
        <w:tabs>
          <w:tab w:val="left" w:pos="926"/>
        </w:tabs>
        <w:spacing w:line="242" w:lineRule="auto"/>
        <w:ind w:right="225" w:firstLine="283"/>
        <w:rPr>
          <w:sz w:val="24"/>
        </w:rPr>
      </w:pPr>
      <w:r>
        <w:rPr>
          <w:sz w:val="24"/>
        </w:rPr>
        <w:t>объяснять на конкретном примере структуру и функции органов местного самоуправления в Российской</w:t>
      </w:r>
      <w:r>
        <w:rPr>
          <w:spacing w:val="7"/>
          <w:sz w:val="24"/>
        </w:rPr>
        <w:t xml:space="preserve"> </w:t>
      </w:r>
      <w:r>
        <w:rPr>
          <w:sz w:val="24"/>
        </w:rPr>
        <w:t>Федерации;</w:t>
      </w:r>
    </w:p>
    <w:p w:rsidR="004B7941" w:rsidRDefault="00385459" w:rsidP="004F0028">
      <w:pPr>
        <w:pStyle w:val="a4"/>
        <w:numPr>
          <w:ilvl w:val="0"/>
          <w:numId w:val="159"/>
        </w:numPr>
        <w:tabs>
          <w:tab w:val="left" w:pos="926"/>
        </w:tabs>
        <w:spacing w:line="271" w:lineRule="exact"/>
        <w:ind w:left="925"/>
        <w:rPr>
          <w:sz w:val="24"/>
        </w:rPr>
      </w:pPr>
      <w:r>
        <w:rPr>
          <w:sz w:val="24"/>
        </w:rPr>
        <w:t>характеризовать и классифицировать права</w:t>
      </w:r>
      <w:r>
        <w:rPr>
          <w:spacing w:val="-1"/>
          <w:sz w:val="24"/>
        </w:rPr>
        <w:t xml:space="preserve"> </w:t>
      </w:r>
      <w:r>
        <w:rPr>
          <w:sz w:val="24"/>
        </w:rPr>
        <w:t>человека;</w:t>
      </w:r>
    </w:p>
    <w:p w:rsidR="004B7941" w:rsidRDefault="00385459" w:rsidP="004F0028">
      <w:pPr>
        <w:pStyle w:val="a4"/>
        <w:numPr>
          <w:ilvl w:val="0"/>
          <w:numId w:val="159"/>
        </w:numPr>
        <w:tabs>
          <w:tab w:val="left" w:pos="926"/>
        </w:tabs>
        <w:spacing w:before="1"/>
        <w:ind w:right="215" w:firstLine="283"/>
        <w:rPr>
          <w:sz w:val="24"/>
        </w:rPr>
      </w:pPr>
      <w:r>
        <w:rPr>
          <w:sz w:val="24"/>
        </w:rPr>
        <w:t>объяснять основные идеи международных документов, направленных на защиту прав</w:t>
      </w:r>
      <w:r>
        <w:rPr>
          <w:spacing w:val="4"/>
          <w:sz w:val="24"/>
        </w:rPr>
        <w:t xml:space="preserve"> </w:t>
      </w:r>
      <w:r>
        <w:rPr>
          <w:sz w:val="24"/>
        </w:rPr>
        <w:t>человека;</w:t>
      </w:r>
    </w:p>
    <w:p w:rsidR="004B7941" w:rsidRDefault="00385459" w:rsidP="004F0028">
      <w:pPr>
        <w:pStyle w:val="a4"/>
        <w:numPr>
          <w:ilvl w:val="0"/>
          <w:numId w:val="159"/>
        </w:numPr>
        <w:tabs>
          <w:tab w:val="left" w:pos="925"/>
          <w:tab w:val="left" w:pos="926"/>
        </w:tabs>
        <w:spacing w:before="3" w:line="237" w:lineRule="auto"/>
        <w:ind w:right="223" w:firstLine="283"/>
        <w:jc w:val="left"/>
        <w:rPr>
          <w:sz w:val="24"/>
        </w:rPr>
      </w:pPr>
      <w:r>
        <w:rPr>
          <w:sz w:val="24"/>
        </w:rPr>
        <w:t>характеризовать гражданское, семейное, трудовое, административное, уголовное, налоговое право как ведущие отрасли российского</w:t>
      </w:r>
      <w:r>
        <w:rPr>
          <w:spacing w:val="11"/>
          <w:sz w:val="24"/>
        </w:rPr>
        <w:t xml:space="preserve"> </w:t>
      </w:r>
      <w:r>
        <w:rPr>
          <w:sz w:val="24"/>
        </w:rPr>
        <w:t>права;</w:t>
      </w:r>
    </w:p>
    <w:p w:rsidR="004B7941" w:rsidRDefault="00385459" w:rsidP="004F0028">
      <w:pPr>
        <w:pStyle w:val="a4"/>
        <w:numPr>
          <w:ilvl w:val="0"/>
          <w:numId w:val="159"/>
        </w:numPr>
        <w:tabs>
          <w:tab w:val="left" w:pos="925"/>
          <w:tab w:val="left" w:pos="926"/>
          <w:tab w:val="left" w:pos="3096"/>
          <w:tab w:val="left" w:pos="4613"/>
          <w:tab w:val="left" w:pos="6413"/>
          <w:tab w:val="left" w:pos="8709"/>
        </w:tabs>
        <w:spacing w:before="5" w:line="237" w:lineRule="auto"/>
        <w:ind w:right="221" w:firstLine="283"/>
        <w:jc w:val="left"/>
        <w:rPr>
          <w:sz w:val="24"/>
        </w:rPr>
      </w:pPr>
      <w:r>
        <w:rPr>
          <w:sz w:val="24"/>
        </w:rPr>
        <w:t>характеризовать</w:t>
      </w:r>
      <w:r>
        <w:rPr>
          <w:sz w:val="24"/>
        </w:rPr>
        <w:tab/>
        <w:t>субъектов</w:t>
      </w:r>
      <w:r>
        <w:rPr>
          <w:sz w:val="24"/>
        </w:rPr>
        <w:tab/>
        <w:t>гражданских</w:t>
      </w:r>
      <w:r>
        <w:rPr>
          <w:sz w:val="24"/>
        </w:rPr>
        <w:tab/>
        <w:t>правоотношений,</w:t>
      </w:r>
      <w:r>
        <w:rPr>
          <w:sz w:val="24"/>
        </w:rPr>
        <w:tab/>
      </w:r>
      <w:r>
        <w:rPr>
          <w:spacing w:val="-3"/>
          <w:sz w:val="24"/>
        </w:rPr>
        <w:t xml:space="preserve">различать </w:t>
      </w:r>
      <w:r>
        <w:rPr>
          <w:sz w:val="24"/>
        </w:rPr>
        <w:t>организационно-правовые формы предпринимательской</w:t>
      </w:r>
      <w:r>
        <w:rPr>
          <w:spacing w:val="2"/>
          <w:sz w:val="24"/>
        </w:rPr>
        <w:t xml:space="preserve"> </w:t>
      </w:r>
      <w:r>
        <w:rPr>
          <w:sz w:val="24"/>
        </w:rPr>
        <w:t>деятельности;</w:t>
      </w:r>
    </w:p>
    <w:p w:rsidR="004B7941" w:rsidRDefault="00385459" w:rsidP="004F0028">
      <w:pPr>
        <w:pStyle w:val="a4"/>
        <w:numPr>
          <w:ilvl w:val="0"/>
          <w:numId w:val="159"/>
        </w:numPr>
        <w:tabs>
          <w:tab w:val="left" w:pos="925"/>
          <w:tab w:val="left" w:pos="926"/>
        </w:tabs>
        <w:spacing w:before="4"/>
        <w:ind w:left="925"/>
        <w:jc w:val="left"/>
        <w:rPr>
          <w:sz w:val="24"/>
        </w:rPr>
      </w:pPr>
      <w:r>
        <w:rPr>
          <w:sz w:val="24"/>
        </w:rPr>
        <w:t>иллюстрировать примерами нормы законодательства о защите прав</w:t>
      </w:r>
      <w:r>
        <w:rPr>
          <w:spacing w:val="-11"/>
          <w:sz w:val="24"/>
        </w:rPr>
        <w:t xml:space="preserve"> </w:t>
      </w:r>
      <w:r>
        <w:rPr>
          <w:sz w:val="24"/>
        </w:rPr>
        <w:t>потребителя;</w:t>
      </w:r>
    </w:p>
    <w:p w:rsidR="004B7941" w:rsidRDefault="004B7941">
      <w:pPr>
        <w:rPr>
          <w:sz w:val="24"/>
        </w:rPr>
        <w:sectPr w:rsidR="004B7941">
          <w:pgSz w:w="11910" w:h="16840"/>
          <w:pgMar w:top="1040" w:right="480" w:bottom="1220" w:left="1480" w:header="0" w:footer="952" w:gutter="0"/>
          <w:cols w:space="720"/>
        </w:sectPr>
      </w:pPr>
    </w:p>
    <w:p w:rsidR="004B7941" w:rsidRDefault="00385459" w:rsidP="004F0028">
      <w:pPr>
        <w:pStyle w:val="a4"/>
        <w:numPr>
          <w:ilvl w:val="0"/>
          <w:numId w:val="159"/>
        </w:numPr>
        <w:tabs>
          <w:tab w:val="left" w:pos="926"/>
        </w:tabs>
        <w:spacing w:before="66"/>
        <w:ind w:right="221" w:firstLine="283"/>
        <w:rPr>
          <w:sz w:val="24"/>
        </w:rPr>
      </w:pPr>
      <w:r>
        <w:rPr>
          <w:sz w:val="24"/>
        </w:rPr>
        <w:lastRenderedPageBreak/>
        <w:t>иллюстрировать примерами особенности реализации права собственности, различать виды гражданско-правовых сделок и раскрывать особенности гражданско-правового договора;</w:t>
      </w:r>
    </w:p>
    <w:p w:rsidR="004B7941" w:rsidRDefault="00385459" w:rsidP="004F0028">
      <w:pPr>
        <w:pStyle w:val="a4"/>
        <w:numPr>
          <w:ilvl w:val="0"/>
          <w:numId w:val="159"/>
        </w:numPr>
        <w:tabs>
          <w:tab w:val="left" w:pos="925"/>
          <w:tab w:val="left" w:pos="926"/>
        </w:tabs>
        <w:spacing w:before="3" w:line="275" w:lineRule="exact"/>
        <w:ind w:left="925"/>
        <w:jc w:val="left"/>
        <w:rPr>
          <w:sz w:val="24"/>
        </w:rPr>
      </w:pPr>
      <w:r>
        <w:rPr>
          <w:sz w:val="24"/>
        </w:rPr>
        <w:t>иллюстрировать примерами привлечение к гражданско-правовой</w:t>
      </w:r>
      <w:r>
        <w:rPr>
          <w:spacing w:val="-15"/>
          <w:sz w:val="24"/>
        </w:rPr>
        <w:t xml:space="preserve"> </w:t>
      </w:r>
      <w:r>
        <w:rPr>
          <w:sz w:val="24"/>
        </w:rPr>
        <w:t>ответственности;</w:t>
      </w:r>
    </w:p>
    <w:p w:rsidR="004B7941" w:rsidRDefault="00385459" w:rsidP="004F0028">
      <w:pPr>
        <w:pStyle w:val="a4"/>
        <w:numPr>
          <w:ilvl w:val="0"/>
          <w:numId w:val="159"/>
        </w:numPr>
        <w:tabs>
          <w:tab w:val="left" w:pos="925"/>
          <w:tab w:val="left" w:pos="926"/>
        </w:tabs>
        <w:spacing w:line="275" w:lineRule="exact"/>
        <w:ind w:left="925"/>
        <w:jc w:val="left"/>
        <w:rPr>
          <w:sz w:val="24"/>
        </w:rPr>
      </w:pPr>
      <w:r>
        <w:rPr>
          <w:sz w:val="24"/>
        </w:rPr>
        <w:t>характеризовать права и обязанности членов</w:t>
      </w:r>
      <w:r>
        <w:rPr>
          <w:spacing w:val="1"/>
          <w:sz w:val="24"/>
        </w:rPr>
        <w:t xml:space="preserve"> </w:t>
      </w:r>
      <w:r>
        <w:rPr>
          <w:sz w:val="24"/>
        </w:rPr>
        <w:t>семьи;</w:t>
      </w:r>
    </w:p>
    <w:p w:rsidR="004B7941" w:rsidRDefault="00385459" w:rsidP="004F0028">
      <w:pPr>
        <w:pStyle w:val="a4"/>
        <w:numPr>
          <w:ilvl w:val="0"/>
          <w:numId w:val="159"/>
        </w:numPr>
        <w:tabs>
          <w:tab w:val="left" w:pos="925"/>
          <w:tab w:val="left" w:pos="926"/>
        </w:tabs>
        <w:spacing w:before="3" w:line="275" w:lineRule="exact"/>
        <w:ind w:left="925"/>
        <w:jc w:val="left"/>
        <w:rPr>
          <w:sz w:val="24"/>
        </w:rPr>
      </w:pPr>
      <w:r>
        <w:rPr>
          <w:sz w:val="24"/>
        </w:rPr>
        <w:t>объяснять порядок и условия регистрации и расторжения</w:t>
      </w:r>
      <w:r>
        <w:rPr>
          <w:spacing w:val="5"/>
          <w:sz w:val="24"/>
        </w:rPr>
        <w:t xml:space="preserve"> </w:t>
      </w:r>
      <w:r>
        <w:rPr>
          <w:sz w:val="24"/>
        </w:rPr>
        <w:t>брака;</w:t>
      </w:r>
    </w:p>
    <w:p w:rsidR="004B7941" w:rsidRDefault="00385459" w:rsidP="004F0028">
      <w:pPr>
        <w:pStyle w:val="a4"/>
        <w:numPr>
          <w:ilvl w:val="0"/>
          <w:numId w:val="159"/>
        </w:numPr>
        <w:tabs>
          <w:tab w:val="left" w:pos="925"/>
          <w:tab w:val="left" w:pos="926"/>
        </w:tabs>
        <w:spacing w:line="242" w:lineRule="auto"/>
        <w:ind w:right="219" w:firstLine="283"/>
        <w:jc w:val="left"/>
        <w:rPr>
          <w:sz w:val="24"/>
        </w:rPr>
      </w:pPr>
      <w:r>
        <w:rPr>
          <w:sz w:val="24"/>
        </w:rPr>
        <w:t>характеризовать трудовые правоотношения и дифференцировать участников этих правоотношений;</w:t>
      </w:r>
    </w:p>
    <w:p w:rsidR="004B7941" w:rsidRDefault="00385459" w:rsidP="004F0028">
      <w:pPr>
        <w:pStyle w:val="a4"/>
        <w:numPr>
          <w:ilvl w:val="0"/>
          <w:numId w:val="159"/>
        </w:numPr>
        <w:tabs>
          <w:tab w:val="left" w:pos="925"/>
          <w:tab w:val="left" w:pos="926"/>
        </w:tabs>
        <w:spacing w:line="271" w:lineRule="exact"/>
        <w:ind w:left="925"/>
        <w:jc w:val="left"/>
        <w:rPr>
          <w:sz w:val="24"/>
        </w:rPr>
      </w:pPr>
      <w:r>
        <w:rPr>
          <w:sz w:val="24"/>
        </w:rPr>
        <w:t>раскрывать содержание трудового</w:t>
      </w:r>
      <w:r>
        <w:rPr>
          <w:spacing w:val="13"/>
          <w:sz w:val="24"/>
        </w:rPr>
        <w:t xml:space="preserve"> </w:t>
      </w:r>
      <w:r>
        <w:rPr>
          <w:sz w:val="24"/>
        </w:rPr>
        <w:t>договора;</w:t>
      </w:r>
    </w:p>
    <w:p w:rsidR="004B7941" w:rsidRDefault="00385459" w:rsidP="004F0028">
      <w:pPr>
        <w:pStyle w:val="a4"/>
        <w:numPr>
          <w:ilvl w:val="0"/>
          <w:numId w:val="159"/>
        </w:numPr>
        <w:tabs>
          <w:tab w:val="left" w:pos="925"/>
          <w:tab w:val="left" w:pos="926"/>
        </w:tabs>
        <w:spacing w:before="3" w:line="237" w:lineRule="auto"/>
        <w:ind w:right="220" w:firstLine="283"/>
        <w:jc w:val="left"/>
        <w:rPr>
          <w:sz w:val="24"/>
        </w:rPr>
      </w:pPr>
      <w:r>
        <w:rPr>
          <w:sz w:val="24"/>
        </w:rPr>
        <w:t>разъяснять на примерах особенности положения несовершеннолетних в трудовых отношениях;</w:t>
      </w:r>
    </w:p>
    <w:p w:rsidR="004B7941" w:rsidRDefault="00385459" w:rsidP="004F0028">
      <w:pPr>
        <w:pStyle w:val="a4"/>
        <w:numPr>
          <w:ilvl w:val="0"/>
          <w:numId w:val="159"/>
        </w:numPr>
        <w:tabs>
          <w:tab w:val="left" w:pos="925"/>
          <w:tab w:val="left" w:pos="926"/>
        </w:tabs>
        <w:spacing w:before="4"/>
        <w:ind w:right="217" w:firstLine="283"/>
        <w:jc w:val="left"/>
        <w:rPr>
          <w:sz w:val="24"/>
        </w:rPr>
      </w:pPr>
      <w:r>
        <w:rPr>
          <w:sz w:val="24"/>
        </w:rPr>
        <w:t>иллюстрировать примерами способы разрешения трудовых споров и привлечение к дисциплинарной</w:t>
      </w:r>
      <w:r>
        <w:rPr>
          <w:spacing w:val="-5"/>
          <w:sz w:val="24"/>
        </w:rPr>
        <w:t xml:space="preserve"> </w:t>
      </w:r>
      <w:r>
        <w:rPr>
          <w:sz w:val="24"/>
        </w:rPr>
        <w:t>ответственности;</w:t>
      </w:r>
    </w:p>
    <w:p w:rsidR="004B7941" w:rsidRDefault="00385459" w:rsidP="004F0028">
      <w:pPr>
        <w:pStyle w:val="a4"/>
        <w:numPr>
          <w:ilvl w:val="0"/>
          <w:numId w:val="159"/>
        </w:numPr>
        <w:tabs>
          <w:tab w:val="left" w:pos="925"/>
          <w:tab w:val="left" w:pos="926"/>
          <w:tab w:val="left" w:pos="2188"/>
          <w:tab w:val="left" w:pos="2966"/>
          <w:tab w:val="left" w:pos="5175"/>
          <w:tab w:val="left" w:pos="7168"/>
          <w:tab w:val="left" w:pos="7547"/>
          <w:tab w:val="left" w:pos="8882"/>
        </w:tabs>
        <w:spacing w:before="2" w:line="237" w:lineRule="auto"/>
        <w:ind w:right="218" w:firstLine="283"/>
        <w:jc w:val="left"/>
        <w:rPr>
          <w:sz w:val="24"/>
        </w:rPr>
      </w:pPr>
      <w:r>
        <w:rPr>
          <w:sz w:val="24"/>
        </w:rPr>
        <w:t>различать</w:t>
      </w:r>
      <w:r>
        <w:rPr>
          <w:sz w:val="24"/>
        </w:rPr>
        <w:tab/>
        <w:t>виды</w:t>
      </w:r>
      <w:r>
        <w:rPr>
          <w:sz w:val="24"/>
        </w:rPr>
        <w:tab/>
        <w:t>административных</w:t>
      </w:r>
      <w:r>
        <w:rPr>
          <w:sz w:val="24"/>
        </w:rPr>
        <w:tab/>
        <w:t>правонарушений</w:t>
      </w:r>
      <w:r>
        <w:rPr>
          <w:sz w:val="24"/>
        </w:rPr>
        <w:tab/>
        <w:t>и</w:t>
      </w:r>
      <w:r>
        <w:rPr>
          <w:sz w:val="24"/>
        </w:rPr>
        <w:tab/>
        <w:t>описывать</w:t>
      </w:r>
      <w:r>
        <w:rPr>
          <w:sz w:val="24"/>
        </w:rPr>
        <w:tab/>
      </w:r>
      <w:r>
        <w:rPr>
          <w:spacing w:val="-3"/>
          <w:sz w:val="24"/>
        </w:rPr>
        <w:t xml:space="preserve">порядок </w:t>
      </w:r>
      <w:r>
        <w:rPr>
          <w:sz w:val="24"/>
        </w:rPr>
        <w:t>привлечения к административной</w:t>
      </w:r>
      <w:r>
        <w:rPr>
          <w:spacing w:val="-5"/>
          <w:sz w:val="24"/>
        </w:rPr>
        <w:t xml:space="preserve"> </w:t>
      </w:r>
      <w:r>
        <w:rPr>
          <w:sz w:val="24"/>
        </w:rPr>
        <w:t>ответственности;</w:t>
      </w:r>
    </w:p>
    <w:p w:rsidR="004B7941" w:rsidRDefault="00385459" w:rsidP="004F0028">
      <w:pPr>
        <w:pStyle w:val="a4"/>
        <w:numPr>
          <w:ilvl w:val="0"/>
          <w:numId w:val="159"/>
        </w:numPr>
        <w:tabs>
          <w:tab w:val="left" w:pos="925"/>
          <w:tab w:val="left" w:pos="926"/>
        </w:tabs>
        <w:spacing w:before="4" w:line="275" w:lineRule="exact"/>
        <w:ind w:left="925"/>
        <w:jc w:val="left"/>
        <w:rPr>
          <w:sz w:val="24"/>
        </w:rPr>
      </w:pPr>
      <w:r>
        <w:rPr>
          <w:sz w:val="24"/>
        </w:rPr>
        <w:t>дифференцировать виды административных</w:t>
      </w:r>
      <w:r>
        <w:rPr>
          <w:spacing w:val="-1"/>
          <w:sz w:val="24"/>
        </w:rPr>
        <w:t xml:space="preserve"> </w:t>
      </w:r>
      <w:r>
        <w:rPr>
          <w:sz w:val="24"/>
        </w:rPr>
        <w:t>наказаний;</w:t>
      </w:r>
    </w:p>
    <w:p w:rsidR="004B7941" w:rsidRDefault="00385459" w:rsidP="004F0028">
      <w:pPr>
        <w:pStyle w:val="a4"/>
        <w:numPr>
          <w:ilvl w:val="0"/>
          <w:numId w:val="159"/>
        </w:numPr>
        <w:tabs>
          <w:tab w:val="left" w:pos="925"/>
          <w:tab w:val="left" w:pos="926"/>
        </w:tabs>
        <w:spacing w:line="275" w:lineRule="exact"/>
        <w:ind w:left="925"/>
        <w:jc w:val="left"/>
        <w:rPr>
          <w:sz w:val="24"/>
        </w:rPr>
      </w:pPr>
      <w:r>
        <w:rPr>
          <w:sz w:val="24"/>
        </w:rPr>
        <w:t>дифференцировать виды преступлений и наказания за</w:t>
      </w:r>
      <w:r>
        <w:rPr>
          <w:spacing w:val="4"/>
          <w:sz w:val="24"/>
        </w:rPr>
        <w:t xml:space="preserve"> </w:t>
      </w:r>
      <w:r>
        <w:rPr>
          <w:sz w:val="24"/>
        </w:rPr>
        <w:t>них;</w:t>
      </w:r>
    </w:p>
    <w:p w:rsidR="004B7941" w:rsidRDefault="00385459" w:rsidP="004F0028">
      <w:pPr>
        <w:pStyle w:val="a4"/>
        <w:numPr>
          <w:ilvl w:val="0"/>
          <w:numId w:val="159"/>
        </w:numPr>
        <w:tabs>
          <w:tab w:val="left" w:pos="925"/>
          <w:tab w:val="left" w:pos="926"/>
        </w:tabs>
        <w:spacing w:before="2" w:line="275" w:lineRule="exact"/>
        <w:ind w:left="925"/>
        <w:jc w:val="left"/>
        <w:rPr>
          <w:sz w:val="24"/>
        </w:rPr>
      </w:pPr>
      <w:r>
        <w:rPr>
          <w:sz w:val="24"/>
        </w:rPr>
        <w:t>выявлять специфику уголовной ответственности</w:t>
      </w:r>
      <w:r>
        <w:rPr>
          <w:spacing w:val="-3"/>
          <w:sz w:val="24"/>
        </w:rPr>
        <w:t xml:space="preserve"> </w:t>
      </w:r>
      <w:r>
        <w:rPr>
          <w:sz w:val="24"/>
        </w:rPr>
        <w:t>несовершеннолетних;</w:t>
      </w:r>
    </w:p>
    <w:p w:rsidR="004B7941" w:rsidRDefault="00385459" w:rsidP="004F0028">
      <w:pPr>
        <w:pStyle w:val="a4"/>
        <w:numPr>
          <w:ilvl w:val="0"/>
          <w:numId w:val="159"/>
        </w:numPr>
        <w:tabs>
          <w:tab w:val="left" w:pos="925"/>
          <w:tab w:val="left" w:pos="926"/>
        </w:tabs>
        <w:spacing w:line="275" w:lineRule="exact"/>
        <w:ind w:left="925"/>
        <w:jc w:val="left"/>
        <w:rPr>
          <w:sz w:val="24"/>
        </w:rPr>
      </w:pPr>
      <w:r>
        <w:rPr>
          <w:sz w:val="24"/>
        </w:rPr>
        <w:t>различать права и обязанности</w:t>
      </w:r>
      <w:r>
        <w:rPr>
          <w:spacing w:val="-3"/>
          <w:sz w:val="24"/>
        </w:rPr>
        <w:t xml:space="preserve"> </w:t>
      </w:r>
      <w:r>
        <w:rPr>
          <w:sz w:val="24"/>
        </w:rPr>
        <w:t>налогоплательщика;</w:t>
      </w:r>
    </w:p>
    <w:p w:rsidR="004B7941" w:rsidRDefault="00385459" w:rsidP="004F0028">
      <w:pPr>
        <w:pStyle w:val="a4"/>
        <w:numPr>
          <w:ilvl w:val="0"/>
          <w:numId w:val="159"/>
        </w:numPr>
        <w:tabs>
          <w:tab w:val="left" w:pos="926"/>
        </w:tabs>
        <w:spacing w:before="3"/>
        <w:ind w:right="222" w:firstLine="283"/>
        <w:rPr>
          <w:sz w:val="24"/>
        </w:rPr>
      </w:pPr>
      <w:r>
        <w:rPr>
          <w:sz w:val="24"/>
        </w:rPr>
        <w:t>анализировать практические ситуации, связанные с гражданскими, семейными, трудовыми, уголовными и налоговыми правоотношениями; в предлагаемых модельных ситуациях определять признаки</w:t>
      </w:r>
      <w:r>
        <w:rPr>
          <w:spacing w:val="2"/>
          <w:sz w:val="24"/>
        </w:rPr>
        <w:t xml:space="preserve"> </w:t>
      </w:r>
      <w:r>
        <w:rPr>
          <w:sz w:val="24"/>
        </w:rPr>
        <w:t>правонарушения;</w:t>
      </w:r>
    </w:p>
    <w:p w:rsidR="004B7941" w:rsidRDefault="00385459" w:rsidP="004F0028">
      <w:pPr>
        <w:pStyle w:val="a4"/>
        <w:numPr>
          <w:ilvl w:val="0"/>
          <w:numId w:val="159"/>
        </w:numPr>
        <w:tabs>
          <w:tab w:val="left" w:pos="926"/>
        </w:tabs>
        <w:spacing w:line="242" w:lineRule="auto"/>
        <w:ind w:right="225" w:firstLine="283"/>
        <w:rPr>
          <w:sz w:val="24"/>
        </w:rPr>
      </w:pPr>
      <w:r>
        <w:rPr>
          <w:sz w:val="24"/>
        </w:rPr>
        <w:t>различать гражданское, арбитражное, уголовное судопроизводство, грамотно применять правовые нормы для разрешения конфликтов правовыми</w:t>
      </w:r>
      <w:r>
        <w:rPr>
          <w:spacing w:val="-1"/>
          <w:sz w:val="24"/>
        </w:rPr>
        <w:t xml:space="preserve"> </w:t>
      </w:r>
      <w:r>
        <w:rPr>
          <w:sz w:val="24"/>
        </w:rPr>
        <w:t>способами;</w:t>
      </w:r>
    </w:p>
    <w:p w:rsidR="004B7941" w:rsidRDefault="00385459" w:rsidP="004F0028">
      <w:pPr>
        <w:pStyle w:val="a4"/>
        <w:numPr>
          <w:ilvl w:val="0"/>
          <w:numId w:val="159"/>
        </w:numPr>
        <w:tabs>
          <w:tab w:val="left" w:pos="926"/>
        </w:tabs>
        <w:spacing w:line="242" w:lineRule="auto"/>
        <w:ind w:right="221" w:firstLine="283"/>
        <w:rPr>
          <w:sz w:val="24"/>
        </w:rPr>
      </w:pPr>
      <w:r>
        <w:rPr>
          <w:sz w:val="24"/>
        </w:rPr>
        <w:t>высказывать обоснованные суждения, основываясь на внутренней убежденности в необходимости соблюдения норм</w:t>
      </w:r>
      <w:r>
        <w:rPr>
          <w:spacing w:val="7"/>
          <w:sz w:val="24"/>
        </w:rPr>
        <w:t xml:space="preserve"> </w:t>
      </w:r>
      <w:r>
        <w:rPr>
          <w:sz w:val="24"/>
        </w:rPr>
        <w:t>права;</w:t>
      </w:r>
    </w:p>
    <w:p w:rsidR="004B7941" w:rsidRDefault="00385459" w:rsidP="004F0028">
      <w:pPr>
        <w:pStyle w:val="a4"/>
        <w:numPr>
          <w:ilvl w:val="0"/>
          <w:numId w:val="159"/>
        </w:numPr>
        <w:tabs>
          <w:tab w:val="left" w:pos="926"/>
        </w:tabs>
        <w:spacing w:line="271" w:lineRule="exact"/>
        <w:ind w:left="925"/>
        <w:rPr>
          <w:sz w:val="24"/>
        </w:rPr>
      </w:pPr>
      <w:r>
        <w:rPr>
          <w:sz w:val="24"/>
        </w:rPr>
        <w:t>различать виды юридических</w:t>
      </w:r>
      <w:r>
        <w:rPr>
          <w:spacing w:val="5"/>
          <w:sz w:val="24"/>
        </w:rPr>
        <w:t xml:space="preserve"> </w:t>
      </w:r>
      <w:r>
        <w:rPr>
          <w:sz w:val="24"/>
        </w:rPr>
        <w:t>профессий.</w:t>
      </w:r>
    </w:p>
    <w:p w:rsidR="004B7941" w:rsidRDefault="004B7941">
      <w:pPr>
        <w:pStyle w:val="a3"/>
        <w:spacing w:before="8"/>
        <w:ind w:left="0"/>
        <w:jc w:val="left"/>
        <w:rPr>
          <w:sz w:val="23"/>
        </w:rPr>
      </w:pPr>
    </w:p>
    <w:p w:rsidR="004B7941" w:rsidRDefault="00385459">
      <w:pPr>
        <w:pStyle w:val="2"/>
        <w:ind w:left="930"/>
        <w:jc w:val="left"/>
      </w:pPr>
      <w:r>
        <w:t>Выпускник на базовом уровне получит возможность научиться:</w:t>
      </w:r>
    </w:p>
    <w:p w:rsidR="004B7941" w:rsidRDefault="00385459" w:rsidP="004F0028">
      <w:pPr>
        <w:pStyle w:val="a4"/>
        <w:numPr>
          <w:ilvl w:val="0"/>
          <w:numId w:val="159"/>
        </w:numPr>
        <w:tabs>
          <w:tab w:val="left" w:pos="925"/>
          <w:tab w:val="left" w:pos="926"/>
        </w:tabs>
        <w:spacing w:line="274" w:lineRule="exact"/>
        <w:ind w:left="925"/>
        <w:jc w:val="left"/>
        <w:rPr>
          <w:i/>
          <w:sz w:val="24"/>
        </w:rPr>
      </w:pPr>
      <w:r>
        <w:rPr>
          <w:i/>
          <w:sz w:val="24"/>
        </w:rPr>
        <w:t>различать предмет и метод правового регулирования;</w:t>
      </w:r>
    </w:p>
    <w:p w:rsidR="004B7941" w:rsidRDefault="00385459" w:rsidP="004F0028">
      <w:pPr>
        <w:pStyle w:val="a4"/>
        <w:numPr>
          <w:ilvl w:val="0"/>
          <w:numId w:val="159"/>
        </w:numPr>
        <w:tabs>
          <w:tab w:val="left" w:pos="925"/>
          <w:tab w:val="left" w:pos="926"/>
        </w:tabs>
        <w:spacing w:line="242" w:lineRule="auto"/>
        <w:ind w:right="219" w:firstLine="283"/>
        <w:jc w:val="left"/>
        <w:rPr>
          <w:i/>
          <w:sz w:val="24"/>
        </w:rPr>
      </w:pPr>
      <w:r>
        <w:rPr>
          <w:i/>
          <w:sz w:val="24"/>
        </w:rPr>
        <w:t>выявлять общественную опасность коррупции для гражданина, общества и государства;</w:t>
      </w:r>
    </w:p>
    <w:p w:rsidR="004B7941" w:rsidRDefault="00385459" w:rsidP="004F0028">
      <w:pPr>
        <w:pStyle w:val="a4"/>
        <w:numPr>
          <w:ilvl w:val="0"/>
          <w:numId w:val="159"/>
        </w:numPr>
        <w:tabs>
          <w:tab w:val="left" w:pos="925"/>
          <w:tab w:val="left" w:pos="926"/>
          <w:tab w:val="left" w:pos="2222"/>
          <w:tab w:val="left" w:pos="3019"/>
          <w:tab w:val="left" w:pos="3350"/>
          <w:tab w:val="left" w:pos="4944"/>
          <w:tab w:val="left" w:pos="6779"/>
          <w:tab w:val="left" w:pos="8536"/>
        </w:tabs>
        <w:spacing w:line="242" w:lineRule="auto"/>
        <w:ind w:right="225" w:firstLine="283"/>
        <w:jc w:val="left"/>
        <w:rPr>
          <w:i/>
          <w:sz w:val="24"/>
        </w:rPr>
      </w:pPr>
      <w:r>
        <w:rPr>
          <w:i/>
          <w:sz w:val="24"/>
        </w:rPr>
        <w:t>различать</w:t>
      </w:r>
      <w:r>
        <w:rPr>
          <w:i/>
          <w:sz w:val="24"/>
        </w:rPr>
        <w:tab/>
        <w:t>права</w:t>
      </w:r>
      <w:r>
        <w:rPr>
          <w:i/>
          <w:sz w:val="24"/>
        </w:rPr>
        <w:tab/>
        <w:t>и</w:t>
      </w:r>
      <w:r>
        <w:rPr>
          <w:i/>
          <w:sz w:val="24"/>
        </w:rPr>
        <w:tab/>
        <w:t>обязанности,</w:t>
      </w:r>
      <w:r>
        <w:rPr>
          <w:i/>
          <w:sz w:val="24"/>
        </w:rPr>
        <w:tab/>
        <w:t>гарантируемые</w:t>
      </w:r>
      <w:r>
        <w:rPr>
          <w:i/>
          <w:sz w:val="24"/>
        </w:rPr>
        <w:tab/>
        <w:t>Конституцией</w:t>
      </w:r>
      <w:r>
        <w:rPr>
          <w:i/>
          <w:sz w:val="24"/>
        </w:rPr>
        <w:tab/>
        <w:t>Российской Федерации и в рамках других отраслей</w:t>
      </w:r>
      <w:r>
        <w:rPr>
          <w:i/>
          <w:spacing w:val="8"/>
          <w:sz w:val="24"/>
        </w:rPr>
        <w:t xml:space="preserve"> </w:t>
      </w:r>
      <w:r>
        <w:rPr>
          <w:i/>
          <w:sz w:val="24"/>
        </w:rPr>
        <w:t>права;</w:t>
      </w:r>
    </w:p>
    <w:p w:rsidR="004B7941" w:rsidRDefault="00385459" w:rsidP="004F0028">
      <w:pPr>
        <w:pStyle w:val="a4"/>
        <w:numPr>
          <w:ilvl w:val="0"/>
          <w:numId w:val="159"/>
        </w:numPr>
        <w:tabs>
          <w:tab w:val="left" w:pos="925"/>
          <w:tab w:val="left" w:pos="926"/>
        </w:tabs>
        <w:spacing w:line="271" w:lineRule="exact"/>
        <w:ind w:left="925"/>
        <w:jc w:val="left"/>
        <w:rPr>
          <w:i/>
          <w:sz w:val="24"/>
        </w:rPr>
      </w:pPr>
      <w:r>
        <w:rPr>
          <w:i/>
          <w:sz w:val="24"/>
        </w:rPr>
        <w:t>выявлять особенности</w:t>
      </w:r>
      <w:r>
        <w:rPr>
          <w:i/>
          <w:spacing w:val="-13"/>
          <w:sz w:val="24"/>
        </w:rPr>
        <w:t xml:space="preserve"> </w:t>
      </w:r>
      <w:r>
        <w:rPr>
          <w:i/>
          <w:sz w:val="24"/>
        </w:rPr>
        <w:t>референдума;</w:t>
      </w:r>
    </w:p>
    <w:p w:rsidR="004B7941" w:rsidRDefault="00385459" w:rsidP="004F0028">
      <w:pPr>
        <w:pStyle w:val="a4"/>
        <w:numPr>
          <w:ilvl w:val="0"/>
          <w:numId w:val="159"/>
        </w:numPr>
        <w:tabs>
          <w:tab w:val="left" w:pos="925"/>
          <w:tab w:val="left" w:pos="926"/>
        </w:tabs>
        <w:spacing w:line="275" w:lineRule="exact"/>
        <w:ind w:left="925"/>
        <w:jc w:val="left"/>
        <w:rPr>
          <w:i/>
          <w:sz w:val="24"/>
        </w:rPr>
      </w:pPr>
      <w:r>
        <w:rPr>
          <w:i/>
          <w:sz w:val="24"/>
        </w:rPr>
        <w:t>различать основные принципы международного гуманитарного</w:t>
      </w:r>
      <w:r>
        <w:rPr>
          <w:i/>
          <w:spacing w:val="8"/>
          <w:sz w:val="24"/>
        </w:rPr>
        <w:t xml:space="preserve"> </w:t>
      </w:r>
      <w:r>
        <w:rPr>
          <w:i/>
          <w:sz w:val="24"/>
        </w:rPr>
        <w:t>права;</w:t>
      </w:r>
    </w:p>
    <w:p w:rsidR="004B7941" w:rsidRDefault="00385459" w:rsidP="004F0028">
      <w:pPr>
        <w:pStyle w:val="a4"/>
        <w:numPr>
          <w:ilvl w:val="0"/>
          <w:numId w:val="159"/>
        </w:numPr>
        <w:tabs>
          <w:tab w:val="left" w:pos="925"/>
          <w:tab w:val="left" w:pos="926"/>
        </w:tabs>
        <w:spacing w:line="275" w:lineRule="exact"/>
        <w:ind w:left="925"/>
        <w:jc w:val="left"/>
        <w:rPr>
          <w:i/>
          <w:sz w:val="24"/>
        </w:rPr>
      </w:pPr>
      <w:r>
        <w:rPr>
          <w:i/>
          <w:sz w:val="24"/>
        </w:rPr>
        <w:t>характеризовать основные категории обязательственного права;</w:t>
      </w:r>
    </w:p>
    <w:p w:rsidR="004B7941" w:rsidRDefault="00385459" w:rsidP="004F0028">
      <w:pPr>
        <w:pStyle w:val="a4"/>
        <w:numPr>
          <w:ilvl w:val="0"/>
          <w:numId w:val="159"/>
        </w:numPr>
        <w:tabs>
          <w:tab w:val="left" w:pos="925"/>
          <w:tab w:val="left" w:pos="926"/>
        </w:tabs>
        <w:spacing w:line="275" w:lineRule="exact"/>
        <w:ind w:left="925"/>
        <w:jc w:val="left"/>
        <w:rPr>
          <w:i/>
          <w:sz w:val="24"/>
        </w:rPr>
      </w:pPr>
      <w:r>
        <w:rPr>
          <w:i/>
          <w:sz w:val="24"/>
        </w:rPr>
        <w:t>целостно описывать порядок заключения гражданско-правового</w:t>
      </w:r>
      <w:r>
        <w:rPr>
          <w:i/>
          <w:spacing w:val="3"/>
          <w:sz w:val="24"/>
        </w:rPr>
        <w:t xml:space="preserve"> </w:t>
      </w:r>
      <w:r>
        <w:rPr>
          <w:i/>
          <w:sz w:val="24"/>
        </w:rPr>
        <w:t>договора;</w:t>
      </w:r>
    </w:p>
    <w:p w:rsidR="004B7941" w:rsidRDefault="00385459" w:rsidP="004F0028">
      <w:pPr>
        <w:pStyle w:val="a4"/>
        <w:numPr>
          <w:ilvl w:val="0"/>
          <w:numId w:val="159"/>
        </w:numPr>
        <w:tabs>
          <w:tab w:val="left" w:pos="925"/>
          <w:tab w:val="left" w:pos="926"/>
        </w:tabs>
        <w:spacing w:line="275" w:lineRule="exact"/>
        <w:ind w:left="925"/>
        <w:jc w:val="left"/>
        <w:rPr>
          <w:i/>
          <w:sz w:val="24"/>
        </w:rPr>
      </w:pPr>
      <w:r>
        <w:rPr>
          <w:i/>
          <w:sz w:val="24"/>
        </w:rPr>
        <w:t>выявлять способы защиты гражданских</w:t>
      </w:r>
      <w:r>
        <w:rPr>
          <w:i/>
          <w:spacing w:val="1"/>
          <w:sz w:val="24"/>
        </w:rPr>
        <w:t xml:space="preserve"> </w:t>
      </w:r>
      <w:r>
        <w:rPr>
          <w:i/>
          <w:sz w:val="24"/>
        </w:rPr>
        <w:t>прав;</w:t>
      </w:r>
    </w:p>
    <w:p w:rsidR="004B7941" w:rsidRDefault="00385459" w:rsidP="004F0028">
      <w:pPr>
        <w:pStyle w:val="a4"/>
        <w:numPr>
          <w:ilvl w:val="0"/>
          <w:numId w:val="159"/>
        </w:numPr>
        <w:tabs>
          <w:tab w:val="left" w:pos="925"/>
          <w:tab w:val="left" w:pos="926"/>
        </w:tabs>
        <w:spacing w:before="1" w:line="275" w:lineRule="exact"/>
        <w:ind w:left="925"/>
        <w:jc w:val="left"/>
        <w:rPr>
          <w:i/>
          <w:sz w:val="24"/>
        </w:rPr>
      </w:pPr>
      <w:r>
        <w:rPr>
          <w:i/>
          <w:sz w:val="24"/>
        </w:rPr>
        <w:t>определять ответственность родителей по воспитанию своих</w:t>
      </w:r>
      <w:r>
        <w:rPr>
          <w:i/>
          <w:spacing w:val="9"/>
          <w:sz w:val="24"/>
        </w:rPr>
        <w:t xml:space="preserve"> </w:t>
      </w:r>
      <w:r>
        <w:rPr>
          <w:i/>
          <w:sz w:val="24"/>
        </w:rPr>
        <w:t>детей;</w:t>
      </w:r>
    </w:p>
    <w:p w:rsidR="004B7941" w:rsidRDefault="00385459" w:rsidP="004F0028">
      <w:pPr>
        <w:pStyle w:val="a4"/>
        <w:numPr>
          <w:ilvl w:val="0"/>
          <w:numId w:val="159"/>
        </w:numPr>
        <w:tabs>
          <w:tab w:val="left" w:pos="925"/>
          <w:tab w:val="left" w:pos="926"/>
        </w:tabs>
        <w:spacing w:line="242" w:lineRule="auto"/>
        <w:ind w:right="218" w:firstLine="283"/>
        <w:jc w:val="left"/>
        <w:rPr>
          <w:i/>
          <w:sz w:val="24"/>
        </w:rPr>
      </w:pPr>
      <w:r>
        <w:rPr>
          <w:i/>
          <w:sz w:val="24"/>
        </w:rPr>
        <w:t>различать рабочее время и время отдыха, разрешать трудовые споры правовыми способами;</w:t>
      </w:r>
    </w:p>
    <w:p w:rsidR="004B7941" w:rsidRDefault="00385459" w:rsidP="004F0028">
      <w:pPr>
        <w:pStyle w:val="a4"/>
        <w:numPr>
          <w:ilvl w:val="0"/>
          <w:numId w:val="159"/>
        </w:numPr>
        <w:tabs>
          <w:tab w:val="left" w:pos="925"/>
          <w:tab w:val="left" w:pos="926"/>
        </w:tabs>
        <w:spacing w:line="271" w:lineRule="exact"/>
        <w:ind w:left="925"/>
        <w:jc w:val="left"/>
        <w:rPr>
          <w:i/>
          <w:sz w:val="24"/>
        </w:rPr>
      </w:pPr>
      <w:r>
        <w:rPr>
          <w:i/>
          <w:sz w:val="24"/>
        </w:rPr>
        <w:t>описывать порядок освобождения от уголовной</w:t>
      </w:r>
      <w:r>
        <w:rPr>
          <w:i/>
          <w:spacing w:val="6"/>
          <w:sz w:val="24"/>
        </w:rPr>
        <w:t xml:space="preserve"> </w:t>
      </w:r>
      <w:r>
        <w:rPr>
          <w:i/>
          <w:sz w:val="24"/>
        </w:rPr>
        <w:t>ответственности;</w:t>
      </w:r>
    </w:p>
    <w:p w:rsidR="004B7941" w:rsidRDefault="00385459" w:rsidP="004F0028">
      <w:pPr>
        <w:pStyle w:val="a4"/>
        <w:numPr>
          <w:ilvl w:val="0"/>
          <w:numId w:val="159"/>
        </w:numPr>
        <w:tabs>
          <w:tab w:val="left" w:pos="925"/>
          <w:tab w:val="left" w:pos="926"/>
        </w:tabs>
        <w:spacing w:before="1" w:line="275" w:lineRule="exact"/>
        <w:ind w:left="925"/>
        <w:jc w:val="left"/>
        <w:rPr>
          <w:i/>
          <w:sz w:val="24"/>
        </w:rPr>
      </w:pPr>
      <w:r>
        <w:rPr>
          <w:i/>
          <w:sz w:val="24"/>
        </w:rPr>
        <w:t>соотносить налоговые правонарушения и ответственность за их</w:t>
      </w:r>
      <w:r>
        <w:rPr>
          <w:i/>
          <w:spacing w:val="4"/>
          <w:sz w:val="24"/>
        </w:rPr>
        <w:t xml:space="preserve"> </w:t>
      </w:r>
      <w:r>
        <w:rPr>
          <w:i/>
          <w:sz w:val="24"/>
        </w:rPr>
        <w:t>совершение;</w:t>
      </w:r>
    </w:p>
    <w:p w:rsidR="004B7941" w:rsidRDefault="00385459" w:rsidP="004F0028">
      <w:pPr>
        <w:pStyle w:val="a4"/>
        <w:numPr>
          <w:ilvl w:val="0"/>
          <w:numId w:val="159"/>
        </w:numPr>
        <w:tabs>
          <w:tab w:val="left" w:pos="925"/>
          <w:tab w:val="left" w:pos="926"/>
        </w:tabs>
        <w:spacing w:line="242" w:lineRule="auto"/>
        <w:ind w:right="224" w:firstLine="283"/>
        <w:jc w:val="left"/>
        <w:rPr>
          <w:i/>
          <w:sz w:val="24"/>
        </w:rPr>
      </w:pPr>
      <w:r>
        <w:rPr>
          <w:i/>
          <w:sz w:val="24"/>
        </w:rPr>
        <w:t>применять правовые знания для аргументации собственной позиции в конкретных правовых ситуациях с использованием нормативных</w:t>
      </w:r>
      <w:r>
        <w:rPr>
          <w:i/>
          <w:spacing w:val="2"/>
          <w:sz w:val="24"/>
        </w:rPr>
        <w:t xml:space="preserve"> </w:t>
      </w:r>
      <w:r>
        <w:rPr>
          <w:i/>
          <w:sz w:val="24"/>
        </w:rPr>
        <w:t>актов.</w:t>
      </w:r>
    </w:p>
    <w:p w:rsidR="004B7941" w:rsidRDefault="004B7941">
      <w:pPr>
        <w:pStyle w:val="a3"/>
        <w:spacing w:before="1"/>
        <w:ind w:left="0"/>
        <w:jc w:val="left"/>
        <w:rPr>
          <w:i/>
        </w:rPr>
      </w:pPr>
    </w:p>
    <w:p w:rsidR="004B7941" w:rsidRDefault="00385459">
      <w:pPr>
        <w:pStyle w:val="2"/>
        <w:ind w:left="930"/>
        <w:jc w:val="left"/>
      </w:pPr>
      <w:r>
        <w:t>Обществознание</w:t>
      </w:r>
    </w:p>
    <w:p w:rsidR="004B7941" w:rsidRDefault="00385459">
      <w:pPr>
        <w:tabs>
          <w:tab w:val="left" w:pos="1294"/>
          <w:tab w:val="left" w:pos="3875"/>
          <w:tab w:val="left" w:pos="6244"/>
          <w:tab w:val="left" w:pos="8509"/>
          <w:tab w:val="left" w:pos="8969"/>
        </w:tabs>
        <w:spacing w:line="242" w:lineRule="auto"/>
        <w:ind w:left="219" w:right="227" w:firstLine="710"/>
        <w:rPr>
          <w:b/>
          <w:sz w:val="24"/>
        </w:rPr>
      </w:pPr>
      <w:r>
        <w:rPr>
          <w:b/>
          <w:sz w:val="24"/>
        </w:rPr>
        <w:t>В</w:t>
      </w:r>
      <w:r>
        <w:rPr>
          <w:b/>
          <w:sz w:val="24"/>
        </w:rPr>
        <w:tab/>
        <w:t xml:space="preserve">результате  </w:t>
      </w:r>
      <w:r>
        <w:rPr>
          <w:b/>
          <w:spacing w:val="11"/>
          <w:sz w:val="24"/>
        </w:rPr>
        <w:t xml:space="preserve"> </w:t>
      </w:r>
      <w:r>
        <w:rPr>
          <w:b/>
          <w:sz w:val="24"/>
        </w:rPr>
        <w:t>изучения</w:t>
      </w:r>
      <w:r>
        <w:rPr>
          <w:b/>
          <w:sz w:val="24"/>
        </w:rPr>
        <w:tab/>
        <w:t xml:space="preserve">учебного  </w:t>
      </w:r>
      <w:r>
        <w:rPr>
          <w:b/>
          <w:spacing w:val="10"/>
          <w:sz w:val="24"/>
        </w:rPr>
        <w:t xml:space="preserve"> </w:t>
      </w:r>
      <w:r>
        <w:rPr>
          <w:b/>
          <w:sz w:val="24"/>
        </w:rPr>
        <w:t>предмета</w:t>
      </w:r>
      <w:r>
        <w:rPr>
          <w:b/>
          <w:sz w:val="24"/>
        </w:rPr>
        <w:tab/>
        <w:t>«Обществознание»</w:t>
      </w:r>
      <w:r>
        <w:rPr>
          <w:b/>
          <w:sz w:val="24"/>
        </w:rPr>
        <w:tab/>
        <w:t>на</w:t>
      </w:r>
      <w:r>
        <w:rPr>
          <w:b/>
          <w:sz w:val="24"/>
        </w:rPr>
        <w:tab/>
      </w:r>
      <w:r>
        <w:rPr>
          <w:b/>
          <w:spacing w:val="-4"/>
          <w:sz w:val="24"/>
        </w:rPr>
        <w:t xml:space="preserve">уровне </w:t>
      </w:r>
      <w:r>
        <w:rPr>
          <w:b/>
          <w:sz w:val="24"/>
        </w:rPr>
        <w:t>среднего общего</w:t>
      </w:r>
      <w:r>
        <w:rPr>
          <w:b/>
          <w:spacing w:val="3"/>
          <w:sz w:val="24"/>
        </w:rPr>
        <w:t xml:space="preserve"> </w:t>
      </w:r>
      <w:r>
        <w:rPr>
          <w:b/>
          <w:sz w:val="24"/>
        </w:rPr>
        <w:t>образования:</w:t>
      </w:r>
    </w:p>
    <w:p w:rsidR="004B7941" w:rsidRDefault="00385459">
      <w:pPr>
        <w:spacing w:line="271" w:lineRule="exact"/>
        <w:ind w:left="930"/>
        <w:rPr>
          <w:b/>
          <w:sz w:val="24"/>
        </w:rPr>
      </w:pPr>
      <w:r>
        <w:rPr>
          <w:b/>
          <w:sz w:val="24"/>
        </w:rPr>
        <w:t>Выпускник на базовом уровне научится:</w:t>
      </w:r>
    </w:p>
    <w:p w:rsidR="004B7941" w:rsidRDefault="00385459">
      <w:pPr>
        <w:spacing w:before="1"/>
        <w:ind w:left="930"/>
        <w:rPr>
          <w:b/>
          <w:sz w:val="24"/>
        </w:rPr>
      </w:pPr>
      <w:r>
        <w:rPr>
          <w:b/>
          <w:sz w:val="24"/>
        </w:rPr>
        <w:t>Человек. Человек в системе общественных отношений</w:t>
      </w:r>
    </w:p>
    <w:p w:rsidR="004B7941" w:rsidRDefault="004B7941">
      <w:pPr>
        <w:rPr>
          <w:sz w:val="24"/>
        </w:rPr>
        <w:sectPr w:rsidR="004B7941">
          <w:pgSz w:w="11910" w:h="16840"/>
          <w:pgMar w:top="1040" w:right="480" w:bottom="1220" w:left="1480" w:header="0" w:footer="952" w:gutter="0"/>
          <w:cols w:space="720"/>
        </w:sectPr>
      </w:pPr>
    </w:p>
    <w:p w:rsidR="004B7941" w:rsidRDefault="00385459" w:rsidP="004F0028">
      <w:pPr>
        <w:pStyle w:val="a4"/>
        <w:numPr>
          <w:ilvl w:val="0"/>
          <w:numId w:val="159"/>
        </w:numPr>
        <w:tabs>
          <w:tab w:val="left" w:pos="925"/>
          <w:tab w:val="left" w:pos="926"/>
        </w:tabs>
        <w:spacing w:before="66"/>
        <w:ind w:left="925"/>
        <w:jc w:val="left"/>
        <w:rPr>
          <w:sz w:val="24"/>
        </w:rPr>
      </w:pPr>
      <w:r>
        <w:rPr>
          <w:sz w:val="24"/>
        </w:rPr>
        <w:lastRenderedPageBreak/>
        <w:t>Выделять черты социальной сущности</w:t>
      </w:r>
      <w:r>
        <w:rPr>
          <w:spacing w:val="12"/>
          <w:sz w:val="24"/>
        </w:rPr>
        <w:t xml:space="preserve"> </w:t>
      </w:r>
      <w:r>
        <w:rPr>
          <w:sz w:val="24"/>
        </w:rPr>
        <w:t>человека;</w:t>
      </w:r>
    </w:p>
    <w:p w:rsidR="004B7941" w:rsidRDefault="00385459" w:rsidP="004F0028">
      <w:pPr>
        <w:pStyle w:val="a4"/>
        <w:numPr>
          <w:ilvl w:val="0"/>
          <w:numId w:val="159"/>
        </w:numPr>
        <w:tabs>
          <w:tab w:val="left" w:pos="925"/>
          <w:tab w:val="left" w:pos="926"/>
        </w:tabs>
        <w:spacing w:before="3" w:line="275" w:lineRule="exact"/>
        <w:ind w:left="925"/>
        <w:jc w:val="left"/>
        <w:rPr>
          <w:sz w:val="24"/>
        </w:rPr>
      </w:pPr>
      <w:r>
        <w:rPr>
          <w:sz w:val="24"/>
        </w:rPr>
        <w:t>определять роль духовных ценностей в</w:t>
      </w:r>
      <w:r>
        <w:rPr>
          <w:spacing w:val="3"/>
          <w:sz w:val="24"/>
        </w:rPr>
        <w:t xml:space="preserve"> </w:t>
      </w:r>
      <w:r>
        <w:rPr>
          <w:sz w:val="24"/>
        </w:rPr>
        <w:t>обществе;</w:t>
      </w:r>
    </w:p>
    <w:p w:rsidR="004B7941" w:rsidRDefault="00385459" w:rsidP="004F0028">
      <w:pPr>
        <w:pStyle w:val="a4"/>
        <w:numPr>
          <w:ilvl w:val="0"/>
          <w:numId w:val="159"/>
        </w:numPr>
        <w:tabs>
          <w:tab w:val="left" w:pos="925"/>
          <w:tab w:val="left" w:pos="926"/>
        </w:tabs>
        <w:spacing w:line="275" w:lineRule="exact"/>
        <w:ind w:left="925"/>
        <w:jc w:val="left"/>
        <w:rPr>
          <w:sz w:val="24"/>
        </w:rPr>
      </w:pPr>
      <w:r>
        <w:rPr>
          <w:sz w:val="24"/>
        </w:rPr>
        <w:t>распознавать формы культуры по их признакам, иллюстрировать их</w:t>
      </w:r>
      <w:r>
        <w:rPr>
          <w:spacing w:val="3"/>
          <w:sz w:val="24"/>
        </w:rPr>
        <w:t xml:space="preserve"> </w:t>
      </w:r>
      <w:r>
        <w:rPr>
          <w:sz w:val="24"/>
        </w:rPr>
        <w:t>примерами;</w:t>
      </w:r>
    </w:p>
    <w:p w:rsidR="004B7941" w:rsidRDefault="00385459" w:rsidP="004F0028">
      <w:pPr>
        <w:pStyle w:val="a4"/>
        <w:numPr>
          <w:ilvl w:val="0"/>
          <w:numId w:val="159"/>
        </w:numPr>
        <w:tabs>
          <w:tab w:val="left" w:pos="925"/>
          <w:tab w:val="left" w:pos="926"/>
        </w:tabs>
        <w:spacing w:before="2" w:line="275" w:lineRule="exact"/>
        <w:ind w:left="925"/>
        <w:jc w:val="left"/>
        <w:rPr>
          <w:sz w:val="24"/>
        </w:rPr>
      </w:pPr>
      <w:r>
        <w:rPr>
          <w:sz w:val="24"/>
        </w:rPr>
        <w:t>различать виды</w:t>
      </w:r>
      <w:r>
        <w:rPr>
          <w:spacing w:val="7"/>
          <w:sz w:val="24"/>
        </w:rPr>
        <w:t xml:space="preserve"> </w:t>
      </w:r>
      <w:r>
        <w:rPr>
          <w:sz w:val="24"/>
        </w:rPr>
        <w:t>искусства;</w:t>
      </w:r>
    </w:p>
    <w:p w:rsidR="004B7941" w:rsidRDefault="00385459" w:rsidP="004F0028">
      <w:pPr>
        <w:pStyle w:val="a4"/>
        <w:numPr>
          <w:ilvl w:val="0"/>
          <w:numId w:val="159"/>
        </w:numPr>
        <w:tabs>
          <w:tab w:val="left" w:pos="925"/>
          <w:tab w:val="left" w:pos="926"/>
        </w:tabs>
        <w:spacing w:line="275" w:lineRule="exact"/>
        <w:ind w:left="925"/>
        <w:jc w:val="left"/>
        <w:rPr>
          <w:sz w:val="24"/>
        </w:rPr>
      </w:pPr>
      <w:r>
        <w:rPr>
          <w:sz w:val="24"/>
        </w:rPr>
        <w:t>соотносить поступки и отношения с принятыми нормами</w:t>
      </w:r>
      <w:r>
        <w:rPr>
          <w:spacing w:val="5"/>
          <w:sz w:val="24"/>
        </w:rPr>
        <w:t xml:space="preserve"> </w:t>
      </w:r>
      <w:r>
        <w:rPr>
          <w:sz w:val="24"/>
        </w:rPr>
        <w:t>морали;</w:t>
      </w:r>
    </w:p>
    <w:p w:rsidR="004B7941" w:rsidRDefault="00385459" w:rsidP="004F0028">
      <w:pPr>
        <w:pStyle w:val="a4"/>
        <w:numPr>
          <w:ilvl w:val="0"/>
          <w:numId w:val="159"/>
        </w:numPr>
        <w:tabs>
          <w:tab w:val="left" w:pos="925"/>
          <w:tab w:val="left" w:pos="926"/>
        </w:tabs>
        <w:spacing w:before="3" w:line="275" w:lineRule="exact"/>
        <w:ind w:left="925"/>
        <w:jc w:val="left"/>
        <w:rPr>
          <w:sz w:val="24"/>
        </w:rPr>
      </w:pPr>
      <w:r>
        <w:rPr>
          <w:sz w:val="24"/>
        </w:rPr>
        <w:t>выявлять сущностные характеристики религии и ее роль в культурной</w:t>
      </w:r>
      <w:r>
        <w:rPr>
          <w:spacing w:val="1"/>
          <w:sz w:val="24"/>
        </w:rPr>
        <w:t xml:space="preserve"> </w:t>
      </w:r>
      <w:r>
        <w:rPr>
          <w:sz w:val="24"/>
        </w:rPr>
        <w:t>жизни;</w:t>
      </w:r>
    </w:p>
    <w:p w:rsidR="004B7941" w:rsidRDefault="00385459" w:rsidP="004F0028">
      <w:pPr>
        <w:pStyle w:val="a4"/>
        <w:numPr>
          <w:ilvl w:val="0"/>
          <w:numId w:val="159"/>
        </w:numPr>
        <w:tabs>
          <w:tab w:val="left" w:pos="925"/>
          <w:tab w:val="left" w:pos="926"/>
        </w:tabs>
        <w:spacing w:line="275" w:lineRule="exact"/>
        <w:ind w:left="925"/>
        <w:jc w:val="left"/>
        <w:rPr>
          <w:sz w:val="24"/>
        </w:rPr>
      </w:pPr>
      <w:r>
        <w:rPr>
          <w:sz w:val="24"/>
        </w:rPr>
        <w:t>выявлять роль агентов социализации на основных этапах социализации</w:t>
      </w:r>
      <w:r>
        <w:rPr>
          <w:spacing w:val="-14"/>
          <w:sz w:val="24"/>
        </w:rPr>
        <w:t xml:space="preserve"> </w:t>
      </w:r>
      <w:r>
        <w:rPr>
          <w:sz w:val="24"/>
        </w:rPr>
        <w:t>индивида;</w:t>
      </w:r>
    </w:p>
    <w:p w:rsidR="004B7941" w:rsidRDefault="00385459" w:rsidP="004F0028">
      <w:pPr>
        <w:pStyle w:val="a4"/>
        <w:numPr>
          <w:ilvl w:val="0"/>
          <w:numId w:val="159"/>
        </w:numPr>
        <w:tabs>
          <w:tab w:val="left" w:pos="925"/>
          <w:tab w:val="left" w:pos="926"/>
        </w:tabs>
        <w:spacing w:before="3" w:line="275" w:lineRule="exact"/>
        <w:ind w:left="925"/>
        <w:jc w:val="left"/>
        <w:rPr>
          <w:sz w:val="24"/>
        </w:rPr>
      </w:pPr>
      <w:r>
        <w:rPr>
          <w:sz w:val="24"/>
        </w:rPr>
        <w:t>раскрывать связь между мышлением и</w:t>
      </w:r>
      <w:r>
        <w:rPr>
          <w:spacing w:val="-1"/>
          <w:sz w:val="24"/>
        </w:rPr>
        <w:t xml:space="preserve"> </w:t>
      </w:r>
      <w:r>
        <w:rPr>
          <w:sz w:val="24"/>
        </w:rPr>
        <w:t>деятельностью;</w:t>
      </w:r>
    </w:p>
    <w:p w:rsidR="004B7941" w:rsidRDefault="00385459" w:rsidP="004F0028">
      <w:pPr>
        <w:pStyle w:val="a4"/>
        <w:numPr>
          <w:ilvl w:val="0"/>
          <w:numId w:val="159"/>
        </w:numPr>
        <w:tabs>
          <w:tab w:val="left" w:pos="925"/>
          <w:tab w:val="left" w:pos="926"/>
        </w:tabs>
        <w:spacing w:line="275" w:lineRule="exact"/>
        <w:ind w:left="925"/>
        <w:jc w:val="left"/>
        <w:rPr>
          <w:sz w:val="24"/>
        </w:rPr>
      </w:pPr>
      <w:r>
        <w:rPr>
          <w:sz w:val="24"/>
        </w:rPr>
        <w:t>различать виды деятельности, приводить примеры основных видов</w:t>
      </w:r>
      <w:r>
        <w:rPr>
          <w:spacing w:val="1"/>
          <w:sz w:val="24"/>
        </w:rPr>
        <w:t xml:space="preserve"> </w:t>
      </w:r>
      <w:r>
        <w:rPr>
          <w:sz w:val="24"/>
        </w:rPr>
        <w:t>деятельности;</w:t>
      </w:r>
    </w:p>
    <w:p w:rsidR="004B7941" w:rsidRDefault="00385459" w:rsidP="004F0028">
      <w:pPr>
        <w:pStyle w:val="a4"/>
        <w:numPr>
          <w:ilvl w:val="0"/>
          <w:numId w:val="159"/>
        </w:numPr>
        <w:tabs>
          <w:tab w:val="left" w:pos="925"/>
          <w:tab w:val="left" w:pos="926"/>
        </w:tabs>
        <w:spacing w:before="2" w:line="275" w:lineRule="exact"/>
        <w:ind w:left="925"/>
        <w:jc w:val="left"/>
        <w:rPr>
          <w:sz w:val="24"/>
        </w:rPr>
      </w:pPr>
      <w:r>
        <w:rPr>
          <w:sz w:val="24"/>
        </w:rPr>
        <w:t>выявлять и соотносить цели, средства и результаты</w:t>
      </w:r>
      <w:r>
        <w:rPr>
          <w:spacing w:val="11"/>
          <w:sz w:val="24"/>
        </w:rPr>
        <w:t xml:space="preserve"> </w:t>
      </w:r>
      <w:r>
        <w:rPr>
          <w:sz w:val="24"/>
        </w:rPr>
        <w:t>деятельности;</w:t>
      </w:r>
    </w:p>
    <w:p w:rsidR="004B7941" w:rsidRDefault="00385459" w:rsidP="004F0028">
      <w:pPr>
        <w:pStyle w:val="a4"/>
        <w:numPr>
          <w:ilvl w:val="0"/>
          <w:numId w:val="159"/>
        </w:numPr>
        <w:tabs>
          <w:tab w:val="left" w:pos="925"/>
          <w:tab w:val="left" w:pos="926"/>
        </w:tabs>
        <w:spacing w:line="242" w:lineRule="auto"/>
        <w:ind w:right="220" w:firstLine="283"/>
        <w:jc w:val="left"/>
        <w:rPr>
          <w:sz w:val="24"/>
        </w:rPr>
      </w:pPr>
      <w:r>
        <w:rPr>
          <w:sz w:val="24"/>
        </w:rPr>
        <w:t xml:space="preserve">анализировать различные ситуации свободного выбора, выявлять </w:t>
      </w:r>
      <w:r>
        <w:rPr>
          <w:spacing w:val="-3"/>
          <w:sz w:val="24"/>
        </w:rPr>
        <w:t xml:space="preserve">его </w:t>
      </w:r>
      <w:r>
        <w:rPr>
          <w:sz w:val="24"/>
        </w:rPr>
        <w:t>основания и последствия;</w:t>
      </w:r>
    </w:p>
    <w:p w:rsidR="004B7941" w:rsidRDefault="00385459" w:rsidP="004F0028">
      <w:pPr>
        <w:pStyle w:val="a4"/>
        <w:numPr>
          <w:ilvl w:val="0"/>
          <w:numId w:val="159"/>
        </w:numPr>
        <w:tabs>
          <w:tab w:val="left" w:pos="925"/>
          <w:tab w:val="left" w:pos="926"/>
        </w:tabs>
        <w:spacing w:line="271" w:lineRule="exact"/>
        <w:ind w:left="925"/>
        <w:jc w:val="left"/>
        <w:rPr>
          <w:sz w:val="24"/>
        </w:rPr>
      </w:pPr>
      <w:r>
        <w:rPr>
          <w:sz w:val="24"/>
        </w:rPr>
        <w:t>различать формы чувственного и рационального познания, поясняя их</w:t>
      </w:r>
      <w:r>
        <w:rPr>
          <w:spacing w:val="-5"/>
          <w:sz w:val="24"/>
        </w:rPr>
        <w:t xml:space="preserve"> </w:t>
      </w:r>
      <w:r>
        <w:rPr>
          <w:sz w:val="24"/>
        </w:rPr>
        <w:t>примерами;</w:t>
      </w:r>
    </w:p>
    <w:p w:rsidR="004B7941" w:rsidRDefault="00385459" w:rsidP="004F0028">
      <w:pPr>
        <w:pStyle w:val="a4"/>
        <w:numPr>
          <w:ilvl w:val="0"/>
          <w:numId w:val="159"/>
        </w:numPr>
        <w:tabs>
          <w:tab w:val="left" w:pos="925"/>
          <w:tab w:val="left" w:pos="926"/>
        </w:tabs>
        <w:spacing w:before="1" w:line="275" w:lineRule="exact"/>
        <w:ind w:left="925"/>
        <w:jc w:val="left"/>
        <w:rPr>
          <w:sz w:val="24"/>
        </w:rPr>
      </w:pPr>
      <w:r>
        <w:rPr>
          <w:sz w:val="24"/>
        </w:rPr>
        <w:t>выявлять особенности научного</w:t>
      </w:r>
      <w:r>
        <w:rPr>
          <w:spacing w:val="1"/>
          <w:sz w:val="24"/>
        </w:rPr>
        <w:t xml:space="preserve"> </w:t>
      </w:r>
      <w:r>
        <w:rPr>
          <w:sz w:val="24"/>
        </w:rPr>
        <w:t>познания;</w:t>
      </w:r>
    </w:p>
    <w:p w:rsidR="004B7941" w:rsidRDefault="00385459" w:rsidP="004F0028">
      <w:pPr>
        <w:pStyle w:val="a4"/>
        <w:numPr>
          <w:ilvl w:val="0"/>
          <w:numId w:val="159"/>
        </w:numPr>
        <w:tabs>
          <w:tab w:val="left" w:pos="925"/>
          <w:tab w:val="left" w:pos="926"/>
        </w:tabs>
        <w:spacing w:line="275" w:lineRule="exact"/>
        <w:ind w:left="925"/>
        <w:jc w:val="left"/>
        <w:rPr>
          <w:sz w:val="24"/>
        </w:rPr>
      </w:pPr>
      <w:r>
        <w:rPr>
          <w:sz w:val="24"/>
        </w:rPr>
        <w:t>различать абсолютную и относительную</w:t>
      </w:r>
      <w:r>
        <w:rPr>
          <w:spacing w:val="9"/>
          <w:sz w:val="24"/>
        </w:rPr>
        <w:t xml:space="preserve"> </w:t>
      </w:r>
      <w:r>
        <w:rPr>
          <w:sz w:val="24"/>
        </w:rPr>
        <w:t>истины;</w:t>
      </w:r>
    </w:p>
    <w:p w:rsidR="004B7941" w:rsidRDefault="00385459" w:rsidP="004F0028">
      <w:pPr>
        <w:pStyle w:val="a4"/>
        <w:numPr>
          <w:ilvl w:val="0"/>
          <w:numId w:val="159"/>
        </w:numPr>
        <w:tabs>
          <w:tab w:val="left" w:pos="925"/>
          <w:tab w:val="left" w:pos="926"/>
        </w:tabs>
        <w:spacing w:before="3" w:line="275" w:lineRule="exact"/>
        <w:ind w:left="925"/>
        <w:jc w:val="left"/>
        <w:rPr>
          <w:sz w:val="24"/>
        </w:rPr>
      </w:pPr>
      <w:r>
        <w:rPr>
          <w:sz w:val="24"/>
        </w:rPr>
        <w:t>иллюстрировать конкретными примерами роль мировоззрения в жизни</w:t>
      </w:r>
      <w:r>
        <w:rPr>
          <w:spacing w:val="-10"/>
          <w:sz w:val="24"/>
        </w:rPr>
        <w:t xml:space="preserve"> </w:t>
      </w:r>
      <w:r>
        <w:rPr>
          <w:sz w:val="24"/>
        </w:rPr>
        <w:t>человека;</w:t>
      </w:r>
    </w:p>
    <w:p w:rsidR="004B7941" w:rsidRDefault="00385459" w:rsidP="004F0028">
      <w:pPr>
        <w:pStyle w:val="a4"/>
        <w:numPr>
          <w:ilvl w:val="0"/>
          <w:numId w:val="159"/>
        </w:numPr>
        <w:tabs>
          <w:tab w:val="left" w:pos="926"/>
        </w:tabs>
        <w:ind w:right="217" w:firstLine="283"/>
        <w:rPr>
          <w:sz w:val="24"/>
        </w:rPr>
      </w:pPr>
      <w:r>
        <w:rPr>
          <w:sz w:val="24"/>
        </w:rPr>
        <w:t xml:space="preserve">выявлять связь науки и образования, анализировать факты социальной действительности в контексте возрастания роли образования и </w:t>
      </w:r>
      <w:r>
        <w:rPr>
          <w:spacing w:val="-3"/>
          <w:sz w:val="24"/>
        </w:rPr>
        <w:t xml:space="preserve">науки </w:t>
      </w:r>
      <w:r>
        <w:rPr>
          <w:sz w:val="24"/>
        </w:rPr>
        <w:t>в современном обществе;</w:t>
      </w:r>
    </w:p>
    <w:p w:rsidR="004B7941" w:rsidRDefault="00385459" w:rsidP="004F0028">
      <w:pPr>
        <w:pStyle w:val="a4"/>
        <w:numPr>
          <w:ilvl w:val="0"/>
          <w:numId w:val="159"/>
        </w:numPr>
        <w:tabs>
          <w:tab w:val="left" w:pos="926"/>
        </w:tabs>
        <w:spacing w:before="4" w:line="237" w:lineRule="auto"/>
        <w:ind w:right="220" w:firstLine="283"/>
        <w:rPr>
          <w:sz w:val="24"/>
        </w:rPr>
      </w:pPr>
      <w:r>
        <w:rPr>
          <w:sz w:val="24"/>
        </w:rPr>
        <w:t>выражать и аргументировать собственное отношение к роли образования и самообразования в жизни</w:t>
      </w:r>
      <w:r>
        <w:rPr>
          <w:spacing w:val="-3"/>
          <w:sz w:val="24"/>
        </w:rPr>
        <w:t xml:space="preserve"> </w:t>
      </w:r>
      <w:r>
        <w:rPr>
          <w:sz w:val="24"/>
        </w:rPr>
        <w:t>человека.</w:t>
      </w:r>
    </w:p>
    <w:p w:rsidR="004B7941" w:rsidRDefault="004B7941">
      <w:pPr>
        <w:pStyle w:val="a3"/>
        <w:spacing w:before="5"/>
        <w:ind w:left="0"/>
        <w:jc w:val="left"/>
      </w:pPr>
    </w:p>
    <w:p w:rsidR="004B7941" w:rsidRDefault="00385459">
      <w:pPr>
        <w:pStyle w:val="2"/>
        <w:spacing w:before="1"/>
        <w:ind w:left="930"/>
        <w:jc w:val="left"/>
      </w:pPr>
      <w:r>
        <w:t>Общество как сложная динамическая система</w:t>
      </w:r>
    </w:p>
    <w:p w:rsidR="004B7941" w:rsidRDefault="00385459" w:rsidP="004F0028">
      <w:pPr>
        <w:pStyle w:val="a4"/>
        <w:numPr>
          <w:ilvl w:val="0"/>
          <w:numId w:val="159"/>
        </w:numPr>
        <w:tabs>
          <w:tab w:val="left" w:pos="925"/>
          <w:tab w:val="left" w:pos="926"/>
        </w:tabs>
        <w:spacing w:before="1" w:line="237" w:lineRule="auto"/>
        <w:ind w:right="215" w:firstLine="283"/>
        <w:jc w:val="left"/>
        <w:rPr>
          <w:sz w:val="24"/>
        </w:rPr>
      </w:pPr>
      <w:r>
        <w:rPr>
          <w:sz w:val="24"/>
        </w:rPr>
        <w:t xml:space="preserve">Характеризовать общество как целостную развивающуюся (динамическую) систему в единстве и взаимодействии </w:t>
      </w:r>
      <w:r>
        <w:rPr>
          <w:spacing w:val="-3"/>
          <w:sz w:val="24"/>
        </w:rPr>
        <w:t xml:space="preserve">его </w:t>
      </w:r>
      <w:r>
        <w:rPr>
          <w:sz w:val="24"/>
        </w:rPr>
        <w:t>основных сфер и</w:t>
      </w:r>
      <w:r>
        <w:rPr>
          <w:spacing w:val="6"/>
          <w:sz w:val="24"/>
        </w:rPr>
        <w:t xml:space="preserve"> </w:t>
      </w:r>
      <w:r>
        <w:rPr>
          <w:sz w:val="24"/>
        </w:rPr>
        <w:t>институтов;</w:t>
      </w:r>
    </w:p>
    <w:p w:rsidR="004B7941" w:rsidRDefault="00385459" w:rsidP="004F0028">
      <w:pPr>
        <w:pStyle w:val="a4"/>
        <w:numPr>
          <w:ilvl w:val="0"/>
          <w:numId w:val="159"/>
        </w:numPr>
        <w:tabs>
          <w:tab w:val="left" w:pos="925"/>
          <w:tab w:val="left" w:pos="926"/>
          <w:tab w:val="left" w:pos="2274"/>
          <w:tab w:val="left" w:pos="4166"/>
          <w:tab w:val="left" w:pos="6452"/>
          <w:tab w:val="left" w:pos="6923"/>
          <w:tab w:val="left" w:pos="8315"/>
        </w:tabs>
        <w:spacing w:before="6" w:line="237" w:lineRule="auto"/>
        <w:ind w:right="223" w:firstLine="283"/>
        <w:jc w:val="left"/>
        <w:rPr>
          <w:sz w:val="24"/>
        </w:rPr>
      </w:pPr>
      <w:r>
        <w:rPr>
          <w:sz w:val="24"/>
        </w:rPr>
        <w:t>выявлять,</w:t>
      </w:r>
      <w:r>
        <w:rPr>
          <w:sz w:val="24"/>
        </w:rPr>
        <w:tab/>
        <w:t>анализировать,</w:t>
      </w:r>
      <w:r>
        <w:rPr>
          <w:sz w:val="24"/>
        </w:rPr>
        <w:tab/>
        <w:t>систематизировать</w:t>
      </w:r>
      <w:r>
        <w:rPr>
          <w:sz w:val="24"/>
        </w:rPr>
        <w:tab/>
        <w:t>и</w:t>
      </w:r>
      <w:r>
        <w:rPr>
          <w:sz w:val="24"/>
        </w:rPr>
        <w:tab/>
        <w:t>оценивать</w:t>
      </w:r>
      <w:r>
        <w:rPr>
          <w:sz w:val="24"/>
        </w:rPr>
        <w:tab/>
      </w:r>
      <w:r>
        <w:rPr>
          <w:spacing w:val="-1"/>
          <w:sz w:val="24"/>
        </w:rPr>
        <w:t xml:space="preserve">информацию, </w:t>
      </w:r>
      <w:r>
        <w:rPr>
          <w:sz w:val="24"/>
        </w:rPr>
        <w:t>иллюстрирующую многообразие и противоречивость социального</w:t>
      </w:r>
      <w:r>
        <w:rPr>
          <w:spacing w:val="5"/>
          <w:sz w:val="24"/>
        </w:rPr>
        <w:t xml:space="preserve"> </w:t>
      </w:r>
      <w:r>
        <w:rPr>
          <w:sz w:val="24"/>
        </w:rPr>
        <w:t>развития;</w:t>
      </w:r>
    </w:p>
    <w:p w:rsidR="004B7941" w:rsidRDefault="00385459" w:rsidP="004F0028">
      <w:pPr>
        <w:pStyle w:val="a4"/>
        <w:numPr>
          <w:ilvl w:val="0"/>
          <w:numId w:val="159"/>
        </w:numPr>
        <w:tabs>
          <w:tab w:val="left" w:pos="925"/>
          <w:tab w:val="left" w:pos="926"/>
        </w:tabs>
        <w:spacing w:before="5" w:line="237" w:lineRule="auto"/>
        <w:ind w:right="221" w:firstLine="283"/>
        <w:jc w:val="left"/>
        <w:rPr>
          <w:sz w:val="24"/>
        </w:rPr>
      </w:pPr>
      <w:r>
        <w:rPr>
          <w:sz w:val="24"/>
        </w:rPr>
        <w:t>приводить примеры прогрессивных и регрессивных общественных изменений, аргументировать свои суждения,</w:t>
      </w:r>
      <w:r>
        <w:rPr>
          <w:spacing w:val="13"/>
          <w:sz w:val="24"/>
        </w:rPr>
        <w:t xml:space="preserve"> </w:t>
      </w:r>
      <w:r>
        <w:rPr>
          <w:sz w:val="24"/>
        </w:rPr>
        <w:t>выводы;</w:t>
      </w:r>
    </w:p>
    <w:p w:rsidR="004B7941" w:rsidRDefault="00385459" w:rsidP="004F0028">
      <w:pPr>
        <w:pStyle w:val="a4"/>
        <w:numPr>
          <w:ilvl w:val="0"/>
          <w:numId w:val="159"/>
        </w:numPr>
        <w:tabs>
          <w:tab w:val="left" w:pos="925"/>
          <w:tab w:val="left" w:pos="926"/>
        </w:tabs>
        <w:spacing w:before="6" w:line="237" w:lineRule="auto"/>
        <w:ind w:right="220" w:firstLine="283"/>
        <w:jc w:val="left"/>
        <w:rPr>
          <w:sz w:val="24"/>
        </w:rPr>
      </w:pPr>
      <w:r>
        <w:rPr>
          <w:sz w:val="24"/>
        </w:rPr>
        <w:t>формулировать собственные суждения о сущности, причинах и последствиях глобализации; иллюстрировать проявления различных глобальных</w:t>
      </w:r>
      <w:r>
        <w:rPr>
          <w:spacing w:val="-4"/>
          <w:sz w:val="24"/>
        </w:rPr>
        <w:t xml:space="preserve"> </w:t>
      </w:r>
      <w:r>
        <w:rPr>
          <w:sz w:val="24"/>
        </w:rPr>
        <w:t>проблем.</w:t>
      </w:r>
    </w:p>
    <w:p w:rsidR="004B7941" w:rsidRDefault="004B7941">
      <w:pPr>
        <w:pStyle w:val="a3"/>
        <w:spacing w:before="6"/>
        <w:ind w:left="0"/>
        <w:jc w:val="left"/>
      </w:pPr>
    </w:p>
    <w:p w:rsidR="004B7941" w:rsidRDefault="00385459">
      <w:pPr>
        <w:pStyle w:val="2"/>
        <w:ind w:left="930"/>
        <w:jc w:val="left"/>
      </w:pPr>
      <w:r>
        <w:t>Экономика</w:t>
      </w:r>
    </w:p>
    <w:p w:rsidR="004B7941" w:rsidRDefault="00385459" w:rsidP="004F0028">
      <w:pPr>
        <w:pStyle w:val="a4"/>
        <w:numPr>
          <w:ilvl w:val="0"/>
          <w:numId w:val="159"/>
        </w:numPr>
        <w:tabs>
          <w:tab w:val="left" w:pos="925"/>
          <w:tab w:val="left" w:pos="926"/>
        </w:tabs>
        <w:spacing w:line="274" w:lineRule="exact"/>
        <w:ind w:left="925"/>
        <w:jc w:val="left"/>
        <w:rPr>
          <w:sz w:val="24"/>
        </w:rPr>
      </w:pPr>
      <w:r>
        <w:rPr>
          <w:sz w:val="24"/>
        </w:rPr>
        <w:t>Раскрывать взаимосвязь экономики с другими сферами жизни</w:t>
      </w:r>
      <w:r>
        <w:rPr>
          <w:spacing w:val="4"/>
          <w:sz w:val="24"/>
        </w:rPr>
        <w:t xml:space="preserve"> </w:t>
      </w:r>
      <w:r>
        <w:rPr>
          <w:sz w:val="24"/>
        </w:rPr>
        <w:t>общества;</w:t>
      </w:r>
    </w:p>
    <w:p w:rsidR="004B7941" w:rsidRDefault="00385459" w:rsidP="004F0028">
      <w:pPr>
        <w:pStyle w:val="a4"/>
        <w:numPr>
          <w:ilvl w:val="0"/>
          <w:numId w:val="159"/>
        </w:numPr>
        <w:tabs>
          <w:tab w:val="left" w:pos="925"/>
          <w:tab w:val="left" w:pos="926"/>
        </w:tabs>
        <w:spacing w:line="275" w:lineRule="exact"/>
        <w:ind w:left="925"/>
        <w:jc w:val="left"/>
        <w:rPr>
          <w:sz w:val="24"/>
        </w:rPr>
      </w:pPr>
      <w:r>
        <w:rPr>
          <w:sz w:val="24"/>
        </w:rPr>
        <w:t>конкретизировать примерами основные факторы производства и факторные</w:t>
      </w:r>
      <w:r>
        <w:rPr>
          <w:spacing w:val="-14"/>
          <w:sz w:val="24"/>
        </w:rPr>
        <w:t xml:space="preserve"> </w:t>
      </w:r>
      <w:r>
        <w:rPr>
          <w:sz w:val="24"/>
        </w:rPr>
        <w:t>доходы;</w:t>
      </w:r>
    </w:p>
    <w:p w:rsidR="004B7941" w:rsidRDefault="00385459" w:rsidP="004F0028">
      <w:pPr>
        <w:pStyle w:val="a4"/>
        <w:numPr>
          <w:ilvl w:val="0"/>
          <w:numId w:val="159"/>
        </w:numPr>
        <w:tabs>
          <w:tab w:val="left" w:pos="925"/>
          <w:tab w:val="left" w:pos="926"/>
        </w:tabs>
        <w:spacing w:before="5" w:line="237" w:lineRule="auto"/>
        <w:ind w:right="220" w:firstLine="283"/>
        <w:jc w:val="left"/>
        <w:rPr>
          <w:sz w:val="24"/>
        </w:rPr>
      </w:pPr>
      <w:r>
        <w:rPr>
          <w:sz w:val="24"/>
        </w:rPr>
        <w:t>объяснять механизм свободного ценообразования, приводить примеры действия законов спроса и</w:t>
      </w:r>
      <w:r>
        <w:rPr>
          <w:spacing w:val="-1"/>
          <w:sz w:val="24"/>
        </w:rPr>
        <w:t xml:space="preserve"> </w:t>
      </w:r>
      <w:r>
        <w:rPr>
          <w:sz w:val="24"/>
        </w:rPr>
        <w:t>предложения;</w:t>
      </w:r>
    </w:p>
    <w:p w:rsidR="004B7941" w:rsidRDefault="00385459" w:rsidP="004F0028">
      <w:pPr>
        <w:pStyle w:val="a4"/>
        <w:numPr>
          <w:ilvl w:val="0"/>
          <w:numId w:val="159"/>
        </w:numPr>
        <w:tabs>
          <w:tab w:val="left" w:pos="925"/>
          <w:tab w:val="left" w:pos="926"/>
        </w:tabs>
        <w:spacing w:before="3"/>
        <w:ind w:right="219" w:firstLine="283"/>
        <w:jc w:val="left"/>
        <w:rPr>
          <w:sz w:val="24"/>
        </w:rPr>
      </w:pPr>
      <w:r>
        <w:rPr>
          <w:sz w:val="24"/>
        </w:rPr>
        <w:t>оценивать влияние конкуренции и монополии на экономическую жизнь, поведение основных участников</w:t>
      </w:r>
      <w:r>
        <w:rPr>
          <w:spacing w:val="2"/>
          <w:sz w:val="24"/>
        </w:rPr>
        <w:t xml:space="preserve"> </w:t>
      </w:r>
      <w:r>
        <w:rPr>
          <w:sz w:val="24"/>
        </w:rPr>
        <w:t>экономики;</w:t>
      </w:r>
    </w:p>
    <w:p w:rsidR="004B7941" w:rsidRDefault="00385459" w:rsidP="004F0028">
      <w:pPr>
        <w:pStyle w:val="a4"/>
        <w:numPr>
          <w:ilvl w:val="0"/>
          <w:numId w:val="159"/>
        </w:numPr>
        <w:tabs>
          <w:tab w:val="left" w:pos="925"/>
          <w:tab w:val="left" w:pos="926"/>
        </w:tabs>
        <w:spacing w:before="1" w:line="275" w:lineRule="exact"/>
        <w:ind w:left="925"/>
        <w:jc w:val="left"/>
        <w:rPr>
          <w:sz w:val="24"/>
        </w:rPr>
      </w:pPr>
      <w:r>
        <w:rPr>
          <w:sz w:val="24"/>
        </w:rPr>
        <w:t>различать формы</w:t>
      </w:r>
      <w:r>
        <w:rPr>
          <w:spacing w:val="-6"/>
          <w:sz w:val="24"/>
        </w:rPr>
        <w:t xml:space="preserve"> </w:t>
      </w:r>
      <w:r>
        <w:rPr>
          <w:sz w:val="24"/>
        </w:rPr>
        <w:t>бизнеса;</w:t>
      </w:r>
    </w:p>
    <w:p w:rsidR="004B7941" w:rsidRDefault="00385459" w:rsidP="004F0028">
      <w:pPr>
        <w:pStyle w:val="a4"/>
        <w:numPr>
          <w:ilvl w:val="0"/>
          <w:numId w:val="159"/>
        </w:numPr>
        <w:tabs>
          <w:tab w:val="left" w:pos="925"/>
          <w:tab w:val="left" w:pos="926"/>
        </w:tabs>
        <w:spacing w:line="242" w:lineRule="auto"/>
        <w:ind w:right="222" w:firstLine="283"/>
        <w:jc w:val="left"/>
        <w:rPr>
          <w:sz w:val="24"/>
        </w:rPr>
      </w:pPr>
      <w:r>
        <w:rPr>
          <w:sz w:val="24"/>
        </w:rPr>
        <w:t>извлекать социальную информацию из источников различного типа о тенденциях развития современной рыночной</w:t>
      </w:r>
      <w:r>
        <w:rPr>
          <w:spacing w:val="1"/>
          <w:sz w:val="24"/>
        </w:rPr>
        <w:t xml:space="preserve"> </w:t>
      </w:r>
      <w:r>
        <w:rPr>
          <w:sz w:val="24"/>
        </w:rPr>
        <w:t>экономики;</w:t>
      </w:r>
    </w:p>
    <w:p w:rsidR="004B7941" w:rsidRDefault="00385459" w:rsidP="004F0028">
      <w:pPr>
        <w:pStyle w:val="a4"/>
        <w:numPr>
          <w:ilvl w:val="0"/>
          <w:numId w:val="159"/>
        </w:numPr>
        <w:tabs>
          <w:tab w:val="left" w:pos="925"/>
          <w:tab w:val="left" w:pos="926"/>
        </w:tabs>
        <w:spacing w:line="271" w:lineRule="exact"/>
        <w:ind w:left="925"/>
        <w:jc w:val="left"/>
        <w:rPr>
          <w:sz w:val="24"/>
        </w:rPr>
      </w:pPr>
      <w:r>
        <w:rPr>
          <w:sz w:val="24"/>
        </w:rPr>
        <w:t>различать экономические и бухгалтерские</w:t>
      </w:r>
      <w:r>
        <w:rPr>
          <w:spacing w:val="5"/>
          <w:sz w:val="24"/>
        </w:rPr>
        <w:t xml:space="preserve"> </w:t>
      </w:r>
      <w:r>
        <w:rPr>
          <w:sz w:val="24"/>
        </w:rPr>
        <w:t>издержки;</w:t>
      </w:r>
    </w:p>
    <w:p w:rsidR="004B7941" w:rsidRDefault="00385459" w:rsidP="004F0028">
      <w:pPr>
        <w:pStyle w:val="a4"/>
        <w:numPr>
          <w:ilvl w:val="0"/>
          <w:numId w:val="159"/>
        </w:numPr>
        <w:tabs>
          <w:tab w:val="left" w:pos="925"/>
          <w:tab w:val="left" w:pos="926"/>
        </w:tabs>
        <w:spacing w:before="1" w:line="275" w:lineRule="exact"/>
        <w:ind w:left="925"/>
        <w:jc w:val="left"/>
        <w:rPr>
          <w:sz w:val="24"/>
        </w:rPr>
      </w:pPr>
      <w:r>
        <w:rPr>
          <w:sz w:val="24"/>
        </w:rPr>
        <w:t>приводить примеры постоянных и переменных издержек</w:t>
      </w:r>
      <w:r>
        <w:rPr>
          <w:spacing w:val="-7"/>
          <w:sz w:val="24"/>
        </w:rPr>
        <w:t xml:space="preserve"> </w:t>
      </w:r>
      <w:r>
        <w:rPr>
          <w:sz w:val="24"/>
        </w:rPr>
        <w:t>производства;</w:t>
      </w:r>
    </w:p>
    <w:p w:rsidR="004B7941" w:rsidRDefault="00385459" w:rsidP="004F0028">
      <w:pPr>
        <w:pStyle w:val="a4"/>
        <w:numPr>
          <w:ilvl w:val="0"/>
          <w:numId w:val="159"/>
        </w:numPr>
        <w:tabs>
          <w:tab w:val="left" w:pos="925"/>
          <w:tab w:val="left" w:pos="926"/>
        </w:tabs>
        <w:spacing w:line="242" w:lineRule="auto"/>
        <w:ind w:right="222" w:firstLine="283"/>
        <w:jc w:val="left"/>
        <w:rPr>
          <w:sz w:val="24"/>
        </w:rPr>
      </w:pPr>
      <w:r>
        <w:rPr>
          <w:sz w:val="24"/>
        </w:rPr>
        <w:t>различать деятельность различных финансовых институтов, выделять задачи, функции и роль Центрального банка Российской Федерации в банковской системе</w:t>
      </w:r>
      <w:r>
        <w:rPr>
          <w:spacing w:val="1"/>
          <w:sz w:val="24"/>
        </w:rPr>
        <w:t xml:space="preserve"> </w:t>
      </w:r>
      <w:r>
        <w:rPr>
          <w:sz w:val="24"/>
        </w:rPr>
        <w:t>РФ;</w:t>
      </w:r>
    </w:p>
    <w:p w:rsidR="004B7941" w:rsidRDefault="00385459" w:rsidP="004F0028">
      <w:pPr>
        <w:pStyle w:val="a4"/>
        <w:numPr>
          <w:ilvl w:val="0"/>
          <w:numId w:val="159"/>
        </w:numPr>
        <w:tabs>
          <w:tab w:val="left" w:pos="925"/>
          <w:tab w:val="left" w:pos="926"/>
        </w:tabs>
        <w:spacing w:line="242" w:lineRule="auto"/>
        <w:ind w:right="224" w:firstLine="283"/>
        <w:jc w:val="left"/>
        <w:rPr>
          <w:sz w:val="24"/>
        </w:rPr>
      </w:pPr>
      <w:r>
        <w:rPr>
          <w:sz w:val="24"/>
        </w:rPr>
        <w:t>различать формы, виды проявления инфляции, оценивать последствия инфляции для экономики в целом и для различных социальных</w:t>
      </w:r>
      <w:r>
        <w:rPr>
          <w:spacing w:val="-2"/>
          <w:sz w:val="24"/>
        </w:rPr>
        <w:t xml:space="preserve"> </w:t>
      </w:r>
      <w:r>
        <w:rPr>
          <w:sz w:val="24"/>
        </w:rPr>
        <w:t>групп;</w:t>
      </w:r>
    </w:p>
    <w:p w:rsidR="004B7941" w:rsidRDefault="00385459" w:rsidP="004F0028">
      <w:pPr>
        <w:pStyle w:val="a4"/>
        <w:numPr>
          <w:ilvl w:val="0"/>
          <w:numId w:val="159"/>
        </w:numPr>
        <w:tabs>
          <w:tab w:val="left" w:pos="925"/>
          <w:tab w:val="left" w:pos="926"/>
        </w:tabs>
        <w:spacing w:line="242" w:lineRule="auto"/>
        <w:ind w:right="218" w:firstLine="283"/>
        <w:jc w:val="left"/>
        <w:rPr>
          <w:sz w:val="24"/>
        </w:rPr>
      </w:pPr>
      <w:r>
        <w:rPr>
          <w:sz w:val="24"/>
        </w:rPr>
        <w:t>выделять объекты спроса и предложения на рынке труда, описывать механизм их взаимодействия;</w:t>
      </w:r>
    </w:p>
    <w:p w:rsidR="004B7941" w:rsidRDefault="00385459" w:rsidP="004F0028">
      <w:pPr>
        <w:pStyle w:val="a4"/>
        <w:numPr>
          <w:ilvl w:val="0"/>
          <w:numId w:val="159"/>
        </w:numPr>
        <w:tabs>
          <w:tab w:val="left" w:pos="925"/>
          <w:tab w:val="left" w:pos="926"/>
        </w:tabs>
        <w:spacing w:line="271" w:lineRule="exact"/>
        <w:ind w:left="925"/>
        <w:jc w:val="left"/>
        <w:rPr>
          <w:sz w:val="24"/>
        </w:rPr>
      </w:pPr>
      <w:r>
        <w:rPr>
          <w:sz w:val="24"/>
        </w:rPr>
        <w:t>определять причины безработицы, различать ее</w:t>
      </w:r>
      <w:r>
        <w:rPr>
          <w:spacing w:val="7"/>
          <w:sz w:val="24"/>
        </w:rPr>
        <w:t xml:space="preserve"> </w:t>
      </w:r>
      <w:r>
        <w:rPr>
          <w:sz w:val="24"/>
        </w:rPr>
        <w:t>виды;</w:t>
      </w:r>
    </w:p>
    <w:p w:rsidR="004B7941" w:rsidRDefault="004B7941">
      <w:pPr>
        <w:spacing w:line="271" w:lineRule="exact"/>
        <w:rPr>
          <w:sz w:val="24"/>
        </w:rPr>
        <w:sectPr w:rsidR="004B7941">
          <w:pgSz w:w="11910" w:h="16840"/>
          <w:pgMar w:top="1040" w:right="480" w:bottom="1220" w:left="1480" w:header="0" w:footer="952" w:gutter="0"/>
          <w:cols w:space="720"/>
        </w:sectPr>
      </w:pPr>
    </w:p>
    <w:p w:rsidR="004B7941" w:rsidRDefault="00385459" w:rsidP="004F0028">
      <w:pPr>
        <w:pStyle w:val="a4"/>
        <w:numPr>
          <w:ilvl w:val="0"/>
          <w:numId w:val="159"/>
        </w:numPr>
        <w:tabs>
          <w:tab w:val="left" w:pos="925"/>
          <w:tab w:val="left" w:pos="926"/>
        </w:tabs>
        <w:spacing w:before="66" w:line="242" w:lineRule="auto"/>
        <w:ind w:right="221" w:firstLine="283"/>
        <w:jc w:val="left"/>
        <w:rPr>
          <w:sz w:val="24"/>
        </w:rPr>
      </w:pPr>
      <w:r>
        <w:rPr>
          <w:sz w:val="24"/>
        </w:rPr>
        <w:lastRenderedPageBreak/>
        <w:t>высказывать обоснованные суждения о направлениях государственной политики в области</w:t>
      </w:r>
      <w:r>
        <w:rPr>
          <w:spacing w:val="3"/>
          <w:sz w:val="24"/>
        </w:rPr>
        <w:t xml:space="preserve"> </w:t>
      </w:r>
      <w:r>
        <w:rPr>
          <w:sz w:val="24"/>
        </w:rPr>
        <w:t>занятости;</w:t>
      </w:r>
    </w:p>
    <w:p w:rsidR="004B7941" w:rsidRDefault="00385459" w:rsidP="004F0028">
      <w:pPr>
        <w:pStyle w:val="a4"/>
        <w:numPr>
          <w:ilvl w:val="0"/>
          <w:numId w:val="159"/>
        </w:numPr>
        <w:tabs>
          <w:tab w:val="left" w:pos="925"/>
          <w:tab w:val="left" w:pos="926"/>
          <w:tab w:val="left" w:pos="2174"/>
          <w:tab w:val="left" w:pos="3446"/>
          <w:tab w:val="left" w:pos="5107"/>
          <w:tab w:val="left" w:pos="6428"/>
          <w:tab w:val="left" w:pos="7912"/>
          <w:tab w:val="left" w:pos="8229"/>
          <w:tab w:val="left" w:pos="9030"/>
        </w:tabs>
        <w:spacing w:line="242" w:lineRule="auto"/>
        <w:ind w:right="220" w:firstLine="283"/>
        <w:jc w:val="left"/>
        <w:rPr>
          <w:sz w:val="24"/>
        </w:rPr>
      </w:pPr>
      <w:r>
        <w:rPr>
          <w:sz w:val="24"/>
        </w:rPr>
        <w:t>объяснять</w:t>
      </w:r>
      <w:r>
        <w:rPr>
          <w:sz w:val="24"/>
        </w:rPr>
        <w:tab/>
        <w:t>поведение</w:t>
      </w:r>
      <w:r>
        <w:rPr>
          <w:sz w:val="24"/>
        </w:rPr>
        <w:tab/>
        <w:t>собственника,</w:t>
      </w:r>
      <w:r>
        <w:rPr>
          <w:sz w:val="24"/>
        </w:rPr>
        <w:tab/>
        <w:t>работника,</w:t>
      </w:r>
      <w:r>
        <w:rPr>
          <w:sz w:val="24"/>
        </w:rPr>
        <w:tab/>
        <w:t>потребителя</w:t>
      </w:r>
      <w:r>
        <w:rPr>
          <w:sz w:val="24"/>
        </w:rPr>
        <w:tab/>
        <w:t>с</w:t>
      </w:r>
      <w:r>
        <w:rPr>
          <w:sz w:val="24"/>
        </w:rPr>
        <w:tab/>
        <w:t>точки</w:t>
      </w:r>
      <w:r>
        <w:rPr>
          <w:sz w:val="24"/>
        </w:rPr>
        <w:tab/>
      </w:r>
      <w:r>
        <w:rPr>
          <w:spacing w:val="-4"/>
          <w:sz w:val="24"/>
        </w:rPr>
        <w:t xml:space="preserve">зрения </w:t>
      </w:r>
      <w:r>
        <w:rPr>
          <w:sz w:val="24"/>
        </w:rPr>
        <w:t>экономической рациональности, анализировать собственное потребительское</w:t>
      </w:r>
      <w:r>
        <w:rPr>
          <w:spacing w:val="-6"/>
          <w:sz w:val="24"/>
        </w:rPr>
        <w:t xml:space="preserve"> </w:t>
      </w:r>
      <w:r>
        <w:rPr>
          <w:sz w:val="24"/>
        </w:rPr>
        <w:t>поведение;</w:t>
      </w:r>
    </w:p>
    <w:p w:rsidR="004B7941" w:rsidRDefault="00385459" w:rsidP="004F0028">
      <w:pPr>
        <w:pStyle w:val="a4"/>
        <w:numPr>
          <w:ilvl w:val="0"/>
          <w:numId w:val="159"/>
        </w:numPr>
        <w:tabs>
          <w:tab w:val="left" w:pos="925"/>
          <w:tab w:val="left" w:pos="926"/>
        </w:tabs>
        <w:spacing w:line="242" w:lineRule="auto"/>
        <w:ind w:right="220" w:firstLine="283"/>
        <w:jc w:val="left"/>
        <w:rPr>
          <w:sz w:val="24"/>
        </w:rPr>
      </w:pPr>
      <w:r>
        <w:rPr>
          <w:sz w:val="24"/>
        </w:rPr>
        <w:t>анализировать практические ситуации, связанные с реализацией гражданами своих экономических</w:t>
      </w:r>
      <w:r>
        <w:rPr>
          <w:spacing w:val="-2"/>
          <w:sz w:val="24"/>
        </w:rPr>
        <w:t xml:space="preserve"> </w:t>
      </w:r>
      <w:r>
        <w:rPr>
          <w:sz w:val="24"/>
        </w:rPr>
        <w:t>интересов;</w:t>
      </w:r>
    </w:p>
    <w:p w:rsidR="004B7941" w:rsidRDefault="00385459" w:rsidP="004F0028">
      <w:pPr>
        <w:pStyle w:val="a4"/>
        <w:numPr>
          <w:ilvl w:val="0"/>
          <w:numId w:val="159"/>
        </w:numPr>
        <w:tabs>
          <w:tab w:val="left" w:pos="925"/>
          <w:tab w:val="left" w:pos="926"/>
        </w:tabs>
        <w:spacing w:line="271" w:lineRule="exact"/>
        <w:ind w:left="925"/>
        <w:jc w:val="left"/>
        <w:rPr>
          <w:sz w:val="24"/>
        </w:rPr>
      </w:pPr>
      <w:r>
        <w:rPr>
          <w:sz w:val="24"/>
        </w:rPr>
        <w:t>приводить примеры участия государства в регулировании рыночной</w:t>
      </w:r>
      <w:r>
        <w:rPr>
          <w:spacing w:val="3"/>
          <w:sz w:val="24"/>
        </w:rPr>
        <w:t xml:space="preserve"> </w:t>
      </w:r>
      <w:r>
        <w:rPr>
          <w:sz w:val="24"/>
        </w:rPr>
        <w:t>экономики;</w:t>
      </w:r>
    </w:p>
    <w:p w:rsidR="004B7941" w:rsidRDefault="00385459" w:rsidP="004F0028">
      <w:pPr>
        <w:pStyle w:val="a4"/>
        <w:numPr>
          <w:ilvl w:val="0"/>
          <w:numId w:val="159"/>
        </w:numPr>
        <w:tabs>
          <w:tab w:val="left" w:pos="925"/>
          <w:tab w:val="left" w:pos="926"/>
        </w:tabs>
        <w:spacing w:line="237" w:lineRule="auto"/>
        <w:ind w:right="222" w:firstLine="283"/>
        <w:jc w:val="left"/>
        <w:rPr>
          <w:sz w:val="24"/>
        </w:rPr>
      </w:pPr>
      <w:r>
        <w:rPr>
          <w:sz w:val="24"/>
        </w:rPr>
        <w:t>высказывать обоснованные суждения о различных направлениях экономической политики государства и ее влиянии на экономическую жизнь</w:t>
      </w:r>
      <w:r>
        <w:rPr>
          <w:spacing w:val="1"/>
          <w:sz w:val="24"/>
        </w:rPr>
        <w:t xml:space="preserve"> </w:t>
      </w:r>
      <w:r>
        <w:rPr>
          <w:sz w:val="24"/>
        </w:rPr>
        <w:t>общества;</w:t>
      </w:r>
    </w:p>
    <w:p w:rsidR="004B7941" w:rsidRDefault="00385459" w:rsidP="004F0028">
      <w:pPr>
        <w:pStyle w:val="a4"/>
        <w:numPr>
          <w:ilvl w:val="0"/>
          <w:numId w:val="159"/>
        </w:numPr>
        <w:tabs>
          <w:tab w:val="left" w:pos="925"/>
          <w:tab w:val="left" w:pos="926"/>
        </w:tabs>
        <w:spacing w:line="237" w:lineRule="auto"/>
        <w:ind w:right="218" w:firstLine="283"/>
        <w:jc w:val="left"/>
        <w:rPr>
          <w:sz w:val="24"/>
        </w:rPr>
      </w:pPr>
      <w:r>
        <w:rPr>
          <w:sz w:val="24"/>
        </w:rPr>
        <w:t>различать важнейшие измерители экономической деятельности и показатели их роста: ВНП (валовой национальный продукт), ВВП (валовой внутренний</w:t>
      </w:r>
      <w:r>
        <w:rPr>
          <w:spacing w:val="-2"/>
          <w:sz w:val="24"/>
        </w:rPr>
        <w:t xml:space="preserve"> </w:t>
      </w:r>
      <w:r>
        <w:rPr>
          <w:sz w:val="24"/>
        </w:rPr>
        <w:t>продукт);</w:t>
      </w:r>
    </w:p>
    <w:p w:rsidR="004B7941" w:rsidRDefault="00385459" w:rsidP="004F0028">
      <w:pPr>
        <w:pStyle w:val="a4"/>
        <w:numPr>
          <w:ilvl w:val="0"/>
          <w:numId w:val="159"/>
        </w:numPr>
        <w:tabs>
          <w:tab w:val="left" w:pos="925"/>
          <w:tab w:val="left" w:pos="926"/>
        </w:tabs>
        <w:spacing w:before="3"/>
        <w:ind w:left="925"/>
        <w:jc w:val="left"/>
        <w:rPr>
          <w:sz w:val="24"/>
        </w:rPr>
      </w:pPr>
      <w:r>
        <w:rPr>
          <w:sz w:val="24"/>
        </w:rPr>
        <w:t xml:space="preserve">различать и сравнивать </w:t>
      </w:r>
      <w:r>
        <w:rPr>
          <w:spacing w:val="-3"/>
          <w:sz w:val="24"/>
        </w:rPr>
        <w:t xml:space="preserve">пути </w:t>
      </w:r>
      <w:r>
        <w:rPr>
          <w:sz w:val="24"/>
        </w:rPr>
        <w:t>достижения экономического</w:t>
      </w:r>
      <w:r>
        <w:rPr>
          <w:spacing w:val="17"/>
          <w:sz w:val="24"/>
        </w:rPr>
        <w:t xml:space="preserve"> </w:t>
      </w:r>
      <w:r>
        <w:rPr>
          <w:sz w:val="24"/>
        </w:rPr>
        <w:t>роста.</w:t>
      </w:r>
    </w:p>
    <w:p w:rsidR="004B7941" w:rsidRDefault="004B7941">
      <w:pPr>
        <w:pStyle w:val="a3"/>
        <w:spacing w:before="5"/>
        <w:ind w:left="0"/>
        <w:jc w:val="left"/>
      </w:pPr>
    </w:p>
    <w:p w:rsidR="004B7941" w:rsidRDefault="00385459">
      <w:pPr>
        <w:pStyle w:val="2"/>
        <w:spacing w:line="272" w:lineRule="exact"/>
        <w:ind w:left="930"/>
        <w:jc w:val="left"/>
      </w:pPr>
      <w:r>
        <w:t>Социальные отношения</w:t>
      </w:r>
    </w:p>
    <w:p w:rsidR="004B7941" w:rsidRDefault="00385459" w:rsidP="004F0028">
      <w:pPr>
        <w:pStyle w:val="a4"/>
        <w:numPr>
          <w:ilvl w:val="0"/>
          <w:numId w:val="159"/>
        </w:numPr>
        <w:tabs>
          <w:tab w:val="left" w:pos="925"/>
          <w:tab w:val="left" w:pos="926"/>
        </w:tabs>
        <w:spacing w:line="272" w:lineRule="exact"/>
        <w:ind w:left="925"/>
        <w:jc w:val="left"/>
        <w:rPr>
          <w:sz w:val="24"/>
        </w:rPr>
      </w:pPr>
      <w:r>
        <w:rPr>
          <w:sz w:val="24"/>
        </w:rPr>
        <w:t>Выделять критерии социальной</w:t>
      </w:r>
      <w:r>
        <w:rPr>
          <w:spacing w:val="5"/>
          <w:sz w:val="24"/>
        </w:rPr>
        <w:t xml:space="preserve"> </w:t>
      </w:r>
      <w:r>
        <w:rPr>
          <w:sz w:val="24"/>
        </w:rPr>
        <w:t>стратификации;</w:t>
      </w:r>
    </w:p>
    <w:p w:rsidR="004B7941" w:rsidRDefault="00385459" w:rsidP="004F0028">
      <w:pPr>
        <w:pStyle w:val="a4"/>
        <w:numPr>
          <w:ilvl w:val="0"/>
          <w:numId w:val="159"/>
        </w:numPr>
        <w:tabs>
          <w:tab w:val="left" w:pos="925"/>
          <w:tab w:val="left" w:pos="926"/>
        </w:tabs>
        <w:spacing w:before="5" w:line="237" w:lineRule="auto"/>
        <w:ind w:right="224" w:firstLine="283"/>
        <w:jc w:val="left"/>
        <w:rPr>
          <w:sz w:val="24"/>
        </w:rPr>
      </w:pPr>
      <w:r>
        <w:rPr>
          <w:sz w:val="24"/>
        </w:rPr>
        <w:t>анализировать социальную информацию из адаптированных источников о структуре общества и направлениях ее</w:t>
      </w:r>
      <w:r>
        <w:rPr>
          <w:spacing w:val="-4"/>
          <w:sz w:val="24"/>
        </w:rPr>
        <w:t xml:space="preserve"> </w:t>
      </w:r>
      <w:r>
        <w:rPr>
          <w:sz w:val="24"/>
        </w:rPr>
        <w:t>изменения;</w:t>
      </w:r>
    </w:p>
    <w:p w:rsidR="004B7941" w:rsidRDefault="00385459" w:rsidP="004F0028">
      <w:pPr>
        <w:pStyle w:val="a4"/>
        <w:numPr>
          <w:ilvl w:val="0"/>
          <w:numId w:val="159"/>
        </w:numPr>
        <w:tabs>
          <w:tab w:val="left" w:pos="925"/>
          <w:tab w:val="left" w:pos="926"/>
          <w:tab w:val="left" w:pos="2154"/>
          <w:tab w:val="left" w:pos="3729"/>
          <w:tab w:val="left" w:pos="5045"/>
          <w:tab w:val="left" w:pos="5660"/>
          <w:tab w:val="left" w:pos="8901"/>
        </w:tabs>
        <w:spacing w:before="3"/>
        <w:ind w:right="227" w:firstLine="283"/>
        <w:jc w:val="left"/>
        <w:rPr>
          <w:sz w:val="24"/>
        </w:rPr>
      </w:pPr>
      <w:r>
        <w:rPr>
          <w:sz w:val="24"/>
        </w:rPr>
        <w:t>выделять</w:t>
      </w:r>
      <w:r>
        <w:rPr>
          <w:sz w:val="24"/>
        </w:rPr>
        <w:tab/>
        <w:t>особенности</w:t>
      </w:r>
      <w:r>
        <w:rPr>
          <w:sz w:val="24"/>
        </w:rPr>
        <w:tab/>
        <w:t>молодежи</w:t>
      </w:r>
      <w:r>
        <w:rPr>
          <w:sz w:val="24"/>
        </w:rPr>
        <w:tab/>
        <w:t>как</w:t>
      </w:r>
      <w:r>
        <w:rPr>
          <w:sz w:val="24"/>
        </w:rPr>
        <w:tab/>
        <w:t>социально-демографической</w:t>
      </w:r>
      <w:r>
        <w:rPr>
          <w:sz w:val="24"/>
        </w:rPr>
        <w:tab/>
      </w:r>
      <w:r>
        <w:rPr>
          <w:spacing w:val="-3"/>
          <w:sz w:val="24"/>
        </w:rPr>
        <w:t xml:space="preserve">группы, </w:t>
      </w:r>
      <w:r>
        <w:rPr>
          <w:sz w:val="24"/>
        </w:rPr>
        <w:t>раскрывать на примерах социальные роли</w:t>
      </w:r>
      <w:r>
        <w:rPr>
          <w:spacing w:val="-5"/>
          <w:sz w:val="24"/>
        </w:rPr>
        <w:t xml:space="preserve"> </w:t>
      </w:r>
      <w:r>
        <w:rPr>
          <w:sz w:val="24"/>
        </w:rPr>
        <w:t>юношества;</w:t>
      </w:r>
    </w:p>
    <w:p w:rsidR="004B7941" w:rsidRDefault="00385459" w:rsidP="004F0028">
      <w:pPr>
        <w:pStyle w:val="a4"/>
        <w:numPr>
          <w:ilvl w:val="0"/>
          <w:numId w:val="159"/>
        </w:numPr>
        <w:tabs>
          <w:tab w:val="left" w:pos="925"/>
          <w:tab w:val="left" w:pos="926"/>
        </w:tabs>
        <w:spacing w:before="3" w:line="237" w:lineRule="auto"/>
        <w:ind w:right="221" w:firstLine="283"/>
        <w:jc w:val="left"/>
        <w:rPr>
          <w:sz w:val="24"/>
        </w:rPr>
      </w:pPr>
      <w:r>
        <w:rPr>
          <w:sz w:val="24"/>
        </w:rPr>
        <w:t>высказывать обоснованное суждение о факторах, обеспечивающих успешность самореализации молодежи в условиях современного рынка</w:t>
      </w:r>
      <w:r>
        <w:rPr>
          <w:spacing w:val="2"/>
          <w:sz w:val="24"/>
        </w:rPr>
        <w:t xml:space="preserve"> </w:t>
      </w:r>
      <w:r>
        <w:rPr>
          <w:sz w:val="24"/>
        </w:rPr>
        <w:t>труда;</w:t>
      </w:r>
    </w:p>
    <w:p w:rsidR="004B7941" w:rsidRDefault="00385459" w:rsidP="004F0028">
      <w:pPr>
        <w:pStyle w:val="a4"/>
        <w:numPr>
          <w:ilvl w:val="0"/>
          <w:numId w:val="159"/>
        </w:numPr>
        <w:tabs>
          <w:tab w:val="left" w:pos="925"/>
          <w:tab w:val="left" w:pos="926"/>
        </w:tabs>
        <w:spacing w:before="6" w:line="237" w:lineRule="auto"/>
        <w:ind w:right="220" w:firstLine="283"/>
        <w:jc w:val="left"/>
        <w:rPr>
          <w:sz w:val="24"/>
        </w:rPr>
      </w:pPr>
      <w:r>
        <w:rPr>
          <w:sz w:val="24"/>
        </w:rPr>
        <w:t>выявлять причины социальных конфликтов, моделировать ситуации разрешения конфликтов;</w:t>
      </w:r>
    </w:p>
    <w:p w:rsidR="004B7941" w:rsidRDefault="00385459" w:rsidP="004F0028">
      <w:pPr>
        <w:pStyle w:val="a4"/>
        <w:numPr>
          <w:ilvl w:val="0"/>
          <w:numId w:val="159"/>
        </w:numPr>
        <w:tabs>
          <w:tab w:val="left" w:pos="925"/>
          <w:tab w:val="left" w:pos="926"/>
        </w:tabs>
        <w:spacing w:before="3" w:line="275" w:lineRule="exact"/>
        <w:ind w:left="925"/>
        <w:jc w:val="left"/>
        <w:rPr>
          <w:sz w:val="24"/>
        </w:rPr>
      </w:pPr>
      <w:r>
        <w:rPr>
          <w:sz w:val="24"/>
        </w:rPr>
        <w:t>конкретизировать примерами виды социальных</w:t>
      </w:r>
      <w:r>
        <w:rPr>
          <w:spacing w:val="4"/>
          <w:sz w:val="24"/>
        </w:rPr>
        <w:t xml:space="preserve"> </w:t>
      </w:r>
      <w:r>
        <w:rPr>
          <w:sz w:val="24"/>
        </w:rPr>
        <w:t>норм;</w:t>
      </w:r>
    </w:p>
    <w:p w:rsidR="004B7941" w:rsidRDefault="00385459" w:rsidP="004F0028">
      <w:pPr>
        <w:pStyle w:val="a4"/>
        <w:numPr>
          <w:ilvl w:val="0"/>
          <w:numId w:val="159"/>
        </w:numPr>
        <w:tabs>
          <w:tab w:val="left" w:pos="925"/>
          <w:tab w:val="left" w:pos="926"/>
        </w:tabs>
        <w:spacing w:line="242" w:lineRule="auto"/>
        <w:ind w:right="221" w:firstLine="283"/>
        <w:jc w:val="left"/>
        <w:rPr>
          <w:sz w:val="24"/>
        </w:rPr>
      </w:pPr>
      <w:r>
        <w:rPr>
          <w:sz w:val="24"/>
        </w:rPr>
        <w:t>характеризовать виды социального контроля и их социальную роль, различать санкции социального</w:t>
      </w:r>
      <w:r>
        <w:rPr>
          <w:spacing w:val="11"/>
          <w:sz w:val="24"/>
        </w:rPr>
        <w:t xml:space="preserve"> </w:t>
      </w:r>
      <w:r>
        <w:rPr>
          <w:sz w:val="24"/>
        </w:rPr>
        <w:t>контроля;</w:t>
      </w:r>
    </w:p>
    <w:p w:rsidR="004B7941" w:rsidRDefault="00385459" w:rsidP="004F0028">
      <w:pPr>
        <w:pStyle w:val="a4"/>
        <w:numPr>
          <w:ilvl w:val="0"/>
          <w:numId w:val="159"/>
        </w:numPr>
        <w:tabs>
          <w:tab w:val="left" w:pos="925"/>
          <w:tab w:val="left" w:pos="926"/>
        </w:tabs>
        <w:spacing w:line="242" w:lineRule="auto"/>
        <w:ind w:right="225" w:firstLine="283"/>
        <w:jc w:val="left"/>
        <w:rPr>
          <w:sz w:val="24"/>
        </w:rPr>
      </w:pPr>
      <w:r>
        <w:rPr>
          <w:sz w:val="24"/>
        </w:rPr>
        <w:t>различать позитивные и негативные девиации, раскрывать на примерах последствия отклоняющегося поведения для человека и</w:t>
      </w:r>
      <w:r>
        <w:rPr>
          <w:spacing w:val="2"/>
          <w:sz w:val="24"/>
        </w:rPr>
        <w:t xml:space="preserve"> </w:t>
      </w:r>
      <w:r>
        <w:rPr>
          <w:sz w:val="24"/>
        </w:rPr>
        <w:t>общества;</w:t>
      </w:r>
    </w:p>
    <w:p w:rsidR="004B7941" w:rsidRDefault="00385459" w:rsidP="004F0028">
      <w:pPr>
        <w:pStyle w:val="a4"/>
        <w:numPr>
          <w:ilvl w:val="0"/>
          <w:numId w:val="159"/>
        </w:numPr>
        <w:tabs>
          <w:tab w:val="left" w:pos="925"/>
          <w:tab w:val="left" w:pos="926"/>
        </w:tabs>
        <w:spacing w:line="242" w:lineRule="auto"/>
        <w:ind w:right="221" w:firstLine="283"/>
        <w:jc w:val="left"/>
        <w:rPr>
          <w:sz w:val="24"/>
        </w:rPr>
      </w:pPr>
      <w:r>
        <w:rPr>
          <w:sz w:val="24"/>
        </w:rPr>
        <w:t>определять и оценивать возможную модель собственного поведения в конкретной ситуации с точки зрения социальных</w:t>
      </w:r>
      <w:r>
        <w:rPr>
          <w:spacing w:val="9"/>
          <w:sz w:val="24"/>
        </w:rPr>
        <w:t xml:space="preserve"> </w:t>
      </w:r>
      <w:r>
        <w:rPr>
          <w:sz w:val="24"/>
        </w:rPr>
        <w:t>норм;</w:t>
      </w:r>
    </w:p>
    <w:p w:rsidR="004B7941" w:rsidRDefault="00385459" w:rsidP="004F0028">
      <w:pPr>
        <w:pStyle w:val="a4"/>
        <w:numPr>
          <w:ilvl w:val="0"/>
          <w:numId w:val="159"/>
        </w:numPr>
        <w:tabs>
          <w:tab w:val="left" w:pos="925"/>
          <w:tab w:val="left" w:pos="926"/>
        </w:tabs>
        <w:spacing w:line="271" w:lineRule="exact"/>
        <w:ind w:left="925"/>
        <w:jc w:val="left"/>
        <w:rPr>
          <w:sz w:val="24"/>
        </w:rPr>
      </w:pPr>
      <w:r>
        <w:rPr>
          <w:sz w:val="24"/>
        </w:rPr>
        <w:t>различать виды социальной мобильности, конкретизировать</w:t>
      </w:r>
      <w:r>
        <w:rPr>
          <w:spacing w:val="8"/>
          <w:sz w:val="24"/>
        </w:rPr>
        <w:t xml:space="preserve"> </w:t>
      </w:r>
      <w:r>
        <w:rPr>
          <w:sz w:val="24"/>
        </w:rPr>
        <w:t>примерами;</w:t>
      </w:r>
    </w:p>
    <w:p w:rsidR="004B7941" w:rsidRDefault="00385459" w:rsidP="004F0028">
      <w:pPr>
        <w:pStyle w:val="a4"/>
        <w:numPr>
          <w:ilvl w:val="0"/>
          <w:numId w:val="159"/>
        </w:numPr>
        <w:tabs>
          <w:tab w:val="left" w:pos="925"/>
          <w:tab w:val="left" w:pos="926"/>
        </w:tabs>
        <w:spacing w:line="237" w:lineRule="auto"/>
        <w:ind w:right="222" w:firstLine="283"/>
        <w:jc w:val="left"/>
        <w:rPr>
          <w:sz w:val="24"/>
        </w:rPr>
      </w:pPr>
      <w:r>
        <w:rPr>
          <w:sz w:val="24"/>
        </w:rPr>
        <w:t>выделять причины и последствия этносоциальных конфликтов, приводить примеры способов их</w:t>
      </w:r>
      <w:r>
        <w:rPr>
          <w:spacing w:val="-4"/>
          <w:sz w:val="24"/>
        </w:rPr>
        <w:t xml:space="preserve"> </w:t>
      </w:r>
      <w:r>
        <w:rPr>
          <w:sz w:val="24"/>
        </w:rPr>
        <w:t>разрешения;</w:t>
      </w:r>
    </w:p>
    <w:p w:rsidR="004B7941" w:rsidRDefault="00385459" w:rsidP="004F0028">
      <w:pPr>
        <w:pStyle w:val="a4"/>
        <w:numPr>
          <w:ilvl w:val="0"/>
          <w:numId w:val="159"/>
        </w:numPr>
        <w:tabs>
          <w:tab w:val="left" w:pos="925"/>
          <w:tab w:val="left" w:pos="926"/>
          <w:tab w:val="left" w:pos="2884"/>
          <w:tab w:val="left" w:pos="4157"/>
          <w:tab w:val="left" w:pos="5487"/>
          <w:tab w:val="left" w:pos="7225"/>
          <w:tab w:val="left" w:pos="8483"/>
          <w:tab w:val="left" w:pos="9487"/>
        </w:tabs>
        <w:spacing w:line="237" w:lineRule="auto"/>
        <w:ind w:right="217" w:firstLine="283"/>
        <w:jc w:val="left"/>
        <w:rPr>
          <w:sz w:val="24"/>
        </w:rPr>
      </w:pPr>
      <w:r>
        <w:rPr>
          <w:sz w:val="24"/>
        </w:rPr>
        <w:t>характеризовать</w:t>
      </w:r>
      <w:r>
        <w:rPr>
          <w:sz w:val="24"/>
        </w:rPr>
        <w:tab/>
        <w:t>основные</w:t>
      </w:r>
      <w:r>
        <w:rPr>
          <w:sz w:val="24"/>
        </w:rPr>
        <w:tab/>
        <w:t>принципы</w:t>
      </w:r>
      <w:r>
        <w:rPr>
          <w:sz w:val="24"/>
        </w:rPr>
        <w:tab/>
        <w:t>национальной</w:t>
      </w:r>
      <w:r>
        <w:rPr>
          <w:sz w:val="24"/>
        </w:rPr>
        <w:tab/>
        <w:t>политики</w:t>
      </w:r>
      <w:r>
        <w:rPr>
          <w:sz w:val="24"/>
        </w:rPr>
        <w:tab/>
        <w:t>России</w:t>
      </w:r>
      <w:r>
        <w:rPr>
          <w:sz w:val="24"/>
        </w:rPr>
        <w:tab/>
      </w:r>
      <w:r>
        <w:rPr>
          <w:spacing w:val="-8"/>
          <w:sz w:val="24"/>
        </w:rPr>
        <w:t xml:space="preserve">на </w:t>
      </w:r>
      <w:r>
        <w:rPr>
          <w:sz w:val="24"/>
        </w:rPr>
        <w:t>современном</w:t>
      </w:r>
      <w:r>
        <w:rPr>
          <w:spacing w:val="-1"/>
          <w:sz w:val="24"/>
        </w:rPr>
        <w:t xml:space="preserve"> </w:t>
      </w:r>
      <w:r>
        <w:rPr>
          <w:sz w:val="24"/>
        </w:rPr>
        <w:t>этапе;</w:t>
      </w:r>
    </w:p>
    <w:p w:rsidR="004B7941" w:rsidRDefault="00385459" w:rsidP="004F0028">
      <w:pPr>
        <w:pStyle w:val="a4"/>
        <w:numPr>
          <w:ilvl w:val="0"/>
          <w:numId w:val="159"/>
        </w:numPr>
        <w:tabs>
          <w:tab w:val="left" w:pos="925"/>
          <w:tab w:val="left" w:pos="926"/>
        </w:tabs>
        <w:spacing w:before="5" w:line="237" w:lineRule="auto"/>
        <w:ind w:right="222" w:firstLine="283"/>
        <w:jc w:val="left"/>
        <w:rPr>
          <w:sz w:val="24"/>
        </w:rPr>
      </w:pPr>
      <w:r>
        <w:rPr>
          <w:sz w:val="24"/>
        </w:rPr>
        <w:t>характеризовать социальные институты семьи и брака; раскрывать факторы, влияющие на формирование института современной</w:t>
      </w:r>
      <w:r>
        <w:rPr>
          <w:spacing w:val="7"/>
          <w:sz w:val="24"/>
        </w:rPr>
        <w:t xml:space="preserve"> </w:t>
      </w:r>
      <w:r>
        <w:rPr>
          <w:sz w:val="24"/>
        </w:rPr>
        <w:t>семьи;</w:t>
      </w:r>
    </w:p>
    <w:p w:rsidR="004B7941" w:rsidRDefault="00385459" w:rsidP="004F0028">
      <w:pPr>
        <w:pStyle w:val="a4"/>
        <w:numPr>
          <w:ilvl w:val="0"/>
          <w:numId w:val="159"/>
        </w:numPr>
        <w:tabs>
          <w:tab w:val="left" w:pos="925"/>
          <w:tab w:val="left" w:pos="926"/>
        </w:tabs>
        <w:spacing w:before="3"/>
        <w:ind w:right="221" w:firstLine="283"/>
        <w:jc w:val="left"/>
        <w:rPr>
          <w:sz w:val="24"/>
        </w:rPr>
      </w:pPr>
      <w:r>
        <w:rPr>
          <w:sz w:val="24"/>
        </w:rPr>
        <w:t>характеризовать семью как социальный институт, раскрывать роль семьи в современном</w:t>
      </w:r>
      <w:r>
        <w:rPr>
          <w:spacing w:val="-4"/>
          <w:sz w:val="24"/>
        </w:rPr>
        <w:t xml:space="preserve"> </w:t>
      </w:r>
      <w:r>
        <w:rPr>
          <w:sz w:val="24"/>
        </w:rPr>
        <w:t>обществе;</w:t>
      </w:r>
    </w:p>
    <w:p w:rsidR="004B7941" w:rsidRDefault="00385459" w:rsidP="004F0028">
      <w:pPr>
        <w:pStyle w:val="a4"/>
        <w:numPr>
          <w:ilvl w:val="0"/>
          <w:numId w:val="159"/>
        </w:numPr>
        <w:tabs>
          <w:tab w:val="left" w:pos="926"/>
        </w:tabs>
        <w:spacing w:before="3" w:line="237" w:lineRule="auto"/>
        <w:ind w:right="224" w:firstLine="283"/>
        <w:rPr>
          <w:sz w:val="24"/>
        </w:rPr>
      </w:pPr>
      <w:r>
        <w:rPr>
          <w:sz w:val="24"/>
        </w:rPr>
        <w:t>высказывать обоснованные суждения о факторах, влияющих на демографическую ситуацию в</w:t>
      </w:r>
      <w:r>
        <w:rPr>
          <w:spacing w:val="5"/>
          <w:sz w:val="24"/>
        </w:rPr>
        <w:t xml:space="preserve"> </w:t>
      </w:r>
      <w:r>
        <w:rPr>
          <w:sz w:val="24"/>
        </w:rPr>
        <w:t>стране;</w:t>
      </w:r>
    </w:p>
    <w:p w:rsidR="004B7941" w:rsidRDefault="00385459" w:rsidP="004F0028">
      <w:pPr>
        <w:pStyle w:val="a4"/>
        <w:numPr>
          <w:ilvl w:val="0"/>
          <w:numId w:val="159"/>
        </w:numPr>
        <w:tabs>
          <w:tab w:val="left" w:pos="926"/>
        </w:tabs>
        <w:spacing w:before="5" w:line="237" w:lineRule="auto"/>
        <w:ind w:right="225" w:firstLine="283"/>
        <w:rPr>
          <w:sz w:val="24"/>
        </w:rPr>
      </w:pPr>
      <w:r>
        <w:rPr>
          <w:sz w:val="24"/>
        </w:rPr>
        <w:t>формулировать выводы о роли религиозных организаций в жизни современного общества, объяснять сущность свободы совести, сущность и значение</w:t>
      </w:r>
      <w:r>
        <w:rPr>
          <w:spacing w:val="-5"/>
          <w:sz w:val="24"/>
        </w:rPr>
        <w:t xml:space="preserve"> </w:t>
      </w:r>
      <w:r>
        <w:rPr>
          <w:sz w:val="24"/>
        </w:rPr>
        <w:t>веротерпимости;</w:t>
      </w:r>
    </w:p>
    <w:p w:rsidR="004B7941" w:rsidRDefault="00385459" w:rsidP="004F0028">
      <w:pPr>
        <w:pStyle w:val="a4"/>
        <w:numPr>
          <w:ilvl w:val="0"/>
          <w:numId w:val="159"/>
        </w:numPr>
        <w:tabs>
          <w:tab w:val="left" w:pos="926"/>
        </w:tabs>
        <w:spacing w:before="4"/>
        <w:ind w:right="222" w:firstLine="283"/>
        <w:rPr>
          <w:sz w:val="24"/>
        </w:rPr>
      </w:pPr>
      <w:r>
        <w:rPr>
          <w:sz w:val="24"/>
        </w:rPr>
        <w:t xml:space="preserve">осуществлять комплексный поиск, систематизацию социальной информации </w:t>
      </w:r>
      <w:r>
        <w:rPr>
          <w:spacing w:val="-4"/>
          <w:sz w:val="24"/>
        </w:rPr>
        <w:t xml:space="preserve">по </w:t>
      </w:r>
      <w:r>
        <w:rPr>
          <w:sz w:val="24"/>
        </w:rPr>
        <w:t>актуальным проблемам социальной сферы, сравнивать, анализировать, делать выводы, рационально решать познавательные и проблемные</w:t>
      </w:r>
      <w:r>
        <w:rPr>
          <w:spacing w:val="3"/>
          <w:sz w:val="24"/>
        </w:rPr>
        <w:t xml:space="preserve"> </w:t>
      </w:r>
      <w:r>
        <w:rPr>
          <w:sz w:val="24"/>
        </w:rPr>
        <w:t>задачи;</w:t>
      </w:r>
    </w:p>
    <w:p w:rsidR="004B7941" w:rsidRDefault="00385459" w:rsidP="004F0028">
      <w:pPr>
        <w:pStyle w:val="a4"/>
        <w:numPr>
          <w:ilvl w:val="0"/>
          <w:numId w:val="159"/>
        </w:numPr>
        <w:tabs>
          <w:tab w:val="left" w:pos="926"/>
        </w:tabs>
        <w:spacing w:line="242" w:lineRule="auto"/>
        <w:ind w:right="222" w:firstLine="283"/>
        <w:rPr>
          <w:sz w:val="24"/>
        </w:rPr>
      </w:pPr>
      <w:r>
        <w:rPr>
          <w:sz w:val="24"/>
        </w:rPr>
        <w:t>оценивать собственные отношения и взаимодействие с другими людьми с позиций толерантности.</w:t>
      </w:r>
    </w:p>
    <w:p w:rsidR="004B7941" w:rsidRDefault="004B7941">
      <w:pPr>
        <w:pStyle w:val="a3"/>
        <w:spacing w:before="11"/>
        <w:ind w:left="0"/>
        <w:jc w:val="left"/>
        <w:rPr>
          <w:sz w:val="23"/>
        </w:rPr>
      </w:pPr>
    </w:p>
    <w:p w:rsidR="004B7941" w:rsidRDefault="00385459">
      <w:pPr>
        <w:pStyle w:val="2"/>
        <w:spacing w:line="273" w:lineRule="exact"/>
        <w:ind w:left="930"/>
        <w:jc w:val="left"/>
      </w:pPr>
      <w:r>
        <w:t>Политика</w:t>
      </w:r>
    </w:p>
    <w:p w:rsidR="004B7941" w:rsidRDefault="00385459" w:rsidP="004F0028">
      <w:pPr>
        <w:pStyle w:val="a4"/>
        <w:numPr>
          <w:ilvl w:val="0"/>
          <w:numId w:val="159"/>
        </w:numPr>
        <w:tabs>
          <w:tab w:val="left" w:pos="925"/>
          <w:tab w:val="left" w:pos="926"/>
          <w:tab w:val="left" w:pos="2164"/>
          <w:tab w:val="left" w:pos="3446"/>
          <w:tab w:val="left" w:pos="5117"/>
          <w:tab w:val="left" w:pos="6731"/>
          <w:tab w:val="left" w:pos="7100"/>
          <w:tab w:val="left" w:pos="8200"/>
        </w:tabs>
        <w:spacing w:line="242" w:lineRule="auto"/>
        <w:ind w:right="225" w:firstLine="283"/>
        <w:jc w:val="left"/>
        <w:rPr>
          <w:sz w:val="24"/>
        </w:rPr>
      </w:pPr>
      <w:r>
        <w:rPr>
          <w:sz w:val="24"/>
        </w:rPr>
        <w:t>Выделять</w:t>
      </w:r>
      <w:r>
        <w:rPr>
          <w:sz w:val="24"/>
        </w:rPr>
        <w:tab/>
        <w:t>субъектов</w:t>
      </w:r>
      <w:r>
        <w:rPr>
          <w:sz w:val="24"/>
        </w:rPr>
        <w:tab/>
        <w:t>политической</w:t>
      </w:r>
      <w:r>
        <w:rPr>
          <w:sz w:val="24"/>
        </w:rPr>
        <w:tab/>
        <w:t>деятельности</w:t>
      </w:r>
      <w:r>
        <w:rPr>
          <w:sz w:val="24"/>
        </w:rPr>
        <w:tab/>
        <w:t>и</w:t>
      </w:r>
      <w:r>
        <w:rPr>
          <w:sz w:val="24"/>
        </w:rPr>
        <w:tab/>
        <w:t>объекты</w:t>
      </w:r>
      <w:r>
        <w:rPr>
          <w:sz w:val="24"/>
        </w:rPr>
        <w:tab/>
      </w:r>
      <w:r>
        <w:rPr>
          <w:spacing w:val="-1"/>
          <w:sz w:val="24"/>
        </w:rPr>
        <w:t xml:space="preserve">политического </w:t>
      </w:r>
      <w:r>
        <w:rPr>
          <w:sz w:val="24"/>
        </w:rPr>
        <w:t>воздействия;</w:t>
      </w:r>
    </w:p>
    <w:p w:rsidR="004B7941" w:rsidRDefault="004B7941">
      <w:pPr>
        <w:spacing w:line="242" w:lineRule="auto"/>
        <w:rPr>
          <w:sz w:val="24"/>
        </w:rPr>
        <w:sectPr w:rsidR="004B7941">
          <w:pgSz w:w="11910" w:h="16840"/>
          <w:pgMar w:top="1040" w:right="480" w:bottom="1220" w:left="1480" w:header="0" w:footer="952" w:gutter="0"/>
          <w:cols w:space="720"/>
        </w:sectPr>
      </w:pPr>
    </w:p>
    <w:p w:rsidR="004B7941" w:rsidRDefault="00385459" w:rsidP="004F0028">
      <w:pPr>
        <w:pStyle w:val="a4"/>
        <w:numPr>
          <w:ilvl w:val="0"/>
          <w:numId w:val="159"/>
        </w:numPr>
        <w:tabs>
          <w:tab w:val="left" w:pos="926"/>
        </w:tabs>
        <w:spacing w:before="66"/>
        <w:ind w:left="925"/>
        <w:rPr>
          <w:sz w:val="24"/>
        </w:rPr>
      </w:pPr>
      <w:r>
        <w:rPr>
          <w:sz w:val="24"/>
        </w:rPr>
        <w:lastRenderedPageBreak/>
        <w:t>различать политическую власть и другие виды</w:t>
      </w:r>
      <w:r>
        <w:rPr>
          <w:spacing w:val="7"/>
          <w:sz w:val="24"/>
        </w:rPr>
        <w:t xml:space="preserve"> </w:t>
      </w:r>
      <w:r>
        <w:rPr>
          <w:sz w:val="24"/>
        </w:rPr>
        <w:t>власти;</w:t>
      </w:r>
    </w:p>
    <w:p w:rsidR="004B7941" w:rsidRDefault="00385459" w:rsidP="004F0028">
      <w:pPr>
        <w:pStyle w:val="a4"/>
        <w:numPr>
          <w:ilvl w:val="0"/>
          <w:numId w:val="159"/>
        </w:numPr>
        <w:tabs>
          <w:tab w:val="left" w:pos="926"/>
        </w:tabs>
        <w:spacing w:before="5" w:line="237" w:lineRule="auto"/>
        <w:ind w:right="221" w:firstLine="283"/>
        <w:rPr>
          <w:sz w:val="24"/>
        </w:rPr>
      </w:pPr>
      <w:r>
        <w:rPr>
          <w:sz w:val="24"/>
        </w:rPr>
        <w:t>устанавливать связи между социальными интересами, целями и методами политической деятельности;</w:t>
      </w:r>
    </w:p>
    <w:p w:rsidR="004B7941" w:rsidRDefault="00385459" w:rsidP="004F0028">
      <w:pPr>
        <w:pStyle w:val="a4"/>
        <w:numPr>
          <w:ilvl w:val="0"/>
          <w:numId w:val="159"/>
        </w:numPr>
        <w:tabs>
          <w:tab w:val="left" w:pos="926"/>
        </w:tabs>
        <w:spacing w:before="6" w:line="237" w:lineRule="auto"/>
        <w:ind w:right="221" w:firstLine="283"/>
        <w:rPr>
          <w:sz w:val="24"/>
        </w:rPr>
      </w:pPr>
      <w:r>
        <w:rPr>
          <w:sz w:val="24"/>
        </w:rPr>
        <w:t>высказывать аргументированные суждения о соотношении средств и целей в политике;</w:t>
      </w:r>
    </w:p>
    <w:p w:rsidR="004B7941" w:rsidRDefault="00385459" w:rsidP="004F0028">
      <w:pPr>
        <w:pStyle w:val="a4"/>
        <w:numPr>
          <w:ilvl w:val="0"/>
          <w:numId w:val="159"/>
        </w:numPr>
        <w:tabs>
          <w:tab w:val="left" w:pos="926"/>
        </w:tabs>
        <w:spacing w:before="4" w:line="275" w:lineRule="exact"/>
        <w:ind w:left="925"/>
        <w:rPr>
          <w:sz w:val="24"/>
        </w:rPr>
      </w:pPr>
      <w:r>
        <w:rPr>
          <w:sz w:val="24"/>
        </w:rPr>
        <w:t>раскрывать роль и функции политической</w:t>
      </w:r>
      <w:r>
        <w:rPr>
          <w:spacing w:val="12"/>
          <w:sz w:val="24"/>
        </w:rPr>
        <w:t xml:space="preserve"> </w:t>
      </w:r>
      <w:r>
        <w:rPr>
          <w:sz w:val="24"/>
        </w:rPr>
        <w:t>системы;</w:t>
      </w:r>
    </w:p>
    <w:p w:rsidR="004B7941" w:rsidRDefault="00385459" w:rsidP="004F0028">
      <w:pPr>
        <w:pStyle w:val="a4"/>
        <w:numPr>
          <w:ilvl w:val="0"/>
          <w:numId w:val="159"/>
        </w:numPr>
        <w:tabs>
          <w:tab w:val="left" w:pos="926"/>
        </w:tabs>
        <w:spacing w:line="275" w:lineRule="exact"/>
        <w:ind w:left="925"/>
        <w:rPr>
          <w:sz w:val="24"/>
        </w:rPr>
      </w:pPr>
      <w:r>
        <w:rPr>
          <w:sz w:val="24"/>
        </w:rPr>
        <w:t>характеризовать государство как центральный институт политической</w:t>
      </w:r>
      <w:r>
        <w:rPr>
          <w:spacing w:val="4"/>
          <w:sz w:val="24"/>
        </w:rPr>
        <w:t xml:space="preserve"> </w:t>
      </w:r>
      <w:r>
        <w:rPr>
          <w:sz w:val="24"/>
        </w:rPr>
        <w:t>системы;</w:t>
      </w:r>
    </w:p>
    <w:p w:rsidR="004B7941" w:rsidRDefault="00385459" w:rsidP="004F0028">
      <w:pPr>
        <w:pStyle w:val="a4"/>
        <w:numPr>
          <w:ilvl w:val="0"/>
          <w:numId w:val="159"/>
        </w:numPr>
        <w:tabs>
          <w:tab w:val="left" w:pos="926"/>
        </w:tabs>
        <w:spacing w:before="4" w:line="237" w:lineRule="auto"/>
        <w:ind w:right="222" w:firstLine="283"/>
        <w:rPr>
          <w:sz w:val="24"/>
        </w:rPr>
      </w:pPr>
      <w:r>
        <w:rPr>
          <w:sz w:val="24"/>
        </w:rPr>
        <w:t>различать типы политических режимов, давать оценку роли политических режимов различных типов в общественном</w:t>
      </w:r>
      <w:r>
        <w:rPr>
          <w:spacing w:val="-3"/>
          <w:sz w:val="24"/>
        </w:rPr>
        <w:t xml:space="preserve"> </w:t>
      </w:r>
      <w:r>
        <w:rPr>
          <w:sz w:val="24"/>
        </w:rPr>
        <w:t>развитии;</w:t>
      </w:r>
    </w:p>
    <w:p w:rsidR="004B7941" w:rsidRDefault="00385459" w:rsidP="004F0028">
      <w:pPr>
        <w:pStyle w:val="a4"/>
        <w:numPr>
          <w:ilvl w:val="0"/>
          <w:numId w:val="159"/>
        </w:numPr>
        <w:tabs>
          <w:tab w:val="left" w:pos="926"/>
        </w:tabs>
        <w:spacing w:before="6" w:line="237" w:lineRule="auto"/>
        <w:ind w:right="223" w:firstLine="283"/>
        <w:rPr>
          <w:sz w:val="24"/>
        </w:rPr>
      </w:pPr>
      <w:r>
        <w:rPr>
          <w:sz w:val="24"/>
        </w:rPr>
        <w:t>обобщать и систематизировать информацию о сущности (ценностях, принципах, признаках, роли в общественном развитии)</w:t>
      </w:r>
      <w:r>
        <w:rPr>
          <w:spacing w:val="7"/>
          <w:sz w:val="24"/>
        </w:rPr>
        <w:t xml:space="preserve"> </w:t>
      </w:r>
      <w:r>
        <w:rPr>
          <w:sz w:val="24"/>
        </w:rPr>
        <w:t>демократии;</w:t>
      </w:r>
    </w:p>
    <w:p w:rsidR="004B7941" w:rsidRDefault="00385459" w:rsidP="004F0028">
      <w:pPr>
        <w:pStyle w:val="a4"/>
        <w:numPr>
          <w:ilvl w:val="0"/>
          <w:numId w:val="159"/>
        </w:numPr>
        <w:tabs>
          <w:tab w:val="left" w:pos="926"/>
        </w:tabs>
        <w:spacing w:before="3" w:line="275" w:lineRule="exact"/>
        <w:ind w:left="925"/>
        <w:rPr>
          <w:sz w:val="24"/>
        </w:rPr>
      </w:pPr>
      <w:r>
        <w:rPr>
          <w:sz w:val="24"/>
        </w:rPr>
        <w:t>характеризовать демократическую избирательную</w:t>
      </w:r>
      <w:r>
        <w:rPr>
          <w:spacing w:val="2"/>
          <w:sz w:val="24"/>
        </w:rPr>
        <w:t xml:space="preserve"> </w:t>
      </w:r>
      <w:r>
        <w:rPr>
          <w:sz w:val="24"/>
        </w:rPr>
        <w:t>систему;</w:t>
      </w:r>
    </w:p>
    <w:p w:rsidR="004B7941" w:rsidRDefault="00385459" w:rsidP="004F0028">
      <w:pPr>
        <w:pStyle w:val="a4"/>
        <w:numPr>
          <w:ilvl w:val="0"/>
          <w:numId w:val="159"/>
        </w:numPr>
        <w:tabs>
          <w:tab w:val="left" w:pos="926"/>
        </w:tabs>
        <w:spacing w:line="275" w:lineRule="exact"/>
        <w:ind w:left="925"/>
        <w:rPr>
          <w:sz w:val="24"/>
        </w:rPr>
      </w:pPr>
      <w:r>
        <w:rPr>
          <w:sz w:val="24"/>
        </w:rPr>
        <w:t>различать мажоритарную, пропорциональную, смешанную избирательные</w:t>
      </w:r>
      <w:r>
        <w:rPr>
          <w:spacing w:val="1"/>
          <w:sz w:val="24"/>
        </w:rPr>
        <w:t xml:space="preserve"> </w:t>
      </w:r>
      <w:r>
        <w:rPr>
          <w:sz w:val="24"/>
        </w:rPr>
        <w:t>системы;</w:t>
      </w:r>
    </w:p>
    <w:p w:rsidR="004B7941" w:rsidRDefault="00385459" w:rsidP="004F0028">
      <w:pPr>
        <w:pStyle w:val="a4"/>
        <w:numPr>
          <w:ilvl w:val="0"/>
          <w:numId w:val="159"/>
        </w:numPr>
        <w:tabs>
          <w:tab w:val="left" w:pos="926"/>
        </w:tabs>
        <w:spacing w:before="5" w:line="237" w:lineRule="auto"/>
        <w:ind w:right="223" w:firstLine="283"/>
        <w:rPr>
          <w:sz w:val="24"/>
        </w:rPr>
      </w:pPr>
      <w:r>
        <w:rPr>
          <w:sz w:val="24"/>
        </w:rPr>
        <w:t>устанавливать взаимосвязь правового государства и гражданского общества, раскрывать ценностный смысл правового</w:t>
      </w:r>
      <w:r>
        <w:rPr>
          <w:spacing w:val="3"/>
          <w:sz w:val="24"/>
        </w:rPr>
        <w:t xml:space="preserve"> </w:t>
      </w:r>
      <w:r>
        <w:rPr>
          <w:sz w:val="24"/>
        </w:rPr>
        <w:t>государства;</w:t>
      </w:r>
    </w:p>
    <w:p w:rsidR="004B7941" w:rsidRDefault="00385459" w:rsidP="004F0028">
      <w:pPr>
        <w:pStyle w:val="a4"/>
        <w:numPr>
          <w:ilvl w:val="0"/>
          <w:numId w:val="159"/>
        </w:numPr>
        <w:tabs>
          <w:tab w:val="left" w:pos="926"/>
        </w:tabs>
        <w:spacing w:before="5" w:line="237" w:lineRule="auto"/>
        <w:ind w:right="222" w:firstLine="283"/>
        <w:rPr>
          <w:sz w:val="24"/>
        </w:rPr>
      </w:pPr>
      <w:r>
        <w:rPr>
          <w:sz w:val="24"/>
        </w:rPr>
        <w:t>определять роль политической элиты и политического лидера в современном обществе;</w:t>
      </w:r>
    </w:p>
    <w:p w:rsidR="004B7941" w:rsidRDefault="00385459" w:rsidP="004F0028">
      <w:pPr>
        <w:pStyle w:val="a4"/>
        <w:numPr>
          <w:ilvl w:val="0"/>
          <w:numId w:val="159"/>
        </w:numPr>
        <w:tabs>
          <w:tab w:val="left" w:pos="926"/>
        </w:tabs>
        <w:spacing w:before="4" w:line="275" w:lineRule="exact"/>
        <w:ind w:left="925"/>
        <w:rPr>
          <w:sz w:val="24"/>
        </w:rPr>
      </w:pPr>
      <w:r>
        <w:rPr>
          <w:sz w:val="24"/>
        </w:rPr>
        <w:t>конкретизировать примерами роль политической</w:t>
      </w:r>
      <w:r>
        <w:rPr>
          <w:spacing w:val="1"/>
          <w:sz w:val="24"/>
        </w:rPr>
        <w:t xml:space="preserve"> </w:t>
      </w:r>
      <w:r>
        <w:rPr>
          <w:sz w:val="24"/>
        </w:rPr>
        <w:t>идеологии;</w:t>
      </w:r>
    </w:p>
    <w:p w:rsidR="004B7941" w:rsidRDefault="00385459" w:rsidP="004F0028">
      <w:pPr>
        <w:pStyle w:val="a4"/>
        <w:numPr>
          <w:ilvl w:val="0"/>
          <w:numId w:val="159"/>
        </w:numPr>
        <w:tabs>
          <w:tab w:val="left" w:pos="926"/>
        </w:tabs>
        <w:spacing w:line="275" w:lineRule="exact"/>
        <w:ind w:left="925"/>
        <w:rPr>
          <w:sz w:val="24"/>
        </w:rPr>
      </w:pPr>
      <w:r>
        <w:rPr>
          <w:sz w:val="24"/>
        </w:rPr>
        <w:t>раскрывать на примерах функционирование различных партийных</w:t>
      </w:r>
      <w:r>
        <w:rPr>
          <w:spacing w:val="-7"/>
          <w:sz w:val="24"/>
        </w:rPr>
        <w:t xml:space="preserve"> </w:t>
      </w:r>
      <w:r>
        <w:rPr>
          <w:sz w:val="24"/>
        </w:rPr>
        <w:t>систем;</w:t>
      </w:r>
    </w:p>
    <w:p w:rsidR="004B7941" w:rsidRDefault="00385459" w:rsidP="004F0028">
      <w:pPr>
        <w:pStyle w:val="a4"/>
        <w:numPr>
          <w:ilvl w:val="0"/>
          <w:numId w:val="159"/>
        </w:numPr>
        <w:tabs>
          <w:tab w:val="left" w:pos="926"/>
        </w:tabs>
        <w:spacing w:before="4" w:line="237" w:lineRule="auto"/>
        <w:ind w:right="225" w:firstLine="283"/>
        <w:rPr>
          <w:sz w:val="24"/>
        </w:rPr>
      </w:pPr>
      <w:r>
        <w:rPr>
          <w:sz w:val="24"/>
        </w:rPr>
        <w:t>формулировать суждение о значении многопартийности и идеологического плюрализма в современном обществе;</w:t>
      </w:r>
    </w:p>
    <w:p w:rsidR="004B7941" w:rsidRDefault="00385459" w:rsidP="004F0028">
      <w:pPr>
        <w:pStyle w:val="a4"/>
        <w:numPr>
          <w:ilvl w:val="0"/>
          <w:numId w:val="159"/>
        </w:numPr>
        <w:tabs>
          <w:tab w:val="left" w:pos="926"/>
        </w:tabs>
        <w:spacing w:before="4" w:line="275" w:lineRule="exact"/>
        <w:ind w:left="925"/>
        <w:rPr>
          <w:sz w:val="24"/>
        </w:rPr>
      </w:pPr>
      <w:r>
        <w:rPr>
          <w:sz w:val="24"/>
        </w:rPr>
        <w:t>оценивать роль СМИ в современной политической</w:t>
      </w:r>
      <w:r>
        <w:rPr>
          <w:spacing w:val="1"/>
          <w:sz w:val="24"/>
        </w:rPr>
        <w:t xml:space="preserve"> </w:t>
      </w:r>
      <w:r>
        <w:rPr>
          <w:sz w:val="24"/>
        </w:rPr>
        <w:t>жизни;</w:t>
      </w:r>
    </w:p>
    <w:p w:rsidR="004B7941" w:rsidRDefault="00385459" w:rsidP="004F0028">
      <w:pPr>
        <w:pStyle w:val="a4"/>
        <w:numPr>
          <w:ilvl w:val="0"/>
          <w:numId w:val="159"/>
        </w:numPr>
        <w:tabs>
          <w:tab w:val="left" w:pos="926"/>
        </w:tabs>
        <w:spacing w:line="275" w:lineRule="exact"/>
        <w:ind w:left="925"/>
        <w:rPr>
          <w:sz w:val="24"/>
        </w:rPr>
      </w:pPr>
      <w:r>
        <w:rPr>
          <w:sz w:val="24"/>
        </w:rPr>
        <w:t>иллюстрировать примерами основные этапы политического</w:t>
      </w:r>
      <w:r>
        <w:rPr>
          <w:spacing w:val="-3"/>
          <w:sz w:val="24"/>
        </w:rPr>
        <w:t xml:space="preserve"> </w:t>
      </w:r>
      <w:r>
        <w:rPr>
          <w:sz w:val="24"/>
        </w:rPr>
        <w:t>процесса;</w:t>
      </w:r>
    </w:p>
    <w:p w:rsidR="004B7941" w:rsidRDefault="00385459" w:rsidP="004F0028">
      <w:pPr>
        <w:pStyle w:val="a4"/>
        <w:numPr>
          <w:ilvl w:val="0"/>
          <w:numId w:val="159"/>
        </w:numPr>
        <w:tabs>
          <w:tab w:val="left" w:pos="926"/>
        </w:tabs>
        <w:spacing w:before="2"/>
        <w:ind w:right="221" w:firstLine="283"/>
        <w:rPr>
          <w:sz w:val="24"/>
        </w:rPr>
      </w:pPr>
      <w:r>
        <w:rPr>
          <w:sz w:val="24"/>
        </w:rPr>
        <w:t>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w:t>
      </w:r>
    </w:p>
    <w:p w:rsidR="004B7941" w:rsidRDefault="004B7941">
      <w:pPr>
        <w:pStyle w:val="a3"/>
        <w:spacing w:before="5"/>
        <w:ind w:left="0"/>
        <w:jc w:val="left"/>
      </w:pPr>
    </w:p>
    <w:p w:rsidR="004B7941" w:rsidRDefault="00385459">
      <w:pPr>
        <w:pStyle w:val="2"/>
        <w:spacing w:line="272" w:lineRule="exact"/>
        <w:ind w:left="930"/>
        <w:jc w:val="left"/>
      </w:pPr>
      <w:r>
        <w:t>Правовое регулирование общественных отношений</w:t>
      </w:r>
    </w:p>
    <w:p w:rsidR="004B7941" w:rsidRDefault="00385459" w:rsidP="004F0028">
      <w:pPr>
        <w:pStyle w:val="a4"/>
        <w:numPr>
          <w:ilvl w:val="0"/>
          <w:numId w:val="159"/>
        </w:numPr>
        <w:tabs>
          <w:tab w:val="left" w:pos="925"/>
          <w:tab w:val="left" w:pos="926"/>
        </w:tabs>
        <w:spacing w:line="272" w:lineRule="exact"/>
        <w:ind w:left="925"/>
        <w:jc w:val="left"/>
        <w:rPr>
          <w:sz w:val="24"/>
        </w:rPr>
      </w:pPr>
      <w:r>
        <w:rPr>
          <w:sz w:val="24"/>
        </w:rPr>
        <w:t>Сравнивать правовые нормы с другими социальными</w:t>
      </w:r>
      <w:r>
        <w:rPr>
          <w:spacing w:val="4"/>
          <w:sz w:val="24"/>
        </w:rPr>
        <w:t xml:space="preserve"> </w:t>
      </w:r>
      <w:r>
        <w:rPr>
          <w:sz w:val="24"/>
        </w:rPr>
        <w:t>нормами;</w:t>
      </w:r>
    </w:p>
    <w:p w:rsidR="004B7941" w:rsidRDefault="00385459" w:rsidP="004F0028">
      <w:pPr>
        <w:pStyle w:val="a4"/>
        <w:numPr>
          <w:ilvl w:val="0"/>
          <w:numId w:val="159"/>
        </w:numPr>
        <w:tabs>
          <w:tab w:val="left" w:pos="925"/>
          <w:tab w:val="left" w:pos="926"/>
        </w:tabs>
        <w:spacing w:before="3" w:line="275" w:lineRule="exact"/>
        <w:ind w:left="925"/>
        <w:jc w:val="left"/>
        <w:rPr>
          <w:sz w:val="24"/>
        </w:rPr>
      </w:pPr>
      <w:r>
        <w:rPr>
          <w:sz w:val="24"/>
        </w:rPr>
        <w:t>выделять основные элементы системы</w:t>
      </w:r>
      <w:r>
        <w:rPr>
          <w:spacing w:val="1"/>
          <w:sz w:val="24"/>
        </w:rPr>
        <w:t xml:space="preserve"> </w:t>
      </w:r>
      <w:r>
        <w:rPr>
          <w:sz w:val="24"/>
        </w:rPr>
        <w:t>права;</w:t>
      </w:r>
    </w:p>
    <w:p w:rsidR="004B7941" w:rsidRDefault="00385459" w:rsidP="004F0028">
      <w:pPr>
        <w:pStyle w:val="a4"/>
        <w:numPr>
          <w:ilvl w:val="0"/>
          <w:numId w:val="159"/>
        </w:numPr>
        <w:tabs>
          <w:tab w:val="left" w:pos="925"/>
          <w:tab w:val="left" w:pos="926"/>
        </w:tabs>
        <w:spacing w:line="275" w:lineRule="exact"/>
        <w:ind w:left="925"/>
        <w:jc w:val="left"/>
        <w:rPr>
          <w:sz w:val="24"/>
        </w:rPr>
      </w:pPr>
      <w:r>
        <w:rPr>
          <w:sz w:val="24"/>
        </w:rPr>
        <w:t>выстраивать иерархию нормативных</w:t>
      </w:r>
      <w:r>
        <w:rPr>
          <w:spacing w:val="-1"/>
          <w:sz w:val="24"/>
        </w:rPr>
        <w:t xml:space="preserve"> </w:t>
      </w:r>
      <w:r>
        <w:rPr>
          <w:sz w:val="24"/>
        </w:rPr>
        <w:t>актов;</w:t>
      </w:r>
    </w:p>
    <w:p w:rsidR="004B7941" w:rsidRDefault="00385459" w:rsidP="004F0028">
      <w:pPr>
        <w:pStyle w:val="a4"/>
        <w:numPr>
          <w:ilvl w:val="0"/>
          <w:numId w:val="159"/>
        </w:numPr>
        <w:tabs>
          <w:tab w:val="left" w:pos="925"/>
          <w:tab w:val="left" w:pos="926"/>
        </w:tabs>
        <w:spacing w:before="3" w:line="275" w:lineRule="exact"/>
        <w:ind w:left="925"/>
        <w:jc w:val="left"/>
        <w:rPr>
          <w:sz w:val="24"/>
        </w:rPr>
      </w:pPr>
      <w:r>
        <w:rPr>
          <w:sz w:val="24"/>
        </w:rPr>
        <w:t>выделять основные стадии законотворческого процесса в Российской</w:t>
      </w:r>
      <w:r>
        <w:rPr>
          <w:spacing w:val="-7"/>
          <w:sz w:val="24"/>
        </w:rPr>
        <w:t xml:space="preserve"> </w:t>
      </w:r>
      <w:r>
        <w:rPr>
          <w:sz w:val="24"/>
        </w:rPr>
        <w:t>Федерации;</w:t>
      </w:r>
    </w:p>
    <w:p w:rsidR="004B7941" w:rsidRDefault="00385459" w:rsidP="004F0028">
      <w:pPr>
        <w:pStyle w:val="a4"/>
        <w:numPr>
          <w:ilvl w:val="0"/>
          <w:numId w:val="159"/>
        </w:numPr>
        <w:tabs>
          <w:tab w:val="left" w:pos="926"/>
        </w:tabs>
        <w:ind w:right="218" w:firstLine="283"/>
        <w:rPr>
          <w:sz w:val="24"/>
        </w:rPr>
      </w:pPr>
      <w:r>
        <w:rPr>
          <w:sz w:val="24"/>
        </w:rPr>
        <w:t>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w:t>
      </w:r>
      <w:r>
        <w:rPr>
          <w:spacing w:val="6"/>
          <w:sz w:val="24"/>
        </w:rPr>
        <w:t xml:space="preserve"> </w:t>
      </w:r>
      <w:r>
        <w:rPr>
          <w:sz w:val="24"/>
        </w:rPr>
        <w:t>свобод;</w:t>
      </w:r>
    </w:p>
    <w:p w:rsidR="004B7941" w:rsidRDefault="00385459" w:rsidP="004F0028">
      <w:pPr>
        <w:pStyle w:val="a4"/>
        <w:numPr>
          <w:ilvl w:val="0"/>
          <w:numId w:val="159"/>
        </w:numPr>
        <w:tabs>
          <w:tab w:val="left" w:pos="926"/>
        </w:tabs>
        <w:spacing w:before="1"/>
        <w:ind w:right="221" w:firstLine="283"/>
        <w:rPr>
          <w:sz w:val="24"/>
        </w:rPr>
      </w:pPr>
      <w:r>
        <w:rPr>
          <w:sz w:val="24"/>
        </w:rPr>
        <w:t>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w:t>
      </w:r>
      <w:r>
        <w:rPr>
          <w:spacing w:val="-1"/>
          <w:sz w:val="24"/>
        </w:rPr>
        <w:t xml:space="preserve"> </w:t>
      </w:r>
      <w:r>
        <w:rPr>
          <w:sz w:val="24"/>
        </w:rPr>
        <w:t>обязанностей;</w:t>
      </w:r>
    </w:p>
    <w:p w:rsidR="004B7941" w:rsidRDefault="00385459" w:rsidP="004F0028">
      <w:pPr>
        <w:pStyle w:val="a4"/>
        <w:numPr>
          <w:ilvl w:val="0"/>
          <w:numId w:val="159"/>
        </w:numPr>
        <w:tabs>
          <w:tab w:val="left" w:pos="926"/>
        </w:tabs>
        <w:spacing w:line="242" w:lineRule="auto"/>
        <w:ind w:right="220" w:firstLine="283"/>
        <w:rPr>
          <w:sz w:val="24"/>
        </w:rPr>
      </w:pPr>
      <w:r>
        <w:rPr>
          <w:sz w:val="24"/>
        </w:rPr>
        <w:t>аргументировать важность соблюдения норм экологического права и характеризовать способы защиты экологических</w:t>
      </w:r>
      <w:r>
        <w:rPr>
          <w:spacing w:val="6"/>
          <w:sz w:val="24"/>
        </w:rPr>
        <w:t xml:space="preserve"> </w:t>
      </w:r>
      <w:r>
        <w:rPr>
          <w:sz w:val="24"/>
        </w:rPr>
        <w:t>прав;</w:t>
      </w:r>
    </w:p>
    <w:p w:rsidR="004B7941" w:rsidRDefault="00385459" w:rsidP="004F0028">
      <w:pPr>
        <w:pStyle w:val="a4"/>
        <w:numPr>
          <w:ilvl w:val="0"/>
          <w:numId w:val="159"/>
        </w:numPr>
        <w:tabs>
          <w:tab w:val="left" w:pos="926"/>
        </w:tabs>
        <w:spacing w:line="271" w:lineRule="exact"/>
        <w:ind w:left="925"/>
        <w:rPr>
          <w:sz w:val="24"/>
        </w:rPr>
      </w:pPr>
      <w:r>
        <w:rPr>
          <w:sz w:val="24"/>
        </w:rPr>
        <w:t>раскрывать содержание гражданских правоотношений;</w:t>
      </w:r>
    </w:p>
    <w:p w:rsidR="004B7941" w:rsidRDefault="00385459" w:rsidP="004F0028">
      <w:pPr>
        <w:pStyle w:val="a4"/>
        <w:numPr>
          <w:ilvl w:val="0"/>
          <w:numId w:val="159"/>
        </w:numPr>
        <w:tabs>
          <w:tab w:val="left" w:pos="926"/>
        </w:tabs>
        <w:spacing w:before="3" w:line="237" w:lineRule="auto"/>
        <w:ind w:right="220" w:firstLine="283"/>
        <w:rPr>
          <w:sz w:val="24"/>
        </w:rPr>
      </w:pPr>
      <w:r>
        <w:rPr>
          <w:sz w:val="24"/>
        </w:rPr>
        <w:t>применять полученные знания о нормах гражданского права в практических ситуациях, прогнозируя последствия принимаемых</w:t>
      </w:r>
      <w:r>
        <w:rPr>
          <w:spacing w:val="10"/>
          <w:sz w:val="24"/>
        </w:rPr>
        <w:t xml:space="preserve"> </w:t>
      </w:r>
      <w:r>
        <w:rPr>
          <w:sz w:val="24"/>
        </w:rPr>
        <w:t>решений;</w:t>
      </w:r>
    </w:p>
    <w:p w:rsidR="004B7941" w:rsidRDefault="00385459" w:rsidP="004F0028">
      <w:pPr>
        <w:pStyle w:val="a4"/>
        <w:numPr>
          <w:ilvl w:val="0"/>
          <w:numId w:val="159"/>
        </w:numPr>
        <w:tabs>
          <w:tab w:val="left" w:pos="926"/>
        </w:tabs>
        <w:spacing w:before="3" w:line="275" w:lineRule="exact"/>
        <w:ind w:left="925"/>
        <w:rPr>
          <w:sz w:val="24"/>
        </w:rPr>
      </w:pPr>
      <w:r>
        <w:rPr>
          <w:sz w:val="24"/>
        </w:rPr>
        <w:t>различать организационно-правовые формы</w:t>
      </w:r>
      <w:r>
        <w:rPr>
          <w:spacing w:val="-4"/>
          <w:sz w:val="24"/>
        </w:rPr>
        <w:t xml:space="preserve"> </w:t>
      </w:r>
      <w:r>
        <w:rPr>
          <w:sz w:val="24"/>
        </w:rPr>
        <w:t>предприятий;</w:t>
      </w:r>
    </w:p>
    <w:p w:rsidR="004B7941" w:rsidRDefault="00385459" w:rsidP="004F0028">
      <w:pPr>
        <w:pStyle w:val="a4"/>
        <w:numPr>
          <w:ilvl w:val="0"/>
          <w:numId w:val="159"/>
        </w:numPr>
        <w:tabs>
          <w:tab w:val="left" w:pos="926"/>
        </w:tabs>
        <w:spacing w:line="275" w:lineRule="exact"/>
        <w:ind w:left="925"/>
        <w:rPr>
          <w:sz w:val="24"/>
        </w:rPr>
      </w:pPr>
      <w:r>
        <w:rPr>
          <w:sz w:val="24"/>
        </w:rPr>
        <w:t>характеризовать порядок рассмотрения гражданских</w:t>
      </w:r>
      <w:r>
        <w:rPr>
          <w:spacing w:val="-2"/>
          <w:sz w:val="24"/>
        </w:rPr>
        <w:t xml:space="preserve"> </w:t>
      </w:r>
      <w:r>
        <w:rPr>
          <w:sz w:val="24"/>
        </w:rPr>
        <w:t>споров;</w:t>
      </w:r>
    </w:p>
    <w:p w:rsidR="004B7941" w:rsidRDefault="00385459" w:rsidP="004F0028">
      <w:pPr>
        <w:pStyle w:val="a4"/>
        <w:numPr>
          <w:ilvl w:val="0"/>
          <w:numId w:val="159"/>
        </w:numPr>
        <w:tabs>
          <w:tab w:val="left" w:pos="926"/>
        </w:tabs>
        <w:spacing w:before="5" w:line="237" w:lineRule="auto"/>
        <w:ind w:right="227" w:firstLine="283"/>
        <w:rPr>
          <w:sz w:val="24"/>
        </w:rPr>
      </w:pPr>
      <w:r>
        <w:rPr>
          <w:sz w:val="24"/>
        </w:rPr>
        <w:t>давать обоснованные оценки правомерного и неправомерного поведения субъектов семейного права, применять знания основ семейного права в повседневной</w:t>
      </w:r>
      <w:r>
        <w:rPr>
          <w:spacing w:val="-10"/>
          <w:sz w:val="24"/>
        </w:rPr>
        <w:t xml:space="preserve"> </w:t>
      </w:r>
      <w:r>
        <w:rPr>
          <w:sz w:val="24"/>
        </w:rPr>
        <w:t>жизни;</w:t>
      </w:r>
    </w:p>
    <w:p w:rsidR="004B7941" w:rsidRDefault="00385459" w:rsidP="004F0028">
      <w:pPr>
        <w:pStyle w:val="a4"/>
        <w:numPr>
          <w:ilvl w:val="0"/>
          <w:numId w:val="159"/>
        </w:numPr>
        <w:tabs>
          <w:tab w:val="left" w:pos="926"/>
        </w:tabs>
        <w:spacing w:before="5" w:line="237" w:lineRule="auto"/>
        <w:ind w:right="225" w:firstLine="283"/>
        <w:rPr>
          <w:sz w:val="24"/>
        </w:rPr>
      </w:pPr>
      <w:r>
        <w:rPr>
          <w:sz w:val="24"/>
        </w:rPr>
        <w:t>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rsidR="004B7941" w:rsidRDefault="00385459" w:rsidP="004F0028">
      <w:pPr>
        <w:pStyle w:val="a4"/>
        <w:numPr>
          <w:ilvl w:val="0"/>
          <w:numId w:val="159"/>
        </w:numPr>
        <w:tabs>
          <w:tab w:val="left" w:pos="926"/>
        </w:tabs>
        <w:spacing w:before="4" w:line="275" w:lineRule="exact"/>
        <w:ind w:left="925"/>
        <w:rPr>
          <w:sz w:val="24"/>
        </w:rPr>
      </w:pPr>
      <w:r>
        <w:rPr>
          <w:sz w:val="24"/>
        </w:rPr>
        <w:t>характеризовать условия заключения, изменения и расторжения трудового</w:t>
      </w:r>
      <w:r>
        <w:rPr>
          <w:spacing w:val="-13"/>
          <w:sz w:val="24"/>
        </w:rPr>
        <w:t xml:space="preserve"> </w:t>
      </w:r>
      <w:r>
        <w:rPr>
          <w:sz w:val="24"/>
        </w:rPr>
        <w:t>договора;</w:t>
      </w:r>
    </w:p>
    <w:p w:rsidR="004B7941" w:rsidRDefault="00385459" w:rsidP="004F0028">
      <w:pPr>
        <w:pStyle w:val="a4"/>
        <w:numPr>
          <w:ilvl w:val="0"/>
          <w:numId w:val="159"/>
        </w:numPr>
        <w:tabs>
          <w:tab w:val="left" w:pos="926"/>
        </w:tabs>
        <w:spacing w:line="275" w:lineRule="exact"/>
        <w:ind w:left="925"/>
        <w:rPr>
          <w:sz w:val="24"/>
        </w:rPr>
      </w:pPr>
      <w:r>
        <w:rPr>
          <w:sz w:val="24"/>
        </w:rPr>
        <w:t>иллюстрировать примерами виды социальной защиты и социального</w:t>
      </w:r>
      <w:r>
        <w:rPr>
          <w:spacing w:val="-9"/>
          <w:sz w:val="24"/>
        </w:rPr>
        <w:t xml:space="preserve"> </w:t>
      </w:r>
      <w:r>
        <w:rPr>
          <w:sz w:val="24"/>
        </w:rPr>
        <w:t>обеспечения;</w:t>
      </w:r>
    </w:p>
    <w:p w:rsidR="004B7941" w:rsidRDefault="004B7941">
      <w:pPr>
        <w:spacing w:line="275" w:lineRule="exact"/>
        <w:jc w:val="both"/>
        <w:rPr>
          <w:sz w:val="24"/>
        </w:rPr>
        <w:sectPr w:rsidR="004B7941">
          <w:pgSz w:w="11910" w:h="16840"/>
          <w:pgMar w:top="1040" w:right="480" w:bottom="1220" w:left="1480" w:header="0" w:footer="952" w:gutter="0"/>
          <w:cols w:space="720"/>
        </w:sectPr>
      </w:pPr>
    </w:p>
    <w:p w:rsidR="004B7941" w:rsidRDefault="00385459" w:rsidP="004F0028">
      <w:pPr>
        <w:pStyle w:val="a4"/>
        <w:numPr>
          <w:ilvl w:val="0"/>
          <w:numId w:val="159"/>
        </w:numPr>
        <w:tabs>
          <w:tab w:val="left" w:pos="925"/>
          <w:tab w:val="left" w:pos="926"/>
        </w:tabs>
        <w:spacing w:before="66" w:line="242" w:lineRule="auto"/>
        <w:ind w:right="221" w:firstLine="283"/>
        <w:jc w:val="left"/>
        <w:rPr>
          <w:sz w:val="24"/>
        </w:rPr>
      </w:pPr>
      <w:r>
        <w:rPr>
          <w:sz w:val="24"/>
        </w:rPr>
        <w:lastRenderedPageBreak/>
        <w:t xml:space="preserve">извлекать и анализировать информацию по заданной теме в адаптированных источниках различного типа (Конституция РФ, ГПК РФ, </w:t>
      </w:r>
      <w:r>
        <w:rPr>
          <w:spacing w:val="-3"/>
          <w:sz w:val="24"/>
        </w:rPr>
        <w:t xml:space="preserve">АПК </w:t>
      </w:r>
      <w:r>
        <w:rPr>
          <w:sz w:val="24"/>
        </w:rPr>
        <w:t>РФ, УПК</w:t>
      </w:r>
      <w:r>
        <w:rPr>
          <w:spacing w:val="11"/>
          <w:sz w:val="24"/>
        </w:rPr>
        <w:t xml:space="preserve"> </w:t>
      </w:r>
      <w:r>
        <w:rPr>
          <w:sz w:val="24"/>
        </w:rPr>
        <w:t>РФ);</w:t>
      </w:r>
    </w:p>
    <w:p w:rsidR="004B7941" w:rsidRDefault="00385459" w:rsidP="004F0028">
      <w:pPr>
        <w:pStyle w:val="a4"/>
        <w:numPr>
          <w:ilvl w:val="0"/>
          <w:numId w:val="159"/>
        </w:numPr>
        <w:tabs>
          <w:tab w:val="left" w:pos="925"/>
          <w:tab w:val="left" w:pos="926"/>
        </w:tabs>
        <w:spacing w:line="242" w:lineRule="auto"/>
        <w:ind w:right="215" w:firstLine="283"/>
        <w:jc w:val="left"/>
        <w:rPr>
          <w:sz w:val="24"/>
        </w:rPr>
      </w:pPr>
      <w:r>
        <w:rPr>
          <w:sz w:val="24"/>
        </w:rPr>
        <w:t>объяснять основные идеи международных документов, направленных на защиту прав</w:t>
      </w:r>
      <w:r>
        <w:rPr>
          <w:spacing w:val="4"/>
          <w:sz w:val="24"/>
        </w:rPr>
        <w:t xml:space="preserve"> </w:t>
      </w:r>
      <w:r>
        <w:rPr>
          <w:sz w:val="24"/>
        </w:rPr>
        <w:t>человека.</w:t>
      </w:r>
    </w:p>
    <w:p w:rsidR="004B7941" w:rsidRDefault="004B7941">
      <w:pPr>
        <w:pStyle w:val="a3"/>
        <w:spacing w:before="9"/>
        <w:ind w:left="0"/>
        <w:jc w:val="left"/>
        <w:rPr>
          <w:sz w:val="23"/>
        </w:rPr>
      </w:pPr>
    </w:p>
    <w:p w:rsidR="004B7941" w:rsidRDefault="00385459">
      <w:pPr>
        <w:pStyle w:val="2"/>
        <w:ind w:left="930"/>
        <w:jc w:val="left"/>
      </w:pPr>
      <w:r>
        <w:t>Выпускник на базовом уровне получит возможность научиться:</w:t>
      </w:r>
    </w:p>
    <w:p w:rsidR="004B7941" w:rsidRDefault="00385459">
      <w:pPr>
        <w:pStyle w:val="3"/>
        <w:spacing w:line="274" w:lineRule="exact"/>
      </w:pPr>
      <w:r>
        <w:t>Человек. Человек в системе общественных отношений</w:t>
      </w:r>
    </w:p>
    <w:p w:rsidR="004B7941" w:rsidRDefault="00385459" w:rsidP="004F0028">
      <w:pPr>
        <w:pStyle w:val="a4"/>
        <w:numPr>
          <w:ilvl w:val="0"/>
          <w:numId w:val="159"/>
        </w:numPr>
        <w:tabs>
          <w:tab w:val="left" w:pos="925"/>
          <w:tab w:val="left" w:pos="926"/>
        </w:tabs>
        <w:spacing w:before="1" w:line="237" w:lineRule="auto"/>
        <w:ind w:right="225" w:firstLine="283"/>
        <w:jc w:val="left"/>
        <w:rPr>
          <w:i/>
          <w:sz w:val="24"/>
        </w:rPr>
      </w:pPr>
      <w:r>
        <w:rPr>
          <w:i/>
          <w:sz w:val="24"/>
        </w:rPr>
        <w:t>Использовать полученные знания о социальных ценностях и нормах в повседневной жизни, прогнозировать последствия принимаемых</w:t>
      </w:r>
      <w:r>
        <w:rPr>
          <w:i/>
          <w:spacing w:val="12"/>
          <w:sz w:val="24"/>
        </w:rPr>
        <w:t xml:space="preserve"> </w:t>
      </w:r>
      <w:r>
        <w:rPr>
          <w:i/>
          <w:sz w:val="24"/>
        </w:rPr>
        <w:t>решений;</w:t>
      </w:r>
    </w:p>
    <w:p w:rsidR="004B7941" w:rsidRDefault="00385459" w:rsidP="004F0028">
      <w:pPr>
        <w:pStyle w:val="a4"/>
        <w:numPr>
          <w:ilvl w:val="0"/>
          <w:numId w:val="159"/>
        </w:numPr>
        <w:tabs>
          <w:tab w:val="left" w:pos="925"/>
          <w:tab w:val="left" w:pos="926"/>
        </w:tabs>
        <w:spacing w:before="5" w:line="237" w:lineRule="auto"/>
        <w:ind w:right="220" w:firstLine="283"/>
        <w:jc w:val="left"/>
        <w:rPr>
          <w:i/>
          <w:sz w:val="24"/>
        </w:rPr>
      </w:pPr>
      <w:r>
        <w:rPr>
          <w:i/>
          <w:sz w:val="24"/>
        </w:rPr>
        <w:t>применять знания о методах познания социальных явлений и процессов в учебной деятельности и повседневной</w:t>
      </w:r>
      <w:r>
        <w:rPr>
          <w:i/>
          <w:spacing w:val="3"/>
          <w:sz w:val="24"/>
        </w:rPr>
        <w:t xml:space="preserve"> </w:t>
      </w:r>
      <w:r>
        <w:rPr>
          <w:i/>
          <w:sz w:val="24"/>
        </w:rPr>
        <w:t>жизни;</w:t>
      </w:r>
    </w:p>
    <w:p w:rsidR="004B7941" w:rsidRDefault="00385459" w:rsidP="004F0028">
      <w:pPr>
        <w:pStyle w:val="a4"/>
        <w:numPr>
          <w:ilvl w:val="0"/>
          <w:numId w:val="159"/>
        </w:numPr>
        <w:tabs>
          <w:tab w:val="left" w:pos="925"/>
          <w:tab w:val="left" w:pos="926"/>
        </w:tabs>
        <w:spacing w:before="4" w:line="275" w:lineRule="exact"/>
        <w:ind w:left="925"/>
        <w:jc w:val="left"/>
        <w:rPr>
          <w:i/>
          <w:sz w:val="24"/>
        </w:rPr>
      </w:pPr>
      <w:r>
        <w:rPr>
          <w:i/>
          <w:sz w:val="24"/>
        </w:rPr>
        <w:t>оценивать разнообразные явления и процессы общественного</w:t>
      </w:r>
      <w:r>
        <w:rPr>
          <w:i/>
          <w:spacing w:val="3"/>
          <w:sz w:val="24"/>
        </w:rPr>
        <w:t xml:space="preserve"> </w:t>
      </w:r>
      <w:r>
        <w:rPr>
          <w:i/>
          <w:sz w:val="24"/>
        </w:rPr>
        <w:t>развития;</w:t>
      </w:r>
    </w:p>
    <w:p w:rsidR="004B7941" w:rsidRDefault="00385459" w:rsidP="004F0028">
      <w:pPr>
        <w:pStyle w:val="a4"/>
        <w:numPr>
          <w:ilvl w:val="0"/>
          <w:numId w:val="159"/>
        </w:numPr>
        <w:tabs>
          <w:tab w:val="left" w:pos="925"/>
          <w:tab w:val="left" w:pos="926"/>
        </w:tabs>
        <w:spacing w:line="275" w:lineRule="exact"/>
        <w:ind w:left="925"/>
        <w:jc w:val="left"/>
        <w:rPr>
          <w:i/>
          <w:sz w:val="24"/>
        </w:rPr>
      </w:pPr>
      <w:r>
        <w:rPr>
          <w:i/>
          <w:sz w:val="24"/>
        </w:rPr>
        <w:t>характеризовать основные методы научного</w:t>
      </w:r>
      <w:r>
        <w:rPr>
          <w:i/>
          <w:spacing w:val="6"/>
          <w:sz w:val="24"/>
        </w:rPr>
        <w:t xml:space="preserve"> </w:t>
      </w:r>
      <w:r>
        <w:rPr>
          <w:i/>
          <w:sz w:val="24"/>
        </w:rPr>
        <w:t>познания;</w:t>
      </w:r>
    </w:p>
    <w:p w:rsidR="004B7941" w:rsidRDefault="00385459" w:rsidP="004F0028">
      <w:pPr>
        <w:pStyle w:val="a4"/>
        <w:numPr>
          <w:ilvl w:val="0"/>
          <w:numId w:val="159"/>
        </w:numPr>
        <w:tabs>
          <w:tab w:val="left" w:pos="925"/>
          <w:tab w:val="left" w:pos="926"/>
        </w:tabs>
        <w:spacing w:before="2" w:line="275" w:lineRule="exact"/>
        <w:ind w:left="925"/>
        <w:jc w:val="left"/>
        <w:rPr>
          <w:i/>
          <w:sz w:val="24"/>
        </w:rPr>
      </w:pPr>
      <w:r>
        <w:rPr>
          <w:i/>
          <w:sz w:val="24"/>
        </w:rPr>
        <w:t>выявлять особенности социального</w:t>
      </w:r>
      <w:r>
        <w:rPr>
          <w:i/>
          <w:spacing w:val="3"/>
          <w:sz w:val="24"/>
        </w:rPr>
        <w:t xml:space="preserve"> </w:t>
      </w:r>
      <w:r>
        <w:rPr>
          <w:i/>
          <w:sz w:val="24"/>
        </w:rPr>
        <w:t>познания;</w:t>
      </w:r>
    </w:p>
    <w:p w:rsidR="004B7941" w:rsidRDefault="00385459" w:rsidP="004F0028">
      <w:pPr>
        <w:pStyle w:val="a4"/>
        <w:numPr>
          <w:ilvl w:val="0"/>
          <w:numId w:val="159"/>
        </w:numPr>
        <w:tabs>
          <w:tab w:val="left" w:pos="925"/>
          <w:tab w:val="left" w:pos="926"/>
        </w:tabs>
        <w:spacing w:line="275" w:lineRule="exact"/>
        <w:ind w:left="925"/>
        <w:jc w:val="left"/>
        <w:rPr>
          <w:i/>
          <w:sz w:val="24"/>
        </w:rPr>
      </w:pPr>
      <w:r>
        <w:rPr>
          <w:i/>
          <w:sz w:val="24"/>
        </w:rPr>
        <w:t>различать типы мировоззрений;</w:t>
      </w:r>
    </w:p>
    <w:p w:rsidR="004B7941" w:rsidRDefault="00385459" w:rsidP="004F0028">
      <w:pPr>
        <w:pStyle w:val="a4"/>
        <w:numPr>
          <w:ilvl w:val="0"/>
          <w:numId w:val="159"/>
        </w:numPr>
        <w:tabs>
          <w:tab w:val="left" w:pos="925"/>
          <w:tab w:val="left" w:pos="926"/>
        </w:tabs>
        <w:spacing w:before="5" w:line="237" w:lineRule="auto"/>
        <w:ind w:right="220" w:firstLine="283"/>
        <w:jc w:val="left"/>
        <w:rPr>
          <w:i/>
          <w:sz w:val="24"/>
        </w:rPr>
      </w:pPr>
      <w:r>
        <w:rPr>
          <w:i/>
          <w:sz w:val="24"/>
        </w:rPr>
        <w:t>объяснять специфику взаимовлияния двух миров социального и природного в понимании природы человека и его</w:t>
      </w:r>
      <w:r>
        <w:rPr>
          <w:i/>
          <w:spacing w:val="6"/>
          <w:sz w:val="24"/>
        </w:rPr>
        <w:t xml:space="preserve"> </w:t>
      </w:r>
      <w:r>
        <w:rPr>
          <w:i/>
          <w:sz w:val="24"/>
        </w:rPr>
        <w:t>мировоззрения;</w:t>
      </w:r>
    </w:p>
    <w:p w:rsidR="004B7941" w:rsidRDefault="00385459" w:rsidP="004F0028">
      <w:pPr>
        <w:pStyle w:val="a4"/>
        <w:numPr>
          <w:ilvl w:val="0"/>
          <w:numId w:val="159"/>
        </w:numPr>
        <w:tabs>
          <w:tab w:val="left" w:pos="925"/>
          <w:tab w:val="left" w:pos="926"/>
          <w:tab w:val="left" w:pos="2375"/>
          <w:tab w:val="left" w:pos="4037"/>
          <w:tab w:val="left" w:pos="5213"/>
          <w:tab w:val="left" w:pos="5770"/>
          <w:tab w:val="left" w:pos="6880"/>
          <w:tab w:val="left" w:pos="8771"/>
          <w:tab w:val="left" w:pos="9597"/>
        </w:tabs>
        <w:spacing w:before="3"/>
        <w:ind w:right="224" w:firstLine="283"/>
        <w:jc w:val="left"/>
        <w:rPr>
          <w:i/>
          <w:sz w:val="24"/>
        </w:rPr>
      </w:pPr>
      <w:r>
        <w:rPr>
          <w:i/>
          <w:sz w:val="24"/>
        </w:rPr>
        <w:t>выражать</w:t>
      </w:r>
      <w:r>
        <w:rPr>
          <w:i/>
          <w:sz w:val="24"/>
        </w:rPr>
        <w:tab/>
        <w:t>собственную</w:t>
      </w:r>
      <w:r>
        <w:rPr>
          <w:i/>
          <w:sz w:val="24"/>
        </w:rPr>
        <w:tab/>
        <w:t>позицию</w:t>
      </w:r>
      <w:r>
        <w:rPr>
          <w:i/>
          <w:sz w:val="24"/>
        </w:rPr>
        <w:tab/>
        <w:t>по</w:t>
      </w:r>
      <w:r>
        <w:rPr>
          <w:i/>
          <w:sz w:val="24"/>
        </w:rPr>
        <w:tab/>
        <w:t>вопросу</w:t>
      </w:r>
      <w:r>
        <w:rPr>
          <w:i/>
          <w:sz w:val="24"/>
        </w:rPr>
        <w:tab/>
        <w:t>познаваемости</w:t>
      </w:r>
      <w:r>
        <w:rPr>
          <w:i/>
          <w:sz w:val="24"/>
        </w:rPr>
        <w:tab/>
        <w:t>мира</w:t>
      </w:r>
      <w:r>
        <w:rPr>
          <w:i/>
          <w:sz w:val="24"/>
        </w:rPr>
        <w:tab/>
      </w:r>
      <w:r>
        <w:rPr>
          <w:i/>
          <w:spacing w:val="-17"/>
          <w:sz w:val="24"/>
        </w:rPr>
        <w:t xml:space="preserve">и </w:t>
      </w:r>
      <w:r>
        <w:rPr>
          <w:i/>
          <w:sz w:val="24"/>
        </w:rPr>
        <w:t>аргументировать</w:t>
      </w:r>
      <w:r>
        <w:rPr>
          <w:i/>
          <w:spacing w:val="2"/>
          <w:sz w:val="24"/>
        </w:rPr>
        <w:t xml:space="preserve"> </w:t>
      </w:r>
      <w:r>
        <w:rPr>
          <w:i/>
          <w:sz w:val="24"/>
        </w:rPr>
        <w:t>ее.</w:t>
      </w:r>
    </w:p>
    <w:p w:rsidR="004B7941" w:rsidRDefault="004B7941">
      <w:pPr>
        <w:pStyle w:val="a3"/>
        <w:spacing w:before="3"/>
        <w:ind w:left="0"/>
        <w:jc w:val="left"/>
        <w:rPr>
          <w:i/>
        </w:rPr>
      </w:pPr>
    </w:p>
    <w:p w:rsidR="004B7941" w:rsidRDefault="00385459">
      <w:pPr>
        <w:pStyle w:val="3"/>
        <w:spacing w:line="275" w:lineRule="exact"/>
        <w:jc w:val="both"/>
      </w:pPr>
      <w:r>
        <w:t>Общество как сложная динамическая система</w:t>
      </w:r>
    </w:p>
    <w:p w:rsidR="004B7941" w:rsidRDefault="00385459" w:rsidP="004F0028">
      <w:pPr>
        <w:pStyle w:val="a4"/>
        <w:numPr>
          <w:ilvl w:val="0"/>
          <w:numId w:val="159"/>
        </w:numPr>
        <w:tabs>
          <w:tab w:val="left" w:pos="926"/>
        </w:tabs>
        <w:spacing w:before="1" w:line="237" w:lineRule="auto"/>
        <w:ind w:right="224" w:firstLine="283"/>
        <w:rPr>
          <w:i/>
          <w:sz w:val="24"/>
        </w:rPr>
      </w:pPr>
      <w:r>
        <w:rPr>
          <w:i/>
          <w:sz w:val="24"/>
        </w:rPr>
        <w:t>Устанавливать причинно-следственные связи между состоянием различных сфер жизни общества и общественным развитием в</w:t>
      </w:r>
      <w:r>
        <w:rPr>
          <w:i/>
          <w:spacing w:val="-7"/>
          <w:sz w:val="24"/>
        </w:rPr>
        <w:t xml:space="preserve"> </w:t>
      </w:r>
      <w:r>
        <w:rPr>
          <w:i/>
          <w:sz w:val="24"/>
        </w:rPr>
        <w:t>целом;</w:t>
      </w:r>
    </w:p>
    <w:p w:rsidR="004B7941" w:rsidRDefault="00385459" w:rsidP="004F0028">
      <w:pPr>
        <w:pStyle w:val="a4"/>
        <w:numPr>
          <w:ilvl w:val="0"/>
          <w:numId w:val="159"/>
        </w:numPr>
        <w:tabs>
          <w:tab w:val="left" w:pos="926"/>
        </w:tabs>
        <w:spacing w:before="6" w:line="237" w:lineRule="auto"/>
        <w:ind w:right="224" w:firstLine="283"/>
        <w:rPr>
          <w:i/>
          <w:sz w:val="24"/>
        </w:rPr>
      </w:pPr>
      <w:r>
        <w:rPr>
          <w:i/>
          <w:sz w:val="24"/>
        </w:rPr>
        <w:t>выявлять, опираясь на теоретические положения и материалы СМИ, тенденции и перспективы общественного</w:t>
      </w:r>
      <w:r>
        <w:rPr>
          <w:i/>
          <w:spacing w:val="6"/>
          <w:sz w:val="24"/>
        </w:rPr>
        <w:t xml:space="preserve"> </w:t>
      </w:r>
      <w:r>
        <w:rPr>
          <w:i/>
          <w:sz w:val="24"/>
        </w:rPr>
        <w:t>развития;</w:t>
      </w:r>
    </w:p>
    <w:p w:rsidR="004B7941" w:rsidRDefault="00385459" w:rsidP="004F0028">
      <w:pPr>
        <w:pStyle w:val="a4"/>
        <w:numPr>
          <w:ilvl w:val="0"/>
          <w:numId w:val="159"/>
        </w:numPr>
        <w:tabs>
          <w:tab w:val="left" w:pos="926"/>
        </w:tabs>
        <w:spacing w:before="4"/>
        <w:ind w:right="220" w:firstLine="283"/>
        <w:rPr>
          <w:i/>
          <w:sz w:val="24"/>
        </w:rPr>
      </w:pPr>
      <w:r>
        <w:rPr>
          <w:i/>
          <w:sz w:val="24"/>
        </w:rPr>
        <w:t>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w:t>
      </w:r>
      <w:r>
        <w:rPr>
          <w:i/>
          <w:spacing w:val="7"/>
          <w:sz w:val="24"/>
        </w:rPr>
        <w:t xml:space="preserve"> </w:t>
      </w:r>
      <w:r>
        <w:rPr>
          <w:i/>
          <w:sz w:val="24"/>
        </w:rPr>
        <w:t>таблица).</w:t>
      </w:r>
    </w:p>
    <w:p w:rsidR="004B7941" w:rsidRDefault="004B7941">
      <w:pPr>
        <w:pStyle w:val="a3"/>
        <w:spacing w:before="4"/>
        <w:ind w:left="0"/>
        <w:jc w:val="left"/>
        <w:rPr>
          <w:i/>
        </w:rPr>
      </w:pPr>
    </w:p>
    <w:p w:rsidR="004B7941" w:rsidRDefault="00385459">
      <w:pPr>
        <w:pStyle w:val="3"/>
      </w:pPr>
      <w:r>
        <w:t>Экономика</w:t>
      </w:r>
    </w:p>
    <w:p w:rsidR="004B7941" w:rsidRDefault="00385459" w:rsidP="004F0028">
      <w:pPr>
        <w:pStyle w:val="a4"/>
        <w:numPr>
          <w:ilvl w:val="0"/>
          <w:numId w:val="159"/>
        </w:numPr>
        <w:tabs>
          <w:tab w:val="left" w:pos="925"/>
          <w:tab w:val="left" w:pos="926"/>
        </w:tabs>
        <w:spacing w:line="272" w:lineRule="exact"/>
        <w:ind w:left="925"/>
        <w:jc w:val="left"/>
        <w:rPr>
          <w:i/>
          <w:sz w:val="24"/>
        </w:rPr>
      </w:pPr>
      <w:r>
        <w:rPr>
          <w:i/>
          <w:sz w:val="24"/>
        </w:rPr>
        <w:t>Выделять и формулировать характерные особенности рыночных</w:t>
      </w:r>
      <w:r>
        <w:rPr>
          <w:i/>
          <w:spacing w:val="-5"/>
          <w:sz w:val="24"/>
        </w:rPr>
        <w:t xml:space="preserve"> </w:t>
      </w:r>
      <w:r>
        <w:rPr>
          <w:i/>
          <w:sz w:val="24"/>
        </w:rPr>
        <w:t>структур;</w:t>
      </w:r>
    </w:p>
    <w:p w:rsidR="004B7941" w:rsidRDefault="00385459" w:rsidP="004F0028">
      <w:pPr>
        <w:pStyle w:val="a4"/>
        <w:numPr>
          <w:ilvl w:val="0"/>
          <w:numId w:val="159"/>
        </w:numPr>
        <w:tabs>
          <w:tab w:val="left" w:pos="925"/>
          <w:tab w:val="left" w:pos="926"/>
        </w:tabs>
        <w:spacing w:before="3" w:line="275" w:lineRule="exact"/>
        <w:ind w:left="925"/>
        <w:jc w:val="left"/>
        <w:rPr>
          <w:i/>
          <w:sz w:val="24"/>
        </w:rPr>
      </w:pPr>
      <w:r>
        <w:rPr>
          <w:i/>
          <w:sz w:val="24"/>
        </w:rPr>
        <w:t>выявлять противоречия рынка;</w:t>
      </w:r>
    </w:p>
    <w:p w:rsidR="004B7941" w:rsidRDefault="00385459" w:rsidP="004F0028">
      <w:pPr>
        <w:pStyle w:val="a4"/>
        <w:numPr>
          <w:ilvl w:val="0"/>
          <w:numId w:val="159"/>
        </w:numPr>
        <w:tabs>
          <w:tab w:val="left" w:pos="925"/>
          <w:tab w:val="left" w:pos="926"/>
        </w:tabs>
        <w:spacing w:line="275" w:lineRule="exact"/>
        <w:ind w:left="925"/>
        <w:jc w:val="left"/>
        <w:rPr>
          <w:i/>
          <w:sz w:val="24"/>
        </w:rPr>
      </w:pPr>
      <w:r>
        <w:rPr>
          <w:i/>
          <w:sz w:val="24"/>
        </w:rPr>
        <w:t>раскрывать роль и место фондового рынка в рыночных</w:t>
      </w:r>
      <w:r>
        <w:rPr>
          <w:i/>
          <w:spacing w:val="-2"/>
          <w:sz w:val="24"/>
        </w:rPr>
        <w:t xml:space="preserve"> </w:t>
      </w:r>
      <w:r>
        <w:rPr>
          <w:i/>
          <w:sz w:val="24"/>
        </w:rPr>
        <w:t>структурах;</w:t>
      </w:r>
    </w:p>
    <w:p w:rsidR="004B7941" w:rsidRDefault="00385459" w:rsidP="004F0028">
      <w:pPr>
        <w:pStyle w:val="a4"/>
        <w:numPr>
          <w:ilvl w:val="0"/>
          <w:numId w:val="159"/>
        </w:numPr>
        <w:tabs>
          <w:tab w:val="left" w:pos="925"/>
          <w:tab w:val="left" w:pos="926"/>
        </w:tabs>
        <w:spacing w:before="3" w:line="275" w:lineRule="exact"/>
        <w:ind w:left="925"/>
        <w:jc w:val="left"/>
        <w:rPr>
          <w:i/>
          <w:sz w:val="24"/>
        </w:rPr>
      </w:pPr>
      <w:r>
        <w:rPr>
          <w:i/>
          <w:sz w:val="24"/>
        </w:rPr>
        <w:t>раскрывать возможности финансирования малых и крупных</w:t>
      </w:r>
      <w:r>
        <w:rPr>
          <w:i/>
          <w:spacing w:val="2"/>
          <w:sz w:val="24"/>
        </w:rPr>
        <w:t xml:space="preserve"> </w:t>
      </w:r>
      <w:r>
        <w:rPr>
          <w:i/>
          <w:sz w:val="24"/>
        </w:rPr>
        <w:t>фирм;</w:t>
      </w:r>
    </w:p>
    <w:p w:rsidR="004B7941" w:rsidRDefault="00385459" w:rsidP="004F0028">
      <w:pPr>
        <w:pStyle w:val="a4"/>
        <w:numPr>
          <w:ilvl w:val="0"/>
          <w:numId w:val="159"/>
        </w:numPr>
        <w:tabs>
          <w:tab w:val="left" w:pos="925"/>
          <w:tab w:val="left" w:pos="926"/>
        </w:tabs>
        <w:spacing w:line="275" w:lineRule="exact"/>
        <w:ind w:left="925"/>
        <w:jc w:val="left"/>
        <w:rPr>
          <w:i/>
          <w:sz w:val="24"/>
        </w:rPr>
      </w:pPr>
      <w:r>
        <w:rPr>
          <w:i/>
          <w:sz w:val="24"/>
        </w:rPr>
        <w:t>обосновывать выбор форм бизнеса в конкретных</w:t>
      </w:r>
      <w:r>
        <w:rPr>
          <w:i/>
          <w:spacing w:val="1"/>
          <w:sz w:val="24"/>
        </w:rPr>
        <w:t xml:space="preserve"> </w:t>
      </w:r>
      <w:r>
        <w:rPr>
          <w:i/>
          <w:sz w:val="24"/>
        </w:rPr>
        <w:t>ситуациях;</w:t>
      </w:r>
    </w:p>
    <w:p w:rsidR="004B7941" w:rsidRDefault="00385459" w:rsidP="004F0028">
      <w:pPr>
        <w:pStyle w:val="a4"/>
        <w:numPr>
          <w:ilvl w:val="0"/>
          <w:numId w:val="159"/>
        </w:numPr>
        <w:tabs>
          <w:tab w:val="left" w:pos="925"/>
          <w:tab w:val="left" w:pos="926"/>
        </w:tabs>
        <w:spacing w:before="2" w:line="275" w:lineRule="exact"/>
        <w:ind w:left="925"/>
        <w:jc w:val="left"/>
        <w:rPr>
          <w:i/>
          <w:sz w:val="24"/>
        </w:rPr>
      </w:pPr>
      <w:r>
        <w:rPr>
          <w:i/>
          <w:sz w:val="24"/>
        </w:rPr>
        <w:t>различать источники финансирования малых и крупных предприятий;</w:t>
      </w:r>
    </w:p>
    <w:p w:rsidR="004B7941" w:rsidRDefault="00385459" w:rsidP="004F0028">
      <w:pPr>
        <w:pStyle w:val="a4"/>
        <w:numPr>
          <w:ilvl w:val="0"/>
          <w:numId w:val="159"/>
        </w:numPr>
        <w:tabs>
          <w:tab w:val="left" w:pos="925"/>
          <w:tab w:val="left" w:pos="926"/>
        </w:tabs>
        <w:spacing w:line="275" w:lineRule="exact"/>
        <w:ind w:left="925"/>
        <w:jc w:val="left"/>
        <w:rPr>
          <w:i/>
          <w:sz w:val="24"/>
        </w:rPr>
      </w:pPr>
      <w:r>
        <w:rPr>
          <w:i/>
          <w:sz w:val="24"/>
        </w:rPr>
        <w:t>определять практическое назначение основных функций</w:t>
      </w:r>
      <w:r>
        <w:rPr>
          <w:i/>
          <w:spacing w:val="4"/>
          <w:sz w:val="24"/>
        </w:rPr>
        <w:t xml:space="preserve"> </w:t>
      </w:r>
      <w:r>
        <w:rPr>
          <w:i/>
          <w:sz w:val="24"/>
        </w:rPr>
        <w:t>менеджмента;</w:t>
      </w:r>
    </w:p>
    <w:p w:rsidR="004B7941" w:rsidRDefault="00385459" w:rsidP="004F0028">
      <w:pPr>
        <w:pStyle w:val="a4"/>
        <w:numPr>
          <w:ilvl w:val="0"/>
          <w:numId w:val="159"/>
        </w:numPr>
        <w:tabs>
          <w:tab w:val="left" w:pos="925"/>
          <w:tab w:val="left" w:pos="926"/>
        </w:tabs>
        <w:spacing w:before="3" w:line="275" w:lineRule="exact"/>
        <w:ind w:left="925"/>
        <w:jc w:val="left"/>
        <w:rPr>
          <w:i/>
          <w:sz w:val="24"/>
        </w:rPr>
      </w:pPr>
      <w:r>
        <w:rPr>
          <w:i/>
          <w:sz w:val="24"/>
        </w:rPr>
        <w:t>определять место маркетинга в деятельности</w:t>
      </w:r>
      <w:r>
        <w:rPr>
          <w:i/>
          <w:spacing w:val="6"/>
          <w:sz w:val="24"/>
        </w:rPr>
        <w:t xml:space="preserve"> </w:t>
      </w:r>
      <w:r>
        <w:rPr>
          <w:i/>
          <w:sz w:val="24"/>
        </w:rPr>
        <w:t>организации;</w:t>
      </w:r>
    </w:p>
    <w:p w:rsidR="004B7941" w:rsidRDefault="00385459" w:rsidP="004F0028">
      <w:pPr>
        <w:pStyle w:val="a4"/>
        <w:numPr>
          <w:ilvl w:val="0"/>
          <w:numId w:val="159"/>
        </w:numPr>
        <w:tabs>
          <w:tab w:val="left" w:pos="926"/>
        </w:tabs>
        <w:spacing w:line="242" w:lineRule="auto"/>
        <w:ind w:right="224" w:firstLine="283"/>
        <w:rPr>
          <w:i/>
          <w:sz w:val="24"/>
        </w:rPr>
      </w:pPr>
      <w:r>
        <w:rPr>
          <w:i/>
          <w:sz w:val="24"/>
        </w:rPr>
        <w:t>применять полученные знания для выполнения социальных ролей работника и производителя;</w:t>
      </w:r>
    </w:p>
    <w:p w:rsidR="004B7941" w:rsidRDefault="00385459" w:rsidP="004F0028">
      <w:pPr>
        <w:pStyle w:val="a4"/>
        <w:numPr>
          <w:ilvl w:val="0"/>
          <w:numId w:val="159"/>
        </w:numPr>
        <w:tabs>
          <w:tab w:val="left" w:pos="926"/>
        </w:tabs>
        <w:spacing w:line="271" w:lineRule="exact"/>
        <w:ind w:left="925"/>
        <w:rPr>
          <w:i/>
          <w:sz w:val="24"/>
        </w:rPr>
      </w:pPr>
      <w:r>
        <w:rPr>
          <w:i/>
          <w:sz w:val="24"/>
        </w:rPr>
        <w:t>оценивать свои возможности трудоустройства в условиях рынка</w:t>
      </w:r>
      <w:r>
        <w:rPr>
          <w:i/>
          <w:spacing w:val="2"/>
          <w:sz w:val="24"/>
        </w:rPr>
        <w:t xml:space="preserve"> </w:t>
      </w:r>
      <w:r>
        <w:rPr>
          <w:i/>
          <w:sz w:val="24"/>
        </w:rPr>
        <w:t>труда;</w:t>
      </w:r>
    </w:p>
    <w:p w:rsidR="004B7941" w:rsidRDefault="00385459" w:rsidP="004F0028">
      <w:pPr>
        <w:pStyle w:val="a4"/>
        <w:numPr>
          <w:ilvl w:val="0"/>
          <w:numId w:val="159"/>
        </w:numPr>
        <w:tabs>
          <w:tab w:val="left" w:pos="926"/>
        </w:tabs>
        <w:spacing w:before="1" w:line="275" w:lineRule="exact"/>
        <w:ind w:left="925"/>
        <w:rPr>
          <w:i/>
          <w:sz w:val="24"/>
        </w:rPr>
      </w:pPr>
      <w:r>
        <w:rPr>
          <w:i/>
          <w:sz w:val="24"/>
        </w:rPr>
        <w:t>раскрывать фазы экономического</w:t>
      </w:r>
      <w:r>
        <w:rPr>
          <w:i/>
          <w:spacing w:val="9"/>
          <w:sz w:val="24"/>
        </w:rPr>
        <w:t xml:space="preserve"> </w:t>
      </w:r>
      <w:r>
        <w:rPr>
          <w:i/>
          <w:sz w:val="24"/>
        </w:rPr>
        <w:t>цикла;</w:t>
      </w:r>
    </w:p>
    <w:p w:rsidR="004B7941" w:rsidRDefault="00385459" w:rsidP="004F0028">
      <w:pPr>
        <w:pStyle w:val="a4"/>
        <w:numPr>
          <w:ilvl w:val="0"/>
          <w:numId w:val="159"/>
        </w:numPr>
        <w:tabs>
          <w:tab w:val="left" w:pos="926"/>
        </w:tabs>
        <w:ind w:right="215" w:firstLine="283"/>
        <w:rPr>
          <w:i/>
          <w:sz w:val="24"/>
        </w:rPr>
      </w:pPr>
      <w:r>
        <w:rPr>
          <w:i/>
          <w:sz w:val="24"/>
        </w:rPr>
        <w:t>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w:t>
      </w:r>
      <w:r>
        <w:rPr>
          <w:i/>
          <w:spacing w:val="10"/>
          <w:sz w:val="24"/>
        </w:rPr>
        <w:t xml:space="preserve"> </w:t>
      </w:r>
      <w:r>
        <w:rPr>
          <w:i/>
          <w:sz w:val="24"/>
        </w:rPr>
        <w:t>глобализации;</w:t>
      </w:r>
    </w:p>
    <w:p w:rsidR="004B7941" w:rsidRDefault="00385459" w:rsidP="004F0028">
      <w:pPr>
        <w:pStyle w:val="a4"/>
        <w:numPr>
          <w:ilvl w:val="0"/>
          <w:numId w:val="159"/>
        </w:numPr>
        <w:tabs>
          <w:tab w:val="left" w:pos="926"/>
        </w:tabs>
        <w:spacing w:before="4" w:line="237" w:lineRule="auto"/>
        <w:ind w:right="225" w:firstLine="283"/>
        <w:rPr>
          <w:i/>
          <w:sz w:val="24"/>
        </w:rPr>
      </w:pPr>
      <w:r>
        <w:rPr>
          <w:i/>
          <w:sz w:val="24"/>
        </w:rPr>
        <w:t>извлекать информацию из различных источников для анализа тенденций общемирового экономического развития, экономического развития</w:t>
      </w:r>
      <w:r>
        <w:rPr>
          <w:i/>
          <w:spacing w:val="7"/>
          <w:sz w:val="24"/>
        </w:rPr>
        <w:t xml:space="preserve"> </w:t>
      </w:r>
      <w:r>
        <w:rPr>
          <w:i/>
          <w:sz w:val="24"/>
        </w:rPr>
        <w:t>России.</w:t>
      </w:r>
    </w:p>
    <w:p w:rsidR="004B7941" w:rsidRDefault="004B7941">
      <w:pPr>
        <w:pStyle w:val="a3"/>
        <w:spacing w:before="6"/>
        <w:ind w:left="0"/>
        <w:jc w:val="left"/>
        <w:rPr>
          <w:i/>
        </w:rPr>
      </w:pPr>
    </w:p>
    <w:p w:rsidR="004B7941" w:rsidRDefault="00385459">
      <w:pPr>
        <w:pStyle w:val="3"/>
        <w:spacing w:line="275" w:lineRule="exact"/>
      </w:pPr>
      <w:r>
        <w:t>Социальные отношения</w:t>
      </w:r>
    </w:p>
    <w:p w:rsidR="004B7941" w:rsidRDefault="00385459" w:rsidP="004F0028">
      <w:pPr>
        <w:pStyle w:val="a4"/>
        <w:numPr>
          <w:ilvl w:val="0"/>
          <w:numId w:val="159"/>
        </w:numPr>
        <w:tabs>
          <w:tab w:val="left" w:pos="925"/>
          <w:tab w:val="left" w:pos="926"/>
        </w:tabs>
        <w:spacing w:line="274" w:lineRule="exact"/>
        <w:ind w:left="925"/>
        <w:jc w:val="left"/>
        <w:rPr>
          <w:i/>
          <w:sz w:val="24"/>
        </w:rPr>
      </w:pPr>
      <w:r>
        <w:rPr>
          <w:i/>
          <w:sz w:val="24"/>
        </w:rPr>
        <w:t>Выделять причины социального неравенства в истории и современном</w:t>
      </w:r>
      <w:r>
        <w:rPr>
          <w:i/>
          <w:spacing w:val="-8"/>
          <w:sz w:val="24"/>
        </w:rPr>
        <w:t xml:space="preserve"> </w:t>
      </w:r>
      <w:r>
        <w:rPr>
          <w:i/>
          <w:sz w:val="24"/>
        </w:rPr>
        <w:t>обществе;</w:t>
      </w:r>
    </w:p>
    <w:p w:rsidR="004B7941" w:rsidRDefault="00385459" w:rsidP="004F0028">
      <w:pPr>
        <w:pStyle w:val="a4"/>
        <w:numPr>
          <w:ilvl w:val="0"/>
          <w:numId w:val="159"/>
        </w:numPr>
        <w:tabs>
          <w:tab w:val="left" w:pos="925"/>
          <w:tab w:val="left" w:pos="926"/>
        </w:tabs>
        <w:spacing w:line="242" w:lineRule="auto"/>
        <w:ind w:right="225" w:firstLine="283"/>
        <w:jc w:val="left"/>
        <w:rPr>
          <w:i/>
          <w:sz w:val="24"/>
        </w:rPr>
      </w:pPr>
      <w:r>
        <w:rPr>
          <w:i/>
          <w:sz w:val="24"/>
        </w:rPr>
        <w:t>высказывать обоснованное суждение о факторах, обеспечивающих успешность самореализации молодежи в современных</w:t>
      </w:r>
      <w:r>
        <w:rPr>
          <w:i/>
          <w:spacing w:val="1"/>
          <w:sz w:val="24"/>
        </w:rPr>
        <w:t xml:space="preserve"> </w:t>
      </w:r>
      <w:r>
        <w:rPr>
          <w:i/>
          <w:sz w:val="24"/>
        </w:rPr>
        <w:t>условиях;</w:t>
      </w:r>
    </w:p>
    <w:p w:rsidR="004B7941" w:rsidRDefault="004B7941">
      <w:pPr>
        <w:spacing w:line="242" w:lineRule="auto"/>
        <w:rPr>
          <w:sz w:val="24"/>
        </w:rPr>
        <w:sectPr w:rsidR="004B7941">
          <w:pgSz w:w="11910" w:h="16840"/>
          <w:pgMar w:top="1040" w:right="480" w:bottom="1220" w:left="1480" w:header="0" w:footer="952" w:gutter="0"/>
          <w:cols w:space="720"/>
        </w:sectPr>
      </w:pPr>
    </w:p>
    <w:p w:rsidR="004B7941" w:rsidRDefault="00385459" w:rsidP="004F0028">
      <w:pPr>
        <w:pStyle w:val="a4"/>
        <w:numPr>
          <w:ilvl w:val="0"/>
          <w:numId w:val="159"/>
        </w:numPr>
        <w:tabs>
          <w:tab w:val="left" w:pos="926"/>
        </w:tabs>
        <w:spacing w:before="66" w:line="242" w:lineRule="auto"/>
        <w:ind w:right="222" w:firstLine="283"/>
        <w:rPr>
          <w:i/>
          <w:sz w:val="24"/>
        </w:rPr>
      </w:pPr>
      <w:r>
        <w:rPr>
          <w:i/>
          <w:sz w:val="24"/>
        </w:rPr>
        <w:lastRenderedPageBreak/>
        <w:t>анализировать ситуации, связанные с различными способами разрешения социальных</w:t>
      </w:r>
      <w:r>
        <w:rPr>
          <w:i/>
          <w:spacing w:val="1"/>
          <w:sz w:val="24"/>
        </w:rPr>
        <w:t xml:space="preserve"> </w:t>
      </w:r>
      <w:r>
        <w:rPr>
          <w:i/>
          <w:sz w:val="24"/>
        </w:rPr>
        <w:t>конфликтов;</w:t>
      </w:r>
    </w:p>
    <w:p w:rsidR="004B7941" w:rsidRDefault="00385459" w:rsidP="004F0028">
      <w:pPr>
        <w:pStyle w:val="a4"/>
        <w:numPr>
          <w:ilvl w:val="0"/>
          <w:numId w:val="159"/>
        </w:numPr>
        <w:tabs>
          <w:tab w:val="left" w:pos="926"/>
        </w:tabs>
        <w:spacing w:line="242" w:lineRule="auto"/>
        <w:ind w:right="224" w:firstLine="283"/>
        <w:rPr>
          <w:i/>
          <w:sz w:val="24"/>
        </w:rPr>
      </w:pPr>
      <w:r>
        <w:rPr>
          <w:i/>
          <w:sz w:val="24"/>
        </w:rPr>
        <w:t>выражать собственное отношение к различным способам разрешения социальных конфликтов;</w:t>
      </w:r>
    </w:p>
    <w:p w:rsidR="004B7941" w:rsidRDefault="00385459" w:rsidP="004F0028">
      <w:pPr>
        <w:pStyle w:val="a4"/>
        <w:numPr>
          <w:ilvl w:val="0"/>
          <w:numId w:val="159"/>
        </w:numPr>
        <w:tabs>
          <w:tab w:val="left" w:pos="926"/>
        </w:tabs>
        <w:ind w:right="215" w:firstLine="283"/>
        <w:rPr>
          <w:i/>
          <w:sz w:val="24"/>
        </w:rPr>
      </w:pPr>
      <w:r>
        <w:rPr>
          <w:i/>
          <w:sz w:val="24"/>
        </w:rPr>
        <w:t>толерантно вести себя по отношению к людям, относящимся к различным этническим общностям и религиозным конфессиям; оценивать роль толерантности в современном</w:t>
      </w:r>
      <w:r>
        <w:rPr>
          <w:i/>
          <w:spacing w:val="2"/>
          <w:sz w:val="24"/>
        </w:rPr>
        <w:t xml:space="preserve"> </w:t>
      </w:r>
      <w:r>
        <w:rPr>
          <w:i/>
          <w:sz w:val="24"/>
        </w:rPr>
        <w:t>мире;</w:t>
      </w:r>
    </w:p>
    <w:p w:rsidR="004B7941" w:rsidRDefault="00385459" w:rsidP="004F0028">
      <w:pPr>
        <w:pStyle w:val="a4"/>
        <w:numPr>
          <w:ilvl w:val="0"/>
          <w:numId w:val="159"/>
        </w:numPr>
        <w:tabs>
          <w:tab w:val="left" w:pos="926"/>
        </w:tabs>
        <w:spacing w:line="237" w:lineRule="auto"/>
        <w:ind w:right="225" w:firstLine="283"/>
        <w:rPr>
          <w:i/>
          <w:sz w:val="24"/>
        </w:rPr>
      </w:pPr>
      <w:r>
        <w:rPr>
          <w:i/>
          <w:sz w:val="24"/>
        </w:rPr>
        <w:t>находить и анализировать социальную информацию о тенденциях развития семьи в современном</w:t>
      </w:r>
      <w:r>
        <w:rPr>
          <w:i/>
          <w:spacing w:val="2"/>
          <w:sz w:val="24"/>
        </w:rPr>
        <w:t xml:space="preserve"> </w:t>
      </w:r>
      <w:r>
        <w:rPr>
          <w:i/>
          <w:sz w:val="24"/>
        </w:rPr>
        <w:t>обществе;</w:t>
      </w:r>
    </w:p>
    <w:p w:rsidR="004B7941" w:rsidRDefault="00385459" w:rsidP="004F0028">
      <w:pPr>
        <w:pStyle w:val="a4"/>
        <w:numPr>
          <w:ilvl w:val="0"/>
          <w:numId w:val="159"/>
        </w:numPr>
        <w:tabs>
          <w:tab w:val="left" w:pos="926"/>
        </w:tabs>
        <w:spacing w:line="237" w:lineRule="auto"/>
        <w:ind w:right="224" w:firstLine="283"/>
        <w:rPr>
          <w:i/>
          <w:sz w:val="24"/>
        </w:rPr>
      </w:pPr>
      <w:r>
        <w:rPr>
          <w:i/>
          <w:sz w:val="24"/>
        </w:rPr>
        <w:t>выявлять существенные параметры демографической ситуации в России на основе анализа данных переписи населения в Российской Федерации, давать им</w:t>
      </w:r>
      <w:r>
        <w:rPr>
          <w:i/>
          <w:spacing w:val="6"/>
          <w:sz w:val="24"/>
        </w:rPr>
        <w:t xml:space="preserve"> </w:t>
      </w:r>
      <w:r>
        <w:rPr>
          <w:i/>
          <w:sz w:val="24"/>
        </w:rPr>
        <w:t>оценку;</w:t>
      </w:r>
    </w:p>
    <w:p w:rsidR="004B7941" w:rsidRDefault="00385459" w:rsidP="004F0028">
      <w:pPr>
        <w:pStyle w:val="a4"/>
        <w:numPr>
          <w:ilvl w:val="0"/>
          <w:numId w:val="159"/>
        </w:numPr>
        <w:tabs>
          <w:tab w:val="left" w:pos="926"/>
        </w:tabs>
        <w:spacing w:before="4"/>
        <w:ind w:right="219" w:firstLine="283"/>
        <w:rPr>
          <w:i/>
          <w:sz w:val="24"/>
        </w:rPr>
      </w:pPr>
      <w:r>
        <w:rPr>
          <w:i/>
          <w:sz w:val="24"/>
        </w:rPr>
        <w:t>выявлять причины и последствия отклоняющегося поведения, объяснять с опорой на имеющиеся знания способы преодоления отклоняющегося</w:t>
      </w:r>
      <w:r>
        <w:rPr>
          <w:i/>
          <w:spacing w:val="3"/>
          <w:sz w:val="24"/>
        </w:rPr>
        <w:t xml:space="preserve"> </w:t>
      </w:r>
      <w:r>
        <w:rPr>
          <w:i/>
          <w:sz w:val="24"/>
        </w:rPr>
        <w:t>поведения;</w:t>
      </w:r>
    </w:p>
    <w:p w:rsidR="004B7941" w:rsidRDefault="00385459" w:rsidP="004F0028">
      <w:pPr>
        <w:pStyle w:val="a4"/>
        <w:numPr>
          <w:ilvl w:val="0"/>
          <w:numId w:val="159"/>
        </w:numPr>
        <w:tabs>
          <w:tab w:val="left" w:pos="926"/>
        </w:tabs>
        <w:ind w:left="925"/>
        <w:rPr>
          <w:i/>
          <w:sz w:val="24"/>
        </w:rPr>
      </w:pPr>
      <w:r>
        <w:rPr>
          <w:i/>
          <w:sz w:val="24"/>
        </w:rPr>
        <w:t>анализировать численность населения и динамику ее изменений в мире и в</w:t>
      </w:r>
      <w:r>
        <w:rPr>
          <w:i/>
          <w:spacing w:val="-14"/>
          <w:sz w:val="24"/>
        </w:rPr>
        <w:t xml:space="preserve"> </w:t>
      </w:r>
      <w:r>
        <w:rPr>
          <w:i/>
          <w:sz w:val="24"/>
        </w:rPr>
        <w:t>России.</w:t>
      </w:r>
    </w:p>
    <w:p w:rsidR="004B7941" w:rsidRDefault="004B7941">
      <w:pPr>
        <w:pStyle w:val="a3"/>
        <w:spacing w:before="5"/>
        <w:ind w:left="0"/>
        <w:jc w:val="left"/>
        <w:rPr>
          <w:i/>
        </w:rPr>
      </w:pPr>
    </w:p>
    <w:p w:rsidR="004B7941" w:rsidRDefault="00385459">
      <w:pPr>
        <w:pStyle w:val="3"/>
      </w:pPr>
      <w:r>
        <w:t>Политика</w:t>
      </w:r>
    </w:p>
    <w:p w:rsidR="004B7941" w:rsidRDefault="00385459" w:rsidP="004F0028">
      <w:pPr>
        <w:pStyle w:val="a4"/>
        <w:numPr>
          <w:ilvl w:val="0"/>
          <w:numId w:val="159"/>
        </w:numPr>
        <w:tabs>
          <w:tab w:val="left" w:pos="925"/>
          <w:tab w:val="left" w:pos="926"/>
        </w:tabs>
        <w:spacing w:line="242" w:lineRule="auto"/>
        <w:ind w:right="224" w:firstLine="283"/>
        <w:jc w:val="left"/>
        <w:rPr>
          <w:i/>
          <w:sz w:val="24"/>
        </w:rPr>
      </w:pPr>
      <w:r>
        <w:rPr>
          <w:i/>
          <w:sz w:val="24"/>
        </w:rPr>
        <w:t>Находить, анализировать информацию о формировании правового государства и гражданского общества в Российской Федерации, выделять</w:t>
      </w:r>
      <w:r>
        <w:rPr>
          <w:i/>
          <w:spacing w:val="4"/>
          <w:sz w:val="24"/>
        </w:rPr>
        <w:t xml:space="preserve"> </w:t>
      </w:r>
      <w:r>
        <w:rPr>
          <w:i/>
          <w:sz w:val="24"/>
        </w:rPr>
        <w:t>проблемы;</w:t>
      </w:r>
    </w:p>
    <w:p w:rsidR="004B7941" w:rsidRDefault="00385459" w:rsidP="004F0028">
      <w:pPr>
        <w:pStyle w:val="a4"/>
        <w:numPr>
          <w:ilvl w:val="0"/>
          <w:numId w:val="159"/>
        </w:numPr>
        <w:tabs>
          <w:tab w:val="left" w:pos="925"/>
          <w:tab w:val="left" w:pos="926"/>
        </w:tabs>
        <w:spacing w:line="271" w:lineRule="exact"/>
        <w:ind w:left="925"/>
        <w:jc w:val="left"/>
        <w:rPr>
          <w:i/>
          <w:sz w:val="24"/>
        </w:rPr>
      </w:pPr>
      <w:r>
        <w:rPr>
          <w:i/>
          <w:sz w:val="24"/>
        </w:rPr>
        <w:t>выделять основные этапы избирательной</w:t>
      </w:r>
      <w:r>
        <w:rPr>
          <w:i/>
          <w:spacing w:val="5"/>
          <w:sz w:val="24"/>
        </w:rPr>
        <w:t xml:space="preserve"> </w:t>
      </w:r>
      <w:r>
        <w:rPr>
          <w:i/>
          <w:sz w:val="24"/>
        </w:rPr>
        <w:t>кампании;</w:t>
      </w:r>
    </w:p>
    <w:p w:rsidR="004B7941" w:rsidRDefault="00385459" w:rsidP="004F0028">
      <w:pPr>
        <w:pStyle w:val="a4"/>
        <w:numPr>
          <w:ilvl w:val="0"/>
          <w:numId w:val="159"/>
        </w:numPr>
        <w:tabs>
          <w:tab w:val="left" w:pos="925"/>
          <w:tab w:val="left" w:pos="926"/>
        </w:tabs>
        <w:spacing w:line="275" w:lineRule="exact"/>
        <w:ind w:left="925"/>
        <w:jc w:val="left"/>
        <w:rPr>
          <w:i/>
          <w:sz w:val="24"/>
        </w:rPr>
      </w:pPr>
      <w:r>
        <w:rPr>
          <w:i/>
          <w:sz w:val="24"/>
        </w:rPr>
        <w:t>в перспективе осознанно участвовать в избирательных</w:t>
      </w:r>
      <w:r>
        <w:rPr>
          <w:i/>
          <w:spacing w:val="2"/>
          <w:sz w:val="24"/>
        </w:rPr>
        <w:t xml:space="preserve"> </w:t>
      </w:r>
      <w:r>
        <w:rPr>
          <w:i/>
          <w:sz w:val="24"/>
        </w:rPr>
        <w:t>кампаниях;</w:t>
      </w:r>
    </w:p>
    <w:p w:rsidR="004B7941" w:rsidRDefault="00385459" w:rsidP="004F0028">
      <w:pPr>
        <w:pStyle w:val="a4"/>
        <w:numPr>
          <w:ilvl w:val="0"/>
          <w:numId w:val="159"/>
        </w:numPr>
        <w:tabs>
          <w:tab w:val="left" w:pos="925"/>
          <w:tab w:val="left" w:pos="926"/>
        </w:tabs>
        <w:spacing w:line="242" w:lineRule="auto"/>
        <w:ind w:right="220" w:firstLine="283"/>
        <w:jc w:val="left"/>
        <w:rPr>
          <w:i/>
          <w:sz w:val="24"/>
        </w:rPr>
      </w:pPr>
      <w:r>
        <w:rPr>
          <w:i/>
          <w:sz w:val="24"/>
        </w:rPr>
        <w:t>отбирать и систематизировать информацию СМИ о функциях и значении местного</w:t>
      </w:r>
      <w:r>
        <w:rPr>
          <w:i/>
          <w:spacing w:val="2"/>
          <w:sz w:val="24"/>
        </w:rPr>
        <w:t xml:space="preserve"> </w:t>
      </w:r>
      <w:r>
        <w:rPr>
          <w:i/>
          <w:sz w:val="24"/>
        </w:rPr>
        <w:t>самоуправления;</w:t>
      </w:r>
    </w:p>
    <w:p w:rsidR="004B7941" w:rsidRDefault="00385459" w:rsidP="004F0028">
      <w:pPr>
        <w:pStyle w:val="a4"/>
        <w:numPr>
          <w:ilvl w:val="0"/>
          <w:numId w:val="159"/>
        </w:numPr>
        <w:tabs>
          <w:tab w:val="left" w:pos="925"/>
          <w:tab w:val="left" w:pos="926"/>
          <w:tab w:val="left" w:pos="2976"/>
          <w:tab w:val="left" w:pos="4032"/>
          <w:tab w:val="left" w:pos="6428"/>
          <w:tab w:val="left" w:pos="7417"/>
          <w:tab w:val="left" w:pos="8454"/>
          <w:tab w:val="left" w:pos="9597"/>
        </w:tabs>
        <w:spacing w:line="242" w:lineRule="auto"/>
        <w:ind w:right="224" w:firstLine="283"/>
        <w:jc w:val="left"/>
        <w:rPr>
          <w:i/>
          <w:sz w:val="24"/>
        </w:rPr>
      </w:pPr>
      <w:r>
        <w:rPr>
          <w:i/>
          <w:sz w:val="24"/>
        </w:rPr>
        <w:t>самостоятельно</w:t>
      </w:r>
      <w:r>
        <w:rPr>
          <w:i/>
          <w:sz w:val="24"/>
        </w:rPr>
        <w:tab/>
        <w:t>давать</w:t>
      </w:r>
      <w:r>
        <w:rPr>
          <w:i/>
          <w:sz w:val="24"/>
        </w:rPr>
        <w:tab/>
        <w:t>аргументированную</w:t>
      </w:r>
      <w:r>
        <w:rPr>
          <w:i/>
          <w:sz w:val="24"/>
        </w:rPr>
        <w:tab/>
        <w:t>оценку</w:t>
      </w:r>
      <w:r>
        <w:rPr>
          <w:i/>
          <w:sz w:val="24"/>
        </w:rPr>
        <w:tab/>
        <w:t>личных</w:t>
      </w:r>
      <w:r>
        <w:rPr>
          <w:i/>
          <w:sz w:val="24"/>
        </w:rPr>
        <w:tab/>
        <w:t>качеств</w:t>
      </w:r>
      <w:r>
        <w:rPr>
          <w:i/>
          <w:sz w:val="24"/>
        </w:rPr>
        <w:tab/>
      </w:r>
      <w:r>
        <w:rPr>
          <w:i/>
          <w:spacing w:val="-17"/>
          <w:sz w:val="24"/>
        </w:rPr>
        <w:t xml:space="preserve">и </w:t>
      </w:r>
      <w:r>
        <w:rPr>
          <w:i/>
          <w:sz w:val="24"/>
        </w:rPr>
        <w:t>деятельности политических</w:t>
      </w:r>
      <w:r>
        <w:rPr>
          <w:i/>
          <w:spacing w:val="4"/>
          <w:sz w:val="24"/>
        </w:rPr>
        <w:t xml:space="preserve"> </w:t>
      </w:r>
      <w:r>
        <w:rPr>
          <w:i/>
          <w:sz w:val="24"/>
        </w:rPr>
        <w:t>лидеров;</w:t>
      </w:r>
    </w:p>
    <w:p w:rsidR="004B7941" w:rsidRDefault="00385459" w:rsidP="004F0028">
      <w:pPr>
        <w:pStyle w:val="a4"/>
        <w:numPr>
          <w:ilvl w:val="0"/>
          <w:numId w:val="159"/>
        </w:numPr>
        <w:tabs>
          <w:tab w:val="left" w:pos="925"/>
          <w:tab w:val="left" w:pos="926"/>
        </w:tabs>
        <w:spacing w:line="271" w:lineRule="exact"/>
        <w:ind w:left="925"/>
        <w:jc w:val="left"/>
        <w:rPr>
          <w:i/>
          <w:sz w:val="24"/>
        </w:rPr>
      </w:pPr>
      <w:r>
        <w:rPr>
          <w:i/>
          <w:sz w:val="24"/>
        </w:rPr>
        <w:t>характеризовать особенности политического процесса в</w:t>
      </w:r>
      <w:r>
        <w:rPr>
          <w:i/>
          <w:spacing w:val="8"/>
          <w:sz w:val="24"/>
        </w:rPr>
        <w:t xml:space="preserve"> </w:t>
      </w:r>
      <w:r>
        <w:rPr>
          <w:i/>
          <w:sz w:val="24"/>
        </w:rPr>
        <w:t>России;</w:t>
      </w:r>
    </w:p>
    <w:p w:rsidR="004B7941" w:rsidRDefault="00385459" w:rsidP="004F0028">
      <w:pPr>
        <w:pStyle w:val="a4"/>
        <w:numPr>
          <w:ilvl w:val="0"/>
          <w:numId w:val="159"/>
        </w:numPr>
        <w:tabs>
          <w:tab w:val="left" w:pos="925"/>
          <w:tab w:val="left" w:pos="926"/>
        </w:tabs>
        <w:ind w:left="925"/>
        <w:jc w:val="left"/>
        <w:rPr>
          <w:i/>
          <w:sz w:val="24"/>
        </w:rPr>
      </w:pPr>
      <w:r>
        <w:rPr>
          <w:i/>
          <w:sz w:val="24"/>
        </w:rPr>
        <w:t>анализировать основные тенденции современного политического процесса.</w:t>
      </w:r>
    </w:p>
    <w:p w:rsidR="004B7941" w:rsidRDefault="004B7941">
      <w:pPr>
        <w:pStyle w:val="a3"/>
        <w:ind w:left="0"/>
        <w:jc w:val="left"/>
        <w:rPr>
          <w:i/>
        </w:rPr>
      </w:pPr>
    </w:p>
    <w:p w:rsidR="004B7941" w:rsidRDefault="00385459">
      <w:pPr>
        <w:pStyle w:val="3"/>
      </w:pPr>
      <w:r>
        <w:t>Правовое регулирование общественных отношений</w:t>
      </w:r>
    </w:p>
    <w:p w:rsidR="004B7941" w:rsidRDefault="00385459" w:rsidP="004F0028">
      <w:pPr>
        <w:pStyle w:val="a4"/>
        <w:numPr>
          <w:ilvl w:val="0"/>
          <w:numId w:val="159"/>
        </w:numPr>
        <w:tabs>
          <w:tab w:val="left" w:pos="925"/>
          <w:tab w:val="left" w:pos="926"/>
        </w:tabs>
        <w:spacing w:line="242" w:lineRule="auto"/>
        <w:ind w:right="220" w:firstLine="283"/>
        <w:jc w:val="left"/>
        <w:rPr>
          <w:i/>
          <w:sz w:val="24"/>
        </w:rPr>
      </w:pPr>
      <w:r>
        <w:rPr>
          <w:i/>
          <w:sz w:val="24"/>
        </w:rPr>
        <w:t>Действовать в пределах правовых норм для успешного решения жизненных задач в разных сферах общественных</w:t>
      </w:r>
      <w:r>
        <w:rPr>
          <w:i/>
          <w:spacing w:val="1"/>
          <w:sz w:val="24"/>
        </w:rPr>
        <w:t xml:space="preserve"> </w:t>
      </w:r>
      <w:r>
        <w:rPr>
          <w:i/>
          <w:sz w:val="24"/>
        </w:rPr>
        <w:t>отношений;</w:t>
      </w:r>
    </w:p>
    <w:p w:rsidR="004B7941" w:rsidRDefault="00385459" w:rsidP="004F0028">
      <w:pPr>
        <w:pStyle w:val="a4"/>
        <w:numPr>
          <w:ilvl w:val="0"/>
          <w:numId w:val="159"/>
        </w:numPr>
        <w:tabs>
          <w:tab w:val="left" w:pos="925"/>
          <w:tab w:val="left" w:pos="926"/>
        </w:tabs>
        <w:spacing w:line="271" w:lineRule="exact"/>
        <w:ind w:left="925"/>
        <w:jc w:val="left"/>
        <w:rPr>
          <w:i/>
          <w:sz w:val="24"/>
        </w:rPr>
      </w:pPr>
      <w:r>
        <w:rPr>
          <w:i/>
          <w:sz w:val="24"/>
        </w:rPr>
        <w:t>перечислять участников законотворческого процесса и раскрывать их</w:t>
      </w:r>
      <w:r>
        <w:rPr>
          <w:i/>
          <w:spacing w:val="-10"/>
          <w:sz w:val="24"/>
        </w:rPr>
        <w:t xml:space="preserve"> </w:t>
      </w:r>
      <w:r>
        <w:rPr>
          <w:i/>
          <w:sz w:val="24"/>
        </w:rPr>
        <w:t>функции;</w:t>
      </w:r>
    </w:p>
    <w:p w:rsidR="004B7941" w:rsidRDefault="00385459" w:rsidP="004F0028">
      <w:pPr>
        <w:pStyle w:val="a4"/>
        <w:numPr>
          <w:ilvl w:val="0"/>
          <w:numId w:val="159"/>
        </w:numPr>
        <w:tabs>
          <w:tab w:val="left" w:pos="925"/>
          <w:tab w:val="left" w:pos="926"/>
        </w:tabs>
        <w:spacing w:line="275" w:lineRule="exact"/>
        <w:ind w:left="925"/>
        <w:jc w:val="left"/>
        <w:rPr>
          <w:i/>
          <w:sz w:val="24"/>
        </w:rPr>
      </w:pPr>
      <w:r>
        <w:rPr>
          <w:i/>
          <w:sz w:val="24"/>
        </w:rPr>
        <w:t>характеризовать механизм судебной защиты прав человека и гражданина в</w:t>
      </w:r>
      <w:r>
        <w:rPr>
          <w:i/>
          <w:spacing w:val="-16"/>
          <w:sz w:val="24"/>
        </w:rPr>
        <w:t xml:space="preserve"> </w:t>
      </w:r>
      <w:r>
        <w:rPr>
          <w:i/>
          <w:sz w:val="24"/>
        </w:rPr>
        <w:t>РФ;</w:t>
      </w:r>
    </w:p>
    <w:p w:rsidR="004B7941" w:rsidRDefault="00385459" w:rsidP="004F0028">
      <w:pPr>
        <w:pStyle w:val="a4"/>
        <w:numPr>
          <w:ilvl w:val="0"/>
          <w:numId w:val="159"/>
        </w:numPr>
        <w:tabs>
          <w:tab w:val="left" w:pos="925"/>
          <w:tab w:val="left" w:pos="926"/>
        </w:tabs>
        <w:spacing w:line="275" w:lineRule="exact"/>
        <w:ind w:left="925"/>
        <w:jc w:val="left"/>
        <w:rPr>
          <w:i/>
          <w:sz w:val="24"/>
        </w:rPr>
      </w:pPr>
      <w:r>
        <w:rPr>
          <w:i/>
          <w:sz w:val="24"/>
        </w:rPr>
        <w:t>ориентироваться в предпринимательских</w:t>
      </w:r>
      <w:r>
        <w:rPr>
          <w:i/>
          <w:spacing w:val="6"/>
          <w:sz w:val="24"/>
        </w:rPr>
        <w:t xml:space="preserve"> </w:t>
      </w:r>
      <w:r>
        <w:rPr>
          <w:i/>
          <w:sz w:val="24"/>
        </w:rPr>
        <w:t>правоотношениях;</w:t>
      </w:r>
    </w:p>
    <w:p w:rsidR="004B7941" w:rsidRDefault="00385459" w:rsidP="004F0028">
      <w:pPr>
        <w:pStyle w:val="a4"/>
        <w:numPr>
          <w:ilvl w:val="0"/>
          <w:numId w:val="159"/>
        </w:numPr>
        <w:tabs>
          <w:tab w:val="left" w:pos="925"/>
          <w:tab w:val="left" w:pos="926"/>
        </w:tabs>
        <w:spacing w:before="4" w:line="237" w:lineRule="auto"/>
        <w:ind w:right="219" w:firstLine="283"/>
        <w:jc w:val="left"/>
        <w:rPr>
          <w:i/>
          <w:sz w:val="24"/>
        </w:rPr>
      </w:pPr>
      <w:r>
        <w:rPr>
          <w:i/>
          <w:sz w:val="24"/>
        </w:rPr>
        <w:t>выявлять общественную опасность коррупции для гражданина, общества и государства;</w:t>
      </w:r>
    </w:p>
    <w:p w:rsidR="004B7941" w:rsidRDefault="00385459" w:rsidP="004F0028">
      <w:pPr>
        <w:pStyle w:val="a4"/>
        <w:numPr>
          <w:ilvl w:val="0"/>
          <w:numId w:val="159"/>
        </w:numPr>
        <w:tabs>
          <w:tab w:val="left" w:pos="925"/>
          <w:tab w:val="left" w:pos="926"/>
          <w:tab w:val="left" w:pos="2265"/>
          <w:tab w:val="left" w:pos="3149"/>
          <w:tab w:val="left" w:pos="4311"/>
          <w:tab w:val="left" w:pos="5031"/>
          <w:tab w:val="left" w:pos="5813"/>
          <w:tab w:val="left" w:pos="6125"/>
          <w:tab w:val="left" w:pos="7412"/>
          <w:tab w:val="left" w:pos="8982"/>
        </w:tabs>
        <w:spacing w:before="5" w:line="237" w:lineRule="auto"/>
        <w:ind w:right="222" w:firstLine="283"/>
        <w:jc w:val="left"/>
        <w:rPr>
          <w:i/>
          <w:sz w:val="24"/>
        </w:rPr>
      </w:pPr>
      <w:r>
        <w:rPr>
          <w:i/>
          <w:sz w:val="24"/>
        </w:rPr>
        <w:t>применять</w:t>
      </w:r>
      <w:r>
        <w:rPr>
          <w:i/>
          <w:sz w:val="24"/>
        </w:rPr>
        <w:tab/>
        <w:t>знание</w:t>
      </w:r>
      <w:r>
        <w:rPr>
          <w:i/>
          <w:sz w:val="24"/>
        </w:rPr>
        <w:tab/>
        <w:t>основных</w:t>
      </w:r>
      <w:r>
        <w:rPr>
          <w:i/>
          <w:sz w:val="24"/>
        </w:rPr>
        <w:tab/>
        <w:t>норм</w:t>
      </w:r>
      <w:r>
        <w:rPr>
          <w:i/>
          <w:sz w:val="24"/>
        </w:rPr>
        <w:tab/>
        <w:t>права</w:t>
      </w:r>
      <w:r>
        <w:rPr>
          <w:i/>
          <w:sz w:val="24"/>
        </w:rPr>
        <w:tab/>
        <w:t>в</w:t>
      </w:r>
      <w:r>
        <w:rPr>
          <w:i/>
          <w:sz w:val="24"/>
        </w:rPr>
        <w:tab/>
        <w:t>ситуациях</w:t>
      </w:r>
      <w:r>
        <w:rPr>
          <w:i/>
          <w:sz w:val="24"/>
        </w:rPr>
        <w:tab/>
        <w:t>повседневной</w:t>
      </w:r>
      <w:r>
        <w:rPr>
          <w:i/>
          <w:sz w:val="24"/>
        </w:rPr>
        <w:tab/>
      </w:r>
      <w:r>
        <w:rPr>
          <w:i/>
          <w:spacing w:val="-4"/>
          <w:sz w:val="24"/>
        </w:rPr>
        <w:t xml:space="preserve">жизни, </w:t>
      </w:r>
      <w:r>
        <w:rPr>
          <w:i/>
          <w:sz w:val="24"/>
        </w:rPr>
        <w:t>прогнозировать последствия принимаемых</w:t>
      </w:r>
      <w:r>
        <w:rPr>
          <w:i/>
          <w:spacing w:val="2"/>
          <w:sz w:val="24"/>
        </w:rPr>
        <w:t xml:space="preserve"> </w:t>
      </w:r>
      <w:r>
        <w:rPr>
          <w:i/>
          <w:sz w:val="24"/>
        </w:rPr>
        <w:t>решений;</w:t>
      </w:r>
    </w:p>
    <w:p w:rsidR="004B7941" w:rsidRDefault="00385459" w:rsidP="004F0028">
      <w:pPr>
        <w:pStyle w:val="a4"/>
        <w:numPr>
          <w:ilvl w:val="0"/>
          <w:numId w:val="159"/>
        </w:numPr>
        <w:tabs>
          <w:tab w:val="left" w:pos="926"/>
        </w:tabs>
        <w:spacing w:before="4"/>
        <w:ind w:right="224" w:firstLine="283"/>
        <w:rPr>
          <w:i/>
          <w:sz w:val="24"/>
        </w:rPr>
      </w:pPr>
      <w:r>
        <w:rPr>
          <w:i/>
          <w:sz w:val="24"/>
        </w:rPr>
        <w:t>оценивать происходящие события и поведение людей с точки зрения соответствия закону;</w:t>
      </w:r>
    </w:p>
    <w:p w:rsidR="004B7941" w:rsidRDefault="00385459" w:rsidP="004F0028">
      <w:pPr>
        <w:pStyle w:val="a4"/>
        <w:numPr>
          <w:ilvl w:val="0"/>
          <w:numId w:val="159"/>
        </w:numPr>
        <w:tabs>
          <w:tab w:val="left" w:pos="926"/>
        </w:tabs>
        <w:ind w:right="219" w:firstLine="283"/>
        <w:rPr>
          <w:i/>
          <w:sz w:val="24"/>
        </w:rPr>
      </w:pPr>
      <w:r>
        <w:rPr>
          <w:i/>
          <w:sz w:val="24"/>
        </w:rPr>
        <w:t>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w:t>
      </w:r>
      <w:r>
        <w:rPr>
          <w:i/>
          <w:spacing w:val="2"/>
          <w:sz w:val="24"/>
        </w:rPr>
        <w:t xml:space="preserve"> </w:t>
      </w:r>
      <w:r>
        <w:rPr>
          <w:i/>
          <w:sz w:val="24"/>
        </w:rPr>
        <w:t>терроризму.</w:t>
      </w:r>
    </w:p>
    <w:p w:rsidR="004B7941" w:rsidRDefault="004B7941">
      <w:pPr>
        <w:jc w:val="both"/>
        <w:rPr>
          <w:sz w:val="24"/>
        </w:rPr>
        <w:sectPr w:rsidR="004B7941">
          <w:pgSz w:w="11910" w:h="16840"/>
          <w:pgMar w:top="1040" w:right="480" w:bottom="1220" w:left="1480" w:header="0" w:footer="952" w:gutter="0"/>
          <w:cols w:space="720"/>
        </w:sectPr>
      </w:pPr>
    </w:p>
    <w:p w:rsidR="004B7941" w:rsidRDefault="004B7941">
      <w:pPr>
        <w:pStyle w:val="a3"/>
        <w:ind w:left="0"/>
        <w:jc w:val="left"/>
        <w:rPr>
          <w:i/>
          <w:sz w:val="20"/>
        </w:rPr>
      </w:pPr>
    </w:p>
    <w:p w:rsidR="004B7941" w:rsidRDefault="004B7941">
      <w:pPr>
        <w:pStyle w:val="a3"/>
        <w:spacing w:before="8"/>
        <w:ind w:left="0"/>
        <w:jc w:val="left"/>
        <w:rPr>
          <w:i/>
          <w:sz w:val="23"/>
        </w:rPr>
      </w:pPr>
    </w:p>
    <w:p w:rsidR="004B7941" w:rsidRDefault="00385459">
      <w:pPr>
        <w:pStyle w:val="1"/>
        <w:spacing w:before="86"/>
        <w:ind w:left="3502"/>
      </w:pPr>
      <w:r>
        <w:t>Математика: алгебра и начала математического анализа, геометрия</w:t>
      </w:r>
    </w:p>
    <w:p w:rsidR="004B7941" w:rsidRDefault="004B7941">
      <w:pPr>
        <w:pStyle w:val="a3"/>
        <w:ind w:left="0"/>
        <w:jc w:val="left"/>
        <w:rPr>
          <w:b/>
          <w:sz w:val="20"/>
        </w:rPr>
      </w:pPr>
    </w:p>
    <w:p w:rsidR="004B7941" w:rsidRDefault="004B7941">
      <w:pPr>
        <w:pStyle w:val="a3"/>
        <w:ind w:left="0"/>
        <w:jc w:val="left"/>
        <w:rPr>
          <w:b/>
          <w:sz w:val="20"/>
        </w:rPr>
      </w:pPr>
    </w:p>
    <w:p w:rsidR="004B7941" w:rsidRDefault="004B7941">
      <w:pPr>
        <w:pStyle w:val="a3"/>
        <w:spacing w:before="11"/>
        <w:ind w:left="0"/>
        <w:jc w:val="left"/>
        <w:rPr>
          <w:b/>
          <w:sz w:val="16"/>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26"/>
        <w:gridCol w:w="3121"/>
        <w:gridCol w:w="317"/>
        <w:gridCol w:w="3289"/>
        <w:gridCol w:w="3289"/>
        <w:gridCol w:w="3289"/>
      </w:tblGrid>
      <w:tr w:rsidR="004B7941">
        <w:trPr>
          <w:trHeight w:val="551"/>
        </w:trPr>
        <w:tc>
          <w:tcPr>
            <w:tcW w:w="1526" w:type="dxa"/>
          </w:tcPr>
          <w:p w:rsidR="004B7941" w:rsidRDefault="004B7941">
            <w:pPr>
              <w:pStyle w:val="TableParagraph"/>
              <w:ind w:left="0"/>
            </w:pPr>
          </w:p>
        </w:tc>
        <w:tc>
          <w:tcPr>
            <w:tcW w:w="6727" w:type="dxa"/>
            <w:gridSpan w:val="3"/>
          </w:tcPr>
          <w:p w:rsidR="004B7941" w:rsidRDefault="00385459">
            <w:pPr>
              <w:pStyle w:val="TableParagraph"/>
              <w:spacing w:line="272" w:lineRule="exact"/>
              <w:ind w:left="955" w:right="944"/>
              <w:jc w:val="center"/>
              <w:rPr>
                <w:b/>
                <w:sz w:val="24"/>
              </w:rPr>
            </w:pPr>
            <w:r>
              <w:rPr>
                <w:b/>
                <w:sz w:val="24"/>
              </w:rPr>
              <w:t>Базовый уровень</w:t>
            </w:r>
          </w:p>
          <w:p w:rsidR="004B7941" w:rsidRDefault="00385459">
            <w:pPr>
              <w:pStyle w:val="TableParagraph"/>
              <w:spacing w:line="260" w:lineRule="exact"/>
              <w:ind w:left="956" w:right="944"/>
              <w:jc w:val="center"/>
              <w:rPr>
                <w:b/>
                <w:sz w:val="24"/>
              </w:rPr>
            </w:pPr>
            <w:r>
              <w:rPr>
                <w:b/>
                <w:sz w:val="24"/>
              </w:rPr>
              <w:t>«Проблемно-функциональные результаты»</w:t>
            </w:r>
          </w:p>
        </w:tc>
        <w:tc>
          <w:tcPr>
            <w:tcW w:w="6578" w:type="dxa"/>
            <w:gridSpan w:val="2"/>
          </w:tcPr>
          <w:p w:rsidR="004B7941" w:rsidRDefault="00385459">
            <w:pPr>
              <w:pStyle w:val="TableParagraph"/>
              <w:spacing w:line="272" w:lineRule="exact"/>
              <w:ind w:left="1124" w:right="1116"/>
              <w:jc w:val="center"/>
              <w:rPr>
                <w:b/>
                <w:sz w:val="24"/>
              </w:rPr>
            </w:pPr>
            <w:r>
              <w:rPr>
                <w:b/>
                <w:sz w:val="24"/>
              </w:rPr>
              <w:t>Углубленный уровень</w:t>
            </w:r>
          </w:p>
          <w:p w:rsidR="004B7941" w:rsidRDefault="00385459">
            <w:pPr>
              <w:pStyle w:val="TableParagraph"/>
              <w:spacing w:line="260" w:lineRule="exact"/>
              <w:ind w:left="1133" w:right="1116"/>
              <w:jc w:val="center"/>
              <w:rPr>
                <w:b/>
                <w:sz w:val="24"/>
              </w:rPr>
            </w:pPr>
            <w:r>
              <w:rPr>
                <w:b/>
                <w:sz w:val="24"/>
              </w:rPr>
              <w:t>«Системно-теоретические результаты»</w:t>
            </w:r>
          </w:p>
        </w:tc>
      </w:tr>
      <w:tr w:rsidR="004B7941">
        <w:trPr>
          <w:trHeight w:val="551"/>
        </w:trPr>
        <w:tc>
          <w:tcPr>
            <w:tcW w:w="1526" w:type="dxa"/>
          </w:tcPr>
          <w:p w:rsidR="004B7941" w:rsidRDefault="00385459">
            <w:pPr>
              <w:pStyle w:val="TableParagraph"/>
              <w:spacing w:line="273" w:lineRule="exact"/>
              <w:rPr>
                <w:b/>
                <w:sz w:val="24"/>
              </w:rPr>
            </w:pPr>
            <w:r>
              <w:rPr>
                <w:b/>
                <w:sz w:val="24"/>
              </w:rPr>
              <w:t>Раздел</w:t>
            </w:r>
          </w:p>
        </w:tc>
        <w:tc>
          <w:tcPr>
            <w:tcW w:w="3438" w:type="dxa"/>
            <w:gridSpan w:val="2"/>
          </w:tcPr>
          <w:p w:rsidR="004B7941" w:rsidRDefault="00385459">
            <w:pPr>
              <w:pStyle w:val="TableParagraph"/>
              <w:spacing w:line="273" w:lineRule="exact"/>
              <w:ind w:left="447"/>
              <w:rPr>
                <w:b/>
                <w:sz w:val="24"/>
              </w:rPr>
            </w:pPr>
            <w:r>
              <w:rPr>
                <w:b/>
                <w:sz w:val="24"/>
              </w:rPr>
              <w:t>I. Выпускник научится</w:t>
            </w:r>
          </w:p>
        </w:tc>
        <w:tc>
          <w:tcPr>
            <w:tcW w:w="3289" w:type="dxa"/>
          </w:tcPr>
          <w:p w:rsidR="004B7941" w:rsidRDefault="00385459">
            <w:pPr>
              <w:pStyle w:val="TableParagraph"/>
              <w:spacing w:before="1" w:line="274" w:lineRule="exact"/>
              <w:ind w:left="341" w:right="297" w:hanging="10"/>
              <w:rPr>
                <w:b/>
                <w:sz w:val="24"/>
              </w:rPr>
            </w:pPr>
            <w:r>
              <w:rPr>
                <w:b/>
                <w:sz w:val="24"/>
              </w:rPr>
              <w:t>III. Выпускник получит возможность научиться</w:t>
            </w:r>
          </w:p>
        </w:tc>
        <w:tc>
          <w:tcPr>
            <w:tcW w:w="3289" w:type="dxa"/>
          </w:tcPr>
          <w:p w:rsidR="004B7941" w:rsidRDefault="00385459">
            <w:pPr>
              <w:pStyle w:val="TableParagraph"/>
              <w:spacing w:line="273" w:lineRule="exact"/>
              <w:ind w:left="326"/>
              <w:rPr>
                <w:b/>
                <w:sz w:val="24"/>
              </w:rPr>
            </w:pPr>
            <w:r>
              <w:rPr>
                <w:b/>
                <w:sz w:val="24"/>
              </w:rPr>
              <w:t>II. Выпускник научится</w:t>
            </w:r>
          </w:p>
        </w:tc>
        <w:tc>
          <w:tcPr>
            <w:tcW w:w="3289" w:type="dxa"/>
          </w:tcPr>
          <w:p w:rsidR="004B7941" w:rsidRDefault="00385459">
            <w:pPr>
              <w:pStyle w:val="TableParagraph"/>
              <w:spacing w:before="1" w:line="274" w:lineRule="exact"/>
              <w:ind w:left="340" w:right="307" w:hanging="5"/>
              <w:rPr>
                <w:b/>
                <w:sz w:val="24"/>
              </w:rPr>
            </w:pPr>
            <w:r>
              <w:rPr>
                <w:b/>
                <w:sz w:val="24"/>
              </w:rPr>
              <w:t>IV. Выпускник получит возможность научиться</w:t>
            </w:r>
          </w:p>
        </w:tc>
      </w:tr>
      <w:tr w:rsidR="004B7941">
        <w:trPr>
          <w:trHeight w:val="2482"/>
        </w:trPr>
        <w:tc>
          <w:tcPr>
            <w:tcW w:w="1526" w:type="dxa"/>
          </w:tcPr>
          <w:p w:rsidR="004B7941" w:rsidRDefault="00385459">
            <w:pPr>
              <w:pStyle w:val="TableParagraph"/>
              <w:ind w:right="378"/>
              <w:rPr>
                <w:b/>
                <w:sz w:val="24"/>
              </w:rPr>
            </w:pPr>
            <w:r>
              <w:rPr>
                <w:b/>
                <w:sz w:val="24"/>
              </w:rPr>
              <w:t>Цели освоения предмета</w:t>
            </w:r>
          </w:p>
        </w:tc>
        <w:tc>
          <w:tcPr>
            <w:tcW w:w="3438" w:type="dxa"/>
            <w:gridSpan w:val="2"/>
          </w:tcPr>
          <w:p w:rsidR="004B7941" w:rsidRDefault="00385459">
            <w:pPr>
              <w:pStyle w:val="TableParagraph"/>
              <w:ind w:right="599"/>
              <w:rPr>
                <w:sz w:val="24"/>
              </w:rPr>
            </w:pPr>
            <w:r>
              <w:rPr>
                <w:sz w:val="24"/>
              </w:rPr>
              <w:t>Для использования в повседневной жизни и обеспечения возможности успешного продолжения образования по</w:t>
            </w:r>
          </w:p>
          <w:p w:rsidR="004B7941" w:rsidRDefault="00385459">
            <w:pPr>
              <w:pStyle w:val="TableParagraph"/>
              <w:ind w:right="142"/>
              <w:jc w:val="both"/>
              <w:rPr>
                <w:sz w:val="24"/>
              </w:rPr>
            </w:pPr>
            <w:r>
              <w:rPr>
                <w:sz w:val="24"/>
              </w:rPr>
              <w:t>специальностям, не связанным с прикладным использованием математики</w:t>
            </w:r>
          </w:p>
        </w:tc>
        <w:tc>
          <w:tcPr>
            <w:tcW w:w="3289" w:type="dxa"/>
          </w:tcPr>
          <w:p w:rsidR="004B7941" w:rsidRDefault="00385459">
            <w:pPr>
              <w:pStyle w:val="TableParagraph"/>
              <w:ind w:right="88"/>
              <w:rPr>
                <w:i/>
                <w:sz w:val="24"/>
              </w:rPr>
            </w:pPr>
            <w:r>
              <w:rPr>
                <w:i/>
                <w:sz w:val="24"/>
              </w:rPr>
              <w:t>Для развития мышления, использования в повседневной жизни</w:t>
            </w:r>
          </w:p>
          <w:p w:rsidR="004B7941" w:rsidRDefault="00385459">
            <w:pPr>
              <w:pStyle w:val="TableParagraph"/>
              <w:ind w:right="203"/>
              <w:rPr>
                <w:i/>
                <w:sz w:val="24"/>
              </w:rPr>
            </w:pPr>
            <w:r>
              <w:rPr>
                <w:i/>
                <w:sz w:val="24"/>
              </w:rPr>
              <w:t>и обеспечения возможности успешного продолжения образования по специальностям, не связанным с прикладным</w:t>
            </w:r>
          </w:p>
          <w:p w:rsidR="004B7941" w:rsidRDefault="00385459">
            <w:pPr>
              <w:pStyle w:val="TableParagraph"/>
              <w:spacing w:line="261" w:lineRule="exact"/>
              <w:rPr>
                <w:i/>
                <w:sz w:val="24"/>
              </w:rPr>
            </w:pPr>
            <w:r>
              <w:rPr>
                <w:i/>
                <w:sz w:val="24"/>
              </w:rPr>
              <w:t>использованием математики</w:t>
            </w:r>
          </w:p>
        </w:tc>
        <w:tc>
          <w:tcPr>
            <w:tcW w:w="3289" w:type="dxa"/>
          </w:tcPr>
          <w:p w:rsidR="004B7941" w:rsidRDefault="00385459">
            <w:pPr>
              <w:pStyle w:val="TableParagraph"/>
              <w:spacing w:line="237" w:lineRule="auto"/>
              <w:ind w:right="152"/>
              <w:rPr>
                <w:sz w:val="24"/>
              </w:rPr>
            </w:pPr>
            <w:r>
              <w:rPr>
                <w:sz w:val="24"/>
              </w:rPr>
              <w:t>Для успешного продолжения образования</w:t>
            </w:r>
          </w:p>
          <w:p w:rsidR="004B7941" w:rsidRDefault="00385459">
            <w:pPr>
              <w:pStyle w:val="TableParagraph"/>
              <w:spacing w:line="275" w:lineRule="exact"/>
              <w:rPr>
                <w:sz w:val="24"/>
              </w:rPr>
            </w:pPr>
            <w:r>
              <w:rPr>
                <w:sz w:val="24"/>
              </w:rPr>
              <w:t>по специальностям,</w:t>
            </w:r>
          </w:p>
          <w:p w:rsidR="004B7941" w:rsidRDefault="00385459">
            <w:pPr>
              <w:pStyle w:val="TableParagraph"/>
              <w:spacing w:line="242" w:lineRule="auto"/>
              <w:ind w:right="219"/>
              <w:rPr>
                <w:sz w:val="24"/>
              </w:rPr>
            </w:pPr>
            <w:r>
              <w:rPr>
                <w:sz w:val="24"/>
              </w:rPr>
              <w:t>связанным с прикладным использованием математики</w:t>
            </w:r>
          </w:p>
        </w:tc>
        <w:tc>
          <w:tcPr>
            <w:tcW w:w="3289" w:type="dxa"/>
          </w:tcPr>
          <w:p w:rsidR="004B7941" w:rsidRDefault="00385459">
            <w:pPr>
              <w:pStyle w:val="TableParagraph"/>
              <w:ind w:right="82"/>
              <w:rPr>
                <w:i/>
                <w:sz w:val="24"/>
              </w:rPr>
            </w:pPr>
            <w:r>
              <w:rPr>
                <w:i/>
                <w:sz w:val="24"/>
              </w:rPr>
              <w:t>Для обеспечения возможности успешного продолжения образования по специальностям, связанным с осуществлением научной и исследовательской деятельности в области математики и смежных</w:t>
            </w:r>
          </w:p>
          <w:p w:rsidR="004B7941" w:rsidRDefault="00385459">
            <w:pPr>
              <w:pStyle w:val="TableParagraph"/>
              <w:spacing w:line="261" w:lineRule="exact"/>
              <w:rPr>
                <w:i/>
                <w:sz w:val="24"/>
              </w:rPr>
            </w:pPr>
            <w:r>
              <w:rPr>
                <w:i/>
                <w:sz w:val="24"/>
              </w:rPr>
              <w:t>наук</w:t>
            </w:r>
          </w:p>
        </w:tc>
      </w:tr>
      <w:tr w:rsidR="004B7941">
        <w:trPr>
          <w:trHeight w:val="397"/>
        </w:trPr>
        <w:tc>
          <w:tcPr>
            <w:tcW w:w="1526" w:type="dxa"/>
          </w:tcPr>
          <w:p w:rsidR="004B7941" w:rsidRDefault="004B7941">
            <w:pPr>
              <w:pStyle w:val="TableParagraph"/>
              <w:ind w:left="0"/>
            </w:pPr>
          </w:p>
        </w:tc>
        <w:tc>
          <w:tcPr>
            <w:tcW w:w="13305" w:type="dxa"/>
            <w:gridSpan w:val="5"/>
          </w:tcPr>
          <w:p w:rsidR="004B7941" w:rsidRDefault="00385459">
            <w:pPr>
              <w:pStyle w:val="TableParagraph"/>
              <w:spacing w:before="54"/>
              <w:ind w:left="5179" w:right="5163"/>
              <w:jc w:val="center"/>
              <w:rPr>
                <w:b/>
                <w:sz w:val="24"/>
              </w:rPr>
            </w:pPr>
            <w:r>
              <w:rPr>
                <w:b/>
                <w:sz w:val="24"/>
              </w:rPr>
              <w:t>Требования к результатам</w:t>
            </w:r>
          </w:p>
        </w:tc>
      </w:tr>
      <w:tr w:rsidR="004B7941">
        <w:trPr>
          <w:trHeight w:val="2501"/>
        </w:trPr>
        <w:tc>
          <w:tcPr>
            <w:tcW w:w="1526" w:type="dxa"/>
          </w:tcPr>
          <w:p w:rsidR="004B7941" w:rsidRDefault="00385459">
            <w:pPr>
              <w:pStyle w:val="TableParagraph"/>
              <w:ind w:right="92"/>
              <w:rPr>
                <w:b/>
                <w:i/>
                <w:sz w:val="24"/>
              </w:rPr>
            </w:pPr>
            <w:r>
              <w:rPr>
                <w:b/>
                <w:i/>
                <w:sz w:val="24"/>
              </w:rPr>
              <w:t>Элементы теории множеств и математич еской логики</w:t>
            </w:r>
          </w:p>
        </w:tc>
        <w:tc>
          <w:tcPr>
            <w:tcW w:w="3121" w:type="dxa"/>
          </w:tcPr>
          <w:p w:rsidR="004B7941" w:rsidRDefault="00385459" w:rsidP="004F0028">
            <w:pPr>
              <w:pStyle w:val="TableParagraph"/>
              <w:numPr>
                <w:ilvl w:val="0"/>
                <w:numId w:val="158"/>
              </w:numPr>
              <w:tabs>
                <w:tab w:val="left" w:pos="466"/>
                <w:tab w:val="left" w:pos="467"/>
              </w:tabs>
              <w:ind w:right="126"/>
              <w:rPr>
                <w:sz w:val="24"/>
              </w:rPr>
            </w:pPr>
            <w:r>
              <w:rPr>
                <w:sz w:val="24"/>
              </w:rPr>
              <w:t>Оперировать на базовом уровне</w:t>
            </w:r>
            <w:r>
              <w:rPr>
                <w:sz w:val="24"/>
                <w:vertAlign w:val="superscript"/>
              </w:rPr>
              <w:t>3</w:t>
            </w:r>
            <w:r>
              <w:rPr>
                <w:sz w:val="24"/>
              </w:rPr>
              <w:t xml:space="preserve"> понятиями: конечное множество, элемент множества, подмножество, пересечение и объединение множеств, числовые множества</w:t>
            </w:r>
            <w:r>
              <w:rPr>
                <w:spacing w:val="-6"/>
                <w:sz w:val="24"/>
              </w:rPr>
              <w:t xml:space="preserve"> </w:t>
            </w:r>
            <w:r>
              <w:rPr>
                <w:sz w:val="24"/>
              </w:rPr>
              <w:t>на</w:t>
            </w:r>
          </w:p>
          <w:p w:rsidR="004B7941" w:rsidRDefault="00385459">
            <w:pPr>
              <w:pStyle w:val="TableParagraph"/>
              <w:spacing w:line="261" w:lineRule="exact"/>
              <w:ind w:left="466"/>
              <w:rPr>
                <w:sz w:val="24"/>
              </w:rPr>
            </w:pPr>
            <w:r>
              <w:rPr>
                <w:sz w:val="24"/>
              </w:rPr>
              <w:t>координатной прямой,</w:t>
            </w:r>
          </w:p>
        </w:tc>
        <w:tc>
          <w:tcPr>
            <w:tcW w:w="3606" w:type="dxa"/>
            <w:gridSpan w:val="2"/>
          </w:tcPr>
          <w:p w:rsidR="004B7941" w:rsidRDefault="00385459" w:rsidP="004F0028">
            <w:pPr>
              <w:pStyle w:val="TableParagraph"/>
              <w:numPr>
                <w:ilvl w:val="0"/>
                <w:numId w:val="157"/>
              </w:numPr>
              <w:tabs>
                <w:tab w:val="left" w:pos="465"/>
                <w:tab w:val="left" w:pos="466"/>
              </w:tabs>
              <w:spacing w:line="237" w:lineRule="auto"/>
              <w:ind w:right="370"/>
              <w:rPr>
                <w:i/>
                <w:sz w:val="24"/>
              </w:rPr>
            </w:pPr>
            <w:r>
              <w:rPr>
                <w:i/>
                <w:sz w:val="24"/>
              </w:rPr>
              <w:t>Оперировать</w:t>
            </w:r>
            <w:r>
              <w:rPr>
                <w:i/>
                <w:sz w:val="24"/>
                <w:vertAlign w:val="superscript"/>
              </w:rPr>
              <w:t>4</w:t>
            </w:r>
            <w:r>
              <w:rPr>
                <w:i/>
                <w:sz w:val="24"/>
              </w:rPr>
              <w:t xml:space="preserve"> </w:t>
            </w:r>
            <w:r>
              <w:rPr>
                <w:i/>
                <w:spacing w:val="-3"/>
                <w:sz w:val="24"/>
              </w:rPr>
              <w:t xml:space="preserve">понятиями: </w:t>
            </w:r>
            <w:r>
              <w:rPr>
                <w:i/>
                <w:sz w:val="24"/>
              </w:rPr>
              <w:t>конечное множество,</w:t>
            </w:r>
          </w:p>
          <w:p w:rsidR="004B7941" w:rsidRDefault="00385459">
            <w:pPr>
              <w:pStyle w:val="TableParagraph"/>
              <w:ind w:left="465" w:right="170"/>
              <w:rPr>
                <w:i/>
                <w:sz w:val="24"/>
              </w:rPr>
            </w:pPr>
            <w:r>
              <w:rPr>
                <w:i/>
                <w:sz w:val="24"/>
              </w:rPr>
              <w:t>элемент множества, подмножество, пересечение и объединение множеств, числовые множества на координатной прямой, отрезок, интервал,</w:t>
            </w:r>
          </w:p>
          <w:p w:rsidR="004B7941" w:rsidRDefault="00385459">
            <w:pPr>
              <w:pStyle w:val="TableParagraph"/>
              <w:spacing w:line="261" w:lineRule="exact"/>
              <w:ind w:left="465"/>
              <w:rPr>
                <w:i/>
                <w:sz w:val="24"/>
              </w:rPr>
            </w:pPr>
            <w:r>
              <w:rPr>
                <w:i/>
                <w:sz w:val="24"/>
              </w:rPr>
              <w:t>полуинтервал, промежуток</w:t>
            </w:r>
          </w:p>
        </w:tc>
        <w:tc>
          <w:tcPr>
            <w:tcW w:w="3289" w:type="dxa"/>
          </w:tcPr>
          <w:p w:rsidR="004B7941" w:rsidRDefault="00385459" w:rsidP="004F0028">
            <w:pPr>
              <w:pStyle w:val="TableParagraph"/>
              <w:numPr>
                <w:ilvl w:val="0"/>
                <w:numId w:val="156"/>
              </w:numPr>
              <w:tabs>
                <w:tab w:val="left" w:pos="465"/>
                <w:tab w:val="left" w:pos="466"/>
              </w:tabs>
              <w:ind w:right="101"/>
              <w:rPr>
                <w:sz w:val="24"/>
              </w:rPr>
            </w:pPr>
            <w:r>
              <w:rPr>
                <w:sz w:val="24"/>
              </w:rPr>
              <w:t>Свободно оперировать</w:t>
            </w:r>
            <w:r>
              <w:rPr>
                <w:sz w:val="24"/>
                <w:vertAlign w:val="superscript"/>
              </w:rPr>
              <w:t>5</w:t>
            </w:r>
            <w:r>
              <w:rPr>
                <w:sz w:val="24"/>
              </w:rPr>
              <w:t xml:space="preserve"> понятиями: конечное множество, элемент множества, подмножество, пересечение, объединение и разность множеств, числовые множества</w:t>
            </w:r>
            <w:r>
              <w:rPr>
                <w:spacing w:val="-5"/>
                <w:sz w:val="24"/>
              </w:rPr>
              <w:t xml:space="preserve"> </w:t>
            </w:r>
            <w:r>
              <w:rPr>
                <w:sz w:val="24"/>
              </w:rPr>
              <w:t>на</w:t>
            </w:r>
          </w:p>
          <w:p w:rsidR="004B7941" w:rsidRDefault="00385459">
            <w:pPr>
              <w:pStyle w:val="TableParagraph"/>
              <w:spacing w:line="261" w:lineRule="exact"/>
              <w:ind w:left="465"/>
              <w:rPr>
                <w:sz w:val="24"/>
              </w:rPr>
            </w:pPr>
            <w:r>
              <w:rPr>
                <w:sz w:val="24"/>
              </w:rPr>
              <w:t>координатной прямой,</w:t>
            </w:r>
          </w:p>
        </w:tc>
        <w:tc>
          <w:tcPr>
            <w:tcW w:w="3289" w:type="dxa"/>
          </w:tcPr>
          <w:p w:rsidR="004B7941" w:rsidRDefault="00385459" w:rsidP="004F0028">
            <w:pPr>
              <w:pStyle w:val="TableParagraph"/>
              <w:numPr>
                <w:ilvl w:val="0"/>
                <w:numId w:val="155"/>
              </w:numPr>
              <w:tabs>
                <w:tab w:val="left" w:pos="465"/>
                <w:tab w:val="left" w:pos="466"/>
              </w:tabs>
              <w:spacing w:line="237" w:lineRule="auto"/>
              <w:ind w:right="330"/>
              <w:rPr>
                <w:i/>
                <w:sz w:val="24"/>
              </w:rPr>
            </w:pPr>
            <w:r>
              <w:rPr>
                <w:i/>
                <w:sz w:val="24"/>
              </w:rPr>
              <w:t>Достижение результатов раздела</w:t>
            </w:r>
            <w:r>
              <w:rPr>
                <w:i/>
                <w:spacing w:val="-4"/>
                <w:sz w:val="24"/>
              </w:rPr>
              <w:t xml:space="preserve"> </w:t>
            </w:r>
            <w:r>
              <w:rPr>
                <w:i/>
                <w:sz w:val="24"/>
              </w:rPr>
              <w:t>II;</w:t>
            </w:r>
          </w:p>
          <w:p w:rsidR="004B7941" w:rsidRDefault="00385459" w:rsidP="004F0028">
            <w:pPr>
              <w:pStyle w:val="TableParagraph"/>
              <w:numPr>
                <w:ilvl w:val="0"/>
                <w:numId w:val="155"/>
              </w:numPr>
              <w:tabs>
                <w:tab w:val="left" w:pos="465"/>
                <w:tab w:val="left" w:pos="466"/>
              </w:tabs>
              <w:spacing w:before="1"/>
              <w:ind w:right="308"/>
              <w:rPr>
                <w:i/>
                <w:sz w:val="24"/>
              </w:rPr>
            </w:pPr>
            <w:r>
              <w:rPr>
                <w:i/>
                <w:sz w:val="24"/>
              </w:rPr>
              <w:t>оперировать понятием определения, основными видами определений, основными видами теорем;</w:t>
            </w:r>
          </w:p>
          <w:p w:rsidR="004B7941" w:rsidRDefault="00385459" w:rsidP="004F0028">
            <w:pPr>
              <w:pStyle w:val="TableParagraph"/>
              <w:numPr>
                <w:ilvl w:val="0"/>
                <w:numId w:val="155"/>
              </w:numPr>
              <w:tabs>
                <w:tab w:val="left" w:pos="465"/>
                <w:tab w:val="left" w:pos="466"/>
              </w:tabs>
              <w:spacing w:line="293" w:lineRule="exact"/>
              <w:rPr>
                <w:i/>
                <w:sz w:val="24"/>
              </w:rPr>
            </w:pPr>
            <w:r>
              <w:rPr>
                <w:i/>
                <w:sz w:val="24"/>
              </w:rPr>
              <w:t>понимать</w:t>
            </w:r>
            <w:r>
              <w:rPr>
                <w:i/>
                <w:spacing w:val="2"/>
                <w:sz w:val="24"/>
              </w:rPr>
              <w:t xml:space="preserve"> </w:t>
            </w:r>
            <w:r>
              <w:rPr>
                <w:i/>
                <w:sz w:val="24"/>
              </w:rPr>
              <w:t>суть</w:t>
            </w:r>
          </w:p>
        </w:tc>
      </w:tr>
    </w:tbl>
    <w:p w:rsidR="004B7941" w:rsidRDefault="00902784">
      <w:pPr>
        <w:pStyle w:val="a3"/>
        <w:spacing w:before="9"/>
        <w:ind w:left="0"/>
        <w:jc w:val="left"/>
        <w:rPr>
          <w:b/>
          <w:sz w:val="12"/>
        </w:rPr>
      </w:pPr>
      <w:r w:rsidRPr="00902784">
        <w:rPr>
          <w:noProof/>
          <w:lang w:bidi="ar-SA"/>
        </w:rPr>
        <w:pict>
          <v:line id="Line 19" o:spid="_x0000_s1035" style="position:absolute;z-index:-251657216;visibility:visible;mso-wrap-distance-left:0;mso-wrap-distance-top:-3e-5mm;mso-wrap-distance-right:0;mso-wrap-distance-bottom:-3e-5mm;mso-position-horizontal-relative:page;mso-position-vertical-relative:text" from="92.2pt,9.7pt" to="236.2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tnMHgIAAEMEAAAOAAAAZHJzL2Uyb0RvYy54bWysU8GO2jAQvVfqP1i+QxI2U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" strokeweight=".72pt">
            <w10:wrap type="topAndBottom" anchorx="page"/>
          </v:line>
        </w:pict>
      </w:r>
    </w:p>
    <w:p w:rsidR="004B7941" w:rsidRDefault="004B7941">
      <w:pPr>
        <w:pStyle w:val="a3"/>
        <w:ind w:left="0"/>
        <w:jc w:val="left"/>
        <w:rPr>
          <w:b/>
          <w:sz w:val="20"/>
        </w:rPr>
      </w:pPr>
    </w:p>
    <w:p w:rsidR="004B7941" w:rsidRDefault="004B7941">
      <w:pPr>
        <w:pStyle w:val="a3"/>
        <w:ind w:left="0"/>
        <w:jc w:val="left"/>
        <w:rPr>
          <w:b/>
          <w:sz w:val="20"/>
        </w:rPr>
      </w:pPr>
    </w:p>
    <w:p w:rsidR="004B7941" w:rsidRDefault="004B7941">
      <w:pPr>
        <w:pStyle w:val="a3"/>
        <w:spacing w:before="1"/>
        <w:ind w:left="0"/>
        <w:jc w:val="left"/>
        <w:rPr>
          <w:b/>
          <w:sz w:val="22"/>
        </w:rPr>
      </w:pPr>
    </w:p>
    <w:p w:rsidR="004B7941" w:rsidRDefault="00385459">
      <w:pPr>
        <w:ind w:left="233" w:right="808"/>
        <w:rPr>
          <w:sz w:val="20"/>
        </w:rPr>
      </w:pPr>
      <w:r>
        <w:rPr>
          <w:position w:val="9"/>
          <w:sz w:val="13"/>
        </w:rPr>
        <w:t xml:space="preserve">3 </w:t>
      </w:r>
      <w:r>
        <w:rPr>
          <w:sz w:val="20"/>
        </w:rPr>
        <w:t>Здесь и далее: распознавать конкретные примеры общих понятий по характерным признакам, выполнять действия в соответствии с определением и простейшими свойствами понятий, конкретизировать примерами общие понятия.</w:t>
      </w:r>
    </w:p>
    <w:p w:rsidR="004B7941" w:rsidRDefault="00385459">
      <w:pPr>
        <w:spacing w:line="217" w:lineRule="exact"/>
        <w:ind w:left="233"/>
        <w:rPr>
          <w:sz w:val="20"/>
        </w:rPr>
      </w:pPr>
      <w:r>
        <w:rPr>
          <w:position w:val="9"/>
          <w:sz w:val="13"/>
        </w:rPr>
        <w:t xml:space="preserve">4 </w:t>
      </w:r>
      <w:r>
        <w:rPr>
          <w:sz w:val="20"/>
        </w:rPr>
        <w:t>Здесь и далее; знать определение понятия, уметь пояснять его смысл, уметь использовать понятие и его свойства при проведении рассуждений, решении задач.</w:t>
      </w:r>
    </w:p>
    <w:p w:rsidR="004B7941" w:rsidRDefault="00385459">
      <w:pPr>
        <w:spacing w:before="13" w:line="230" w:lineRule="exact"/>
        <w:ind w:left="233" w:right="939"/>
        <w:rPr>
          <w:sz w:val="20"/>
        </w:rPr>
      </w:pPr>
      <w:r>
        <w:rPr>
          <w:position w:val="9"/>
          <w:sz w:val="13"/>
        </w:rPr>
        <w:t xml:space="preserve">5 </w:t>
      </w:r>
      <w:r>
        <w:rPr>
          <w:sz w:val="20"/>
        </w:rPr>
        <w:t>Здесь и далее: знать определение понятия, знать и уметь обосновывать свойства (признаки, если они есть) понятия, характеризовать связи с другими понятиями, представляя одно понятие как часть целостного комплекса, использовать понятие и его свойства при проведении рассуждений, доказательств, решении задач.</w:t>
      </w:r>
    </w:p>
    <w:p w:rsidR="004B7941" w:rsidRDefault="004B7941">
      <w:pPr>
        <w:spacing w:line="230" w:lineRule="exact"/>
        <w:rPr>
          <w:sz w:val="20"/>
        </w:rPr>
        <w:sectPr w:rsidR="004B7941">
          <w:footerReference w:type="default" r:id="rId10"/>
          <w:pgSz w:w="16840" w:h="11910" w:orient="landscape"/>
          <w:pgMar w:top="1100" w:right="860" w:bottom="280" w:left="900" w:header="0" w:footer="0"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26"/>
        <w:gridCol w:w="3121"/>
        <w:gridCol w:w="3606"/>
        <w:gridCol w:w="3289"/>
        <w:gridCol w:w="3289"/>
      </w:tblGrid>
      <w:tr w:rsidR="004B7941">
        <w:trPr>
          <w:trHeight w:val="8647"/>
        </w:trPr>
        <w:tc>
          <w:tcPr>
            <w:tcW w:w="1526" w:type="dxa"/>
          </w:tcPr>
          <w:p w:rsidR="004B7941" w:rsidRDefault="004B7941">
            <w:pPr>
              <w:pStyle w:val="TableParagraph"/>
              <w:ind w:left="0"/>
              <w:rPr>
                <w:sz w:val="24"/>
              </w:rPr>
            </w:pPr>
          </w:p>
        </w:tc>
        <w:tc>
          <w:tcPr>
            <w:tcW w:w="3121" w:type="dxa"/>
          </w:tcPr>
          <w:p w:rsidR="004B7941" w:rsidRDefault="00385459">
            <w:pPr>
              <w:pStyle w:val="TableParagraph"/>
              <w:spacing w:line="268" w:lineRule="exact"/>
              <w:ind w:left="466"/>
              <w:rPr>
                <w:sz w:val="24"/>
              </w:rPr>
            </w:pPr>
            <w:r>
              <w:rPr>
                <w:sz w:val="24"/>
              </w:rPr>
              <w:t>отрезок, интервал;</w:t>
            </w:r>
          </w:p>
          <w:p w:rsidR="004B7941" w:rsidRDefault="00385459" w:rsidP="004F0028">
            <w:pPr>
              <w:pStyle w:val="TableParagraph"/>
              <w:numPr>
                <w:ilvl w:val="0"/>
                <w:numId w:val="154"/>
              </w:numPr>
              <w:tabs>
                <w:tab w:val="left" w:pos="466"/>
                <w:tab w:val="left" w:pos="467"/>
              </w:tabs>
              <w:spacing w:before="4"/>
              <w:ind w:right="124"/>
              <w:rPr>
                <w:sz w:val="24"/>
              </w:rPr>
            </w:pPr>
            <w:r>
              <w:rPr>
                <w:sz w:val="24"/>
              </w:rPr>
              <w:t xml:space="preserve">оперировать на базовом уровне понятиями: утверждение, отрицание утверждения, истинные и ложные утверждения, причина, следствие, частный </w:t>
            </w:r>
            <w:r>
              <w:rPr>
                <w:spacing w:val="-3"/>
                <w:sz w:val="24"/>
              </w:rPr>
              <w:t xml:space="preserve">случай </w:t>
            </w:r>
            <w:r>
              <w:rPr>
                <w:sz w:val="24"/>
              </w:rPr>
              <w:t>общего утверждения, контрпример;</w:t>
            </w:r>
          </w:p>
          <w:p w:rsidR="004B7941" w:rsidRDefault="00385459" w:rsidP="004F0028">
            <w:pPr>
              <w:pStyle w:val="TableParagraph"/>
              <w:numPr>
                <w:ilvl w:val="0"/>
                <w:numId w:val="154"/>
              </w:numPr>
              <w:tabs>
                <w:tab w:val="left" w:pos="466"/>
                <w:tab w:val="left" w:pos="467"/>
              </w:tabs>
              <w:ind w:right="140"/>
              <w:rPr>
                <w:sz w:val="24"/>
              </w:rPr>
            </w:pPr>
            <w:r>
              <w:rPr>
                <w:sz w:val="24"/>
              </w:rPr>
              <w:t xml:space="preserve">находить пересечение и объединение двух множеств, представленных графически на </w:t>
            </w:r>
            <w:r>
              <w:rPr>
                <w:spacing w:val="-3"/>
                <w:sz w:val="24"/>
              </w:rPr>
              <w:t xml:space="preserve">числовой </w:t>
            </w:r>
            <w:r>
              <w:rPr>
                <w:sz w:val="24"/>
              </w:rPr>
              <w:t>прямой;</w:t>
            </w:r>
          </w:p>
          <w:p w:rsidR="004B7941" w:rsidRDefault="00385459" w:rsidP="004F0028">
            <w:pPr>
              <w:pStyle w:val="TableParagraph"/>
              <w:numPr>
                <w:ilvl w:val="0"/>
                <w:numId w:val="154"/>
              </w:numPr>
              <w:tabs>
                <w:tab w:val="left" w:pos="466"/>
                <w:tab w:val="left" w:pos="467"/>
              </w:tabs>
              <w:spacing w:before="2"/>
              <w:ind w:right="260"/>
              <w:rPr>
                <w:sz w:val="24"/>
              </w:rPr>
            </w:pPr>
            <w:r>
              <w:rPr>
                <w:sz w:val="24"/>
              </w:rPr>
              <w:t>строить на числовой прямой подмножество числового множества, заданное простейшими условиями;</w:t>
            </w:r>
          </w:p>
          <w:p w:rsidR="004B7941" w:rsidRDefault="00385459" w:rsidP="004F0028">
            <w:pPr>
              <w:pStyle w:val="TableParagraph"/>
              <w:numPr>
                <w:ilvl w:val="0"/>
                <w:numId w:val="154"/>
              </w:numPr>
              <w:tabs>
                <w:tab w:val="left" w:pos="466"/>
                <w:tab w:val="left" w:pos="467"/>
                <w:tab w:val="left" w:pos="2569"/>
              </w:tabs>
              <w:ind w:right="222"/>
              <w:rPr>
                <w:sz w:val="24"/>
              </w:rPr>
            </w:pPr>
            <w:r>
              <w:rPr>
                <w:sz w:val="24"/>
              </w:rPr>
              <w:t>распознавать ложные утверждения, ошибки в рассуждениях,</w:t>
            </w:r>
            <w:r>
              <w:rPr>
                <w:sz w:val="24"/>
              </w:rPr>
              <w:tab/>
              <w:t>в том числе с использованием контрпримеров.</w:t>
            </w:r>
          </w:p>
          <w:p w:rsidR="004B7941" w:rsidRDefault="004B7941">
            <w:pPr>
              <w:pStyle w:val="TableParagraph"/>
              <w:spacing w:before="8"/>
              <w:ind w:left="0"/>
              <w:rPr>
                <w:sz w:val="23"/>
              </w:rPr>
            </w:pPr>
          </w:p>
          <w:p w:rsidR="004B7941" w:rsidRDefault="00385459">
            <w:pPr>
              <w:pStyle w:val="TableParagraph"/>
              <w:ind w:left="466" w:right="491" w:hanging="356"/>
              <w:rPr>
                <w:i/>
                <w:sz w:val="24"/>
              </w:rPr>
            </w:pPr>
            <w:r>
              <w:rPr>
                <w:i/>
                <w:sz w:val="24"/>
              </w:rPr>
              <w:t>В повседневной жизни и при изучении других предметов:</w:t>
            </w:r>
          </w:p>
        </w:tc>
        <w:tc>
          <w:tcPr>
            <w:tcW w:w="3606" w:type="dxa"/>
          </w:tcPr>
          <w:p w:rsidR="004B7941" w:rsidRDefault="00385459">
            <w:pPr>
              <w:pStyle w:val="TableParagraph"/>
              <w:ind w:left="465" w:right="160"/>
              <w:rPr>
                <w:i/>
                <w:sz w:val="24"/>
              </w:rPr>
            </w:pPr>
            <w:r>
              <w:rPr>
                <w:i/>
                <w:sz w:val="24"/>
              </w:rPr>
              <w:t>с выколотой точкой, графическое представление множеств на координатной плоскости;</w:t>
            </w:r>
          </w:p>
          <w:p w:rsidR="004B7941" w:rsidRDefault="00385459" w:rsidP="004F0028">
            <w:pPr>
              <w:pStyle w:val="TableParagraph"/>
              <w:numPr>
                <w:ilvl w:val="0"/>
                <w:numId w:val="153"/>
              </w:numPr>
              <w:tabs>
                <w:tab w:val="left" w:pos="465"/>
                <w:tab w:val="left" w:pos="466"/>
              </w:tabs>
              <w:ind w:right="131"/>
              <w:rPr>
                <w:i/>
                <w:sz w:val="24"/>
              </w:rPr>
            </w:pPr>
            <w:r>
              <w:rPr>
                <w:i/>
                <w:sz w:val="24"/>
              </w:rPr>
              <w:t>оперировать понятиями: утверждение, отрицание утверждения, истинные и ложные утверждения, причина, следствие, частный случай общего утверждения,</w:t>
            </w:r>
            <w:r>
              <w:rPr>
                <w:i/>
                <w:spacing w:val="-9"/>
                <w:sz w:val="24"/>
              </w:rPr>
              <w:t xml:space="preserve"> </w:t>
            </w:r>
            <w:r>
              <w:rPr>
                <w:i/>
                <w:sz w:val="24"/>
              </w:rPr>
              <w:t>контрпример;</w:t>
            </w:r>
          </w:p>
          <w:p w:rsidR="004B7941" w:rsidRDefault="00385459" w:rsidP="004F0028">
            <w:pPr>
              <w:pStyle w:val="TableParagraph"/>
              <w:numPr>
                <w:ilvl w:val="0"/>
                <w:numId w:val="153"/>
              </w:numPr>
              <w:tabs>
                <w:tab w:val="left" w:pos="465"/>
                <w:tab w:val="left" w:pos="466"/>
              </w:tabs>
              <w:ind w:right="197"/>
              <w:rPr>
                <w:i/>
                <w:sz w:val="24"/>
              </w:rPr>
            </w:pPr>
            <w:r>
              <w:rPr>
                <w:i/>
                <w:sz w:val="24"/>
              </w:rPr>
              <w:t>проверять принадлежность элемента</w:t>
            </w:r>
            <w:r>
              <w:rPr>
                <w:i/>
                <w:spacing w:val="1"/>
                <w:sz w:val="24"/>
              </w:rPr>
              <w:t xml:space="preserve"> </w:t>
            </w:r>
            <w:r>
              <w:rPr>
                <w:i/>
                <w:sz w:val="24"/>
              </w:rPr>
              <w:t>множеству;</w:t>
            </w:r>
          </w:p>
          <w:p w:rsidR="004B7941" w:rsidRDefault="00385459" w:rsidP="004F0028">
            <w:pPr>
              <w:pStyle w:val="TableParagraph"/>
              <w:numPr>
                <w:ilvl w:val="0"/>
                <w:numId w:val="153"/>
              </w:numPr>
              <w:tabs>
                <w:tab w:val="left" w:pos="465"/>
                <w:tab w:val="left" w:pos="466"/>
              </w:tabs>
              <w:ind w:right="317"/>
              <w:rPr>
                <w:i/>
                <w:sz w:val="24"/>
              </w:rPr>
            </w:pPr>
            <w:r>
              <w:rPr>
                <w:i/>
                <w:sz w:val="24"/>
              </w:rPr>
              <w:t>находить пересечение и объединение множеств, в том числе представленных графически на числовой прямой и на координатной плоскости;</w:t>
            </w:r>
          </w:p>
          <w:p w:rsidR="004B7941" w:rsidRDefault="00385459" w:rsidP="004F0028">
            <w:pPr>
              <w:pStyle w:val="TableParagraph"/>
              <w:numPr>
                <w:ilvl w:val="0"/>
                <w:numId w:val="153"/>
              </w:numPr>
              <w:tabs>
                <w:tab w:val="left" w:pos="465"/>
                <w:tab w:val="left" w:pos="466"/>
              </w:tabs>
              <w:ind w:right="388"/>
              <w:rPr>
                <w:i/>
                <w:sz w:val="24"/>
              </w:rPr>
            </w:pPr>
            <w:r>
              <w:rPr>
                <w:i/>
                <w:sz w:val="24"/>
              </w:rPr>
              <w:t>проводить доказательные рассуждения для обоснования истинности утверждений.</w:t>
            </w:r>
          </w:p>
          <w:p w:rsidR="004B7941" w:rsidRDefault="004B7941">
            <w:pPr>
              <w:pStyle w:val="TableParagraph"/>
              <w:spacing w:before="8"/>
              <w:ind w:left="0"/>
              <w:rPr>
                <w:sz w:val="23"/>
              </w:rPr>
            </w:pPr>
          </w:p>
          <w:p w:rsidR="004B7941" w:rsidRDefault="00385459">
            <w:pPr>
              <w:pStyle w:val="TableParagraph"/>
              <w:spacing w:before="1" w:line="237" w:lineRule="auto"/>
              <w:ind w:left="465" w:right="170" w:hanging="356"/>
              <w:rPr>
                <w:i/>
                <w:sz w:val="24"/>
              </w:rPr>
            </w:pPr>
            <w:r>
              <w:rPr>
                <w:i/>
                <w:sz w:val="24"/>
              </w:rPr>
              <w:t>В повседневной жизни и при изучении других</w:t>
            </w:r>
            <w:r>
              <w:rPr>
                <w:i/>
                <w:spacing w:val="15"/>
                <w:sz w:val="24"/>
              </w:rPr>
              <w:t xml:space="preserve"> </w:t>
            </w:r>
            <w:r>
              <w:rPr>
                <w:i/>
                <w:spacing w:val="-3"/>
                <w:sz w:val="24"/>
              </w:rPr>
              <w:t>предметов:</w:t>
            </w:r>
          </w:p>
          <w:p w:rsidR="004B7941" w:rsidRDefault="00385459" w:rsidP="004F0028">
            <w:pPr>
              <w:pStyle w:val="TableParagraph"/>
              <w:numPr>
                <w:ilvl w:val="0"/>
                <w:numId w:val="153"/>
              </w:numPr>
              <w:tabs>
                <w:tab w:val="left" w:pos="465"/>
                <w:tab w:val="left" w:pos="466"/>
              </w:tabs>
              <w:spacing w:before="7" w:line="237" w:lineRule="auto"/>
              <w:ind w:right="104"/>
              <w:rPr>
                <w:i/>
                <w:sz w:val="24"/>
              </w:rPr>
            </w:pPr>
            <w:r>
              <w:rPr>
                <w:i/>
                <w:sz w:val="24"/>
              </w:rPr>
              <w:t>использовать числовые множества на координатной прямой и</w:t>
            </w:r>
            <w:r>
              <w:rPr>
                <w:i/>
                <w:spacing w:val="-2"/>
                <w:sz w:val="24"/>
              </w:rPr>
              <w:t xml:space="preserve"> </w:t>
            </w:r>
            <w:r>
              <w:rPr>
                <w:i/>
                <w:sz w:val="24"/>
              </w:rPr>
              <w:t>на</w:t>
            </w:r>
          </w:p>
          <w:p w:rsidR="004B7941" w:rsidRDefault="00385459">
            <w:pPr>
              <w:pStyle w:val="TableParagraph"/>
              <w:spacing w:before="8" w:line="274" w:lineRule="exact"/>
              <w:ind w:left="465" w:right="81"/>
              <w:rPr>
                <w:i/>
                <w:sz w:val="24"/>
              </w:rPr>
            </w:pPr>
            <w:r>
              <w:rPr>
                <w:i/>
                <w:sz w:val="24"/>
              </w:rPr>
              <w:t>координатной плоскости для описания реальных процессов</w:t>
            </w:r>
          </w:p>
        </w:tc>
        <w:tc>
          <w:tcPr>
            <w:tcW w:w="3289" w:type="dxa"/>
          </w:tcPr>
          <w:p w:rsidR="004B7941" w:rsidRDefault="00385459">
            <w:pPr>
              <w:pStyle w:val="TableParagraph"/>
              <w:ind w:left="465" w:right="219"/>
              <w:rPr>
                <w:sz w:val="24"/>
              </w:rPr>
            </w:pPr>
            <w:r>
              <w:rPr>
                <w:sz w:val="24"/>
              </w:rPr>
              <w:t>отрезок, интервал, полуинтервал, промежуток с</w:t>
            </w:r>
            <w:r>
              <w:rPr>
                <w:spacing w:val="-10"/>
                <w:sz w:val="24"/>
              </w:rPr>
              <w:t xml:space="preserve"> </w:t>
            </w:r>
            <w:r>
              <w:rPr>
                <w:sz w:val="24"/>
              </w:rPr>
              <w:t>выколотой точкой, графическое представление множеств на координатной плоскости;</w:t>
            </w:r>
          </w:p>
          <w:p w:rsidR="004B7941" w:rsidRDefault="00385459" w:rsidP="004F0028">
            <w:pPr>
              <w:pStyle w:val="TableParagraph"/>
              <w:numPr>
                <w:ilvl w:val="0"/>
                <w:numId w:val="152"/>
              </w:numPr>
              <w:tabs>
                <w:tab w:val="left" w:pos="465"/>
                <w:tab w:val="left" w:pos="466"/>
              </w:tabs>
              <w:ind w:right="717"/>
              <w:rPr>
                <w:sz w:val="24"/>
              </w:rPr>
            </w:pPr>
            <w:r>
              <w:rPr>
                <w:sz w:val="24"/>
              </w:rPr>
              <w:t xml:space="preserve">задавать множества перечислением и </w:t>
            </w:r>
            <w:r>
              <w:rPr>
                <w:spacing w:val="-1"/>
                <w:sz w:val="24"/>
              </w:rPr>
              <w:t xml:space="preserve">характеристическим </w:t>
            </w:r>
            <w:r>
              <w:rPr>
                <w:sz w:val="24"/>
              </w:rPr>
              <w:t>свойством;</w:t>
            </w:r>
          </w:p>
          <w:p w:rsidR="004B7941" w:rsidRDefault="00385459" w:rsidP="004F0028">
            <w:pPr>
              <w:pStyle w:val="TableParagraph"/>
              <w:numPr>
                <w:ilvl w:val="0"/>
                <w:numId w:val="152"/>
              </w:numPr>
              <w:tabs>
                <w:tab w:val="left" w:pos="465"/>
                <w:tab w:val="left" w:pos="466"/>
              </w:tabs>
              <w:ind w:right="185"/>
              <w:rPr>
                <w:sz w:val="24"/>
              </w:rPr>
            </w:pPr>
            <w:r>
              <w:rPr>
                <w:sz w:val="24"/>
              </w:rPr>
              <w:t>оперировать понятиями: утверждение, отрицание утверждения, истинные</w:t>
            </w:r>
            <w:r>
              <w:rPr>
                <w:spacing w:val="-11"/>
                <w:sz w:val="24"/>
              </w:rPr>
              <w:t xml:space="preserve"> </w:t>
            </w:r>
            <w:r>
              <w:rPr>
                <w:sz w:val="24"/>
              </w:rPr>
              <w:t xml:space="preserve">и ложные утверждения, причина, следствие, частный </w:t>
            </w:r>
            <w:r>
              <w:rPr>
                <w:spacing w:val="-3"/>
                <w:sz w:val="24"/>
              </w:rPr>
              <w:t xml:space="preserve">случай </w:t>
            </w:r>
            <w:r>
              <w:rPr>
                <w:sz w:val="24"/>
              </w:rPr>
              <w:t>общего утверждения, контрпример;</w:t>
            </w:r>
          </w:p>
          <w:p w:rsidR="004B7941" w:rsidRDefault="00385459" w:rsidP="004F0028">
            <w:pPr>
              <w:pStyle w:val="TableParagraph"/>
              <w:numPr>
                <w:ilvl w:val="0"/>
                <w:numId w:val="152"/>
              </w:numPr>
              <w:tabs>
                <w:tab w:val="left" w:pos="465"/>
                <w:tab w:val="left" w:pos="466"/>
              </w:tabs>
              <w:ind w:right="124"/>
              <w:rPr>
                <w:sz w:val="24"/>
              </w:rPr>
            </w:pPr>
            <w:r>
              <w:rPr>
                <w:sz w:val="24"/>
              </w:rPr>
              <w:t>проверять принадлежность элемента множеству;</w:t>
            </w:r>
          </w:p>
          <w:p w:rsidR="004B7941" w:rsidRDefault="00385459" w:rsidP="004F0028">
            <w:pPr>
              <w:pStyle w:val="TableParagraph"/>
              <w:numPr>
                <w:ilvl w:val="0"/>
                <w:numId w:val="152"/>
              </w:numPr>
              <w:tabs>
                <w:tab w:val="left" w:pos="465"/>
                <w:tab w:val="left" w:pos="466"/>
              </w:tabs>
              <w:ind w:right="189"/>
              <w:rPr>
                <w:sz w:val="24"/>
              </w:rPr>
            </w:pPr>
            <w:r>
              <w:rPr>
                <w:sz w:val="24"/>
              </w:rPr>
              <w:t>находить пересечение и объединение множеств, в том числе представленных графически на числовой прямой и на координатной</w:t>
            </w:r>
            <w:r>
              <w:rPr>
                <w:spacing w:val="-9"/>
                <w:sz w:val="24"/>
              </w:rPr>
              <w:t xml:space="preserve"> </w:t>
            </w:r>
            <w:r>
              <w:rPr>
                <w:sz w:val="24"/>
              </w:rPr>
              <w:t>плоскости;</w:t>
            </w:r>
          </w:p>
          <w:p w:rsidR="004B7941" w:rsidRDefault="00385459" w:rsidP="004F0028">
            <w:pPr>
              <w:pStyle w:val="TableParagraph"/>
              <w:numPr>
                <w:ilvl w:val="0"/>
                <w:numId w:val="152"/>
              </w:numPr>
              <w:tabs>
                <w:tab w:val="left" w:pos="465"/>
                <w:tab w:val="left" w:pos="466"/>
              </w:tabs>
              <w:spacing w:before="17" w:line="274" w:lineRule="exact"/>
              <w:ind w:right="178"/>
              <w:rPr>
                <w:sz w:val="24"/>
              </w:rPr>
            </w:pPr>
            <w:r>
              <w:rPr>
                <w:sz w:val="24"/>
              </w:rPr>
              <w:t>проводить доказательные рассуждения</w:t>
            </w:r>
            <w:r>
              <w:rPr>
                <w:spacing w:val="1"/>
                <w:sz w:val="24"/>
              </w:rPr>
              <w:t xml:space="preserve"> </w:t>
            </w:r>
            <w:r>
              <w:rPr>
                <w:sz w:val="24"/>
              </w:rPr>
              <w:t>для</w:t>
            </w:r>
          </w:p>
        </w:tc>
        <w:tc>
          <w:tcPr>
            <w:tcW w:w="3289" w:type="dxa"/>
          </w:tcPr>
          <w:p w:rsidR="004B7941" w:rsidRDefault="00385459">
            <w:pPr>
              <w:pStyle w:val="TableParagraph"/>
              <w:spacing w:line="242" w:lineRule="auto"/>
              <w:ind w:left="465" w:right="1029"/>
              <w:rPr>
                <w:i/>
                <w:sz w:val="24"/>
              </w:rPr>
            </w:pPr>
            <w:r>
              <w:rPr>
                <w:i/>
                <w:sz w:val="24"/>
              </w:rPr>
              <w:t>косвенного доказательства;</w:t>
            </w:r>
          </w:p>
          <w:p w:rsidR="004B7941" w:rsidRDefault="00385459" w:rsidP="004F0028">
            <w:pPr>
              <w:pStyle w:val="TableParagraph"/>
              <w:numPr>
                <w:ilvl w:val="0"/>
                <w:numId w:val="151"/>
              </w:numPr>
              <w:tabs>
                <w:tab w:val="left" w:pos="465"/>
                <w:tab w:val="left" w:pos="466"/>
              </w:tabs>
              <w:ind w:right="269"/>
              <w:rPr>
                <w:i/>
                <w:sz w:val="24"/>
              </w:rPr>
            </w:pPr>
            <w:r>
              <w:rPr>
                <w:i/>
                <w:sz w:val="24"/>
              </w:rPr>
              <w:t xml:space="preserve">оперировать </w:t>
            </w:r>
            <w:r>
              <w:rPr>
                <w:i/>
                <w:spacing w:val="-3"/>
                <w:sz w:val="24"/>
              </w:rPr>
              <w:t xml:space="preserve">понятиями </w:t>
            </w:r>
            <w:r>
              <w:rPr>
                <w:i/>
                <w:sz w:val="24"/>
              </w:rPr>
              <w:t>счетного и несчетного множества;</w:t>
            </w:r>
          </w:p>
          <w:p w:rsidR="004B7941" w:rsidRDefault="00385459" w:rsidP="004F0028">
            <w:pPr>
              <w:pStyle w:val="TableParagraph"/>
              <w:numPr>
                <w:ilvl w:val="0"/>
                <w:numId w:val="151"/>
              </w:numPr>
              <w:tabs>
                <w:tab w:val="left" w:pos="465"/>
                <w:tab w:val="left" w:pos="466"/>
              </w:tabs>
              <w:ind w:right="267"/>
              <w:rPr>
                <w:i/>
                <w:sz w:val="24"/>
              </w:rPr>
            </w:pPr>
            <w:r>
              <w:rPr>
                <w:i/>
                <w:sz w:val="24"/>
              </w:rPr>
              <w:t xml:space="preserve">применять метод математической индукции для </w:t>
            </w:r>
            <w:r>
              <w:rPr>
                <w:i/>
                <w:spacing w:val="-3"/>
                <w:sz w:val="24"/>
              </w:rPr>
              <w:t xml:space="preserve">проведения </w:t>
            </w:r>
            <w:r>
              <w:rPr>
                <w:i/>
                <w:sz w:val="24"/>
              </w:rPr>
              <w:t>рассуждений и доказательств и при решении</w:t>
            </w:r>
            <w:r>
              <w:rPr>
                <w:i/>
                <w:spacing w:val="2"/>
                <w:sz w:val="24"/>
              </w:rPr>
              <w:t xml:space="preserve"> </w:t>
            </w:r>
            <w:r>
              <w:rPr>
                <w:i/>
                <w:sz w:val="24"/>
              </w:rPr>
              <w:t>задач.</w:t>
            </w:r>
          </w:p>
          <w:p w:rsidR="004B7941" w:rsidRDefault="00385459">
            <w:pPr>
              <w:pStyle w:val="TableParagraph"/>
              <w:ind w:left="465" w:right="240" w:hanging="356"/>
              <w:rPr>
                <w:i/>
                <w:sz w:val="24"/>
              </w:rPr>
            </w:pPr>
            <w:r>
              <w:rPr>
                <w:i/>
                <w:sz w:val="24"/>
              </w:rPr>
              <w:t>В повседневной жизни и при изучении других предметов:</w:t>
            </w:r>
          </w:p>
          <w:p w:rsidR="004B7941" w:rsidRDefault="00385459" w:rsidP="004F0028">
            <w:pPr>
              <w:pStyle w:val="TableParagraph"/>
              <w:numPr>
                <w:ilvl w:val="0"/>
                <w:numId w:val="151"/>
              </w:numPr>
              <w:tabs>
                <w:tab w:val="left" w:pos="465"/>
                <w:tab w:val="left" w:pos="466"/>
              </w:tabs>
              <w:ind w:right="119"/>
              <w:rPr>
                <w:i/>
                <w:sz w:val="24"/>
              </w:rPr>
            </w:pPr>
            <w:r>
              <w:rPr>
                <w:i/>
                <w:sz w:val="24"/>
              </w:rPr>
              <w:t xml:space="preserve">использовать </w:t>
            </w:r>
            <w:r>
              <w:rPr>
                <w:i/>
                <w:spacing w:val="-3"/>
                <w:sz w:val="24"/>
              </w:rPr>
              <w:t xml:space="preserve">теоретико- </w:t>
            </w:r>
            <w:r>
              <w:rPr>
                <w:i/>
                <w:sz w:val="24"/>
              </w:rPr>
              <w:t>множественный язык и язык логики для описания реальных процессов и явлений, при решении задач других учебных предметов</w:t>
            </w:r>
          </w:p>
        </w:tc>
      </w:tr>
    </w:tbl>
    <w:p w:rsidR="004B7941" w:rsidRDefault="004B7941">
      <w:pPr>
        <w:rPr>
          <w:sz w:val="24"/>
        </w:rPr>
        <w:sectPr w:rsidR="004B7941">
          <w:footerReference w:type="default" r:id="rId11"/>
          <w:pgSz w:w="16840" w:h="11910" w:orient="landscape"/>
          <w:pgMar w:top="1100" w:right="860" w:bottom="1140" w:left="900" w:header="0" w:footer="952" w:gutter="0"/>
          <w:pgNumType w:start="35"/>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26"/>
        <w:gridCol w:w="3121"/>
        <w:gridCol w:w="3606"/>
        <w:gridCol w:w="3289"/>
        <w:gridCol w:w="3289"/>
      </w:tblGrid>
      <w:tr w:rsidR="004B7941">
        <w:trPr>
          <w:trHeight w:val="4729"/>
        </w:trPr>
        <w:tc>
          <w:tcPr>
            <w:tcW w:w="1526" w:type="dxa"/>
          </w:tcPr>
          <w:p w:rsidR="004B7941" w:rsidRDefault="004B7941">
            <w:pPr>
              <w:pStyle w:val="TableParagraph"/>
              <w:ind w:left="0"/>
              <w:rPr>
                <w:sz w:val="24"/>
              </w:rPr>
            </w:pPr>
          </w:p>
        </w:tc>
        <w:tc>
          <w:tcPr>
            <w:tcW w:w="3121" w:type="dxa"/>
          </w:tcPr>
          <w:p w:rsidR="004B7941" w:rsidRDefault="00385459" w:rsidP="004F0028">
            <w:pPr>
              <w:pStyle w:val="TableParagraph"/>
              <w:numPr>
                <w:ilvl w:val="0"/>
                <w:numId w:val="150"/>
              </w:numPr>
              <w:tabs>
                <w:tab w:val="left" w:pos="466"/>
                <w:tab w:val="left" w:pos="467"/>
              </w:tabs>
              <w:ind w:right="239"/>
              <w:rPr>
                <w:sz w:val="24"/>
              </w:rPr>
            </w:pPr>
            <w:r>
              <w:rPr>
                <w:sz w:val="24"/>
              </w:rPr>
              <w:t>использовать числовые множества на координатной прямой для описания реальных процессов и</w:t>
            </w:r>
            <w:r>
              <w:rPr>
                <w:spacing w:val="-5"/>
                <w:sz w:val="24"/>
              </w:rPr>
              <w:t xml:space="preserve"> </w:t>
            </w:r>
            <w:r>
              <w:rPr>
                <w:sz w:val="24"/>
              </w:rPr>
              <w:t>явлений;</w:t>
            </w:r>
          </w:p>
          <w:p w:rsidR="004B7941" w:rsidRDefault="00385459" w:rsidP="004F0028">
            <w:pPr>
              <w:pStyle w:val="TableParagraph"/>
              <w:numPr>
                <w:ilvl w:val="0"/>
                <w:numId w:val="150"/>
              </w:numPr>
              <w:tabs>
                <w:tab w:val="left" w:pos="466"/>
                <w:tab w:val="left" w:pos="467"/>
              </w:tabs>
              <w:ind w:right="106"/>
              <w:rPr>
                <w:sz w:val="24"/>
              </w:rPr>
            </w:pPr>
            <w:r>
              <w:rPr>
                <w:sz w:val="24"/>
              </w:rPr>
              <w:t>проводить логические рассуждения в ситуациях повседневной жизни</w:t>
            </w:r>
          </w:p>
        </w:tc>
        <w:tc>
          <w:tcPr>
            <w:tcW w:w="3606" w:type="dxa"/>
          </w:tcPr>
          <w:p w:rsidR="004B7941" w:rsidRDefault="00385459">
            <w:pPr>
              <w:pStyle w:val="TableParagraph"/>
              <w:spacing w:line="268" w:lineRule="exact"/>
              <w:ind w:left="465"/>
              <w:rPr>
                <w:i/>
                <w:sz w:val="24"/>
              </w:rPr>
            </w:pPr>
            <w:r>
              <w:rPr>
                <w:i/>
                <w:sz w:val="24"/>
              </w:rPr>
              <w:t>и явлений;</w:t>
            </w:r>
          </w:p>
          <w:p w:rsidR="004B7941" w:rsidRDefault="00385459" w:rsidP="004F0028">
            <w:pPr>
              <w:pStyle w:val="TableParagraph"/>
              <w:numPr>
                <w:ilvl w:val="0"/>
                <w:numId w:val="149"/>
              </w:numPr>
              <w:tabs>
                <w:tab w:val="left" w:pos="465"/>
                <w:tab w:val="left" w:pos="466"/>
              </w:tabs>
              <w:spacing w:before="4"/>
              <w:ind w:right="388"/>
              <w:rPr>
                <w:i/>
                <w:sz w:val="24"/>
              </w:rPr>
            </w:pPr>
            <w:r>
              <w:rPr>
                <w:i/>
                <w:sz w:val="24"/>
              </w:rPr>
              <w:t xml:space="preserve">проводить доказательные рассуждения в ситуациях повседневной жизни, при решении задач </w:t>
            </w:r>
            <w:r>
              <w:rPr>
                <w:i/>
                <w:spacing w:val="-3"/>
                <w:sz w:val="24"/>
              </w:rPr>
              <w:t xml:space="preserve">из </w:t>
            </w:r>
            <w:r>
              <w:rPr>
                <w:i/>
                <w:sz w:val="24"/>
              </w:rPr>
              <w:t>других предметов</w:t>
            </w:r>
          </w:p>
        </w:tc>
        <w:tc>
          <w:tcPr>
            <w:tcW w:w="3289" w:type="dxa"/>
          </w:tcPr>
          <w:p w:rsidR="004B7941" w:rsidRDefault="00385459">
            <w:pPr>
              <w:pStyle w:val="TableParagraph"/>
              <w:spacing w:line="242" w:lineRule="auto"/>
              <w:ind w:left="465" w:right="244"/>
              <w:rPr>
                <w:sz w:val="24"/>
              </w:rPr>
            </w:pPr>
            <w:r>
              <w:rPr>
                <w:sz w:val="24"/>
              </w:rPr>
              <w:t>обоснования истинности утверждений.</w:t>
            </w:r>
          </w:p>
          <w:p w:rsidR="004B7941" w:rsidRDefault="00385459">
            <w:pPr>
              <w:pStyle w:val="TableParagraph"/>
              <w:ind w:left="465" w:right="240" w:hanging="356"/>
              <w:rPr>
                <w:i/>
                <w:sz w:val="24"/>
              </w:rPr>
            </w:pPr>
            <w:r>
              <w:rPr>
                <w:i/>
                <w:sz w:val="24"/>
              </w:rPr>
              <w:t>В повседневной жизни и при изучении других предметов:</w:t>
            </w:r>
          </w:p>
          <w:p w:rsidR="004B7941" w:rsidRDefault="00385459" w:rsidP="004F0028">
            <w:pPr>
              <w:pStyle w:val="TableParagraph"/>
              <w:numPr>
                <w:ilvl w:val="0"/>
                <w:numId w:val="148"/>
              </w:numPr>
              <w:tabs>
                <w:tab w:val="left" w:pos="465"/>
                <w:tab w:val="left" w:pos="466"/>
              </w:tabs>
              <w:ind w:right="327"/>
              <w:rPr>
                <w:sz w:val="24"/>
              </w:rPr>
            </w:pPr>
            <w:r>
              <w:rPr>
                <w:sz w:val="24"/>
              </w:rPr>
              <w:t>использовать числовые множества на координатной прямой и на координатной плоскости для описания реальных процессов</w:t>
            </w:r>
            <w:r>
              <w:rPr>
                <w:spacing w:val="-4"/>
                <w:sz w:val="24"/>
              </w:rPr>
              <w:t xml:space="preserve"> </w:t>
            </w:r>
            <w:r>
              <w:rPr>
                <w:sz w:val="24"/>
              </w:rPr>
              <w:t>и</w:t>
            </w:r>
          </w:p>
          <w:p w:rsidR="004B7941" w:rsidRDefault="00385459">
            <w:pPr>
              <w:pStyle w:val="TableParagraph"/>
              <w:spacing w:line="271" w:lineRule="exact"/>
              <w:ind w:left="465"/>
              <w:rPr>
                <w:sz w:val="24"/>
              </w:rPr>
            </w:pPr>
            <w:r>
              <w:rPr>
                <w:sz w:val="24"/>
              </w:rPr>
              <w:t>явлений;</w:t>
            </w:r>
          </w:p>
          <w:p w:rsidR="004B7941" w:rsidRDefault="00385459" w:rsidP="004F0028">
            <w:pPr>
              <w:pStyle w:val="TableParagraph"/>
              <w:numPr>
                <w:ilvl w:val="0"/>
                <w:numId w:val="148"/>
              </w:numPr>
              <w:tabs>
                <w:tab w:val="left" w:pos="466"/>
              </w:tabs>
              <w:ind w:right="178"/>
              <w:jc w:val="both"/>
              <w:rPr>
                <w:sz w:val="24"/>
              </w:rPr>
            </w:pPr>
            <w:r>
              <w:rPr>
                <w:sz w:val="24"/>
              </w:rPr>
              <w:t>проводить доказательные рассуждения в ситуациях повседневной жизни, при решении задач из</w:t>
            </w:r>
            <w:r>
              <w:rPr>
                <w:spacing w:val="-5"/>
                <w:sz w:val="24"/>
              </w:rPr>
              <w:t xml:space="preserve"> </w:t>
            </w:r>
            <w:r>
              <w:rPr>
                <w:sz w:val="24"/>
              </w:rPr>
              <w:t>других</w:t>
            </w:r>
          </w:p>
          <w:p w:rsidR="004B7941" w:rsidRDefault="00385459">
            <w:pPr>
              <w:pStyle w:val="TableParagraph"/>
              <w:spacing w:line="261" w:lineRule="exact"/>
              <w:ind w:left="465"/>
              <w:rPr>
                <w:sz w:val="24"/>
              </w:rPr>
            </w:pPr>
            <w:r>
              <w:rPr>
                <w:sz w:val="24"/>
              </w:rPr>
              <w:t>предметов</w:t>
            </w:r>
          </w:p>
        </w:tc>
        <w:tc>
          <w:tcPr>
            <w:tcW w:w="3289" w:type="dxa"/>
          </w:tcPr>
          <w:p w:rsidR="004B7941" w:rsidRDefault="004B7941">
            <w:pPr>
              <w:pStyle w:val="TableParagraph"/>
              <w:ind w:left="0"/>
              <w:rPr>
                <w:sz w:val="24"/>
              </w:rPr>
            </w:pPr>
          </w:p>
        </w:tc>
      </w:tr>
      <w:tr w:rsidR="004B7941">
        <w:trPr>
          <w:trHeight w:val="4177"/>
        </w:trPr>
        <w:tc>
          <w:tcPr>
            <w:tcW w:w="1526" w:type="dxa"/>
          </w:tcPr>
          <w:p w:rsidR="004B7941" w:rsidRDefault="00385459">
            <w:pPr>
              <w:pStyle w:val="TableParagraph"/>
              <w:spacing w:line="242" w:lineRule="auto"/>
              <w:ind w:right="146"/>
              <w:rPr>
                <w:b/>
                <w:i/>
                <w:sz w:val="24"/>
              </w:rPr>
            </w:pPr>
            <w:r>
              <w:rPr>
                <w:b/>
                <w:i/>
                <w:sz w:val="24"/>
              </w:rPr>
              <w:t>Числа и выражения</w:t>
            </w:r>
          </w:p>
        </w:tc>
        <w:tc>
          <w:tcPr>
            <w:tcW w:w="3121" w:type="dxa"/>
          </w:tcPr>
          <w:p w:rsidR="004B7941" w:rsidRDefault="00385459" w:rsidP="004F0028">
            <w:pPr>
              <w:pStyle w:val="TableParagraph"/>
              <w:numPr>
                <w:ilvl w:val="0"/>
                <w:numId w:val="147"/>
              </w:numPr>
              <w:tabs>
                <w:tab w:val="left" w:pos="466"/>
                <w:tab w:val="left" w:pos="467"/>
              </w:tabs>
              <w:ind w:right="126"/>
              <w:rPr>
                <w:sz w:val="24"/>
              </w:rPr>
            </w:pPr>
            <w:r>
              <w:rPr>
                <w:sz w:val="24"/>
              </w:rPr>
              <w:t>Оперировать на базовом уровне понятиями: целое число, делимость чисел, обыкновенная дробь, десятичная дробь, рациональное число, приближѐнное значение числа, часть, доля, отношение, процент, повышение и понижение на заданное число процентов, масштаб;</w:t>
            </w:r>
          </w:p>
          <w:p w:rsidR="004B7941" w:rsidRDefault="00385459" w:rsidP="004F0028">
            <w:pPr>
              <w:pStyle w:val="TableParagraph"/>
              <w:numPr>
                <w:ilvl w:val="0"/>
                <w:numId w:val="147"/>
              </w:numPr>
              <w:tabs>
                <w:tab w:val="left" w:pos="466"/>
                <w:tab w:val="left" w:pos="467"/>
              </w:tabs>
              <w:spacing w:before="16" w:line="274" w:lineRule="exact"/>
              <w:ind w:right="179"/>
              <w:rPr>
                <w:sz w:val="24"/>
              </w:rPr>
            </w:pPr>
            <w:r>
              <w:rPr>
                <w:sz w:val="24"/>
              </w:rPr>
              <w:t>оперировать на базовом уровне понятиями:</w:t>
            </w:r>
          </w:p>
        </w:tc>
        <w:tc>
          <w:tcPr>
            <w:tcW w:w="3606" w:type="dxa"/>
          </w:tcPr>
          <w:p w:rsidR="004B7941" w:rsidRDefault="00385459" w:rsidP="004F0028">
            <w:pPr>
              <w:pStyle w:val="TableParagraph"/>
              <w:numPr>
                <w:ilvl w:val="0"/>
                <w:numId w:val="146"/>
              </w:numPr>
              <w:tabs>
                <w:tab w:val="left" w:pos="465"/>
                <w:tab w:val="left" w:pos="466"/>
              </w:tabs>
              <w:ind w:right="294"/>
              <w:rPr>
                <w:i/>
                <w:sz w:val="24"/>
              </w:rPr>
            </w:pPr>
            <w:r>
              <w:rPr>
                <w:i/>
                <w:sz w:val="24"/>
              </w:rPr>
              <w:t xml:space="preserve">Свободно оперировать понятиями: целое число, делимость чисел, обыкновенная дробь, десятичная дробь, рациональное число, приближѐнное значение числа, часть, доля, отношение, процент, повышение и понижение </w:t>
            </w:r>
            <w:r>
              <w:rPr>
                <w:i/>
                <w:spacing w:val="-6"/>
                <w:sz w:val="24"/>
              </w:rPr>
              <w:t xml:space="preserve">на </w:t>
            </w:r>
            <w:r>
              <w:rPr>
                <w:i/>
                <w:sz w:val="24"/>
              </w:rPr>
              <w:t>заданное число процентов, масштаб;</w:t>
            </w:r>
          </w:p>
          <w:p w:rsidR="004B7941" w:rsidRDefault="00385459" w:rsidP="004F0028">
            <w:pPr>
              <w:pStyle w:val="TableParagraph"/>
              <w:numPr>
                <w:ilvl w:val="0"/>
                <w:numId w:val="146"/>
              </w:numPr>
              <w:tabs>
                <w:tab w:val="left" w:pos="465"/>
                <w:tab w:val="left" w:pos="466"/>
              </w:tabs>
              <w:spacing w:before="18" w:line="274" w:lineRule="exact"/>
              <w:ind w:right="277"/>
              <w:rPr>
                <w:i/>
                <w:sz w:val="24"/>
              </w:rPr>
            </w:pPr>
            <w:r>
              <w:rPr>
                <w:i/>
                <w:sz w:val="24"/>
              </w:rPr>
              <w:t xml:space="preserve">приводить примеры чисел </w:t>
            </w:r>
            <w:r>
              <w:rPr>
                <w:i/>
                <w:spacing w:val="-15"/>
                <w:sz w:val="24"/>
              </w:rPr>
              <w:t xml:space="preserve">с </w:t>
            </w:r>
            <w:r>
              <w:rPr>
                <w:i/>
                <w:sz w:val="24"/>
              </w:rPr>
              <w:t>заданными свойствами делимости;</w:t>
            </w:r>
          </w:p>
        </w:tc>
        <w:tc>
          <w:tcPr>
            <w:tcW w:w="3289" w:type="dxa"/>
          </w:tcPr>
          <w:p w:rsidR="004B7941" w:rsidRDefault="00385459" w:rsidP="004F0028">
            <w:pPr>
              <w:pStyle w:val="TableParagraph"/>
              <w:numPr>
                <w:ilvl w:val="0"/>
                <w:numId w:val="145"/>
              </w:numPr>
              <w:tabs>
                <w:tab w:val="left" w:pos="465"/>
                <w:tab w:val="left" w:pos="466"/>
              </w:tabs>
              <w:ind w:right="139"/>
              <w:rPr>
                <w:sz w:val="24"/>
              </w:rPr>
            </w:pPr>
            <w:r>
              <w:rPr>
                <w:sz w:val="24"/>
              </w:rPr>
              <w:t xml:space="preserve">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w:t>
            </w:r>
            <w:r>
              <w:rPr>
                <w:spacing w:val="-3"/>
                <w:sz w:val="24"/>
              </w:rPr>
              <w:t xml:space="preserve">n, </w:t>
            </w:r>
            <w:r>
              <w:rPr>
                <w:sz w:val="24"/>
              </w:rPr>
              <w:t>действительное число, множество действительных</w:t>
            </w:r>
            <w:r>
              <w:rPr>
                <w:spacing w:val="-5"/>
                <w:sz w:val="24"/>
              </w:rPr>
              <w:t xml:space="preserve"> </w:t>
            </w:r>
            <w:r>
              <w:rPr>
                <w:sz w:val="24"/>
              </w:rPr>
              <w:t>чисел,</w:t>
            </w:r>
          </w:p>
        </w:tc>
        <w:tc>
          <w:tcPr>
            <w:tcW w:w="3289" w:type="dxa"/>
          </w:tcPr>
          <w:p w:rsidR="004B7941" w:rsidRDefault="00385459" w:rsidP="004F0028">
            <w:pPr>
              <w:pStyle w:val="TableParagraph"/>
              <w:numPr>
                <w:ilvl w:val="0"/>
                <w:numId w:val="144"/>
              </w:numPr>
              <w:tabs>
                <w:tab w:val="left" w:pos="465"/>
                <w:tab w:val="left" w:pos="466"/>
              </w:tabs>
              <w:spacing w:line="237" w:lineRule="auto"/>
              <w:ind w:right="330"/>
              <w:rPr>
                <w:i/>
                <w:sz w:val="24"/>
              </w:rPr>
            </w:pPr>
            <w:r>
              <w:rPr>
                <w:i/>
                <w:sz w:val="24"/>
              </w:rPr>
              <w:t>Достижение результатов раздела</w:t>
            </w:r>
            <w:r>
              <w:rPr>
                <w:i/>
                <w:spacing w:val="-4"/>
                <w:sz w:val="24"/>
              </w:rPr>
              <w:t xml:space="preserve"> </w:t>
            </w:r>
            <w:r>
              <w:rPr>
                <w:i/>
                <w:sz w:val="24"/>
              </w:rPr>
              <w:t>II;</w:t>
            </w:r>
          </w:p>
          <w:p w:rsidR="004B7941" w:rsidRDefault="00385459" w:rsidP="004F0028">
            <w:pPr>
              <w:pStyle w:val="TableParagraph"/>
              <w:numPr>
                <w:ilvl w:val="0"/>
                <w:numId w:val="144"/>
              </w:numPr>
              <w:tabs>
                <w:tab w:val="left" w:pos="465"/>
                <w:tab w:val="left" w:pos="466"/>
              </w:tabs>
              <w:spacing w:before="3" w:line="237" w:lineRule="auto"/>
              <w:ind w:right="145"/>
              <w:rPr>
                <w:i/>
                <w:sz w:val="24"/>
              </w:rPr>
            </w:pPr>
            <w:r>
              <w:rPr>
                <w:i/>
                <w:sz w:val="24"/>
              </w:rPr>
              <w:t>свободно оперировать числовыми множествами при решении</w:t>
            </w:r>
            <w:r>
              <w:rPr>
                <w:i/>
                <w:spacing w:val="-2"/>
                <w:sz w:val="24"/>
              </w:rPr>
              <w:t xml:space="preserve"> </w:t>
            </w:r>
            <w:r>
              <w:rPr>
                <w:i/>
                <w:sz w:val="24"/>
              </w:rPr>
              <w:t>задач;</w:t>
            </w:r>
          </w:p>
          <w:p w:rsidR="004B7941" w:rsidRDefault="00385459" w:rsidP="004F0028">
            <w:pPr>
              <w:pStyle w:val="TableParagraph"/>
              <w:numPr>
                <w:ilvl w:val="0"/>
                <w:numId w:val="144"/>
              </w:numPr>
              <w:tabs>
                <w:tab w:val="left" w:pos="465"/>
                <w:tab w:val="left" w:pos="466"/>
              </w:tabs>
              <w:spacing w:before="5"/>
              <w:ind w:right="585"/>
              <w:rPr>
                <w:i/>
                <w:sz w:val="24"/>
              </w:rPr>
            </w:pPr>
            <w:r>
              <w:rPr>
                <w:i/>
                <w:sz w:val="24"/>
              </w:rPr>
              <w:t>понимать причины и основные идеи расширения числовых множеств;</w:t>
            </w:r>
          </w:p>
          <w:p w:rsidR="004B7941" w:rsidRDefault="00385459" w:rsidP="004F0028">
            <w:pPr>
              <w:pStyle w:val="TableParagraph"/>
              <w:numPr>
                <w:ilvl w:val="0"/>
                <w:numId w:val="144"/>
              </w:numPr>
              <w:tabs>
                <w:tab w:val="left" w:pos="465"/>
                <w:tab w:val="left" w:pos="466"/>
              </w:tabs>
              <w:ind w:right="331"/>
              <w:rPr>
                <w:i/>
                <w:sz w:val="24"/>
              </w:rPr>
            </w:pPr>
            <w:r>
              <w:rPr>
                <w:i/>
                <w:sz w:val="24"/>
              </w:rPr>
              <w:t xml:space="preserve">владеть основными понятиями теории делимости при </w:t>
            </w:r>
            <w:r>
              <w:rPr>
                <w:i/>
                <w:spacing w:val="-3"/>
                <w:sz w:val="24"/>
              </w:rPr>
              <w:t xml:space="preserve">решении </w:t>
            </w:r>
            <w:r>
              <w:rPr>
                <w:i/>
                <w:sz w:val="24"/>
              </w:rPr>
              <w:t>стандартных задач</w:t>
            </w:r>
          </w:p>
          <w:p w:rsidR="004B7941" w:rsidRDefault="00385459" w:rsidP="004F0028">
            <w:pPr>
              <w:pStyle w:val="TableParagraph"/>
              <w:numPr>
                <w:ilvl w:val="0"/>
                <w:numId w:val="144"/>
              </w:numPr>
              <w:tabs>
                <w:tab w:val="left" w:pos="465"/>
                <w:tab w:val="left" w:pos="466"/>
              </w:tabs>
              <w:rPr>
                <w:i/>
                <w:sz w:val="24"/>
              </w:rPr>
            </w:pPr>
            <w:r>
              <w:rPr>
                <w:i/>
                <w:sz w:val="24"/>
              </w:rPr>
              <w:t>иметь</w:t>
            </w:r>
            <w:r>
              <w:rPr>
                <w:i/>
                <w:spacing w:val="3"/>
                <w:sz w:val="24"/>
              </w:rPr>
              <w:t xml:space="preserve"> </w:t>
            </w:r>
            <w:r>
              <w:rPr>
                <w:i/>
                <w:sz w:val="24"/>
              </w:rPr>
              <w:t>базовые</w:t>
            </w:r>
          </w:p>
        </w:tc>
      </w:tr>
    </w:tbl>
    <w:p w:rsidR="004B7941" w:rsidRDefault="004B7941">
      <w:pPr>
        <w:rPr>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26"/>
        <w:gridCol w:w="3121"/>
        <w:gridCol w:w="3606"/>
        <w:gridCol w:w="3289"/>
        <w:gridCol w:w="3289"/>
      </w:tblGrid>
      <w:tr w:rsidR="004B7941">
        <w:trPr>
          <w:trHeight w:val="8907"/>
        </w:trPr>
        <w:tc>
          <w:tcPr>
            <w:tcW w:w="1526" w:type="dxa"/>
          </w:tcPr>
          <w:p w:rsidR="004B7941" w:rsidRDefault="004B7941">
            <w:pPr>
              <w:pStyle w:val="TableParagraph"/>
              <w:ind w:left="0"/>
              <w:rPr>
                <w:sz w:val="24"/>
              </w:rPr>
            </w:pPr>
          </w:p>
        </w:tc>
        <w:tc>
          <w:tcPr>
            <w:tcW w:w="3121" w:type="dxa"/>
          </w:tcPr>
          <w:p w:rsidR="004B7941" w:rsidRDefault="00385459">
            <w:pPr>
              <w:pStyle w:val="TableParagraph"/>
              <w:ind w:left="466" w:right="83"/>
              <w:rPr>
                <w:sz w:val="24"/>
              </w:rPr>
            </w:pPr>
            <w:r>
              <w:rPr>
                <w:sz w:val="24"/>
              </w:rPr>
              <w:t>логарифм числа, тригонометрическая окружность, градусная мера угла, величина угла, заданного точкой на тригонометрической окружности, синус, косинус, тангенс и котангенс углов, имеющих произвольную величину;</w:t>
            </w:r>
          </w:p>
          <w:p w:rsidR="004B7941" w:rsidRDefault="00385459" w:rsidP="004F0028">
            <w:pPr>
              <w:pStyle w:val="TableParagraph"/>
              <w:numPr>
                <w:ilvl w:val="0"/>
                <w:numId w:val="143"/>
              </w:numPr>
              <w:tabs>
                <w:tab w:val="left" w:pos="466"/>
                <w:tab w:val="left" w:pos="467"/>
              </w:tabs>
              <w:ind w:right="510"/>
              <w:rPr>
                <w:sz w:val="24"/>
              </w:rPr>
            </w:pPr>
            <w:r>
              <w:rPr>
                <w:sz w:val="24"/>
              </w:rPr>
              <w:t>выполнять арифметические действия с целыми и рациональными числами;</w:t>
            </w:r>
          </w:p>
          <w:p w:rsidR="004B7941" w:rsidRDefault="00385459" w:rsidP="004F0028">
            <w:pPr>
              <w:pStyle w:val="TableParagraph"/>
              <w:numPr>
                <w:ilvl w:val="0"/>
                <w:numId w:val="143"/>
              </w:numPr>
              <w:tabs>
                <w:tab w:val="left" w:pos="466"/>
                <w:tab w:val="left" w:pos="467"/>
              </w:tabs>
              <w:ind w:right="227"/>
              <w:rPr>
                <w:sz w:val="24"/>
              </w:rPr>
            </w:pPr>
            <w:r>
              <w:rPr>
                <w:sz w:val="24"/>
              </w:rPr>
              <w:t xml:space="preserve">выполнять несложные преобразования числовых выражений, содержащих степени чисел, либо корни из чисел, либо </w:t>
            </w:r>
            <w:r>
              <w:rPr>
                <w:spacing w:val="-3"/>
                <w:sz w:val="24"/>
              </w:rPr>
              <w:t xml:space="preserve">логарифмы </w:t>
            </w:r>
            <w:r>
              <w:rPr>
                <w:sz w:val="24"/>
              </w:rPr>
              <w:t>чисел;</w:t>
            </w:r>
          </w:p>
          <w:p w:rsidR="004B7941" w:rsidRDefault="00385459" w:rsidP="004F0028">
            <w:pPr>
              <w:pStyle w:val="TableParagraph"/>
              <w:numPr>
                <w:ilvl w:val="0"/>
                <w:numId w:val="143"/>
              </w:numPr>
              <w:tabs>
                <w:tab w:val="left" w:pos="466"/>
                <w:tab w:val="left" w:pos="467"/>
              </w:tabs>
              <w:ind w:right="536"/>
              <w:rPr>
                <w:sz w:val="24"/>
              </w:rPr>
            </w:pPr>
            <w:r>
              <w:rPr>
                <w:sz w:val="24"/>
              </w:rPr>
              <w:t>сравнивать рациональные числа между</w:t>
            </w:r>
            <w:r>
              <w:rPr>
                <w:spacing w:val="-8"/>
                <w:sz w:val="24"/>
              </w:rPr>
              <w:t xml:space="preserve"> </w:t>
            </w:r>
            <w:r>
              <w:rPr>
                <w:sz w:val="24"/>
              </w:rPr>
              <w:t>собой;</w:t>
            </w:r>
          </w:p>
          <w:p w:rsidR="004B7941" w:rsidRDefault="00385459" w:rsidP="004F0028">
            <w:pPr>
              <w:pStyle w:val="TableParagraph"/>
              <w:numPr>
                <w:ilvl w:val="0"/>
                <w:numId w:val="143"/>
              </w:numPr>
              <w:tabs>
                <w:tab w:val="left" w:pos="466"/>
                <w:tab w:val="left" w:pos="467"/>
              </w:tabs>
              <w:ind w:right="96"/>
              <w:rPr>
                <w:sz w:val="24"/>
              </w:rPr>
            </w:pPr>
            <w:r>
              <w:rPr>
                <w:sz w:val="24"/>
              </w:rPr>
              <w:t>оценивать и сравнивать с рациональными числами значения целых степеней чисел,</w:t>
            </w:r>
            <w:r>
              <w:rPr>
                <w:spacing w:val="2"/>
                <w:sz w:val="24"/>
              </w:rPr>
              <w:t xml:space="preserve"> </w:t>
            </w:r>
            <w:r>
              <w:rPr>
                <w:sz w:val="24"/>
              </w:rPr>
              <w:t>корней</w:t>
            </w:r>
          </w:p>
          <w:p w:rsidR="004B7941" w:rsidRDefault="00385459">
            <w:pPr>
              <w:pStyle w:val="TableParagraph"/>
              <w:spacing w:line="274" w:lineRule="exact"/>
              <w:ind w:left="466" w:right="179"/>
              <w:rPr>
                <w:sz w:val="24"/>
              </w:rPr>
            </w:pPr>
            <w:r>
              <w:rPr>
                <w:sz w:val="24"/>
              </w:rPr>
              <w:t>натуральной степени из чисел, логарифмов</w:t>
            </w:r>
          </w:p>
        </w:tc>
        <w:tc>
          <w:tcPr>
            <w:tcW w:w="3606" w:type="dxa"/>
          </w:tcPr>
          <w:p w:rsidR="004B7941" w:rsidRDefault="00385459" w:rsidP="004F0028">
            <w:pPr>
              <w:pStyle w:val="TableParagraph"/>
              <w:numPr>
                <w:ilvl w:val="0"/>
                <w:numId w:val="142"/>
              </w:numPr>
              <w:tabs>
                <w:tab w:val="left" w:pos="465"/>
                <w:tab w:val="left" w:pos="466"/>
              </w:tabs>
              <w:ind w:right="156"/>
              <w:rPr>
                <w:i/>
                <w:sz w:val="24"/>
              </w:rPr>
            </w:pPr>
            <w:r>
              <w:rPr>
                <w:i/>
                <w:sz w:val="24"/>
              </w:rPr>
              <w:t xml:space="preserve">оперировать понятиями: логарифм числа, тригонометрическая окружность, радианная и градусная мера угла, величина угла, заданного точкой на тригонометрической окружности, синус, </w:t>
            </w:r>
            <w:r>
              <w:rPr>
                <w:i/>
                <w:spacing w:val="-3"/>
                <w:sz w:val="24"/>
              </w:rPr>
              <w:t xml:space="preserve">косинус, </w:t>
            </w:r>
            <w:r>
              <w:rPr>
                <w:i/>
                <w:sz w:val="24"/>
              </w:rPr>
              <w:t>тангенс и котангенс углов, имеющих произвольную величину, числа е и π;</w:t>
            </w:r>
          </w:p>
          <w:p w:rsidR="004B7941" w:rsidRDefault="00385459" w:rsidP="004F0028">
            <w:pPr>
              <w:pStyle w:val="TableParagraph"/>
              <w:numPr>
                <w:ilvl w:val="0"/>
                <w:numId w:val="142"/>
              </w:numPr>
              <w:tabs>
                <w:tab w:val="left" w:pos="465"/>
                <w:tab w:val="left" w:pos="466"/>
              </w:tabs>
              <w:ind w:right="178"/>
              <w:rPr>
                <w:i/>
                <w:sz w:val="24"/>
              </w:rPr>
            </w:pPr>
            <w:r>
              <w:rPr>
                <w:i/>
                <w:sz w:val="24"/>
              </w:rPr>
              <w:t>выполнять арифметические действия, сочетая устные и письменные приемы, применяя при необходимости вычислительные устройства;</w:t>
            </w:r>
          </w:p>
          <w:p w:rsidR="004B7941" w:rsidRDefault="00385459" w:rsidP="004F0028">
            <w:pPr>
              <w:pStyle w:val="TableParagraph"/>
              <w:numPr>
                <w:ilvl w:val="0"/>
                <w:numId w:val="142"/>
              </w:numPr>
              <w:tabs>
                <w:tab w:val="left" w:pos="465"/>
                <w:tab w:val="left" w:pos="466"/>
              </w:tabs>
              <w:ind w:right="497"/>
              <w:rPr>
                <w:i/>
                <w:sz w:val="24"/>
              </w:rPr>
            </w:pPr>
            <w:r>
              <w:rPr>
                <w:i/>
                <w:sz w:val="24"/>
              </w:rPr>
              <w:t xml:space="preserve">находить значения корня натуральной степени, степени с рациональным показателем, </w:t>
            </w:r>
            <w:r>
              <w:rPr>
                <w:i/>
                <w:spacing w:val="-3"/>
                <w:sz w:val="24"/>
              </w:rPr>
              <w:t xml:space="preserve">логарифма, </w:t>
            </w:r>
            <w:r>
              <w:rPr>
                <w:i/>
                <w:sz w:val="24"/>
              </w:rPr>
              <w:t>используя при необходимости вычислительные устройства;</w:t>
            </w:r>
          </w:p>
          <w:p w:rsidR="004B7941" w:rsidRDefault="00385459" w:rsidP="004F0028">
            <w:pPr>
              <w:pStyle w:val="TableParagraph"/>
              <w:numPr>
                <w:ilvl w:val="0"/>
                <w:numId w:val="142"/>
              </w:numPr>
              <w:tabs>
                <w:tab w:val="left" w:pos="465"/>
                <w:tab w:val="left" w:pos="466"/>
              </w:tabs>
              <w:spacing w:before="1" w:line="237" w:lineRule="auto"/>
              <w:ind w:right="156"/>
              <w:rPr>
                <w:i/>
                <w:sz w:val="24"/>
              </w:rPr>
            </w:pPr>
            <w:r>
              <w:rPr>
                <w:i/>
                <w:sz w:val="24"/>
              </w:rPr>
              <w:t>пользоваться оценкой и прикидкой при</w:t>
            </w:r>
            <w:r>
              <w:rPr>
                <w:i/>
                <w:spacing w:val="-20"/>
                <w:sz w:val="24"/>
              </w:rPr>
              <w:t xml:space="preserve"> </w:t>
            </w:r>
            <w:r>
              <w:rPr>
                <w:i/>
                <w:sz w:val="24"/>
              </w:rPr>
              <w:t>практических расчетах;</w:t>
            </w:r>
          </w:p>
          <w:p w:rsidR="004B7941" w:rsidRDefault="00385459" w:rsidP="004F0028">
            <w:pPr>
              <w:pStyle w:val="TableParagraph"/>
              <w:numPr>
                <w:ilvl w:val="0"/>
                <w:numId w:val="142"/>
              </w:numPr>
              <w:tabs>
                <w:tab w:val="left" w:pos="465"/>
                <w:tab w:val="left" w:pos="466"/>
              </w:tabs>
              <w:spacing w:before="5"/>
              <w:rPr>
                <w:i/>
                <w:sz w:val="24"/>
              </w:rPr>
            </w:pPr>
            <w:r>
              <w:rPr>
                <w:i/>
                <w:sz w:val="24"/>
              </w:rPr>
              <w:t>проводить по</w:t>
            </w:r>
            <w:r>
              <w:rPr>
                <w:i/>
                <w:spacing w:val="2"/>
                <w:sz w:val="24"/>
              </w:rPr>
              <w:t xml:space="preserve"> </w:t>
            </w:r>
            <w:r>
              <w:rPr>
                <w:i/>
                <w:sz w:val="24"/>
              </w:rPr>
              <w:t>известным</w:t>
            </w:r>
          </w:p>
        </w:tc>
        <w:tc>
          <w:tcPr>
            <w:tcW w:w="3289" w:type="dxa"/>
          </w:tcPr>
          <w:p w:rsidR="004B7941" w:rsidRDefault="00385459">
            <w:pPr>
              <w:pStyle w:val="TableParagraph"/>
              <w:ind w:left="465" w:right="424"/>
              <w:rPr>
                <w:sz w:val="24"/>
              </w:rPr>
            </w:pPr>
            <w:r>
              <w:rPr>
                <w:sz w:val="24"/>
              </w:rPr>
              <w:t>геометрическая интерпретация натуральных, целых, рациональных, действительных чисел;</w:t>
            </w:r>
          </w:p>
          <w:p w:rsidR="004B7941" w:rsidRDefault="00385459" w:rsidP="004F0028">
            <w:pPr>
              <w:pStyle w:val="TableParagraph"/>
              <w:numPr>
                <w:ilvl w:val="0"/>
                <w:numId w:val="141"/>
              </w:numPr>
              <w:tabs>
                <w:tab w:val="left" w:pos="465"/>
                <w:tab w:val="left" w:pos="466"/>
              </w:tabs>
              <w:ind w:right="256"/>
              <w:rPr>
                <w:sz w:val="24"/>
              </w:rPr>
            </w:pPr>
            <w:r>
              <w:rPr>
                <w:sz w:val="24"/>
              </w:rPr>
              <w:t>понимать и объяснять разницу между позиционной и непозиционной системами записи</w:t>
            </w:r>
            <w:r>
              <w:rPr>
                <w:spacing w:val="3"/>
                <w:sz w:val="24"/>
              </w:rPr>
              <w:t xml:space="preserve"> </w:t>
            </w:r>
            <w:r>
              <w:rPr>
                <w:spacing w:val="-3"/>
                <w:sz w:val="24"/>
              </w:rPr>
              <w:t>чисел;</w:t>
            </w:r>
          </w:p>
          <w:p w:rsidR="004B7941" w:rsidRDefault="00385459" w:rsidP="004F0028">
            <w:pPr>
              <w:pStyle w:val="TableParagraph"/>
              <w:numPr>
                <w:ilvl w:val="0"/>
                <w:numId w:val="141"/>
              </w:numPr>
              <w:tabs>
                <w:tab w:val="left" w:pos="465"/>
                <w:tab w:val="left" w:pos="466"/>
              </w:tabs>
              <w:ind w:right="495"/>
              <w:rPr>
                <w:sz w:val="24"/>
              </w:rPr>
            </w:pPr>
            <w:r>
              <w:rPr>
                <w:sz w:val="24"/>
              </w:rPr>
              <w:t xml:space="preserve">переводить числа из одной системы записи (системы счисления) </w:t>
            </w:r>
            <w:r>
              <w:rPr>
                <w:spacing w:val="-11"/>
                <w:sz w:val="24"/>
              </w:rPr>
              <w:t xml:space="preserve">в </w:t>
            </w:r>
            <w:r>
              <w:rPr>
                <w:sz w:val="24"/>
              </w:rPr>
              <w:t>другую;</w:t>
            </w:r>
          </w:p>
          <w:p w:rsidR="004B7941" w:rsidRDefault="00385459" w:rsidP="004F0028">
            <w:pPr>
              <w:pStyle w:val="TableParagraph"/>
              <w:numPr>
                <w:ilvl w:val="0"/>
                <w:numId w:val="141"/>
              </w:numPr>
              <w:tabs>
                <w:tab w:val="left" w:pos="465"/>
                <w:tab w:val="left" w:pos="466"/>
              </w:tabs>
              <w:ind w:right="247"/>
              <w:rPr>
                <w:sz w:val="24"/>
              </w:rPr>
            </w:pPr>
            <w:r>
              <w:rPr>
                <w:sz w:val="24"/>
              </w:rPr>
              <w:t>доказывать и использовать признаки делимости суммы и произведения при выполнении вычислений и решении</w:t>
            </w:r>
            <w:r>
              <w:rPr>
                <w:spacing w:val="4"/>
                <w:sz w:val="24"/>
              </w:rPr>
              <w:t xml:space="preserve"> </w:t>
            </w:r>
            <w:r>
              <w:rPr>
                <w:sz w:val="24"/>
              </w:rPr>
              <w:t>задач;</w:t>
            </w:r>
          </w:p>
          <w:p w:rsidR="004B7941" w:rsidRDefault="00385459" w:rsidP="004F0028">
            <w:pPr>
              <w:pStyle w:val="TableParagraph"/>
              <w:numPr>
                <w:ilvl w:val="0"/>
                <w:numId w:val="141"/>
              </w:numPr>
              <w:tabs>
                <w:tab w:val="left" w:pos="465"/>
                <w:tab w:val="left" w:pos="466"/>
              </w:tabs>
              <w:ind w:right="278"/>
              <w:rPr>
                <w:sz w:val="24"/>
              </w:rPr>
            </w:pPr>
            <w:r>
              <w:rPr>
                <w:sz w:val="24"/>
              </w:rPr>
              <w:t>выполнять округление рациональных и иррациональных чисел</w:t>
            </w:r>
            <w:r>
              <w:rPr>
                <w:spacing w:val="-9"/>
                <w:sz w:val="24"/>
              </w:rPr>
              <w:t xml:space="preserve"> </w:t>
            </w:r>
            <w:r>
              <w:rPr>
                <w:sz w:val="24"/>
              </w:rPr>
              <w:t>с заданной</w:t>
            </w:r>
            <w:r>
              <w:rPr>
                <w:spacing w:val="-3"/>
                <w:sz w:val="24"/>
              </w:rPr>
              <w:t xml:space="preserve"> </w:t>
            </w:r>
            <w:r>
              <w:rPr>
                <w:sz w:val="24"/>
              </w:rPr>
              <w:t>точностью;</w:t>
            </w:r>
          </w:p>
          <w:p w:rsidR="004B7941" w:rsidRDefault="00385459" w:rsidP="004F0028">
            <w:pPr>
              <w:pStyle w:val="TableParagraph"/>
              <w:numPr>
                <w:ilvl w:val="0"/>
                <w:numId w:val="141"/>
              </w:numPr>
              <w:tabs>
                <w:tab w:val="left" w:pos="465"/>
                <w:tab w:val="left" w:pos="466"/>
              </w:tabs>
              <w:spacing w:line="237" w:lineRule="auto"/>
              <w:ind w:right="523"/>
              <w:rPr>
                <w:sz w:val="24"/>
              </w:rPr>
            </w:pPr>
            <w:r>
              <w:rPr>
                <w:sz w:val="24"/>
              </w:rPr>
              <w:t>сравнивать действительные</w:t>
            </w:r>
            <w:r>
              <w:rPr>
                <w:spacing w:val="-9"/>
                <w:sz w:val="24"/>
              </w:rPr>
              <w:t xml:space="preserve"> </w:t>
            </w:r>
            <w:r>
              <w:rPr>
                <w:sz w:val="24"/>
              </w:rPr>
              <w:t>числа разными</w:t>
            </w:r>
            <w:r>
              <w:rPr>
                <w:spacing w:val="-3"/>
                <w:sz w:val="24"/>
              </w:rPr>
              <w:t xml:space="preserve"> </w:t>
            </w:r>
            <w:r>
              <w:rPr>
                <w:sz w:val="24"/>
              </w:rPr>
              <w:t>способами;</w:t>
            </w:r>
          </w:p>
          <w:p w:rsidR="004B7941" w:rsidRDefault="00385459" w:rsidP="004F0028">
            <w:pPr>
              <w:pStyle w:val="TableParagraph"/>
              <w:numPr>
                <w:ilvl w:val="0"/>
                <w:numId w:val="141"/>
              </w:numPr>
              <w:tabs>
                <w:tab w:val="left" w:pos="465"/>
                <w:tab w:val="left" w:pos="466"/>
              </w:tabs>
              <w:spacing w:before="7" w:line="237" w:lineRule="auto"/>
              <w:ind w:right="583"/>
              <w:rPr>
                <w:sz w:val="24"/>
              </w:rPr>
            </w:pPr>
            <w:r>
              <w:rPr>
                <w:sz w:val="24"/>
              </w:rPr>
              <w:t>упорядочивать числа, записанные в виде обыкновенной</w:t>
            </w:r>
            <w:r>
              <w:rPr>
                <w:spacing w:val="-3"/>
                <w:sz w:val="24"/>
              </w:rPr>
              <w:t xml:space="preserve"> </w:t>
            </w:r>
            <w:r>
              <w:rPr>
                <w:sz w:val="24"/>
              </w:rPr>
              <w:t>и</w:t>
            </w:r>
          </w:p>
          <w:p w:rsidR="004B7941" w:rsidRDefault="00385459">
            <w:pPr>
              <w:pStyle w:val="TableParagraph"/>
              <w:spacing w:before="3"/>
              <w:ind w:left="465"/>
              <w:rPr>
                <w:sz w:val="24"/>
              </w:rPr>
            </w:pPr>
            <w:r>
              <w:rPr>
                <w:sz w:val="24"/>
              </w:rPr>
              <w:t>десятичной дроби, числа,</w:t>
            </w:r>
          </w:p>
        </w:tc>
        <w:tc>
          <w:tcPr>
            <w:tcW w:w="3289" w:type="dxa"/>
          </w:tcPr>
          <w:p w:rsidR="004B7941" w:rsidRDefault="00385459">
            <w:pPr>
              <w:pStyle w:val="TableParagraph"/>
              <w:ind w:left="465" w:right="197"/>
              <w:rPr>
                <w:i/>
                <w:sz w:val="24"/>
              </w:rPr>
            </w:pPr>
            <w:r>
              <w:rPr>
                <w:i/>
                <w:sz w:val="24"/>
              </w:rPr>
              <w:t>представления о множестве комплексных чисел;</w:t>
            </w:r>
          </w:p>
          <w:p w:rsidR="004B7941" w:rsidRDefault="00385459" w:rsidP="004F0028">
            <w:pPr>
              <w:pStyle w:val="TableParagraph"/>
              <w:numPr>
                <w:ilvl w:val="0"/>
                <w:numId w:val="140"/>
              </w:numPr>
              <w:tabs>
                <w:tab w:val="left" w:pos="465"/>
                <w:tab w:val="left" w:pos="466"/>
              </w:tabs>
              <w:ind w:right="357"/>
              <w:rPr>
                <w:i/>
                <w:sz w:val="24"/>
              </w:rPr>
            </w:pPr>
            <w:r>
              <w:rPr>
                <w:i/>
                <w:sz w:val="24"/>
              </w:rPr>
              <w:t>свободно выполнять тождественные преобразования тригонометрических, логарифмических, степенных</w:t>
            </w:r>
            <w:r>
              <w:rPr>
                <w:i/>
                <w:spacing w:val="8"/>
                <w:sz w:val="24"/>
              </w:rPr>
              <w:t xml:space="preserve"> </w:t>
            </w:r>
            <w:r>
              <w:rPr>
                <w:i/>
                <w:spacing w:val="-3"/>
                <w:sz w:val="24"/>
              </w:rPr>
              <w:t>выражений;</w:t>
            </w:r>
          </w:p>
          <w:p w:rsidR="004B7941" w:rsidRDefault="00385459" w:rsidP="004F0028">
            <w:pPr>
              <w:pStyle w:val="TableParagraph"/>
              <w:numPr>
                <w:ilvl w:val="0"/>
                <w:numId w:val="140"/>
              </w:numPr>
              <w:tabs>
                <w:tab w:val="left" w:pos="465"/>
                <w:tab w:val="left" w:pos="466"/>
              </w:tabs>
              <w:spacing w:before="1" w:line="237" w:lineRule="auto"/>
              <w:ind w:right="891"/>
              <w:rPr>
                <w:i/>
                <w:sz w:val="24"/>
              </w:rPr>
            </w:pPr>
            <w:r>
              <w:rPr>
                <w:i/>
                <w:sz w:val="24"/>
              </w:rPr>
              <w:t>владеть формулой бинома</w:t>
            </w:r>
            <w:r>
              <w:rPr>
                <w:i/>
                <w:spacing w:val="-2"/>
                <w:sz w:val="24"/>
              </w:rPr>
              <w:t xml:space="preserve"> </w:t>
            </w:r>
            <w:r>
              <w:rPr>
                <w:i/>
                <w:sz w:val="24"/>
              </w:rPr>
              <w:t>Ньютона;</w:t>
            </w:r>
          </w:p>
          <w:p w:rsidR="004B7941" w:rsidRDefault="00385459" w:rsidP="004F0028">
            <w:pPr>
              <w:pStyle w:val="TableParagraph"/>
              <w:numPr>
                <w:ilvl w:val="0"/>
                <w:numId w:val="140"/>
              </w:numPr>
              <w:tabs>
                <w:tab w:val="left" w:pos="465"/>
                <w:tab w:val="left" w:pos="466"/>
              </w:tabs>
              <w:ind w:right="245"/>
              <w:rPr>
                <w:i/>
                <w:sz w:val="24"/>
              </w:rPr>
            </w:pPr>
            <w:r>
              <w:rPr>
                <w:i/>
                <w:sz w:val="24"/>
              </w:rPr>
              <w:t>применять при решении задач теорему о линейном представлении НОД;</w:t>
            </w:r>
          </w:p>
          <w:p w:rsidR="004B7941" w:rsidRDefault="00385459" w:rsidP="004F0028">
            <w:pPr>
              <w:pStyle w:val="TableParagraph"/>
              <w:numPr>
                <w:ilvl w:val="0"/>
                <w:numId w:val="140"/>
              </w:numPr>
              <w:tabs>
                <w:tab w:val="left" w:pos="465"/>
                <w:tab w:val="left" w:pos="466"/>
              </w:tabs>
              <w:spacing w:before="4" w:line="237" w:lineRule="auto"/>
              <w:ind w:right="321"/>
              <w:rPr>
                <w:i/>
                <w:sz w:val="24"/>
              </w:rPr>
            </w:pPr>
            <w:r>
              <w:rPr>
                <w:i/>
                <w:sz w:val="24"/>
              </w:rPr>
              <w:t xml:space="preserve">применять при </w:t>
            </w:r>
            <w:r>
              <w:rPr>
                <w:i/>
                <w:spacing w:val="-3"/>
                <w:sz w:val="24"/>
              </w:rPr>
              <w:t xml:space="preserve">решении </w:t>
            </w:r>
            <w:r>
              <w:rPr>
                <w:i/>
                <w:sz w:val="24"/>
              </w:rPr>
              <w:t>задач Китайскую теорему об</w:t>
            </w:r>
            <w:r>
              <w:rPr>
                <w:i/>
                <w:spacing w:val="-4"/>
                <w:sz w:val="24"/>
              </w:rPr>
              <w:t xml:space="preserve"> </w:t>
            </w:r>
            <w:r>
              <w:rPr>
                <w:i/>
                <w:sz w:val="24"/>
              </w:rPr>
              <w:t>остатках;</w:t>
            </w:r>
          </w:p>
          <w:p w:rsidR="004B7941" w:rsidRDefault="00385459" w:rsidP="004F0028">
            <w:pPr>
              <w:pStyle w:val="TableParagraph"/>
              <w:numPr>
                <w:ilvl w:val="0"/>
                <w:numId w:val="140"/>
              </w:numPr>
              <w:tabs>
                <w:tab w:val="left" w:pos="465"/>
                <w:tab w:val="left" w:pos="466"/>
              </w:tabs>
              <w:spacing w:before="8" w:line="237" w:lineRule="auto"/>
              <w:ind w:right="321"/>
              <w:rPr>
                <w:i/>
                <w:sz w:val="24"/>
              </w:rPr>
            </w:pPr>
            <w:r>
              <w:rPr>
                <w:i/>
                <w:sz w:val="24"/>
              </w:rPr>
              <w:t xml:space="preserve">применять при </w:t>
            </w:r>
            <w:r>
              <w:rPr>
                <w:i/>
                <w:spacing w:val="-3"/>
                <w:sz w:val="24"/>
              </w:rPr>
              <w:t xml:space="preserve">решении </w:t>
            </w:r>
            <w:r>
              <w:rPr>
                <w:i/>
                <w:sz w:val="24"/>
              </w:rPr>
              <w:t>задач Малую теорему Ферма;</w:t>
            </w:r>
          </w:p>
          <w:p w:rsidR="004B7941" w:rsidRDefault="00385459" w:rsidP="004F0028">
            <w:pPr>
              <w:pStyle w:val="TableParagraph"/>
              <w:numPr>
                <w:ilvl w:val="0"/>
                <w:numId w:val="140"/>
              </w:numPr>
              <w:tabs>
                <w:tab w:val="left" w:pos="465"/>
                <w:tab w:val="left" w:pos="466"/>
              </w:tabs>
              <w:spacing w:before="7" w:line="237" w:lineRule="auto"/>
              <w:ind w:right="246"/>
              <w:rPr>
                <w:i/>
                <w:sz w:val="24"/>
              </w:rPr>
            </w:pPr>
            <w:r>
              <w:rPr>
                <w:i/>
                <w:sz w:val="24"/>
              </w:rPr>
              <w:t>уметь выполнять запись числа в позиционной системе</w:t>
            </w:r>
            <w:r>
              <w:rPr>
                <w:i/>
                <w:spacing w:val="-1"/>
                <w:sz w:val="24"/>
              </w:rPr>
              <w:t xml:space="preserve"> </w:t>
            </w:r>
            <w:r>
              <w:rPr>
                <w:i/>
                <w:sz w:val="24"/>
              </w:rPr>
              <w:t>счисления;</w:t>
            </w:r>
          </w:p>
          <w:p w:rsidR="004B7941" w:rsidRDefault="00385459" w:rsidP="004F0028">
            <w:pPr>
              <w:pStyle w:val="TableParagraph"/>
              <w:numPr>
                <w:ilvl w:val="0"/>
                <w:numId w:val="140"/>
              </w:numPr>
              <w:tabs>
                <w:tab w:val="left" w:pos="465"/>
                <w:tab w:val="left" w:pos="466"/>
              </w:tabs>
              <w:spacing w:before="5"/>
              <w:ind w:right="236"/>
              <w:rPr>
                <w:i/>
                <w:sz w:val="24"/>
              </w:rPr>
            </w:pPr>
            <w:r>
              <w:rPr>
                <w:i/>
                <w:sz w:val="24"/>
              </w:rPr>
              <w:t xml:space="preserve">применять при решении задач теоретико- числовые функции: </w:t>
            </w:r>
            <w:r>
              <w:rPr>
                <w:i/>
                <w:spacing w:val="-4"/>
                <w:sz w:val="24"/>
              </w:rPr>
              <w:t xml:space="preserve">число </w:t>
            </w:r>
            <w:r>
              <w:rPr>
                <w:i/>
                <w:sz w:val="24"/>
              </w:rPr>
              <w:t>и сумма делителей, функцию</w:t>
            </w:r>
            <w:r>
              <w:rPr>
                <w:i/>
                <w:spacing w:val="-1"/>
                <w:sz w:val="24"/>
              </w:rPr>
              <w:t xml:space="preserve"> </w:t>
            </w:r>
            <w:r>
              <w:rPr>
                <w:i/>
                <w:sz w:val="24"/>
              </w:rPr>
              <w:t>Эйлера;</w:t>
            </w:r>
          </w:p>
          <w:p w:rsidR="004B7941" w:rsidRDefault="00385459" w:rsidP="004F0028">
            <w:pPr>
              <w:pStyle w:val="TableParagraph"/>
              <w:numPr>
                <w:ilvl w:val="0"/>
                <w:numId w:val="140"/>
              </w:numPr>
              <w:tabs>
                <w:tab w:val="left" w:pos="465"/>
                <w:tab w:val="left" w:pos="466"/>
              </w:tabs>
              <w:spacing w:before="2" w:line="237" w:lineRule="auto"/>
              <w:ind w:right="321"/>
              <w:rPr>
                <w:i/>
                <w:sz w:val="24"/>
              </w:rPr>
            </w:pPr>
            <w:r>
              <w:rPr>
                <w:i/>
                <w:sz w:val="24"/>
              </w:rPr>
              <w:t xml:space="preserve">применять при </w:t>
            </w:r>
            <w:r>
              <w:rPr>
                <w:i/>
                <w:spacing w:val="-3"/>
                <w:sz w:val="24"/>
              </w:rPr>
              <w:t xml:space="preserve">решении </w:t>
            </w:r>
            <w:r>
              <w:rPr>
                <w:i/>
                <w:sz w:val="24"/>
              </w:rPr>
              <w:t>задач цепные</w:t>
            </w:r>
            <w:r>
              <w:rPr>
                <w:i/>
                <w:spacing w:val="2"/>
                <w:sz w:val="24"/>
              </w:rPr>
              <w:t xml:space="preserve"> </w:t>
            </w:r>
            <w:r>
              <w:rPr>
                <w:i/>
                <w:sz w:val="24"/>
              </w:rPr>
              <w:t>дроби;</w:t>
            </w:r>
          </w:p>
        </w:tc>
      </w:tr>
    </w:tbl>
    <w:p w:rsidR="004B7941" w:rsidRDefault="004B7941">
      <w:pPr>
        <w:spacing w:line="237" w:lineRule="auto"/>
        <w:rPr>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26"/>
        <w:gridCol w:w="3121"/>
        <w:gridCol w:w="3606"/>
        <w:gridCol w:w="3289"/>
        <w:gridCol w:w="3289"/>
      </w:tblGrid>
      <w:tr w:rsidR="004B7941">
        <w:trPr>
          <w:trHeight w:val="8907"/>
        </w:trPr>
        <w:tc>
          <w:tcPr>
            <w:tcW w:w="1526" w:type="dxa"/>
          </w:tcPr>
          <w:p w:rsidR="004B7941" w:rsidRDefault="004B7941">
            <w:pPr>
              <w:pStyle w:val="TableParagraph"/>
              <w:ind w:left="0"/>
              <w:rPr>
                <w:sz w:val="24"/>
              </w:rPr>
            </w:pPr>
          </w:p>
        </w:tc>
        <w:tc>
          <w:tcPr>
            <w:tcW w:w="3121" w:type="dxa"/>
          </w:tcPr>
          <w:p w:rsidR="004B7941" w:rsidRDefault="00385459">
            <w:pPr>
              <w:pStyle w:val="TableParagraph"/>
              <w:spacing w:line="242" w:lineRule="auto"/>
              <w:ind w:left="466" w:right="948"/>
              <w:rPr>
                <w:sz w:val="24"/>
              </w:rPr>
            </w:pPr>
            <w:r>
              <w:rPr>
                <w:sz w:val="24"/>
              </w:rPr>
              <w:t>чисел в простых случаях;</w:t>
            </w:r>
          </w:p>
          <w:p w:rsidR="004B7941" w:rsidRDefault="00385459" w:rsidP="004F0028">
            <w:pPr>
              <w:pStyle w:val="TableParagraph"/>
              <w:numPr>
                <w:ilvl w:val="0"/>
                <w:numId w:val="139"/>
              </w:numPr>
              <w:tabs>
                <w:tab w:val="left" w:pos="466"/>
                <w:tab w:val="left" w:pos="467"/>
              </w:tabs>
              <w:ind w:right="181"/>
              <w:rPr>
                <w:rFonts w:ascii="Symbol" w:hAnsi="Symbol"/>
                <w:sz w:val="24"/>
              </w:rPr>
            </w:pPr>
            <w:r>
              <w:rPr>
                <w:sz w:val="24"/>
              </w:rPr>
              <w:t>изображать точками на числовой прямой целые и рациональные числа;</w:t>
            </w:r>
          </w:p>
          <w:p w:rsidR="004B7941" w:rsidRDefault="00385459" w:rsidP="004F0028">
            <w:pPr>
              <w:pStyle w:val="TableParagraph"/>
              <w:numPr>
                <w:ilvl w:val="0"/>
                <w:numId w:val="139"/>
              </w:numPr>
              <w:tabs>
                <w:tab w:val="left" w:pos="466"/>
                <w:tab w:val="left" w:pos="467"/>
              </w:tabs>
              <w:ind w:right="134"/>
              <w:rPr>
                <w:rFonts w:ascii="Symbol" w:hAnsi="Symbol"/>
                <w:sz w:val="24"/>
              </w:rPr>
            </w:pPr>
            <w:r>
              <w:rPr>
                <w:sz w:val="24"/>
              </w:rPr>
              <w:t>изображать точками на числовой прямой целые степени чисел, корни натуральной степени из чисел, логарифмы чисел в простых</w:t>
            </w:r>
            <w:r>
              <w:rPr>
                <w:spacing w:val="-2"/>
                <w:sz w:val="24"/>
              </w:rPr>
              <w:t xml:space="preserve"> </w:t>
            </w:r>
            <w:r>
              <w:rPr>
                <w:sz w:val="24"/>
              </w:rPr>
              <w:t>случаях;</w:t>
            </w:r>
          </w:p>
          <w:p w:rsidR="004B7941" w:rsidRDefault="00385459" w:rsidP="004F0028">
            <w:pPr>
              <w:pStyle w:val="TableParagraph"/>
              <w:numPr>
                <w:ilvl w:val="0"/>
                <w:numId w:val="139"/>
              </w:numPr>
              <w:tabs>
                <w:tab w:val="left" w:pos="466"/>
                <w:tab w:val="left" w:pos="467"/>
              </w:tabs>
              <w:ind w:right="131"/>
              <w:rPr>
                <w:rFonts w:ascii="Symbol" w:hAnsi="Symbol"/>
                <w:color w:val="FF0000"/>
                <w:sz w:val="24"/>
              </w:rPr>
            </w:pPr>
            <w:r>
              <w:rPr>
                <w:sz w:val="24"/>
              </w:rPr>
              <w:t>выполнять несложные преобразования целых и дробно-рациональных буквенных</w:t>
            </w:r>
            <w:r>
              <w:rPr>
                <w:spacing w:val="-4"/>
                <w:sz w:val="24"/>
              </w:rPr>
              <w:t xml:space="preserve"> </w:t>
            </w:r>
            <w:r>
              <w:rPr>
                <w:sz w:val="24"/>
              </w:rPr>
              <w:t>выражений;</w:t>
            </w:r>
          </w:p>
          <w:p w:rsidR="004B7941" w:rsidRDefault="00385459" w:rsidP="004F0028">
            <w:pPr>
              <w:pStyle w:val="TableParagraph"/>
              <w:numPr>
                <w:ilvl w:val="0"/>
                <w:numId w:val="139"/>
              </w:numPr>
              <w:tabs>
                <w:tab w:val="left" w:pos="466"/>
                <w:tab w:val="left" w:pos="467"/>
              </w:tabs>
              <w:ind w:right="173"/>
              <w:rPr>
                <w:rFonts w:ascii="Symbol" w:hAnsi="Symbol"/>
                <w:sz w:val="24"/>
              </w:rPr>
            </w:pPr>
            <w:r>
              <w:rPr>
                <w:sz w:val="24"/>
              </w:rPr>
              <w:t>выражать в простейших случаях из равенства одну переменную через другие;</w:t>
            </w:r>
          </w:p>
          <w:p w:rsidR="004B7941" w:rsidRDefault="00385459" w:rsidP="004F0028">
            <w:pPr>
              <w:pStyle w:val="TableParagraph"/>
              <w:numPr>
                <w:ilvl w:val="0"/>
                <w:numId w:val="139"/>
              </w:numPr>
              <w:tabs>
                <w:tab w:val="left" w:pos="466"/>
                <w:tab w:val="left" w:pos="467"/>
              </w:tabs>
              <w:ind w:right="288"/>
              <w:rPr>
                <w:rFonts w:ascii="Symbol" w:hAnsi="Symbol"/>
                <w:sz w:val="24"/>
              </w:rPr>
            </w:pPr>
            <w:r>
              <w:rPr>
                <w:sz w:val="24"/>
              </w:rPr>
              <w:t>вычислять в простых случаях значения числовых и</w:t>
            </w:r>
            <w:r>
              <w:rPr>
                <w:spacing w:val="-9"/>
                <w:sz w:val="24"/>
              </w:rPr>
              <w:t xml:space="preserve"> </w:t>
            </w:r>
            <w:r>
              <w:rPr>
                <w:sz w:val="24"/>
              </w:rPr>
              <w:t>буквенных выражений, осуществляя необходимые подстановки и преобразования;</w:t>
            </w:r>
          </w:p>
          <w:p w:rsidR="004B7941" w:rsidRDefault="00385459" w:rsidP="004F0028">
            <w:pPr>
              <w:pStyle w:val="TableParagraph"/>
              <w:numPr>
                <w:ilvl w:val="0"/>
                <w:numId w:val="139"/>
              </w:numPr>
              <w:tabs>
                <w:tab w:val="left" w:pos="466"/>
                <w:tab w:val="left" w:pos="467"/>
              </w:tabs>
              <w:ind w:right="437"/>
              <w:rPr>
                <w:rFonts w:ascii="Symbol" w:hAnsi="Symbol"/>
                <w:sz w:val="24"/>
              </w:rPr>
            </w:pPr>
            <w:r>
              <w:rPr>
                <w:sz w:val="24"/>
              </w:rPr>
              <w:t>изображать схематически угол, величина которого выражена в</w:t>
            </w:r>
            <w:r>
              <w:rPr>
                <w:spacing w:val="4"/>
                <w:sz w:val="24"/>
              </w:rPr>
              <w:t xml:space="preserve"> </w:t>
            </w:r>
            <w:r>
              <w:rPr>
                <w:spacing w:val="-3"/>
                <w:sz w:val="24"/>
              </w:rPr>
              <w:t>градусах;</w:t>
            </w:r>
          </w:p>
        </w:tc>
        <w:tc>
          <w:tcPr>
            <w:tcW w:w="3606" w:type="dxa"/>
          </w:tcPr>
          <w:p w:rsidR="004B7941" w:rsidRDefault="00385459">
            <w:pPr>
              <w:pStyle w:val="TableParagraph"/>
              <w:ind w:left="465" w:right="83"/>
              <w:rPr>
                <w:i/>
                <w:sz w:val="24"/>
              </w:rPr>
            </w:pPr>
            <w:r>
              <w:rPr>
                <w:i/>
                <w:sz w:val="24"/>
              </w:rPr>
              <w:t>формулам и правилам преобразования буквенных выражений, включающих степени, корни, логарифмы и тригонометрические функции;</w:t>
            </w:r>
          </w:p>
          <w:p w:rsidR="004B7941" w:rsidRDefault="00385459" w:rsidP="004F0028">
            <w:pPr>
              <w:pStyle w:val="TableParagraph"/>
              <w:numPr>
                <w:ilvl w:val="0"/>
                <w:numId w:val="138"/>
              </w:numPr>
              <w:tabs>
                <w:tab w:val="left" w:pos="465"/>
                <w:tab w:val="left" w:pos="466"/>
              </w:tabs>
              <w:ind w:right="173"/>
              <w:rPr>
                <w:rFonts w:ascii="Symbol" w:hAnsi="Symbol"/>
                <w:i/>
                <w:sz w:val="24"/>
              </w:rPr>
            </w:pPr>
            <w:r>
              <w:rPr>
                <w:i/>
                <w:sz w:val="24"/>
              </w:rPr>
              <w:t>находить значения числовых и буквенных выражений, осуществляя необходимые подстановки и преобразования;</w:t>
            </w:r>
          </w:p>
          <w:p w:rsidR="004B7941" w:rsidRDefault="00385459" w:rsidP="004F0028">
            <w:pPr>
              <w:pStyle w:val="TableParagraph"/>
              <w:numPr>
                <w:ilvl w:val="0"/>
                <w:numId w:val="138"/>
              </w:numPr>
              <w:tabs>
                <w:tab w:val="left" w:pos="465"/>
                <w:tab w:val="left" w:pos="466"/>
              </w:tabs>
              <w:ind w:right="306"/>
              <w:rPr>
                <w:rFonts w:ascii="Symbol" w:hAnsi="Symbol"/>
                <w:i/>
                <w:color w:val="404040"/>
                <w:sz w:val="24"/>
              </w:rPr>
            </w:pPr>
            <w:r>
              <w:rPr>
                <w:i/>
                <w:sz w:val="24"/>
              </w:rPr>
              <w:t>изображать</w:t>
            </w:r>
            <w:r>
              <w:rPr>
                <w:i/>
                <w:spacing w:val="-17"/>
                <w:sz w:val="24"/>
              </w:rPr>
              <w:t xml:space="preserve"> </w:t>
            </w:r>
            <w:r>
              <w:rPr>
                <w:i/>
                <w:sz w:val="24"/>
              </w:rPr>
              <w:t>схематически угол, величина которого выражена в градусах или радианах;</w:t>
            </w:r>
          </w:p>
          <w:p w:rsidR="004B7941" w:rsidRDefault="00385459" w:rsidP="004F0028">
            <w:pPr>
              <w:pStyle w:val="TableParagraph"/>
              <w:numPr>
                <w:ilvl w:val="0"/>
                <w:numId w:val="138"/>
              </w:numPr>
              <w:tabs>
                <w:tab w:val="left" w:pos="465"/>
                <w:tab w:val="left" w:pos="466"/>
              </w:tabs>
              <w:ind w:right="370"/>
              <w:rPr>
                <w:rFonts w:ascii="Symbol" w:hAnsi="Symbol"/>
                <w:i/>
                <w:color w:val="404040"/>
                <w:sz w:val="24"/>
              </w:rPr>
            </w:pPr>
            <w:r>
              <w:rPr>
                <w:i/>
                <w:sz w:val="24"/>
              </w:rPr>
              <w:t xml:space="preserve">использовать при </w:t>
            </w:r>
            <w:r>
              <w:rPr>
                <w:i/>
                <w:spacing w:val="-3"/>
                <w:sz w:val="24"/>
              </w:rPr>
              <w:t xml:space="preserve">решении </w:t>
            </w:r>
            <w:r>
              <w:rPr>
                <w:i/>
                <w:sz w:val="24"/>
              </w:rPr>
              <w:t>задач табличные значения тригонометрических функций</w:t>
            </w:r>
            <w:r>
              <w:rPr>
                <w:i/>
                <w:spacing w:val="1"/>
                <w:sz w:val="24"/>
              </w:rPr>
              <w:t xml:space="preserve"> </w:t>
            </w:r>
            <w:r>
              <w:rPr>
                <w:i/>
                <w:sz w:val="24"/>
              </w:rPr>
              <w:t>углов;</w:t>
            </w:r>
          </w:p>
          <w:p w:rsidR="004B7941" w:rsidRDefault="00385459" w:rsidP="004F0028">
            <w:pPr>
              <w:pStyle w:val="TableParagraph"/>
              <w:numPr>
                <w:ilvl w:val="0"/>
                <w:numId w:val="138"/>
              </w:numPr>
              <w:tabs>
                <w:tab w:val="left" w:pos="465"/>
                <w:tab w:val="left" w:pos="466"/>
              </w:tabs>
              <w:spacing w:line="237" w:lineRule="auto"/>
              <w:ind w:right="129"/>
              <w:rPr>
                <w:rFonts w:ascii="Symbol" w:hAnsi="Symbol"/>
                <w:i/>
                <w:color w:val="404040"/>
                <w:sz w:val="24"/>
              </w:rPr>
            </w:pPr>
            <w:r>
              <w:rPr>
                <w:i/>
                <w:sz w:val="24"/>
              </w:rPr>
              <w:t xml:space="preserve">выполнять перевод величины угла </w:t>
            </w:r>
            <w:r>
              <w:rPr>
                <w:i/>
                <w:spacing w:val="-3"/>
                <w:sz w:val="24"/>
              </w:rPr>
              <w:t xml:space="preserve">из </w:t>
            </w:r>
            <w:r>
              <w:rPr>
                <w:i/>
                <w:sz w:val="24"/>
              </w:rPr>
              <w:t>радианной меры в градусную и</w:t>
            </w:r>
            <w:r>
              <w:rPr>
                <w:i/>
                <w:spacing w:val="1"/>
                <w:sz w:val="24"/>
              </w:rPr>
              <w:t xml:space="preserve"> </w:t>
            </w:r>
            <w:r>
              <w:rPr>
                <w:i/>
                <w:sz w:val="24"/>
              </w:rPr>
              <w:t>обратно.</w:t>
            </w:r>
          </w:p>
          <w:p w:rsidR="004B7941" w:rsidRDefault="004B7941">
            <w:pPr>
              <w:pStyle w:val="TableParagraph"/>
              <w:spacing w:before="1"/>
              <w:ind w:left="0"/>
              <w:rPr>
                <w:sz w:val="24"/>
              </w:rPr>
            </w:pPr>
          </w:p>
          <w:p w:rsidR="004B7941" w:rsidRDefault="00385459">
            <w:pPr>
              <w:pStyle w:val="TableParagraph"/>
              <w:ind w:left="465" w:right="572" w:hanging="356"/>
              <w:jc w:val="both"/>
              <w:rPr>
                <w:i/>
                <w:sz w:val="24"/>
              </w:rPr>
            </w:pPr>
            <w:r>
              <w:rPr>
                <w:i/>
                <w:sz w:val="24"/>
              </w:rPr>
              <w:t>В повседневной жизни и при изучении других учебных предметов:</w:t>
            </w:r>
          </w:p>
          <w:p w:rsidR="004B7941" w:rsidRDefault="00385459" w:rsidP="004F0028">
            <w:pPr>
              <w:pStyle w:val="TableParagraph"/>
              <w:numPr>
                <w:ilvl w:val="0"/>
                <w:numId w:val="138"/>
              </w:numPr>
              <w:tabs>
                <w:tab w:val="left" w:pos="465"/>
                <w:tab w:val="left" w:pos="466"/>
              </w:tabs>
              <w:spacing w:before="4"/>
              <w:ind w:right="130"/>
              <w:rPr>
                <w:rFonts w:ascii="Symbol" w:hAnsi="Symbol"/>
                <w:i/>
                <w:sz w:val="24"/>
              </w:rPr>
            </w:pPr>
            <w:r>
              <w:rPr>
                <w:i/>
                <w:sz w:val="24"/>
              </w:rPr>
              <w:t>выполнять действия с числовыми данными при решении задач практического характера и задач из различных</w:t>
            </w:r>
            <w:r>
              <w:rPr>
                <w:i/>
                <w:spacing w:val="-6"/>
                <w:sz w:val="24"/>
              </w:rPr>
              <w:t xml:space="preserve"> </w:t>
            </w:r>
            <w:r>
              <w:rPr>
                <w:i/>
                <w:sz w:val="24"/>
              </w:rPr>
              <w:t>областей</w:t>
            </w:r>
          </w:p>
        </w:tc>
        <w:tc>
          <w:tcPr>
            <w:tcW w:w="3289" w:type="dxa"/>
          </w:tcPr>
          <w:p w:rsidR="004B7941" w:rsidRDefault="00385459">
            <w:pPr>
              <w:pStyle w:val="TableParagraph"/>
              <w:ind w:left="465" w:right="134"/>
              <w:rPr>
                <w:sz w:val="24"/>
              </w:rPr>
            </w:pPr>
            <w:r>
              <w:rPr>
                <w:sz w:val="24"/>
              </w:rPr>
              <w:t>записанные с использованием арифметического квадратного корня, корней степени больше 2;</w:t>
            </w:r>
          </w:p>
          <w:p w:rsidR="004B7941" w:rsidRDefault="00385459" w:rsidP="004F0028">
            <w:pPr>
              <w:pStyle w:val="TableParagraph"/>
              <w:numPr>
                <w:ilvl w:val="0"/>
                <w:numId w:val="137"/>
              </w:numPr>
              <w:tabs>
                <w:tab w:val="left" w:pos="465"/>
                <w:tab w:val="left" w:pos="466"/>
              </w:tabs>
              <w:ind w:right="546"/>
              <w:rPr>
                <w:sz w:val="24"/>
              </w:rPr>
            </w:pPr>
            <w:r>
              <w:rPr>
                <w:sz w:val="24"/>
              </w:rPr>
              <w:t>находить НОД и НОК разными способами и использовать их при решении</w:t>
            </w:r>
            <w:r>
              <w:rPr>
                <w:spacing w:val="-3"/>
                <w:sz w:val="24"/>
              </w:rPr>
              <w:t xml:space="preserve"> </w:t>
            </w:r>
            <w:r>
              <w:rPr>
                <w:sz w:val="24"/>
              </w:rPr>
              <w:t>задач;</w:t>
            </w:r>
          </w:p>
          <w:p w:rsidR="004B7941" w:rsidRDefault="00385459" w:rsidP="004F0028">
            <w:pPr>
              <w:pStyle w:val="TableParagraph"/>
              <w:numPr>
                <w:ilvl w:val="0"/>
                <w:numId w:val="137"/>
              </w:numPr>
              <w:tabs>
                <w:tab w:val="left" w:pos="465"/>
                <w:tab w:val="left" w:pos="466"/>
              </w:tabs>
              <w:ind w:right="240"/>
              <w:rPr>
                <w:sz w:val="24"/>
              </w:rPr>
            </w:pPr>
            <w:r>
              <w:rPr>
                <w:sz w:val="24"/>
              </w:rPr>
              <w:t>выполнять вычисления и преобразования выражений, содержащих действительные числа, в том числе корни натуральных</w:t>
            </w:r>
            <w:r>
              <w:rPr>
                <w:spacing w:val="-5"/>
                <w:sz w:val="24"/>
              </w:rPr>
              <w:t xml:space="preserve"> </w:t>
            </w:r>
            <w:r>
              <w:rPr>
                <w:sz w:val="24"/>
              </w:rPr>
              <w:t>степеней;</w:t>
            </w:r>
          </w:p>
          <w:p w:rsidR="004B7941" w:rsidRDefault="00385459" w:rsidP="004F0028">
            <w:pPr>
              <w:pStyle w:val="TableParagraph"/>
              <w:numPr>
                <w:ilvl w:val="0"/>
                <w:numId w:val="137"/>
              </w:numPr>
              <w:tabs>
                <w:tab w:val="left" w:pos="465"/>
                <w:tab w:val="left" w:pos="466"/>
              </w:tabs>
              <w:ind w:right="353"/>
              <w:rPr>
                <w:sz w:val="24"/>
              </w:rPr>
            </w:pPr>
            <w:r>
              <w:rPr>
                <w:sz w:val="24"/>
              </w:rPr>
              <w:t>выполнять стандартные тождественные преобразования тригонометрических, логарифмических, степенных, иррациональных выражений.</w:t>
            </w:r>
          </w:p>
          <w:p w:rsidR="004B7941" w:rsidRDefault="004B7941">
            <w:pPr>
              <w:pStyle w:val="TableParagraph"/>
              <w:spacing w:before="5"/>
              <w:ind w:left="0"/>
              <w:rPr>
                <w:sz w:val="23"/>
              </w:rPr>
            </w:pPr>
          </w:p>
          <w:p w:rsidR="004B7941" w:rsidRDefault="00385459">
            <w:pPr>
              <w:pStyle w:val="TableParagraph"/>
              <w:ind w:left="465" w:right="252" w:hanging="356"/>
              <w:rPr>
                <w:i/>
                <w:sz w:val="24"/>
              </w:rPr>
            </w:pPr>
            <w:r>
              <w:rPr>
                <w:i/>
                <w:sz w:val="24"/>
              </w:rPr>
              <w:t xml:space="preserve">В повседневной жизни и </w:t>
            </w:r>
            <w:r>
              <w:rPr>
                <w:i/>
                <w:spacing w:val="-4"/>
                <w:sz w:val="24"/>
              </w:rPr>
              <w:t xml:space="preserve">при </w:t>
            </w:r>
            <w:r>
              <w:rPr>
                <w:i/>
                <w:sz w:val="24"/>
              </w:rPr>
              <w:t>изучении других предметов:</w:t>
            </w:r>
          </w:p>
          <w:p w:rsidR="004B7941" w:rsidRDefault="00385459" w:rsidP="004F0028">
            <w:pPr>
              <w:pStyle w:val="TableParagraph"/>
              <w:numPr>
                <w:ilvl w:val="0"/>
                <w:numId w:val="137"/>
              </w:numPr>
              <w:tabs>
                <w:tab w:val="left" w:pos="465"/>
                <w:tab w:val="left" w:pos="466"/>
              </w:tabs>
              <w:spacing w:before="5"/>
              <w:ind w:right="127"/>
              <w:rPr>
                <w:sz w:val="24"/>
              </w:rPr>
            </w:pPr>
            <w:r>
              <w:rPr>
                <w:sz w:val="24"/>
              </w:rPr>
              <w:t>выполнять и объяснять сравнение результатов вычислений при решении практических задач, в</w:t>
            </w:r>
            <w:r>
              <w:rPr>
                <w:spacing w:val="-10"/>
                <w:sz w:val="24"/>
              </w:rPr>
              <w:t xml:space="preserve"> </w:t>
            </w:r>
            <w:r>
              <w:rPr>
                <w:sz w:val="24"/>
              </w:rPr>
              <w:t>том</w:t>
            </w:r>
          </w:p>
          <w:p w:rsidR="004B7941" w:rsidRDefault="00385459">
            <w:pPr>
              <w:pStyle w:val="TableParagraph"/>
              <w:spacing w:line="261" w:lineRule="exact"/>
              <w:ind w:left="465"/>
              <w:rPr>
                <w:sz w:val="24"/>
              </w:rPr>
            </w:pPr>
            <w:r>
              <w:rPr>
                <w:sz w:val="24"/>
              </w:rPr>
              <w:t>числе приближенных</w:t>
            </w:r>
          </w:p>
        </w:tc>
        <w:tc>
          <w:tcPr>
            <w:tcW w:w="3289" w:type="dxa"/>
          </w:tcPr>
          <w:p w:rsidR="004B7941" w:rsidRDefault="00385459" w:rsidP="004F0028">
            <w:pPr>
              <w:pStyle w:val="TableParagraph"/>
              <w:numPr>
                <w:ilvl w:val="0"/>
                <w:numId w:val="136"/>
              </w:numPr>
              <w:tabs>
                <w:tab w:val="left" w:pos="470"/>
                <w:tab w:val="left" w:pos="471"/>
              </w:tabs>
              <w:ind w:right="316"/>
              <w:rPr>
                <w:sz w:val="24"/>
              </w:rPr>
            </w:pPr>
            <w:r>
              <w:rPr>
                <w:i/>
                <w:sz w:val="24"/>
              </w:rPr>
              <w:t xml:space="preserve">применять при </w:t>
            </w:r>
            <w:r>
              <w:rPr>
                <w:i/>
                <w:spacing w:val="-3"/>
                <w:sz w:val="24"/>
              </w:rPr>
              <w:t xml:space="preserve">решении </w:t>
            </w:r>
            <w:r>
              <w:rPr>
                <w:i/>
                <w:sz w:val="24"/>
              </w:rPr>
              <w:t>задач многочлены с действительными и целыми коэффициентами</w:t>
            </w:r>
            <w:r>
              <w:rPr>
                <w:sz w:val="24"/>
              </w:rPr>
              <w:t>;</w:t>
            </w:r>
          </w:p>
          <w:p w:rsidR="004B7941" w:rsidRDefault="00385459" w:rsidP="004F0028">
            <w:pPr>
              <w:pStyle w:val="TableParagraph"/>
              <w:numPr>
                <w:ilvl w:val="0"/>
                <w:numId w:val="136"/>
              </w:numPr>
              <w:tabs>
                <w:tab w:val="left" w:pos="465"/>
                <w:tab w:val="left" w:pos="466"/>
              </w:tabs>
              <w:ind w:left="465" w:right="211" w:hanging="356"/>
              <w:rPr>
                <w:i/>
                <w:sz w:val="24"/>
              </w:rPr>
            </w:pPr>
            <w:r>
              <w:rPr>
                <w:i/>
                <w:sz w:val="24"/>
              </w:rPr>
              <w:t xml:space="preserve">владеть понятиями приводимый и неприводимый </w:t>
            </w:r>
            <w:r>
              <w:rPr>
                <w:i/>
                <w:spacing w:val="-3"/>
                <w:sz w:val="24"/>
              </w:rPr>
              <w:t xml:space="preserve">многочлен </w:t>
            </w:r>
            <w:r>
              <w:rPr>
                <w:i/>
                <w:sz w:val="24"/>
              </w:rPr>
              <w:t>и применять их при решении</w:t>
            </w:r>
            <w:r>
              <w:rPr>
                <w:i/>
                <w:spacing w:val="1"/>
                <w:sz w:val="24"/>
              </w:rPr>
              <w:t xml:space="preserve"> </w:t>
            </w:r>
            <w:r>
              <w:rPr>
                <w:i/>
                <w:sz w:val="24"/>
              </w:rPr>
              <w:t>задач;</w:t>
            </w:r>
          </w:p>
          <w:p w:rsidR="004B7941" w:rsidRDefault="00385459" w:rsidP="004F0028">
            <w:pPr>
              <w:pStyle w:val="TableParagraph"/>
              <w:numPr>
                <w:ilvl w:val="0"/>
                <w:numId w:val="136"/>
              </w:numPr>
              <w:tabs>
                <w:tab w:val="left" w:pos="465"/>
                <w:tab w:val="left" w:pos="466"/>
              </w:tabs>
              <w:spacing w:line="237" w:lineRule="auto"/>
              <w:ind w:left="465" w:right="216" w:hanging="356"/>
              <w:rPr>
                <w:i/>
                <w:sz w:val="24"/>
              </w:rPr>
            </w:pPr>
            <w:r>
              <w:rPr>
                <w:i/>
                <w:sz w:val="24"/>
              </w:rPr>
              <w:t>применять при решении задач Основную теорему алгебры;</w:t>
            </w:r>
          </w:p>
          <w:p w:rsidR="004B7941" w:rsidRDefault="00385459" w:rsidP="004F0028">
            <w:pPr>
              <w:pStyle w:val="TableParagraph"/>
              <w:numPr>
                <w:ilvl w:val="0"/>
                <w:numId w:val="136"/>
              </w:numPr>
              <w:tabs>
                <w:tab w:val="left" w:pos="465"/>
                <w:tab w:val="left" w:pos="466"/>
              </w:tabs>
              <w:spacing w:before="5"/>
              <w:ind w:left="465" w:right="321" w:hanging="356"/>
              <w:rPr>
                <w:i/>
                <w:sz w:val="24"/>
              </w:rPr>
            </w:pPr>
            <w:r>
              <w:rPr>
                <w:i/>
                <w:sz w:val="24"/>
              </w:rPr>
              <w:t xml:space="preserve">применять при </w:t>
            </w:r>
            <w:r>
              <w:rPr>
                <w:i/>
                <w:spacing w:val="-3"/>
                <w:sz w:val="24"/>
              </w:rPr>
              <w:t xml:space="preserve">решении </w:t>
            </w:r>
            <w:r>
              <w:rPr>
                <w:i/>
                <w:sz w:val="24"/>
              </w:rPr>
              <w:t>задач простейшие функции комплексной переменной как геометрические преобразования</w:t>
            </w:r>
          </w:p>
        </w:tc>
      </w:tr>
    </w:tbl>
    <w:p w:rsidR="004B7941" w:rsidRDefault="004B7941">
      <w:pPr>
        <w:rPr>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26"/>
        <w:gridCol w:w="3121"/>
        <w:gridCol w:w="3606"/>
        <w:gridCol w:w="3289"/>
        <w:gridCol w:w="3289"/>
      </w:tblGrid>
      <w:tr w:rsidR="004B7941">
        <w:trPr>
          <w:trHeight w:val="8647"/>
        </w:trPr>
        <w:tc>
          <w:tcPr>
            <w:tcW w:w="1526" w:type="dxa"/>
          </w:tcPr>
          <w:p w:rsidR="004B7941" w:rsidRDefault="004B7941">
            <w:pPr>
              <w:pStyle w:val="TableParagraph"/>
              <w:ind w:left="0"/>
              <w:rPr>
                <w:sz w:val="24"/>
              </w:rPr>
            </w:pPr>
          </w:p>
        </w:tc>
        <w:tc>
          <w:tcPr>
            <w:tcW w:w="3121" w:type="dxa"/>
          </w:tcPr>
          <w:p w:rsidR="004B7941" w:rsidRDefault="00385459" w:rsidP="004F0028">
            <w:pPr>
              <w:pStyle w:val="TableParagraph"/>
              <w:numPr>
                <w:ilvl w:val="0"/>
                <w:numId w:val="135"/>
              </w:numPr>
              <w:tabs>
                <w:tab w:val="left" w:pos="466"/>
                <w:tab w:val="left" w:pos="467"/>
              </w:tabs>
              <w:ind w:right="151"/>
              <w:rPr>
                <w:sz w:val="24"/>
              </w:rPr>
            </w:pPr>
            <w:r>
              <w:rPr>
                <w:sz w:val="24"/>
              </w:rPr>
              <w:t>оценивать знаки</w:t>
            </w:r>
            <w:r>
              <w:rPr>
                <w:spacing w:val="-15"/>
                <w:sz w:val="24"/>
              </w:rPr>
              <w:t xml:space="preserve"> </w:t>
            </w:r>
            <w:r>
              <w:rPr>
                <w:sz w:val="24"/>
              </w:rPr>
              <w:t>синуса, косинуса, тангенса, котангенса конкретных углов.</w:t>
            </w:r>
          </w:p>
          <w:p w:rsidR="004B7941" w:rsidRDefault="004B7941">
            <w:pPr>
              <w:pStyle w:val="TableParagraph"/>
              <w:spacing w:before="7"/>
              <w:ind w:left="0"/>
              <w:rPr>
                <w:sz w:val="23"/>
              </w:rPr>
            </w:pPr>
          </w:p>
          <w:p w:rsidR="004B7941" w:rsidRDefault="00385459">
            <w:pPr>
              <w:pStyle w:val="TableParagraph"/>
              <w:spacing w:before="1"/>
              <w:ind w:left="466" w:right="491" w:hanging="356"/>
              <w:rPr>
                <w:i/>
                <w:sz w:val="24"/>
              </w:rPr>
            </w:pPr>
            <w:r>
              <w:rPr>
                <w:i/>
                <w:sz w:val="24"/>
              </w:rPr>
              <w:t>В повседневной жизни и при изучении других учебных предметов:</w:t>
            </w:r>
          </w:p>
          <w:p w:rsidR="004B7941" w:rsidRDefault="00385459" w:rsidP="004F0028">
            <w:pPr>
              <w:pStyle w:val="TableParagraph"/>
              <w:numPr>
                <w:ilvl w:val="0"/>
                <w:numId w:val="135"/>
              </w:numPr>
              <w:tabs>
                <w:tab w:val="left" w:pos="466"/>
                <w:tab w:val="left" w:pos="467"/>
              </w:tabs>
              <w:ind w:right="259"/>
              <w:rPr>
                <w:sz w:val="24"/>
              </w:rPr>
            </w:pPr>
            <w:r>
              <w:rPr>
                <w:sz w:val="24"/>
              </w:rPr>
              <w:t>выполнять вычисления при решении задач практического характера;</w:t>
            </w:r>
          </w:p>
          <w:p w:rsidR="004B7941" w:rsidRDefault="00385459" w:rsidP="004F0028">
            <w:pPr>
              <w:pStyle w:val="TableParagraph"/>
              <w:numPr>
                <w:ilvl w:val="0"/>
                <w:numId w:val="135"/>
              </w:numPr>
              <w:tabs>
                <w:tab w:val="left" w:pos="466"/>
                <w:tab w:val="left" w:pos="467"/>
              </w:tabs>
              <w:spacing w:before="1"/>
              <w:ind w:right="179"/>
              <w:rPr>
                <w:sz w:val="24"/>
              </w:rPr>
            </w:pPr>
            <w:r>
              <w:rPr>
                <w:sz w:val="24"/>
              </w:rPr>
              <w:t>выполнять практические расчеты с использованием при необходимости справочных материалов и вычислительных устройств;</w:t>
            </w:r>
          </w:p>
          <w:p w:rsidR="004B7941" w:rsidRDefault="00385459" w:rsidP="004F0028">
            <w:pPr>
              <w:pStyle w:val="TableParagraph"/>
              <w:numPr>
                <w:ilvl w:val="0"/>
                <w:numId w:val="135"/>
              </w:numPr>
              <w:tabs>
                <w:tab w:val="left" w:pos="466"/>
                <w:tab w:val="left" w:pos="467"/>
              </w:tabs>
              <w:ind w:right="159"/>
              <w:rPr>
                <w:sz w:val="24"/>
              </w:rPr>
            </w:pPr>
            <w:r>
              <w:rPr>
                <w:sz w:val="24"/>
              </w:rPr>
              <w:t>соотносить реальные величины, характеристики объектов окружающего мира с их конкретными числовыми</w:t>
            </w:r>
            <w:r>
              <w:rPr>
                <w:spacing w:val="-7"/>
                <w:sz w:val="24"/>
              </w:rPr>
              <w:t xml:space="preserve"> </w:t>
            </w:r>
            <w:r>
              <w:rPr>
                <w:sz w:val="24"/>
              </w:rPr>
              <w:t>значениями;</w:t>
            </w:r>
          </w:p>
          <w:p w:rsidR="004B7941" w:rsidRDefault="00385459" w:rsidP="004F0028">
            <w:pPr>
              <w:pStyle w:val="TableParagraph"/>
              <w:numPr>
                <w:ilvl w:val="0"/>
                <w:numId w:val="135"/>
              </w:numPr>
              <w:tabs>
                <w:tab w:val="left" w:pos="466"/>
                <w:tab w:val="left" w:pos="467"/>
              </w:tabs>
              <w:ind w:right="251"/>
              <w:rPr>
                <w:sz w:val="24"/>
              </w:rPr>
            </w:pPr>
            <w:r>
              <w:rPr>
                <w:sz w:val="24"/>
              </w:rPr>
              <w:t>использовать методы округления, приближения и прикидки при</w:t>
            </w:r>
            <w:r>
              <w:rPr>
                <w:spacing w:val="-6"/>
                <w:sz w:val="24"/>
              </w:rPr>
              <w:t xml:space="preserve"> </w:t>
            </w:r>
            <w:r>
              <w:rPr>
                <w:sz w:val="24"/>
              </w:rPr>
              <w:t>решении</w:t>
            </w:r>
          </w:p>
          <w:p w:rsidR="004B7941" w:rsidRDefault="00385459">
            <w:pPr>
              <w:pStyle w:val="TableParagraph"/>
              <w:spacing w:before="1" w:line="274" w:lineRule="exact"/>
              <w:ind w:left="466" w:right="497"/>
              <w:rPr>
                <w:sz w:val="24"/>
              </w:rPr>
            </w:pPr>
            <w:r>
              <w:rPr>
                <w:sz w:val="24"/>
              </w:rPr>
              <w:t>практических задач повседневной жизни</w:t>
            </w:r>
          </w:p>
        </w:tc>
        <w:tc>
          <w:tcPr>
            <w:tcW w:w="3606" w:type="dxa"/>
          </w:tcPr>
          <w:p w:rsidR="004B7941" w:rsidRDefault="00385459">
            <w:pPr>
              <w:pStyle w:val="TableParagraph"/>
              <w:ind w:left="465" w:right="250"/>
              <w:rPr>
                <w:i/>
                <w:sz w:val="24"/>
              </w:rPr>
            </w:pPr>
            <w:r>
              <w:rPr>
                <w:i/>
                <w:sz w:val="24"/>
              </w:rPr>
              <w:t>знаний, используя при необходимости справочные материалы и вычислительные устройства;</w:t>
            </w:r>
          </w:p>
          <w:p w:rsidR="004B7941" w:rsidRDefault="00385459" w:rsidP="004F0028">
            <w:pPr>
              <w:pStyle w:val="TableParagraph"/>
              <w:numPr>
                <w:ilvl w:val="0"/>
                <w:numId w:val="134"/>
              </w:numPr>
              <w:tabs>
                <w:tab w:val="left" w:pos="465"/>
                <w:tab w:val="left" w:pos="466"/>
              </w:tabs>
              <w:ind w:right="216"/>
              <w:rPr>
                <w:i/>
                <w:sz w:val="24"/>
              </w:rPr>
            </w:pPr>
            <w:r>
              <w:rPr>
                <w:i/>
                <w:sz w:val="24"/>
              </w:rPr>
              <w:t>оценивать, сравнивать и использовать при решении практических задач числовые значения реальных величин, конкретные числовые характеристики объектов окружающего мира</w:t>
            </w:r>
          </w:p>
        </w:tc>
        <w:tc>
          <w:tcPr>
            <w:tcW w:w="3289" w:type="dxa"/>
          </w:tcPr>
          <w:p w:rsidR="004B7941" w:rsidRDefault="00385459">
            <w:pPr>
              <w:pStyle w:val="TableParagraph"/>
              <w:ind w:left="465" w:right="297"/>
              <w:rPr>
                <w:sz w:val="24"/>
              </w:rPr>
            </w:pPr>
            <w:r>
              <w:rPr>
                <w:sz w:val="24"/>
              </w:rPr>
              <w:t>вычислений, используя разные способы сравнений;</w:t>
            </w:r>
          </w:p>
          <w:p w:rsidR="004B7941" w:rsidRDefault="00385459" w:rsidP="004F0028">
            <w:pPr>
              <w:pStyle w:val="TableParagraph"/>
              <w:numPr>
                <w:ilvl w:val="0"/>
                <w:numId w:val="133"/>
              </w:numPr>
              <w:tabs>
                <w:tab w:val="left" w:pos="465"/>
                <w:tab w:val="left" w:pos="466"/>
              </w:tabs>
              <w:ind w:right="114"/>
              <w:rPr>
                <w:rFonts w:ascii="Symbol" w:hAnsi="Symbol"/>
                <w:color w:val="404040"/>
                <w:sz w:val="24"/>
              </w:rPr>
            </w:pPr>
            <w:r>
              <w:rPr>
                <w:sz w:val="24"/>
              </w:rPr>
              <w:t>записывать, сравнивать, округлять числовые данные реальных величин с использованием разных систем</w:t>
            </w:r>
            <w:r>
              <w:rPr>
                <w:spacing w:val="2"/>
                <w:sz w:val="24"/>
              </w:rPr>
              <w:t xml:space="preserve"> </w:t>
            </w:r>
            <w:r>
              <w:rPr>
                <w:sz w:val="24"/>
              </w:rPr>
              <w:t>измерения;</w:t>
            </w:r>
          </w:p>
          <w:p w:rsidR="004B7941" w:rsidRDefault="00385459" w:rsidP="004F0028">
            <w:pPr>
              <w:pStyle w:val="TableParagraph"/>
              <w:numPr>
                <w:ilvl w:val="0"/>
                <w:numId w:val="133"/>
              </w:numPr>
              <w:tabs>
                <w:tab w:val="left" w:pos="465"/>
                <w:tab w:val="left" w:pos="466"/>
              </w:tabs>
              <w:ind w:right="194"/>
              <w:rPr>
                <w:rFonts w:ascii="Symbol" w:hAnsi="Symbol"/>
                <w:sz w:val="24"/>
              </w:rPr>
            </w:pPr>
            <w:r>
              <w:rPr>
                <w:sz w:val="24"/>
              </w:rPr>
              <w:t>составлять и оценивать разными способами числовые выражения при решении практических задач и задач из других учебных</w:t>
            </w:r>
            <w:r>
              <w:rPr>
                <w:spacing w:val="-4"/>
                <w:sz w:val="24"/>
              </w:rPr>
              <w:t xml:space="preserve"> </w:t>
            </w:r>
            <w:r>
              <w:rPr>
                <w:sz w:val="24"/>
              </w:rPr>
              <w:t>предметов</w:t>
            </w:r>
          </w:p>
        </w:tc>
        <w:tc>
          <w:tcPr>
            <w:tcW w:w="3289" w:type="dxa"/>
          </w:tcPr>
          <w:p w:rsidR="004B7941" w:rsidRDefault="004B7941">
            <w:pPr>
              <w:pStyle w:val="TableParagraph"/>
              <w:ind w:left="0"/>
              <w:rPr>
                <w:sz w:val="24"/>
              </w:rPr>
            </w:pPr>
          </w:p>
        </w:tc>
      </w:tr>
    </w:tbl>
    <w:p w:rsidR="004B7941" w:rsidRDefault="004B7941">
      <w:pPr>
        <w:rPr>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26"/>
        <w:gridCol w:w="3121"/>
        <w:gridCol w:w="3606"/>
        <w:gridCol w:w="3289"/>
        <w:gridCol w:w="3289"/>
      </w:tblGrid>
      <w:tr w:rsidR="004B7941">
        <w:trPr>
          <w:trHeight w:val="8907"/>
        </w:trPr>
        <w:tc>
          <w:tcPr>
            <w:tcW w:w="1526" w:type="dxa"/>
          </w:tcPr>
          <w:p w:rsidR="004B7941" w:rsidRDefault="00385459">
            <w:pPr>
              <w:pStyle w:val="TableParagraph"/>
              <w:ind w:right="158"/>
              <w:rPr>
                <w:b/>
                <w:i/>
                <w:sz w:val="24"/>
              </w:rPr>
            </w:pPr>
            <w:r>
              <w:rPr>
                <w:b/>
                <w:i/>
                <w:sz w:val="24"/>
              </w:rPr>
              <w:t>Уравнения и неравенств а</w:t>
            </w:r>
          </w:p>
        </w:tc>
        <w:tc>
          <w:tcPr>
            <w:tcW w:w="3121" w:type="dxa"/>
          </w:tcPr>
          <w:p w:rsidR="004B7941" w:rsidRDefault="00385459" w:rsidP="004F0028">
            <w:pPr>
              <w:pStyle w:val="TableParagraph"/>
              <w:numPr>
                <w:ilvl w:val="0"/>
                <w:numId w:val="132"/>
              </w:numPr>
              <w:tabs>
                <w:tab w:val="left" w:pos="466"/>
                <w:tab w:val="left" w:pos="467"/>
              </w:tabs>
              <w:ind w:right="269"/>
              <w:rPr>
                <w:sz w:val="24"/>
              </w:rPr>
            </w:pPr>
            <w:r>
              <w:rPr>
                <w:sz w:val="24"/>
              </w:rPr>
              <w:t>Решать линейные уравнения и неравенства, квадратные</w:t>
            </w:r>
            <w:r>
              <w:rPr>
                <w:spacing w:val="-8"/>
                <w:sz w:val="24"/>
              </w:rPr>
              <w:t xml:space="preserve"> </w:t>
            </w:r>
            <w:r>
              <w:rPr>
                <w:sz w:val="24"/>
              </w:rPr>
              <w:t>уравнения;</w:t>
            </w:r>
          </w:p>
          <w:p w:rsidR="004B7941" w:rsidRDefault="00385459" w:rsidP="004F0028">
            <w:pPr>
              <w:pStyle w:val="TableParagraph"/>
              <w:numPr>
                <w:ilvl w:val="0"/>
                <w:numId w:val="132"/>
              </w:numPr>
              <w:tabs>
                <w:tab w:val="left" w:pos="466"/>
                <w:tab w:val="left" w:pos="467"/>
              </w:tabs>
              <w:ind w:right="174"/>
              <w:rPr>
                <w:i/>
                <w:sz w:val="24"/>
              </w:rPr>
            </w:pPr>
            <w:r>
              <w:rPr>
                <w:sz w:val="24"/>
              </w:rPr>
              <w:t xml:space="preserve">решать логарифмические уравнения вида log </w:t>
            </w:r>
            <w:r>
              <w:rPr>
                <w:i/>
                <w:sz w:val="24"/>
                <w:vertAlign w:val="subscript"/>
              </w:rPr>
              <w:t>a</w:t>
            </w:r>
            <w:r>
              <w:rPr>
                <w:i/>
                <w:spacing w:val="-6"/>
                <w:sz w:val="24"/>
              </w:rPr>
              <w:t xml:space="preserve"> </w:t>
            </w:r>
            <w:r>
              <w:rPr>
                <w:sz w:val="24"/>
              </w:rPr>
              <w:t>(</w:t>
            </w:r>
            <w:r>
              <w:rPr>
                <w:i/>
                <w:sz w:val="24"/>
              </w:rPr>
              <w:t>bx</w:t>
            </w:r>
          </w:p>
          <w:p w:rsidR="004B7941" w:rsidRDefault="00385459">
            <w:pPr>
              <w:pStyle w:val="TableParagraph"/>
              <w:spacing w:line="242" w:lineRule="auto"/>
              <w:ind w:left="466" w:right="183"/>
              <w:rPr>
                <w:i/>
                <w:sz w:val="24"/>
              </w:rPr>
            </w:pPr>
            <w:r>
              <w:rPr>
                <w:sz w:val="24"/>
              </w:rPr>
              <w:t xml:space="preserve">+ </w:t>
            </w:r>
            <w:r>
              <w:rPr>
                <w:i/>
                <w:sz w:val="24"/>
              </w:rPr>
              <w:t>c</w:t>
            </w:r>
            <w:r>
              <w:rPr>
                <w:sz w:val="24"/>
              </w:rPr>
              <w:t xml:space="preserve">) = </w:t>
            </w:r>
            <w:r>
              <w:rPr>
                <w:i/>
                <w:sz w:val="24"/>
              </w:rPr>
              <w:t xml:space="preserve">d </w:t>
            </w:r>
            <w:r>
              <w:rPr>
                <w:sz w:val="24"/>
              </w:rPr>
              <w:t xml:space="preserve">и простейшие неравенства вида log </w:t>
            </w:r>
            <w:r>
              <w:rPr>
                <w:i/>
                <w:sz w:val="24"/>
                <w:vertAlign w:val="subscript"/>
              </w:rPr>
              <w:t>a</w:t>
            </w:r>
            <w:r>
              <w:rPr>
                <w:i/>
                <w:spacing w:val="-4"/>
                <w:sz w:val="24"/>
              </w:rPr>
              <w:t xml:space="preserve"> </w:t>
            </w:r>
            <w:r>
              <w:rPr>
                <w:i/>
                <w:sz w:val="24"/>
              </w:rPr>
              <w:t>x</w:t>
            </w:r>
          </w:p>
          <w:p w:rsidR="004B7941" w:rsidRDefault="00385459">
            <w:pPr>
              <w:pStyle w:val="TableParagraph"/>
              <w:spacing w:line="271" w:lineRule="exact"/>
              <w:ind w:left="466"/>
              <w:rPr>
                <w:sz w:val="24"/>
              </w:rPr>
            </w:pPr>
            <w:r>
              <w:rPr>
                <w:sz w:val="24"/>
              </w:rPr>
              <w:t xml:space="preserve">&lt; </w:t>
            </w:r>
            <w:r>
              <w:rPr>
                <w:i/>
                <w:sz w:val="24"/>
              </w:rPr>
              <w:t>d</w:t>
            </w:r>
            <w:r>
              <w:rPr>
                <w:sz w:val="24"/>
              </w:rPr>
              <w:t>;</w:t>
            </w:r>
          </w:p>
          <w:p w:rsidR="004B7941" w:rsidRDefault="00385459" w:rsidP="004F0028">
            <w:pPr>
              <w:pStyle w:val="TableParagraph"/>
              <w:numPr>
                <w:ilvl w:val="0"/>
                <w:numId w:val="132"/>
              </w:numPr>
              <w:tabs>
                <w:tab w:val="left" w:pos="466"/>
                <w:tab w:val="left" w:pos="467"/>
              </w:tabs>
              <w:ind w:right="131"/>
              <w:rPr>
                <w:sz w:val="24"/>
              </w:rPr>
            </w:pPr>
            <w:r>
              <w:rPr>
                <w:sz w:val="24"/>
              </w:rPr>
              <w:t xml:space="preserve">решать показательные уравнения, вида </w:t>
            </w:r>
            <w:r>
              <w:rPr>
                <w:i/>
                <w:sz w:val="24"/>
              </w:rPr>
              <w:t>a</w:t>
            </w:r>
            <w:r>
              <w:rPr>
                <w:i/>
                <w:sz w:val="24"/>
                <w:vertAlign w:val="superscript"/>
              </w:rPr>
              <w:t>bx+c</w:t>
            </w:r>
            <w:r>
              <w:rPr>
                <w:i/>
                <w:sz w:val="24"/>
              </w:rPr>
              <w:t xml:space="preserve">= </w:t>
            </w:r>
            <w:r>
              <w:rPr>
                <w:i/>
                <w:spacing w:val="-30"/>
                <w:sz w:val="24"/>
              </w:rPr>
              <w:t xml:space="preserve">d </w:t>
            </w:r>
            <w:r>
              <w:rPr>
                <w:sz w:val="24"/>
              </w:rPr>
              <w:t xml:space="preserve">(где </w:t>
            </w:r>
            <w:r>
              <w:rPr>
                <w:i/>
                <w:sz w:val="24"/>
              </w:rPr>
              <w:t xml:space="preserve">d </w:t>
            </w:r>
            <w:r>
              <w:rPr>
                <w:sz w:val="24"/>
              </w:rPr>
              <w:t xml:space="preserve">можно представить в виде степени с основанием </w:t>
            </w:r>
            <w:r>
              <w:rPr>
                <w:i/>
                <w:sz w:val="24"/>
              </w:rPr>
              <w:t>a</w:t>
            </w:r>
            <w:r>
              <w:rPr>
                <w:sz w:val="24"/>
              </w:rPr>
              <w:t xml:space="preserve">) и простейшие неравенства вида </w:t>
            </w:r>
            <w:r>
              <w:rPr>
                <w:i/>
                <w:sz w:val="24"/>
              </w:rPr>
              <w:t>a</w:t>
            </w:r>
            <w:r>
              <w:rPr>
                <w:i/>
                <w:sz w:val="24"/>
                <w:vertAlign w:val="superscript"/>
              </w:rPr>
              <w:t>x</w:t>
            </w:r>
            <w:r>
              <w:rPr>
                <w:i/>
                <w:sz w:val="24"/>
              </w:rPr>
              <w:t xml:space="preserve"> &lt; d </w:t>
            </w:r>
            <w:r>
              <w:rPr>
                <w:sz w:val="24"/>
              </w:rPr>
              <w:t xml:space="preserve">(где </w:t>
            </w:r>
            <w:r>
              <w:rPr>
                <w:i/>
                <w:sz w:val="24"/>
              </w:rPr>
              <w:t xml:space="preserve">d </w:t>
            </w:r>
            <w:r>
              <w:rPr>
                <w:sz w:val="24"/>
              </w:rPr>
              <w:t xml:space="preserve">можно представить в виде степени с основанием </w:t>
            </w:r>
            <w:r>
              <w:rPr>
                <w:i/>
                <w:sz w:val="24"/>
              </w:rPr>
              <w:t>a</w:t>
            </w:r>
            <w:r>
              <w:rPr>
                <w:sz w:val="24"/>
              </w:rPr>
              <w:t>)</w:t>
            </w:r>
            <w:r>
              <w:rPr>
                <w:color w:val="FF0000"/>
                <w:sz w:val="24"/>
              </w:rPr>
              <w:t>;</w:t>
            </w:r>
            <w:r>
              <w:rPr>
                <w:sz w:val="24"/>
              </w:rPr>
              <w:t>.</w:t>
            </w:r>
          </w:p>
          <w:p w:rsidR="004B7941" w:rsidRDefault="00385459" w:rsidP="004F0028">
            <w:pPr>
              <w:pStyle w:val="TableParagraph"/>
              <w:numPr>
                <w:ilvl w:val="0"/>
                <w:numId w:val="132"/>
              </w:numPr>
              <w:tabs>
                <w:tab w:val="left" w:pos="466"/>
                <w:tab w:val="left" w:pos="467"/>
              </w:tabs>
              <w:ind w:right="156"/>
              <w:rPr>
                <w:sz w:val="24"/>
              </w:rPr>
            </w:pPr>
            <w:r>
              <w:rPr>
                <w:sz w:val="24"/>
              </w:rPr>
              <w:t xml:space="preserve">приводить несколько примеров корней простейшего тригонометрического уравнения вида: sin </w:t>
            </w:r>
            <w:r>
              <w:rPr>
                <w:i/>
                <w:sz w:val="24"/>
              </w:rPr>
              <w:t xml:space="preserve">x </w:t>
            </w:r>
            <w:r>
              <w:rPr>
                <w:sz w:val="24"/>
              </w:rPr>
              <w:t xml:space="preserve">= </w:t>
            </w:r>
            <w:r>
              <w:rPr>
                <w:i/>
                <w:sz w:val="24"/>
              </w:rPr>
              <w:t xml:space="preserve">a, </w:t>
            </w:r>
            <w:r>
              <w:rPr>
                <w:sz w:val="24"/>
              </w:rPr>
              <w:t xml:space="preserve">cos </w:t>
            </w:r>
            <w:r>
              <w:rPr>
                <w:i/>
                <w:sz w:val="24"/>
              </w:rPr>
              <w:t xml:space="preserve">x </w:t>
            </w:r>
            <w:r>
              <w:rPr>
                <w:sz w:val="24"/>
              </w:rPr>
              <w:t xml:space="preserve">= </w:t>
            </w:r>
            <w:r>
              <w:rPr>
                <w:i/>
                <w:sz w:val="24"/>
              </w:rPr>
              <w:t xml:space="preserve">a, </w:t>
            </w:r>
            <w:r>
              <w:rPr>
                <w:spacing w:val="2"/>
                <w:sz w:val="24"/>
              </w:rPr>
              <w:t xml:space="preserve">tg </w:t>
            </w:r>
            <w:r>
              <w:rPr>
                <w:i/>
                <w:sz w:val="24"/>
              </w:rPr>
              <w:t xml:space="preserve">x </w:t>
            </w:r>
            <w:r>
              <w:rPr>
                <w:sz w:val="24"/>
              </w:rPr>
              <w:t xml:space="preserve">= </w:t>
            </w:r>
            <w:r>
              <w:rPr>
                <w:i/>
                <w:sz w:val="24"/>
              </w:rPr>
              <w:t xml:space="preserve">a, </w:t>
            </w:r>
            <w:r>
              <w:rPr>
                <w:spacing w:val="-5"/>
                <w:sz w:val="24"/>
              </w:rPr>
              <w:t xml:space="preserve">ctg </w:t>
            </w:r>
            <w:r>
              <w:rPr>
                <w:i/>
                <w:sz w:val="24"/>
              </w:rPr>
              <w:t xml:space="preserve">x </w:t>
            </w:r>
            <w:r>
              <w:rPr>
                <w:sz w:val="24"/>
              </w:rPr>
              <w:t xml:space="preserve">= </w:t>
            </w:r>
            <w:r>
              <w:rPr>
                <w:i/>
                <w:sz w:val="24"/>
              </w:rPr>
              <w:t xml:space="preserve">a, </w:t>
            </w:r>
            <w:r>
              <w:rPr>
                <w:sz w:val="24"/>
              </w:rPr>
              <w:t xml:space="preserve">где </w:t>
            </w:r>
            <w:r>
              <w:rPr>
                <w:i/>
                <w:sz w:val="24"/>
              </w:rPr>
              <w:t xml:space="preserve">a </w:t>
            </w:r>
            <w:r>
              <w:rPr>
                <w:sz w:val="24"/>
              </w:rPr>
              <w:t>– табличное значение соответствующей</w:t>
            </w:r>
          </w:p>
          <w:p w:rsidR="004B7941" w:rsidRDefault="00385459">
            <w:pPr>
              <w:pStyle w:val="TableParagraph"/>
              <w:spacing w:line="274" w:lineRule="exact"/>
              <w:ind w:left="466" w:right="494"/>
              <w:rPr>
                <w:sz w:val="24"/>
              </w:rPr>
            </w:pPr>
            <w:r>
              <w:rPr>
                <w:sz w:val="24"/>
              </w:rPr>
              <w:t>тригонометрической функции.</w:t>
            </w:r>
          </w:p>
        </w:tc>
        <w:tc>
          <w:tcPr>
            <w:tcW w:w="3606" w:type="dxa"/>
          </w:tcPr>
          <w:p w:rsidR="004B7941" w:rsidRDefault="00385459" w:rsidP="004F0028">
            <w:pPr>
              <w:pStyle w:val="TableParagraph"/>
              <w:numPr>
                <w:ilvl w:val="0"/>
                <w:numId w:val="131"/>
              </w:numPr>
              <w:tabs>
                <w:tab w:val="left" w:pos="465"/>
                <w:tab w:val="left" w:pos="466"/>
              </w:tabs>
              <w:ind w:right="211"/>
              <w:rPr>
                <w:rFonts w:ascii="Symbol" w:hAnsi="Symbol"/>
                <w:i/>
                <w:color w:val="404040"/>
                <w:sz w:val="24"/>
              </w:rPr>
            </w:pPr>
            <w:r>
              <w:rPr>
                <w:i/>
                <w:sz w:val="24"/>
              </w:rPr>
              <w:t>Решать рациональные, показательные и логарифмические уравнения и неравенства, простейшие иррациональные и тригонометрические уравнения, неравенства и их системы;</w:t>
            </w:r>
          </w:p>
          <w:p w:rsidR="004B7941" w:rsidRDefault="00385459" w:rsidP="004F0028">
            <w:pPr>
              <w:pStyle w:val="TableParagraph"/>
              <w:numPr>
                <w:ilvl w:val="0"/>
                <w:numId w:val="131"/>
              </w:numPr>
              <w:tabs>
                <w:tab w:val="left" w:pos="465"/>
                <w:tab w:val="left" w:pos="466"/>
              </w:tabs>
              <w:ind w:right="831"/>
              <w:rPr>
                <w:rFonts w:ascii="Symbol" w:hAnsi="Symbol"/>
                <w:i/>
                <w:sz w:val="24"/>
              </w:rPr>
            </w:pPr>
            <w:r>
              <w:rPr>
                <w:i/>
                <w:sz w:val="24"/>
              </w:rPr>
              <w:t xml:space="preserve">использовать </w:t>
            </w:r>
            <w:r>
              <w:rPr>
                <w:i/>
                <w:spacing w:val="-4"/>
                <w:sz w:val="24"/>
              </w:rPr>
              <w:t xml:space="preserve">методы </w:t>
            </w:r>
            <w:r>
              <w:rPr>
                <w:i/>
                <w:sz w:val="24"/>
              </w:rPr>
              <w:t>решения уравнений: приведение к виду</w:t>
            </w:r>
          </w:p>
          <w:p w:rsidR="004B7941" w:rsidRDefault="00385459">
            <w:pPr>
              <w:pStyle w:val="TableParagraph"/>
              <w:ind w:left="465" w:right="324"/>
              <w:jc w:val="both"/>
              <w:rPr>
                <w:i/>
                <w:sz w:val="24"/>
              </w:rPr>
            </w:pPr>
            <w:r>
              <w:rPr>
                <w:i/>
                <w:sz w:val="24"/>
              </w:rPr>
              <w:t>«произведение равно нулю» или «частное равно нулю», замена переменных;</w:t>
            </w:r>
          </w:p>
          <w:p w:rsidR="004B7941" w:rsidRDefault="00385459" w:rsidP="004F0028">
            <w:pPr>
              <w:pStyle w:val="TableParagraph"/>
              <w:numPr>
                <w:ilvl w:val="0"/>
                <w:numId w:val="131"/>
              </w:numPr>
              <w:tabs>
                <w:tab w:val="left" w:pos="465"/>
                <w:tab w:val="left" w:pos="466"/>
              </w:tabs>
              <w:spacing w:line="237" w:lineRule="auto"/>
              <w:ind w:right="609"/>
              <w:rPr>
                <w:rFonts w:ascii="Symbol" w:hAnsi="Symbol"/>
                <w:i/>
                <w:sz w:val="24"/>
              </w:rPr>
            </w:pPr>
            <w:r>
              <w:rPr>
                <w:i/>
                <w:sz w:val="24"/>
              </w:rPr>
              <w:t xml:space="preserve">использовать метод интервалов для </w:t>
            </w:r>
            <w:r>
              <w:rPr>
                <w:i/>
                <w:spacing w:val="-3"/>
                <w:sz w:val="24"/>
              </w:rPr>
              <w:t xml:space="preserve">решения </w:t>
            </w:r>
            <w:r>
              <w:rPr>
                <w:i/>
                <w:sz w:val="24"/>
              </w:rPr>
              <w:t>неравенств;</w:t>
            </w:r>
          </w:p>
          <w:p w:rsidR="004B7941" w:rsidRDefault="00385459" w:rsidP="004F0028">
            <w:pPr>
              <w:pStyle w:val="TableParagraph"/>
              <w:numPr>
                <w:ilvl w:val="0"/>
                <w:numId w:val="131"/>
              </w:numPr>
              <w:tabs>
                <w:tab w:val="left" w:pos="465"/>
                <w:tab w:val="left" w:pos="466"/>
              </w:tabs>
              <w:spacing w:before="5"/>
              <w:ind w:right="365"/>
              <w:rPr>
                <w:rFonts w:ascii="Symbol" w:hAnsi="Symbol"/>
                <w:i/>
                <w:color w:val="404040"/>
                <w:sz w:val="24"/>
              </w:rPr>
            </w:pPr>
            <w:r>
              <w:rPr>
                <w:i/>
                <w:sz w:val="24"/>
              </w:rPr>
              <w:t xml:space="preserve">использовать </w:t>
            </w:r>
            <w:r>
              <w:rPr>
                <w:i/>
                <w:spacing w:val="-3"/>
                <w:sz w:val="24"/>
              </w:rPr>
              <w:t xml:space="preserve">графический </w:t>
            </w:r>
            <w:r>
              <w:rPr>
                <w:i/>
                <w:sz w:val="24"/>
              </w:rPr>
              <w:t>метод для приближенного решения уравнений и неравенств;</w:t>
            </w:r>
          </w:p>
          <w:p w:rsidR="004B7941" w:rsidRDefault="00385459" w:rsidP="004F0028">
            <w:pPr>
              <w:pStyle w:val="TableParagraph"/>
              <w:numPr>
                <w:ilvl w:val="0"/>
                <w:numId w:val="131"/>
              </w:numPr>
              <w:tabs>
                <w:tab w:val="left" w:pos="465"/>
                <w:tab w:val="left" w:pos="466"/>
              </w:tabs>
              <w:ind w:right="518"/>
              <w:rPr>
                <w:rFonts w:ascii="Symbol" w:hAnsi="Symbol"/>
                <w:i/>
                <w:color w:val="404040"/>
                <w:sz w:val="24"/>
              </w:rPr>
            </w:pPr>
            <w:r>
              <w:rPr>
                <w:i/>
                <w:sz w:val="24"/>
              </w:rPr>
              <w:t xml:space="preserve">изображать на тригонометрической окружности </w:t>
            </w:r>
            <w:r>
              <w:rPr>
                <w:i/>
                <w:spacing w:val="-3"/>
                <w:sz w:val="24"/>
              </w:rPr>
              <w:t xml:space="preserve">множество </w:t>
            </w:r>
            <w:r>
              <w:rPr>
                <w:i/>
                <w:sz w:val="24"/>
              </w:rPr>
              <w:t>решений простейших тригонометрических уравнений и</w:t>
            </w:r>
            <w:r>
              <w:rPr>
                <w:i/>
                <w:spacing w:val="-4"/>
                <w:sz w:val="24"/>
              </w:rPr>
              <w:t xml:space="preserve"> </w:t>
            </w:r>
            <w:r>
              <w:rPr>
                <w:i/>
                <w:sz w:val="24"/>
              </w:rPr>
              <w:t>неравенств;</w:t>
            </w:r>
          </w:p>
          <w:p w:rsidR="004B7941" w:rsidRDefault="00385459" w:rsidP="004F0028">
            <w:pPr>
              <w:pStyle w:val="TableParagraph"/>
              <w:numPr>
                <w:ilvl w:val="0"/>
                <w:numId w:val="131"/>
              </w:numPr>
              <w:tabs>
                <w:tab w:val="left" w:pos="465"/>
                <w:tab w:val="left" w:pos="466"/>
              </w:tabs>
              <w:ind w:right="197"/>
              <w:rPr>
                <w:rFonts w:ascii="Symbol" w:hAnsi="Symbol"/>
                <w:i/>
                <w:color w:val="404040"/>
                <w:sz w:val="24"/>
              </w:rPr>
            </w:pPr>
            <w:r>
              <w:rPr>
                <w:i/>
                <w:sz w:val="24"/>
              </w:rPr>
              <w:t>выполнять отбор корней уравнений или решений неравенств в соответствии с дополнительными</w:t>
            </w:r>
          </w:p>
        </w:tc>
        <w:tc>
          <w:tcPr>
            <w:tcW w:w="3289" w:type="dxa"/>
          </w:tcPr>
          <w:p w:rsidR="004B7941" w:rsidRDefault="00385459" w:rsidP="004F0028">
            <w:pPr>
              <w:pStyle w:val="TableParagraph"/>
              <w:numPr>
                <w:ilvl w:val="0"/>
                <w:numId w:val="130"/>
              </w:numPr>
              <w:tabs>
                <w:tab w:val="left" w:pos="465"/>
                <w:tab w:val="left" w:pos="466"/>
              </w:tabs>
              <w:ind w:right="148"/>
              <w:rPr>
                <w:sz w:val="24"/>
              </w:rPr>
            </w:pPr>
            <w:r>
              <w:rPr>
                <w:sz w:val="24"/>
              </w:rPr>
              <w:t>Свободно оперировать понятиями: уравнение, неравенство, равносильные уравнения и неравенства,</w:t>
            </w:r>
            <w:r>
              <w:rPr>
                <w:spacing w:val="-12"/>
                <w:sz w:val="24"/>
              </w:rPr>
              <w:t xml:space="preserve"> </w:t>
            </w:r>
            <w:r>
              <w:rPr>
                <w:sz w:val="24"/>
              </w:rPr>
              <w:t>уравнение, являющееся следствием другого уравнения, уравнения, равносильные на множестве, равносильные преобразования уравнений;</w:t>
            </w:r>
          </w:p>
          <w:p w:rsidR="004B7941" w:rsidRDefault="00385459" w:rsidP="004F0028">
            <w:pPr>
              <w:pStyle w:val="TableParagraph"/>
              <w:numPr>
                <w:ilvl w:val="0"/>
                <w:numId w:val="130"/>
              </w:numPr>
              <w:tabs>
                <w:tab w:val="left" w:pos="465"/>
                <w:tab w:val="left" w:pos="466"/>
              </w:tabs>
              <w:ind w:right="161"/>
              <w:rPr>
                <w:sz w:val="24"/>
              </w:rPr>
            </w:pPr>
            <w:r>
              <w:rPr>
                <w:sz w:val="24"/>
              </w:rPr>
              <w:t>решать разные виды уравнений и неравенств</w:t>
            </w:r>
            <w:r>
              <w:rPr>
                <w:spacing w:val="-9"/>
                <w:sz w:val="24"/>
              </w:rPr>
              <w:t xml:space="preserve"> </w:t>
            </w:r>
            <w:r>
              <w:rPr>
                <w:sz w:val="24"/>
              </w:rPr>
              <w:t>и их систем, в том числе некоторые уравнения 3-й и 4-й степеней, дробно- рациональные и иррациональные;</w:t>
            </w:r>
          </w:p>
          <w:p w:rsidR="004B7941" w:rsidRDefault="00385459" w:rsidP="004F0028">
            <w:pPr>
              <w:pStyle w:val="TableParagraph"/>
              <w:numPr>
                <w:ilvl w:val="0"/>
                <w:numId w:val="130"/>
              </w:numPr>
              <w:tabs>
                <w:tab w:val="left" w:pos="465"/>
                <w:tab w:val="left" w:pos="466"/>
              </w:tabs>
              <w:ind w:right="261"/>
              <w:rPr>
                <w:sz w:val="24"/>
              </w:rPr>
            </w:pPr>
            <w:r>
              <w:rPr>
                <w:sz w:val="24"/>
              </w:rPr>
              <w:t>овладеть основными типами показательных, логарифмических, иррациональных, степенных уравнений и неравенств и стандартными методами их решений и применять их при решении</w:t>
            </w:r>
            <w:r>
              <w:rPr>
                <w:spacing w:val="-1"/>
                <w:sz w:val="24"/>
              </w:rPr>
              <w:t xml:space="preserve"> </w:t>
            </w:r>
            <w:r>
              <w:rPr>
                <w:sz w:val="24"/>
              </w:rPr>
              <w:t>задач;</w:t>
            </w:r>
          </w:p>
          <w:p w:rsidR="004B7941" w:rsidRDefault="00385459" w:rsidP="004F0028">
            <w:pPr>
              <w:pStyle w:val="TableParagraph"/>
              <w:numPr>
                <w:ilvl w:val="0"/>
                <w:numId w:val="130"/>
              </w:numPr>
              <w:tabs>
                <w:tab w:val="left" w:pos="465"/>
                <w:tab w:val="left" w:pos="466"/>
              </w:tabs>
              <w:spacing w:line="237" w:lineRule="auto"/>
              <w:ind w:right="144"/>
              <w:rPr>
                <w:sz w:val="24"/>
              </w:rPr>
            </w:pPr>
            <w:r>
              <w:rPr>
                <w:sz w:val="24"/>
              </w:rPr>
              <w:t>применять теорему Безу</w:t>
            </w:r>
            <w:r>
              <w:rPr>
                <w:spacing w:val="-16"/>
                <w:sz w:val="24"/>
              </w:rPr>
              <w:t xml:space="preserve"> </w:t>
            </w:r>
            <w:r>
              <w:rPr>
                <w:sz w:val="24"/>
              </w:rPr>
              <w:t>к решению</w:t>
            </w:r>
            <w:r>
              <w:rPr>
                <w:spacing w:val="-1"/>
                <w:sz w:val="24"/>
              </w:rPr>
              <w:t xml:space="preserve"> </w:t>
            </w:r>
            <w:r>
              <w:rPr>
                <w:sz w:val="24"/>
              </w:rPr>
              <w:t>уравнений;</w:t>
            </w:r>
          </w:p>
          <w:p w:rsidR="004B7941" w:rsidRDefault="00385459" w:rsidP="004F0028">
            <w:pPr>
              <w:pStyle w:val="TableParagraph"/>
              <w:numPr>
                <w:ilvl w:val="0"/>
                <w:numId w:val="130"/>
              </w:numPr>
              <w:tabs>
                <w:tab w:val="left" w:pos="465"/>
                <w:tab w:val="left" w:pos="466"/>
              </w:tabs>
              <w:spacing w:before="3"/>
              <w:rPr>
                <w:sz w:val="24"/>
              </w:rPr>
            </w:pPr>
            <w:r>
              <w:rPr>
                <w:sz w:val="24"/>
              </w:rPr>
              <w:t>применять теорему</w:t>
            </w:r>
            <w:r>
              <w:rPr>
                <w:spacing w:val="-12"/>
                <w:sz w:val="24"/>
              </w:rPr>
              <w:t xml:space="preserve"> </w:t>
            </w:r>
            <w:r>
              <w:rPr>
                <w:sz w:val="24"/>
              </w:rPr>
              <w:t>Виета</w:t>
            </w:r>
          </w:p>
        </w:tc>
        <w:tc>
          <w:tcPr>
            <w:tcW w:w="3289" w:type="dxa"/>
          </w:tcPr>
          <w:p w:rsidR="004B7941" w:rsidRDefault="00385459" w:rsidP="004F0028">
            <w:pPr>
              <w:pStyle w:val="TableParagraph"/>
              <w:numPr>
                <w:ilvl w:val="0"/>
                <w:numId w:val="129"/>
              </w:numPr>
              <w:tabs>
                <w:tab w:val="left" w:pos="465"/>
                <w:tab w:val="left" w:pos="466"/>
              </w:tabs>
              <w:spacing w:line="242" w:lineRule="auto"/>
              <w:ind w:right="330"/>
              <w:rPr>
                <w:rFonts w:ascii="Symbol" w:hAnsi="Symbol"/>
                <w:i/>
                <w:sz w:val="24"/>
              </w:rPr>
            </w:pPr>
            <w:r>
              <w:rPr>
                <w:i/>
                <w:sz w:val="24"/>
              </w:rPr>
              <w:t>Достижение результатов раздела</w:t>
            </w:r>
            <w:r>
              <w:rPr>
                <w:i/>
                <w:spacing w:val="-4"/>
                <w:sz w:val="24"/>
              </w:rPr>
              <w:t xml:space="preserve"> </w:t>
            </w:r>
            <w:r>
              <w:rPr>
                <w:i/>
                <w:sz w:val="24"/>
              </w:rPr>
              <w:t>II;</w:t>
            </w:r>
          </w:p>
          <w:p w:rsidR="004B7941" w:rsidRDefault="00385459" w:rsidP="004F0028">
            <w:pPr>
              <w:pStyle w:val="TableParagraph"/>
              <w:numPr>
                <w:ilvl w:val="0"/>
                <w:numId w:val="129"/>
              </w:numPr>
              <w:tabs>
                <w:tab w:val="left" w:pos="465"/>
                <w:tab w:val="left" w:pos="466"/>
              </w:tabs>
              <w:ind w:right="135"/>
              <w:rPr>
                <w:rFonts w:ascii="Symbol" w:hAnsi="Symbol"/>
                <w:i/>
                <w:color w:val="404040"/>
                <w:sz w:val="24"/>
              </w:rPr>
            </w:pPr>
            <w:r>
              <w:rPr>
                <w:i/>
                <w:sz w:val="24"/>
              </w:rPr>
              <w:t xml:space="preserve">свободно определять тип и выбирать метод решения показательных </w:t>
            </w:r>
            <w:r>
              <w:rPr>
                <w:i/>
                <w:spacing w:val="-11"/>
                <w:sz w:val="24"/>
              </w:rPr>
              <w:t xml:space="preserve">и </w:t>
            </w:r>
            <w:r>
              <w:rPr>
                <w:i/>
                <w:sz w:val="24"/>
              </w:rPr>
              <w:t>логарифмических уравнений и неравенств, иррациональных уравнений и неравенств, тригонометрических уравнений и неравенств, их систем;</w:t>
            </w:r>
          </w:p>
          <w:p w:rsidR="004B7941" w:rsidRDefault="00385459" w:rsidP="004F0028">
            <w:pPr>
              <w:pStyle w:val="TableParagraph"/>
              <w:numPr>
                <w:ilvl w:val="0"/>
                <w:numId w:val="129"/>
              </w:numPr>
              <w:tabs>
                <w:tab w:val="left" w:pos="465"/>
                <w:tab w:val="left" w:pos="466"/>
              </w:tabs>
              <w:spacing w:line="237" w:lineRule="auto"/>
              <w:ind w:right="863"/>
              <w:rPr>
                <w:rFonts w:ascii="Symbol" w:hAnsi="Symbol"/>
                <w:i/>
                <w:color w:val="404040"/>
                <w:sz w:val="24"/>
              </w:rPr>
            </w:pPr>
            <w:r>
              <w:rPr>
                <w:i/>
                <w:sz w:val="24"/>
              </w:rPr>
              <w:t xml:space="preserve">свободно решать системы </w:t>
            </w:r>
            <w:r>
              <w:rPr>
                <w:i/>
                <w:spacing w:val="-3"/>
                <w:sz w:val="24"/>
              </w:rPr>
              <w:t xml:space="preserve">линейных </w:t>
            </w:r>
            <w:r>
              <w:rPr>
                <w:i/>
                <w:sz w:val="24"/>
              </w:rPr>
              <w:t>уравнений;</w:t>
            </w:r>
          </w:p>
          <w:p w:rsidR="004B7941" w:rsidRDefault="00385459" w:rsidP="004F0028">
            <w:pPr>
              <w:pStyle w:val="TableParagraph"/>
              <w:numPr>
                <w:ilvl w:val="0"/>
                <w:numId w:val="129"/>
              </w:numPr>
              <w:tabs>
                <w:tab w:val="left" w:pos="465"/>
                <w:tab w:val="left" w:pos="466"/>
              </w:tabs>
              <w:spacing w:before="2" w:line="237" w:lineRule="auto"/>
              <w:ind w:right="187"/>
              <w:rPr>
                <w:rFonts w:ascii="Symbol" w:hAnsi="Symbol"/>
                <w:i/>
                <w:color w:val="404040"/>
                <w:sz w:val="24"/>
              </w:rPr>
            </w:pPr>
            <w:r>
              <w:rPr>
                <w:i/>
                <w:sz w:val="24"/>
              </w:rPr>
              <w:t xml:space="preserve">решать основные типы уравнений и неравенств </w:t>
            </w:r>
            <w:r>
              <w:rPr>
                <w:i/>
                <w:spacing w:val="-12"/>
                <w:sz w:val="24"/>
              </w:rPr>
              <w:t xml:space="preserve">с </w:t>
            </w:r>
            <w:r>
              <w:rPr>
                <w:i/>
                <w:sz w:val="24"/>
              </w:rPr>
              <w:t>параметрами;</w:t>
            </w:r>
          </w:p>
          <w:p w:rsidR="004B7941" w:rsidRDefault="00385459" w:rsidP="004F0028">
            <w:pPr>
              <w:pStyle w:val="TableParagraph"/>
              <w:numPr>
                <w:ilvl w:val="0"/>
                <w:numId w:val="129"/>
              </w:numPr>
              <w:tabs>
                <w:tab w:val="left" w:pos="465"/>
                <w:tab w:val="left" w:pos="466"/>
              </w:tabs>
              <w:spacing w:before="5"/>
              <w:ind w:right="321"/>
              <w:rPr>
                <w:rFonts w:ascii="Symbol" w:hAnsi="Symbol"/>
                <w:i/>
                <w:color w:val="404040"/>
                <w:sz w:val="24"/>
              </w:rPr>
            </w:pPr>
            <w:r>
              <w:rPr>
                <w:i/>
                <w:sz w:val="24"/>
              </w:rPr>
              <w:t xml:space="preserve">применять при </w:t>
            </w:r>
            <w:r>
              <w:rPr>
                <w:i/>
                <w:spacing w:val="-3"/>
                <w:sz w:val="24"/>
              </w:rPr>
              <w:t xml:space="preserve">решении </w:t>
            </w:r>
            <w:r>
              <w:rPr>
                <w:i/>
                <w:sz w:val="24"/>
              </w:rPr>
              <w:t>задач неравенства Коши — Буняковского, Бернулли;</w:t>
            </w:r>
          </w:p>
          <w:p w:rsidR="004B7941" w:rsidRDefault="00385459" w:rsidP="004F0028">
            <w:pPr>
              <w:pStyle w:val="TableParagraph"/>
              <w:numPr>
                <w:ilvl w:val="0"/>
                <w:numId w:val="129"/>
              </w:numPr>
              <w:tabs>
                <w:tab w:val="left" w:pos="465"/>
                <w:tab w:val="left" w:pos="466"/>
              </w:tabs>
              <w:ind w:right="379"/>
              <w:rPr>
                <w:rFonts w:ascii="Symbol" w:hAnsi="Symbol"/>
                <w:i/>
                <w:color w:val="404040"/>
                <w:sz w:val="24"/>
              </w:rPr>
            </w:pPr>
            <w:r>
              <w:rPr>
                <w:i/>
                <w:sz w:val="24"/>
              </w:rPr>
              <w:t xml:space="preserve">иметь представление </w:t>
            </w:r>
            <w:r>
              <w:rPr>
                <w:i/>
                <w:spacing w:val="-12"/>
                <w:sz w:val="24"/>
              </w:rPr>
              <w:t xml:space="preserve">о </w:t>
            </w:r>
            <w:r>
              <w:rPr>
                <w:i/>
                <w:sz w:val="24"/>
              </w:rPr>
              <w:t>неравенствах между средними</w:t>
            </w:r>
            <w:r>
              <w:rPr>
                <w:i/>
                <w:spacing w:val="-2"/>
                <w:sz w:val="24"/>
              </w:rPr>
              <w:t xml:space="preserve"> </w:t>
            </w:r>
            <w:r>
              <w:rPr>
                <w:i/>
                <w:sz w:val="24"/>
              </w:rPr>
              <w:t>степенными</w:t>
            </w:r>
          </w:p>
        </w:tc>
      </w:tr>
    </w:tbl>
    <w:p w:rsidR="004B7941" w:rsidRDefault="004B7941">
      <w:pPr>
        <w:rPr>
          <w:rFonts w:ascii="Symbol" w:hAnsi="Symbol"/>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26"/>
        <w:gridCol w:w="3121"/>
        <w:gridCol w:w="3606"/>
        <w:gridCol w:w="3289"/>
        <w:gridCol w:w="3289"/>
      </w:tblGrid>
      <w:tr w:rsidR="004B7941">
        <w:trPr>
          <w:trHeight w:val="8647"/>
        </w:trPr>
        <w:tc>
          <w:tcPr>
            <w:tcW w:w="1526" w:type="dxa"/>
          </w:tcPr>
          <w:p w:rsidR="004B7941" w:rsidRDefault="004B7941">
            <w:pPr>
              <w:pStyle w:val="TableParagraph"/>
              <w:ind w:left="0"/>
              <w:rPr>
                <w:sz w:val="24"/>
              </w:rPr>
            </w:pPr>
          </w:p>
        </w:tc>
        <w:tc>
          <w:tcPr>
            <w:tcW w:w="3121" w:type="dxa"/>
          </w:tcPr>
          <w:p w:rsidR="004B7941" w:rsidRDefault="004B7941">
            <w:pPr>
              <w:pStyle w:val="TableParagraph"/>
              <w:spacing w:before="6"/>
              <w:ind w:left="0"/>
              <w:rPr>
                <w:sz w:val="23"/>
              </w:rPr>
            </w:pPr>
          </w:p>
          <w:p w:rsidR="004B7941" w:rsidRDefault="00385459">
            <w:pPr>
              <w:pStyle w:val="TableParagraph"/>
              <w:ind w:left="466" w:right="491" w:hanging="356"/>
              <w:rPr>
                <w:i/>
                <w:sz w:val="24"/>
              </w:rPr>
            </w:pPr>
            <w:r>
              <w:rPr>
                <w:i/>
                <w:sz w:val="24"/>
              </w:rPr>
              <w:t>В повседневной жизни и при изучении других предметов:</w:t>
            </w:r>
          </w:p>
          <w:p w:rsidR="004B7941" w:rsidRDefault="00385459" w:rsidP="004F0028">
            <w:pPr>
              <w:pStyle w:val="TableParagraph"/>
              <w:numPr>
                <w:ilvl w:val="0"/>
                <w:numId w:val="128"/>
              </w:numPr>
              <w:tabs>
                <w:tab w:val="left" w:pos="466"/>
                <w:tab w:val="left" w:pos="467"/>
              </w:tabs>
              <w:ind w:right="160"/>
              <w:rPr>
                <w:sz w:val="24"/>
              </w:rPr>
            </w:pPr>
            <w:r>
              <w:rPr>
                <w:sz w:val="24"/>
              </w:rPr>
              <w:t>составлять и решать уравнения и системы уравнений при решении несложных практических</w:t>
            </w:r>
            <w:r>
              <w:rPr>
                <w:spacing w:val="-4"/>
                <w:sz w:val="24"/>
              </w:rPr>
              <w:t xml:space="preserve"> </w:t>
            </w:r>
            <w:r>
              <w:rPr>
                <w:sz w:val="24"/>
              </w:rPr>
              <w:t>задач</w:t>
            </w:r>
          </w:p>
        </w:tc>
        <w:tc>
          <w:tcPr>
            <w:tcW w:w="3606" w:type="dxa"/>
          </w:tcPr>
          <w:p w:rsidR="004B7941" w:rsidRDefault="00385459">
            <w:pPr>
              <w:pStyle w:val="TableParagraph"/>
              <w:spacing w:line="268" w:lineRule="exact"/>
              <w:ind w:left="465"/>
              <w:rPr>
                <w:i/>
                <w:sz w:val="24"/>
              </w:rPr>
            </w:pPr>
            <w:r>
              <w:rPr>
                <w:i/>
                <w:sz w:val="24"/>
              </w:rPr>
              <w:t>условиями и ограничениями.</w:t>
            </w:r>
          </w:p>
          <w:p w:rsidR="004B7941" w:rsidRDefault="004B7941">
            <w:pPr>
              <w:pStyle w:val="TableParagraph"/>
              <w:ind w:left="0"/>
              <w:rPr>
                <w:sz w:val="24"/>
              </w:rPr>
            </w:pPr>
          </w:p>
          <w:p w:rsidR="004B7941" w:rsidRDefault="00385459">
            <w:pPr>
              <w:pStyle w:val="TableParagraph"/>
              <w:ind w:left="465" w:right="572" w:hanging="356"/>
              <w:jc w:val="both"/>
              <w:rPr>
                <w:i/>
                <w:sz w:val="24"/>
              </w:rPr>
            </w:pPr>
            <w:r>
              <w:rPr>
                <w:i/>
                <w:sz w:val="24"/>
              </w:rPr>
              <w:t>В повседневной жизни и при изучении других учебных предметов:</w:t>
            </w:r>
          </w:p>
          <w:p w:rsidR="004B7941" w:rsidRDefault="00385459" w:rsidP="004F0028">
            <w:pPr>
              <w:pStyle w:val="TableParagraph"/>
              <w:numPr>
                <w:ilvl w:val="0"/>
                <w:numId w:val="127"/>
              </w:numPr>
              <w:tabs>
                <w:tab w:val="left" w:pos="465"/>
                <w:tab w:val="left" w:pos="466"/>
              </w:tabs>
              <w:spacing w:before="5"/>
              <w:ind w:right="129"/>
              <w:rPr>
                <w:i/>
                <w:sz w:val="24"/>
              </w:rPr>
            </w:pPr>
            <w:r>
              <w:rPr>
                <w:i/>
                <w:sz w:val="24"/>
              </w:rPr>
              <w:t xml:space="preserve">составлять и решать уравнения, системы уравнений и неравенства </w:t>
            </w:r>
            <w:r>
              <w:rPr>
                <w:i/>
                <w:spacing w:val="-4"/>
                <w:sz w:val="24"/>
              </w:rPr>
              <w:t xml:space="preserve">при </w:t>
            </w:r>
            <w:r>
              <w:rPr>
                <w:i/>
                <w:sz w:val="24"/>
              </w:rPr>
              <w:t>решении задач других учебных предметов;</w:t>
            </w:r>
          </w:p>
          <w:p w:rsidR="004B7941" w:rsidRDefault="00385459" w:rsidP="004F0028">
            <w:pPr>
              <w:pStyle w:val="TableParagraph"/>
              <w:numPr>
                <w:ilvl w:val="0"/>
                <w:numId w:val="127"/>
              </w:numPr>
              <w:tabs>
                <w:tab w:val="left" w:pos="465"/>
                <w:tab w:val="left" w:pos="466"/>
              </w:tabs>
              <w:ind w:right="153"/>
              <w:rPr>
                <w:i/>
                <w:sz w:val="24"/>
              </w:rPr>
            </w:pPr>
            <w:r>
              <w:rPr>
                <w:i/>
                <w:sz w:val="24"/>
              </w:rPr>
              <w:t>использовать уравнения и неравенства для построения и исследования простейших математических моделей реальных ситуаций или прикладных задач;</w:t>
            </w:r>
          </w:p>
          <w:p w:rsidR="004B7941" w:rsidRDefault="00385459" w:rsidP="004F0028">
            <w:pPr>
              <w:pStyle w:val="TableParagraph"/>
              <w:numPr>
                <w:ilvl w:val="0"/>
                <w:numId w:val="127"/>
              </w:numPr>
              <w:tabs>
                <w:tab w:val="left" w:pos="465"/>
                <w:tab w:val="left" w:pos="466"/>
              </w:tabs>
              <w:spacing w:before="1"/>
              <w:ind w:right="168"/>
              <w:rPr>
                <w:i/>
                <w:sz w:val="24"/>
              </w:rPr>
            </w:pPr>
            <w:r>
              <w:rPr>
                <w:i/>
                <w:sz w:val="24"/>
              </w:rPr>
              <w:t xml:space="preserve">уметь интерпретировать полученный при решении уравнения, неравенства или системы результат, оценивать его правдоподобие в контексте заданной реальной </w:t>
            </w:r>
            <w:r>
              <w:rPr>
                <w:i/>
                <w:spacing w:val="-3"/>
                <w:sz w:val="24"/>
              </w:rPr>
              <w:t xml:space="preserve">ситуации </w:t>
            </w:r>
            <w:r>
              <w:rPr>
                <w:i/>
                <w:sz w:val="24"/>
              </w:rPr>
              <w:t>или прикладной</w:t>
            </w:r>
            <w:r>
              <w:rPr>
                <w:i/>
                <w:spacing w:val="3"/>
                <w:sz w:val="24"/>
              </w:rPr>
              <w:t xml:space="preserve"> </w:t>
            </w:r>
            <w:r>
              <w:rPr>
                <w:i/>
                <w:sz w:val="24"/>
              </w:rPr>
              <w:t>задачи</w:t>
            </w:r>
          </w:p>
        </w:tc>
        <w:tc>
          <w:tcPr>
            <w:tcW w:w="3289" w:type="dxa"/>
          </w:tcPr>
          <w:p w:rsidR="004B7941" w:rsidRDefault="00385459">
            <w:pPr>
              <w:pStyle w:val="TableParagraph"/>
              <w:ind w:left="465" w:right="218"/>
              <w:rPr>
                <w:sz w:val="24"/>
              </w:rPr>
            </w:pPr>
            <w:r>
              <w:rPr>
                <w:sz w:val="24"/>
              </w:rPr>
              <w:t>для решения некоторых уравнений степени выше второй;</w:t>
            </w:r>
          </w:p>
          <w:p w:rsidR="004B7941" w:rsidRDefault="00385459" w:rsidP="004F0028">
            <w:pPr>
              <w:pStyle w:val="TableParagraph"/>
              <w:numPr>
                <w:ilvl w:val="0"/>
                <w:numId w:val="126"/>
              </w:numPr>
              <w:tabs>
                <w:tab w:val="left" w:pos="465"/>
                <w:tab w:val="left" w:pos="466"/>
              </w:tabs>
              <w:ind w:right="179"/>
              <w:rPr>
                <w:sz w:val="24"/>
              </w:rPr>
            </w:pPr>
            <w:r>
              <w:rPr>
                <w:sz w:val="24"/>
              </w:rPr>
              <w:t>понимать смысл теорем</w:t>
            </w:r>
            <w:r>
              <w:rPr>
                <w:spacing w:val="-9"/>
                <w:sz w:val="24"/>
              </w:rPr>
              <w:t xml:space="preserve"> </w:t>
            </w:r>
            <w:r>
              <w:rPr>
                <w:sz w:val="24"/>
              </w:rPr>
              <w:t>о равносильных и неравносильных преобразованиях уравнений и уметь их доказывать;</w:t>
            </w:r>
          </w:p>
          <w:p w:rsidR="004B7941" w:rsidRDefault="00385459" w:rsidP="004F0028">
            <w:pPr>
              <w:pStyle w:val="TableParagraph"/>
              <w:numPr>
                <w:ilvl w:val="0"/>
                <w:numId w:val="126"/>
              </w:numPr>
              <w:tabs>
                <w:tab w:val="left" w:pos="465"/>
                <w:tab w:val="left" w:pos="466"/>
              </w:tabs>
              <w:ind w:right="251"/>
              <w:rPr>
                <w:sz w:val="24"/>
              </w:rPr>
            </w:pPr>
            <w:r>
              <w:rPr>
                <w:sz w:val="24"/>
              </w:rPr>
              <w:t>владеть методами решения уравнений, неравенств и их систем, уметь выбирать метод решения и обосновывать свой</w:t>
            </w:r>
            <w:r>
              <w:rPr>
                <w:spacing w:val="-2"/>
                <w:sz w:val="24"/>
              </w:rPr>
              <w:t xml:space="preserve"> </w:t>
            </w:r>
            <w:r>
              <w:rPr>
                <w:sz w:val="24"/>
              </w:rPr>
              <w:t>выбор;</w:t>
            </w:r>
          </w:p>
          <w:p w:rsidR="004B7941" w:rsidRDefault="00385459" w:rsidP="004F0028">
            <w:pPr>
              <w:pStyle w:val="TableParagraph"/>
              <w:numPr>
                <w:ilvl w:val="0"/>
                <w:numId w:val="126"/>
              </w:numPr>
              <w:tabs>
                <w:tab w:val="left" w:pos="465"/>
                <w:tab w:val="left" w:pos="466"/>
              </w:tabs>
              <w:ind w:right="289"/>
              <w:rPr>
                <w:sz w:val="24"/>
              </w:rPr>
            </w:pPr>
            <w:r>
              <w:rPr>
                <w:sz w:val="24"/>
              </w:rPr>
              <w:t>использовать метод интервалов для решения неравенств, в том числе дробно-рациональных и включающих в себя иррациональные выражения;</w:t>
            </w:r>
          </w:p>
          <w:p w:rsidR="004B7941" w:rsidRDefault="00385459" w:rsidP="004F0028">
            <w:pPr>
              <w:pStyle w:val="TableParagraph"/>
              <w:numPr>
                <w:ilvl w:val="0"/>
                <w:numId w:val="126"/>
              </w:numPr>
              <w:tabs>
                <w:tab w:val="left" w:pos="465"/>
                <w:tab w:val="left" w:pos="466"/>
              </w:tabs>
              <w:ind w:right="259"/>
              <w:rPr>
                <w:sz w:val="24"/>
              </w:rPr>
            </w:pPr>
            <w:r>
              <w:rPr>
                <w:sz w:val="24"/>
              </w:rPr>
              <w:t>решать алгебраические уравнения и неравенства и их системы с параметрами алгебраическим и графическим</w:t>
            </w:r>
            <w:r>
              <w:rPr>
                <w:spacing w:val="-1"/>
                <w:sz w:val="24"/>
              </w:rPr>
              <w:t xml:space="preserve"> </w:t>
            </w:r>
            <w:r>
              <w:rPr>
                <w:sz w:val="24"/>
              </w:rPr>
              <w:t>методами;</w:t>
            </w:r>
          </w:p>
          <w:p w:rsidR="004B7941" w:rsidRDefault="00385459" w:rsidP="004F0028">
            <w:pPr>
              <w:pStyle w:val="TableParagraph"/>
              <w:numPr>
                <w:ilvl w:val="0"/>
                <w:numId w:val="126"/>
              </w:numPr>
              <w:tabs>
                <w:tab w:val="left" w:pos="465"/>
                <w:tab w:val="left" w:pos="466"/>
              </w:tabs>
              <w:spacing w:before="19" w:line="274" w:lineRule="exact"/>
              <w:ind w:right="219"/>
              <w:rPr>
                <w:sz w:val="24"/>
              </w:rPr>
            </w:pPr>
            <w:r>
              <w:rPr>
                <w:sz w:val="24"/>
              </w:rPr>
              <w:t>владеть разными методами доказательства неравенств;</w:t>
            </w:r>
          </w:p>
        </w:tc>
        <w:tc>
          <w:tcPr>
            <w:tcW w:w="3289" w:type="dxa"/>
          </w:tcPr>
          <w:p w:rsidR="004B7941" w:rsidRDefault="004B7941">
            <w:pPr>
              <w:pStyle w:val="TableParagraph"/>
              <w:ind w:left="0"/>
              <w:rPr>
                <w:sz w:val="24"/>
              </w:rPr>
            </w:pPr>
          </w:p>
        </w:tc>
      </w:tr>
    </w:tbl>
    <w:p w:rsidR="004B7941" w:rsidRDefault="004B7941">
      <w:pPr>
        <w:rPr>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26"/>
        <w:gridCol w:w="3121"/>
        <w:gridCol w:w="3606"/>
        <w:gridCol w:w="3289"/>
        <w:gridCol w:w="3289"/>
      </w:tblGrid>
      <w:tr w:rsidR="004B7941">
        <w:trPr>
          <w:trHeight w:val="8662"/>
        </w:trPr>
        <w:tc>
          <w:tcPr>
            <w:tcW w:w="1526" w:type="dxa"/>
          </w:tcPr>
          <w:p w:rsidR="004B7941" w:rsidRDefault="004B7941">
            <w:pPr>
              <w:pStyle w:val="TableParagraph"/>
              <w:ind w:left="0"/>
              <w:rPr>
                <w:sz w:val="24"/>
              </w:rPr>
            </w:pPr>
          </w:p>
        </w:tc>
        <w:tc>
          <w:tcPr>
            <w:tcW w:w="3121" w:type="dxa"/>
          </w:tcPr>
          <w:p w:rsidR="004B7941" w:rsidRDefault="004B7941">
            <w:pPr>
              <w:pStyle w:val="TableParagraph"/>
              <w:ind w:left="0"/>
              <w:rPr>
                <w:sz w:val="24"/>
              </w:rPr>
            </w:pPr>
          </w:p>
        </w:tc>
        <w:tc>
          <w:tcPr>
            <w:tcW w:w="3606" w:type="dxa"/>
          </w:tcPr>
          <w:p w:rsidR="004B7941" w:rsidRDefault="004B7941">
            <w:pPr>
              <w:pStyle w:val="TableParagraph"/>
              <w:ind w:left="0"/>
              <w:rPr>
                <w:sz w:val="24"/>
              </w:rPr>
            </w:pPr>
          </w:p>
        </w:tc>
        <w:tc>
          <w:tcPr>
            <w:tcW w:w="3289" w:type="dxa"/>
          </w:tcPr>
          <w:p w:rsidR="004B7941" w:rsidRDefault="00385459" w:rsidP="004F0028">
            <w:pPr>
              <w:pStyle w:val="TableParagraph"/>
              <w:numPr>
                <w:ilvl w:val="0"/>
                <w:numId w:val="125"/>
              </w:numPr>
              <w:tabs>
                <w:tab w:val="left" w:pos="465"/>
                <w:tab w:val="left" w:pos="466"/>
              </w:tabs>
              <w:spacing w:line="242" w:lineRule="auto"/>
              <w:ind w:right="785"/>
              <w:rPr>
                <w:sz w:val="24"/>
              </w:rPr>
            </w:pPr>
            <w:r>
              <w:rPr>
                <w:sz w:val="24"/>
              </w:rPr>
              <w:t xml:space="preserve">решать уравнения </w:t>
            </w:r>
            <w:r>
              <w:rPr>
                <w:spacing w:val="-12"/>
                <w:sz w:val="24"/>
              </w:rPr>
              <w:t xml:space="preserve">в </w:t>
            </w:r>
            <w:r>
              <w:rPr>
                <w:sz w:val="24"/>
              </w:rPr>
              <w:t>целых</w:t>
            </w:r>
            <w:r>
              <w:rPr>
                <w:spacing w:val="-4"/>
                <w:sz w:val="24"/>
              </w:rPr>
              <w:t xml:space="preserve"> </w:t>
            </w:r>
            <w:r>
              <w:rPr>
                <w:sz w:val="24"/>
              </w:rPr>
              <w:t>числах;</w:t>
            </w:r>
          </w:p>
          <w:p w:rsidR="004B7941" w:rsidRDefault="00385459" w:rsidP="004F0028">
            <w:pPr>
              <w:pStyle w:val="TableParagraph"/>
              <w:numPr>
                <w:ilvl w:val="0"/>
                <w:numId w:val="125"/>
              </w:numPr>
              <w:tabs>
                <w:tab w:val="left" w:pos="465"/>
                <w:tab w:val="left" w:pos="466"/>
              </w:tabs>
              <w:ind w:right="173"/>
              <w:rPr>
                <w:sz w:val="24"/>
              </w:rPr>
            </w:pPr>
            <w:r>
              <w:rPr>
                <w:sz w:val="24"/>
              </w:rPr>
              <w:t>изображать множества на плоскости, задаваемые уравнениями, неравенствами и их системами;</w:t>
            </w:r>
          </w:p>
          <w:p w:rsidR="004B7941" w:rsidRDefault="00385459" w:rsidP="004F0028">
            <w:pPr>
              <w:pStyle w:val="TableParagraph"/>
              <w:numPr>
                <w:ilvl w:val="0"/>
                <w:numId w:val="125"/>
              </w:numPr>
              <w:tabs>
                <w:tab w:val="left" w:pos="465"/>
                <w:tab w:val="left" w:pos="466"/>
              </w:tabs>
              <w:ind w:right="432"/>
              <w:rPr>
                <w:sz w:val="24"/>
              </w:rPr>
            </w:pPr>
            <w:r>
              <w:rPr>
                <w:sz w:val="24"/>
              </w:rPr>
              <w:t>свободно использовать тождественные преобразования при решении уравнений и систем</w:t>
            </w:r>
            <w:r>
              <w:rPr>
                <w:spacing w:val="1"/>
                <w:sz w:val="24"/>
              </w:rPr>
              <w:t xml:space="preserve"> </w:t>
            </w:r>
            <w:r>
              <w:rPr>
                <w:sz w:val="24"/>
              </w:rPr>
              <w:t>уравнений</w:t>
            </w:r>
          </w:p>
          <w:p w:rsidR="004B7941" w:rsidRDefault="004B7941">
            <w:pPr>
              <w:pStyle w:val="TableParagraph"/>
              <w:ind w:left="0"/>
              <w:rPr>
                <w:sz w:val="23"/>
              </w:rPr>
            </w:pPr>
          </w:p>
          <w:p w:rsidR="004B7941" w:rsidRDefault="00385459">
            <w:pPr>
              <w:pStyle w:val="TableParagraph"/>
              <w:ind w:left="465" w:right="240" w:hanging="356"/>
              <w:rPr>
                <w:i/>
                <w:sz w:val="24"/>
              </w:rPr>
            </w:pPr>
            <w:r>
              <w:rPr>
                <w:i/>
                <w:sz w:val="24"/>
              </w:rPr>
              <w:t>В повседневной жизни и при изучении других предметов:</w:t>
            </w:r>
          </w:p>
          <w:p w:rsidR="004B7941" w:rsidRDefault="00385459" w:rsidP="004F0028">
            <w:pPr>
              <w:pStyle w:val="TableParagraph"/>
              <w:numPr>
                <w:ilvl w:val="0"/>
                <w:numId w:val="125"/>
              </w:numPr>
              <w:tabs>
                <w:tab w:val="left" w:pos="465"/>
                <w:tab w:val="left" w:pos="466"/>
              </w:tabs>
              <w:ind w:right="237"/>
              <w:rPr>
                <w:sz w:val="24"/>
              </w:rPr>
            </w:pPr>
            <w:r>
              <w:rPr>
                <w:sz w:val="24"/>
              </w:rPr>
              <w:t>составлять и решать уравнения, неравенства, их системы при решении задач других учебных предметов;</w:t>
            </w:r>
          </w:p>
          <w:p w:rsidR="004B7941" w:rsidRDefault="00385459" w:rsidP="004F0028">
            <w:pPr>
              <w:pStyle w:val="TableParagraph"/>
              <w:numPr>
                <w:ilvl w:val="0"/>
                <w:numId w:val="125"/>
              </w:numPr>
              <w:tabs>
                <w:tab w:val="left" w:pos="465"/>
                <w:tab w:val="left" w:pos="466"/>
              </w:tabs>
              <w:ind w:right="217"/>
              <w:rPr>
                <w:sz w:val="24"/>
              </w:rPr>
            </w:pPr>
            <w:r>
              <w:rPr>
                <w:sz w:val="24"/>
              </w:rPr>
              <w:t>выполнять оценку правдоподобия результатов,</w:t>
            </w:r>
            <w:r>
              <w:rPr>
                <w:spacing w:val="-8"/>
                <w:sz w:val="24"/>
              </w:rPr>
              <w:t xml:space="preserve"> </w:t>
            </w:r>
            <w:r>
              <w:rPr>
                <w:sz w:val="24"/>
              </w:rPr>
              <w:t>получаемых при решении различных уравнений, неравенств и их систем при решении задач других учебных предметов;</w:t>
            </w:r>
          </w:p>
          <w:p w:rsidR="004B7941" w:rsidRDefault="00385459" w:rsidP="004F0028">
            <w:pPr>
              <w:pStyle w:val="TableParagraph"/>
              <w:numPr>
                <w:ilvl w:val="0"/>
                <w:numId w:val="125"/>
              </w:numPr>
              <w:tabs>
                <w:tab w:val="left" w:pos="465"/>
                <w:tab w:val="left" w:pos="466"/>
              </w:tabs>
              <w:spacing w:before="24" w:line="274" w:lineRule="exact"/>
              <w:ind w:right="259"/>
              <w:rPr>
                <w:sz w:val="24"/>
              </w:rPr>
            </w:pPr>
            <w:r>
              <w:rPr>
                <w:sz w:val="24"/>
              </w:rPr>
              <w:t>составлять и решать уравнения и</w:t>
            </w:r>
            <w:r>
              <w:rPr>
                <w:spacing w:val="-7"/>
                <w:sz w:val="24"/>
              </w:rPr>
              <w:t xml:space="preserve"> </w:t>
            </w:r>
            <w:r>
              <w:rPr>
                <w:sz w:val="24"/>
              </w:rPr>
              <w:t>неравенства</w:t>
            </w:r>
          </w:p>
        </w:tc>
        <w:tc>
          <w:tcPr>
            <w:tcW w:w="3289" w:type="dxa"/>
          </w:tcPr>
          <w:p w:rsidR="004B7941" w:rsidRDefault="004B7941">
            <w:pPr>
              <w:pStyle w:val="TableParagraph"/>
              <w:ind w:left="0"/>
              <w:rPr>
                <w:sz w:val="24"/>
              </w:rPr>
            </w:pPr>
          </w:p>
        </w:tc>
      </w:tr>
    </w:tbl>
    <w:p w:rsidR="004B7941" w:rsidRDefault="004B7941">
      <w:pPr>
        <w:rPr>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22"/>
        <w:gridCol w:w="3121"/>
        <w:gridCol w:w="3606"/>
        <w:gridCol w:w="3289"/>
        <w:gridCol w:w="3289"/>
      </w:tblGrid>
      <w:tr w:rsidR="004B7941">
        <w:trPr>
          <w:trHeight w:val="4177"/>
        </w:trPr>
        <w:tc>
          <w:tcPr>
            <w:tcW w:w="1522" w:type="dxa"/>
          </w:tcPr>
          <w:p w:rsidR="004B7941" w:rsidRDefault="004B7941">
            <w:pPr>
              <w:pStyle w:val="TableParagraph"/>
              <w:ind w:left="0"/>
              <w:rPr>
                <w:sz w:val="24"/>
              </w:rPr>
            </w:pPr>
          </w:p>
        </w:tc>
        <w:tc>
          <w:tcPr>
            <w:tcW w:w="3121" w:type="dxa"/>
          </w:tcPr>
          <w:p w:rsidR="004B7941" w:rsidRDefault="004B7941">
            <w:pPr>
              <w:pStyle w:val="TableParagraph"/>
              <w:ind w:left="0"/>
              <w:rPr>
                <w:sz w:val="24"/>
              </w:rPr>
            </w:pPr>
          </w:p>
        </w:tc>
        <w:tc>
          <w:tcPr>
            <w:tcW w:w="3606" w:type="dxa"/>
          </w:tcPr>
          <w:p w:rsidR="004B7941" w:rsidRDefault="004B7941">
            <w:pPr>
              <w:pStyle w:val="TableParagraph"/>
              <w:ind w:left="0"/>
              <w:rPr>
                <w:sz w:val="24"/>
              </w:rPr>
            </w:pPr>
          </w:p>
        </w:tc>
        <w:tc>
          <w:tcPr>
            <w:tcW w:w="3289" w:type="dxa"/>
          </w:tcPr>
          <w:p w:rsidR="004B7941" w:rsidRDefault="00385459">
            <w:pPr>
              <w:pStyle w:val="TableParagraph"/>
              <w:ind w:left="464" w:right="512"/>
              <w:rPr>
                <w:sz w:val="24"/>
              </w:rPr>
            </w:pPr>
            <w:r>
              <w:rPr>
                <w:sz w:val="24"/>
              </w:rPr>
              <w:t>с параметрами при решении задач других учебных предметов;</w:t>
            </w:r>
          </w:p>
          <w:p w:rsidR="004B7941" w:rsidRDefault="00385459" w:rsidP="004F0028">
            <w:pPr>
              <w:pStyle w:val="TableParagraph"/>
              <w:numPr>
                <w:ilvl w:val="0"/>
                <w:numId w:val="124"/>
              </w:numPr>
              <w:tabs>
                <w:tab w:val="left" w:pos="464"/>
                <w:tab w:val="left" w:pos="465"/>
              </w:tabs>
              <w:ind w:right="296"/>
              <w:rPr>
                <w:sz w:val="24"/>
              </w:rPr>
            </w:pPr>
            <w:r>
              <w:rPr>
                <w:sz w:val="24"/>
              </w:rPr>
              <w:t>составлять уравнение, неравенство или их систему, описывающие реальную ситуацию или прикладную задачу, интерпретировать полученные</w:t>
            </w:r>
            <w:r>
              <w:rPr>
                <w:spacing w:val="-7"/>
                <w:sz w:val="24"/>
              </w:rPr>
              <w:t xml:space="preserve"> </w:t>
            </w:r>
            <w:r>
              <w:rPr>
                <w:sz w:val="24"/>
              </w:rPr>
              <w:t>результаты;</w:t>
            </w:r>
          </w:p>
          <w:p w:rsidR="004B7941" w:rsidRDefault="00385459" w:rsidP="004F0028">
            <w:pPr>
              <w:pStyle w:val="TableParagraph"/>
              <w:numPr>
                <w:ilvl w:val="0"/>
                <w:numId w:val="124"/>
              </w:numPr>
              <w:tabs>
                <w:tab w:val="left" w:pos="527"/>
                <w:tab w:val="left" w:pos="528"/>
              </w:tabs>
              <w:ind w:right="318"/>
              <w:rPr>
                <w:sz w:val="24"/>
              </w:rPr>
            </w:pPr>
            <w:r>
              <w:tab/>
            </w:r>
            <w:r>
              <w:rPr>
                <w:sz w:val="24"/>
              </w:rPr>
              <w:t xml:space="preserve">использовать программные средства при решении </w:t>
            </w:r>
            <w:r>
              <w:rPr>
                <w:spacing w:val="-3"/>
                <w:sz w:val="24"/>
              </w:rPr>
              <w:t xml:space="preserve">отдельных </w:t>
            </w:r>
            <w:r>
              <w:rPr>
                <w:sz w:val="24"/>
              </w:rPr>
              <w:t>классов уравнений</w:t>
            </w:r>
            <w:r>
              <w:rPr>
                <w:spacing w:val="3"/>
                <w:sz w:val="24"/>
              </w:rPr>
              <w:t xml:space="preserve"> </w:t>
            </w:r>
            <w:r>
              <w:rPr>
                <w:sz w:val="24"/>
              </w:rPr>
              <w:t>и</w:t>
            </w:r>
          </w:p>
          <w:p w:rsidR="004B7941" w:rsidRDefault="00385459">
            <w:pPr>
              <w:pStyle w:val="TableParagraph"/>
              <w:spacing w:line="261" w:lineRule="exact"/>
              <w:ind w:left="464"/>
              <w:rPr>
                <w:sz w:val="24"/>
              </w:rPr>
            </w:pPr>
            <w:r>
              <w:rPr>
                <w:sz w:val="24"/>
              </w:rPr>
              <w:t>неравенств</w:t>
            </w:r>
          </w:p>
        </w:tc>
        <w:tc>
          <w:tcPr>
            <w:tcW w:w="3289" w:type="dxa"/>
          </w:tcPr>
          <w:p w:rsidR="004B7941" w:rsidRDefault="004B7941">
            <w:pPr>
              <w:pStyle w:val="TableParagraph"/>
              <w:ind w:left="0"/>
              <w:rPr>
                <w:sz w:val="24"/>
              </w:rPr>
            </w:pPr>
          </w:p>
        </w:tc>
      </w:tr>
      <w:tr w:rsidR="004B7941">
        <w:trPr>
          <w:trHeight w:val="4709"/>
        </w:trPr>
        <w:tc>
          <w:tcPr>
            <w:tcW w:w="1522" w:type="dxa"/>
          </w:tcPr>
          <w:p w:rsidR="004B7941" w:rsidRDefault="00385459">
            <w:pPr>
              <w:pStyle w:val="TableParagraph"/>
              <w:spacing w:line="273" w:lineRule="exact"/>
              <w:rPr>
                <w:b/>
                <w:i/>
                <w:sz w:val="24"/>
              </w:rPr>
            </w:pPr>
            <w:r>
              <w:rPr>
                <w:b/>
                <w:i/>
                <w:sz w:val="24"/>
              </w:rPr>
              <w:t>Функции</w:t>
            </w:r>
          </w:p>
        </w:tc>
        <w:tc>
          <w:tcPr>
            <w:tcW w:w="3121" w:type="dxa"/>
          </w:tcPr>
          <w:p w:rsidR="004B7941" w:rsidRDefault="00385459" w:rsidP="004F0028">
            <w:pPr>
              <w:pStyle w:val="TableParagraph"/>
              <w:numPr>
                <w:ilvl w:val="0"/>
                <w:numId w:val="123"/>
              </w:numPr>
              <w:tabs>
                <w:tab w:val="left" w:pos="465"/>
                <w:tab w:val="left" w:pos="466"/>
              </w:tabs>
              <w:ind w:right="127"/>
              <w:rPr>
                <w:sz w:val="24"/>
              </w:rPr>
            </w:pPr>
            <w:r>
              <w:rPr>
                <w:sz w:val="24"/>
              </w:rPr>
              <w:t xml:space="preserve">Оперировать на базовом уровне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w:t>
            </w:r>
            <w:r>
              <w:rPr>
                <w:spacing w:val="-3"/>
                <w:sz w:val="24"/>
              </w:rPr>
              <w:t xml:space="preserve">нули </w:t>
            </w:r>
            <w:r>
              <w:rPr>
                <w:sz w:val="24"/>
              </w:rPr>
              <w:t>функции, промежутки знакопостоянства, возрастание на числовом промежутке, убывание на числовом промежутке,</w:t>
            </w:r>
          </w:p>
          <w:p w:rsidR="004B7941" w:rsidRDefault="00385459">
            <w:pPr>
              <w:pStyle w:val="TableParagraph"/>
              <w:spacing w:line="261" w:lineRule="exact"/>
              <w:ind w:left="465"/>
              <w:rPr>
                <w:sz w:val="24"/>
              </w:rPr>
            </w:pPr>
            <w:r>
              <w:rPr>
                <w:sz w:val="24"/>
              </w:rPr>
              <w:t>наибольшее и</w:t>
            </w:r>
          </w:p>
        </w:tc>
        <w:tc>
          <w:tcPr>
            <w:tcW w:w="3606" w:type="dxa"/>
          </w:tcPr>
          <w:p w:rsidR="004B7941" w:rsidRDefault="00385459" w:rsidP="004F0028">
            <w:pPr>
              <w:pStyle w:val="TableParagraph"/>
              <w:numPr>
                <w:ilvl w:val="0"/>
                <w:numId w:val="122"/>
              </w:numPr>
              <w:tabs>
                <w:tab w:val="left" w:pos="464"/>
                <w:tab w:val="left" w:pos="465"/>
              </w:tabs>
              <w:ind w:right="323"/>
              <w:rPr>
                <w:i/>
                <w:sz w:val="24"/>
              </w:rPr>
            </w:pPr>
            <w:r>
              <w:rPr>
                <w:i/>
                <w:sz w:val="24"/>
              </w:rPr>
              <w:t xml:space="preserve">Оперировать понятиями: зависимость величин, функция, аргумент и значение функции, </w:t>
            </w:r>
            <w:r>
              <w:rPr>
                <w:i/>
                <w:spacing w:val="-3"/>
                <w:sz w:val="24"/>
              </w:rPr>
              <w:t xml:space="preserve">область </w:t>
            </w:r>
            <w:r>
              <w:rPr>
                <w:i/>
                <w:sz w:val="24"/>
              </w:rPr>
              <w:t>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w:t>
            </w:r>
            <w:r>
              <w:rPr>
                <w:i/>
                <w:spacing w:val="1"/>
                <w:sz w:val="24"/>
              </w:rPr>
              <w:t xml:space="preserve"> </w:t>
            </w:r>
            <w:r>
              <w:rPr>
                <w:i/>
                <w:sz w:val="24"/>
              </w:rPr>
              <w:t>промежутке,</w:t>
            </w:r>
          </w:p>
          <w:p w:rsidR="004B7941" w:rsidRDefault="00385459">
            <w:pPr>
              <w:pStyle w:val="TableParagraph"/>
              <w:spacing w:line="261" w:lineRule="exact"/>
              <w:ind w:left="464"/>
              <w:rPr>
                <w:i/>
                <w:sz w:val="24"/>
              </w:rPr>
            </w:pPr>
            <w:r>
              <w:rPr>
                <w:i/>
                <w:sz w:val="24"/>
              </w:rPr>
              <w:t>периодическая функция,</w:t>
            </w:r>
          </w:p>
        </w:tc>
        <w:tc>
          <w:tcPr>
            <w:tcW w:w="3289" w:type="dxa"/>
          </w:tcPr>
          <w:p w:rsidR="004B7941" w:rsidRDefault="00385459" w:rsidP="004F0028">
            <w:pPr>
              <w:pStyle w:val="TableParagraph"/>
              <w:numPr>
                <w:ilvl w:val="0"/>
                <w:numId w:val="121"/>
              </w:numPr>
              <w:tabs>
                <w:tab w:val="left" w:pos="464"/>
                <w:tab w:val="left" w:pos="465"/>
              </w:tabs>
              <w:ind w:right="235"/>
              <w:rPr>
                <w:sz w:val="24"/>
              </w:rPr>
            </w:pPr>
            <w:r>
              <w:rPr>
                <w:sz w:val="24"/>
              </w:rPr>
              <w:t xml:space="preserve">Владеть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w:t>
            </w:r>
            <w:r>
              <w:rPr>
                <w:spacing w:val="-3"/>
                <w:sz w:val="24"/>
              </w:rPr>
              <w:t xml:space="preserve">нули </w:t>
            </w:r>
            <w:r>
              <w:rPr>
                <w:sz w:val="24"/>
              </w:rPr>
              <w:t>функции, промежутки знакопостоянства, возрастание на</w:t>
            </w:r>
            <w:r>
              <w:rPr>
                <w:spacing w:val="-4"/>
                <w:sz w:val="24"/>
              </w:rPr>
              <w:t xml:space="preserve"> </w:t>
            </w:r>
            <w:r>
              <w:rPr>
                <w:sz w:val="24"/>
              </w:rPr>
              <w:t>числовом</w:t>
            </w:r>
          </w:p>
          <w:p w:rsidR="004B7941" w:rsidRDefault="00385459">
            <w:pPr>
              <w:pStyle w:val="TableParagraph"/>
              <w:ind w:left="464" w:right="152"/>
              <w:rPr>
                <w:sz w:val="24"/>
              </w:rPr>
            </w:pPr>
            <w:r>
              <w:rPr>
                <w:sz w:val="24"/>
              </w:rPr>
              <w:t>промежутке, убывание на числовом промежутке, наибольшее и наименьшее</w:t>
            </w:r>
            <w:r>
              <w:rPr>
                <w:spacing w:val="-5"/>
                <w:sz w:val="24"/>
              </w:rPr>
              <w:t xml:space="preserve"> </w:t>
            </w:r>
            <w:r>
              <w:rPr>
                <w:sz w:val="24"/>
              </w:rPr>
              <w:t>значение</w:t>
            </w:r>
          </w:p>
          <w:p w:rsidR="004B7941" w:rsidRDefault="00385459">
            <w:pPr>
              <w:pStyle w:val="TableParagraph"/>
              <w:spacing w:line="261" w:lineRule="exact"/>
              <w:ind w:left="464"/>
              <w:rPr>
                <w:sz w:val="24"/>
              </w:rPr>
            </w:pPr>
            <w:r>
              <w:rPr>
                <w:sz w:val="24"/>
              </w:rPr>
              <w:t>функции на</w:t>
            </w:r>
            <w:r>
              <w:rPr>
                <w:spacing w:val="-7"/>
                <w:sz w:val="24"/>
              </w:rPr>
              <w:t xml:space="preserve"> </w:t>
            </w:r>
            <w:r>
              <w:rPr>
                <w:sz w:val="24"/>
              </w:rPr>
              <w:t>числовом</w:t>
            </w:r>
          </w:p>
        </w:tc>
        <w:tc>
          <w:tcPr>
            <w:tcW w:w="3289" w:type="dxa"/>
          </w:tcPr>
          <w:p w:rsidR="004B7941" w:rsidRDefault="00385459" w:rsidP="004F0028">
            <w:pPr>
              <w:pStyle w:val="TableParagraph"/>
              <w:numPr>
                <w:ilvl w:val="0"/>
                <w:numId w:val="120"/>
              </w:numPr>
              <w:tabs>
                <w:tab w:val="left" w:pos="464"/>
                <w:tab w:val="left" w:pos="465"/>
              </w:tabs>
              <w:spacing w:line="237" w:lineRule="auto"/>
              <w:ind w:right="334"/>
              <w:rPr>
                <w:i/>
                <w:sz w:val="24"/>
              </w:rPr>
            </w:pPr>
            <w:r>
              <w:rPr>
                <w:i/>
                <w:sz w:val="24"/>
              </w:rPr>
              <w:t>Достижение результатов раздела</w:t>
            </w:r>
            <w:r>
              <w:rPr>
                <w:i/>
                <w:spacing w:val="-7"/>
                <w:sz w:val="24"/>
              </w:rPr>
              <w:t xml:space="preserve"> </w:t>
            </w:r>
            <w:r>
              <w:rPr>
                <w:i/>
                <w:sz w:val="24"/>
              </w:rPr>
              <w:t>II;</w:t>
            </w:r>
          </w:p>
          <w:p w:rsidR="004B7941" w:rsidRDefault="00385459" w:rsidP="004F0028">
            <w:pPr>
              <w:pStyle w:val="TableParagraph"/>
              <w:numPr>
                <w:ilvl w:val="0"/>
                <w:numId w:val="120"/>
              </w:numPr>
              <w:tabs>
                <w:tab w:val="left" w:pos="464"/>
                <w:tab w:val="left" w:pos="465"/>
              </w:tabs>
              <w:ind w:right="291"/>
              <w:rPr>
                <w:i/>
                <w:sz w:val="24"/>
              </w:rPr>
            </w:pPr>
            <w:r>
              <w:rPr>
                <w:i/>
                <w:sz w:val="24"/>
              </w:rPr>
              <w:t xml:space="preserve">владеть понятием асимптоты и уметь </w:t>
            </w:r>
            <w:r>
              <w:rPr>
                <w:i/>
                <w:spacing w:val="-7"/>
                <w:sz w:val="24"/>
              </w:rPr>
              <w:t xml:space="preserve">его </w:t>
            </w:r>
            <w:r>
              <w:rPr>
                <w:i/>
                <w:sz w:val="24"/>
              </w:rPr>
              <w:t>применять при решении задач;</w:t>
            </w:r>
          </w:p>
          <w:p w:rsidR="004B7941" w:rsidRDefault="00385459" w:rsidP="004F0028">
            <w:pPr>
              <w:pStyle w:val="TableParagraph"/>
              <w:numPr>
                <w:ilvl w:val="0"/>
                <w:numId w:val="120"/>
              </w:numPr>
              <w:tabs>
                <w:tab w:val="left" w:pos="469"/>
                <w:tab w:val="left" w:pos="470"/>
              </w:tabs>
              <w:ind w:left="469" w:right="609" w:hanging="360"/>
              <w:rPr>
                <w:i/>
                <w:sz w:val="24"/>
              </w:rPr>
            </w:pPr>
            <w:r>
              <w:rPr>
                <w:i/>
                <w:sz w:val="24"/>
              </w:rPr>
              <w:t xml:space="preserve">применять методы решения </w:t>
            </w:r>
            <w:r>
              <w:rPr>
                <w:i/>
                <w:spacing w:val="-3"/>
                <w:sz w:val="24"/>
              </w:rPr>
              <w:t xml:space="preserve">простейших </w:t>
            </w:r>
            <w:r>
              <w:rPr>
                <w:i/>
                <w:sz w:val="24"/>
              </w:rPr>
              <w:t>дифференциальных уравнений первого и второго порядков</w:t>
            </w:r>
          </w:p>
        </w:tc>
      </w:tr>
    </w:tbl>
    <w:p w:rsidR="004B7941" w:rsidRDefault="004B7941">
      <w:pPr>
        <w:rPr>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7"/>
        <w:gridCol w:w="3121"/>
        <w:gridCol w:w="3606"/>
        <w:gridCol w:w="3289"/>
        <w:gridCol w:w="3289"/>
      </w:tblGrid>
      <w:tr w:rsidR="004B7941">
        <w:trPr>
          <w:trHeight w:val="8907"/>
        </w:trPr>
        <w:tc>
          <w:tcPr>
            <w:tcW w:w="1517" w:type="dxa"/>
          </w:tcPr>
          <w:p w:rsidR="004B7941" w:rsidRDefault="004B7941">
            <w:pPr>
              <w:pStyle w:val="TableParagraph"/>
              <w:ind w:left="0"/>
              <w:rPr>
                <w:sz w:val="24"/>
              </w:rPr>
            </w:pPr>
          </w:p>
        </w:tc>
        <w:tc>
          <w:tcPr>
            <w:tcW w:w="3121" w:type="dxa"/>
          </w:tcPr>
          <w:p w:rsidR="004B7941" w:rsidRDefault="00385459">
            <w:pPr>
              <w:pStyle w:val="TableParagraph"/>
              <w:ind w:left="465"/>
              <w:rPr>
                <w:sz w:val="24"/>
              </w:rPr>
            </w:pPr>
            <w:r>
              <w:rPr>
                <w:sz w:val="24"/>
              </w:rPr>
              <w:t>наименьшее значение функции на числовом промежутке, периодическая функция, период;</w:t>
            </w:r>
          </w:p>
          <w:p w:rsidR="004B7941" w:rsidRDefault="00385459" w:rsidP="004F0028">
            <w:pPr>
              <w:pStyle w:val="TableParagraph"/>
              <w:numPr>
                <w:ilvl w:val="0"/>
                <w:numId w:val="119"/>
              </w:numPr>
              <w:tabs>
                <w:tab w:val="left" w:pos="465"/>
                <w:tab w:val="left" w:pos="466"/>
              </w:tabs>
              <w:ind w:right="123"/>
              <w:rPr>
                <w:sz w:val="24"/>
              </w:rPr>
            </w:pPr>
            <w:r>
              <w:rPr>
                <w:sz w:val="24"/>
              </w:rPr>
              <w:t>оперировать на базовом уровне понятиями: прямая и обратная пропорциональность линейная,</w:t>
            </w:r>
            <w:r>
              <w:rPr>
                <w:spacing w:val="-9"/>
                <w:sz w:val="24"/>
              </w:rPr>
              <w:t xml:space="preserve"> </w:t>
            </w:r>
            <w:r>
              <w:rPr>
                <w:sz w:val="24"/>
              </w:rPr>
              <w:t>квадратичная, логарифмическая и показательная функции, тригонометрические функции;</w:t>
            </w:r>
          </w:p>
          <w:p w:rsidR="004B7941" w:rsidRDefault="00385459" w:rsidP="004F0028">
            <w:pPr>
              <w:pStyle w:val="TableParagraph"/>
              <w:numPr>
                <w:ilvl w:val="0"/>
                <w:numId w:val="119"/>
              </w:numPr>
              <w:tabs>
                <w:tab w:val="left" w:pos="465"/>
                <w:tab w:val="left" w:pos="466"/>
              </w:tabs>
              <w:ind w:right="133"/>
              <w:rPr>
                <w:sz w:val="24"/>
              </w:rPr>
            </w:pPr>
            <w:r>
              <w:rPr>
                <w:sz w:val="24"/>
              </w:rPr>
              <w:t>распознавать графики элементарных функций: прямой и обратной пропорциональности, линейной, квадратичной, логарифмической и показательной</w:t>
            </w:r>
            <w:r>
              <w:rPr>
                <w:spacing w:val="-13"/>
                <w:sz w:val="24"/>
              </w:rPr>
              <w:t xml:space="preserve"> </w:t>
            </w:r>
            <w:r>
              <w:rPr>
                <w:sz w:val="24"/>
              </w:rPr>
              <w:t>функций, тригонометрических функций;</w:t>
            </w:r>
          </w:p>
          <w:p w:rsidR="004B7941" w:rsidRDefault="00385459" w:rsidP="004F0028">
            <w:pPr>
              <w:pStyle w:val="TableParagraph"/>
              <w:numPr>
                <w:ilvl w:val="0"/>
                <w:numId w:val="119"/>
              </w:numPr>
              <w:tabs>
                <w:tab w:val="left" w:pos="465"/>
                <w:tab w:val="left" w:pos="466"/>
              </w:tabs>
              <w:ind w:right="133"/>
              <w:rPr>
                <w:sz w:val="24"/>
              </w:rPr>
            </w:pPr>
            <w:r>
              <w:rPr>
                <w:sz w:val="24"/>
              </w:rPr>
              <w:t>соотносить графики элементарных функций: прямой и обратной пропорциональности, линейной, квадратичной, логарифмической и показательной</w:t>
            </w:r>
            <w:r>
              <w:rPr>
                <w:spacing w:val="-13"/>
                <w:sz w:val="24"/>
              </w:rPr>
              <w:t xml:space="preserve"> </w:t>
            </w:r>
            <w:r>
              <w:rPr>
                <w:sz w:val="24"/>
              </w:rPr>
              <w:t>функций,</w:t>
            </w:r>
          </w:p>
        </w:tc>
        <w:tc>
          <w:tcPr>
            <w:tcW w:w="3606" w:type="dxa"/>
          </w:tcPr>
          <w:p w:rsidR="004B7941" w:rsidRDefault="00385459">
            <w:pPr>
              <w:pStyle w:val="TableParagraph"/>
              <w:spacing w:line="242" w:lineRule="auto"/>
              <w:ind w:left="465" w:right="338"/>
              <w:rPr>
                <w:i/>
                <w:sz w:val="24"/>
              </w:rPr>
            </w:pPr>
            <w:r>
              <w:rPr>
                <w:i/>
                <w:sz w:val="24"/>
              </w:rPr>
              <w:t>период, четная и</w:t>
            </w:r>
            <w:r>
              <w:rPr>
                <w:i/>
                <w:spacing w:val="-11"/>
                <w:sz w:val="24"/>
              </w:rPr>
              <w:t xml:space="preserve"> </w:t>
            </w:r>
            <w:r>
              <w:rPr>
                <w:i/>
                <w:sz w:val="24"/>
              </w:rPr>
              <w:t>нечетная функции;</w:t>
            </w:r>
          </w:p>
          <w:p w:rsidR="004B7941" w:rsidRDefault="00385459" w:rsidP="004F0028">
            <w:pPr>
              <w:pStyle w:val="TableParagraph"/>
              <w:numPr>
                <w:ilvl w:val="0"/>
                <w:numId w:val="118"/>
              </w:numPr>
              <w:tabs>
                <w:tab w:val="left" w:pos="465"/>
                <w:tab w:val="left" w:pos="466"/>
              </w:tabs>
              <w:ind w:right="506"/>
              <w:rPr>
                <w:rFonts w:ascii="Symbol" w:hAnsi="Symbol"/>
                <w:i/>
                <w:sz w:val="24"/>
              </w:rPr>
            </w:pPr>
            <w:r>
              <w:rPr>
                <w:i/>
                <w:sz w:val="24"/>
              </w:rPr>
              <w:t>оперировать понятиями: прямая и обратная пропорциональность, линейная, квадратичная, логарифмическая и показательная функции, тригонометрические функции;</w:t>
            </w:r>
          </w:p>
          <w:p w:rsidR="004B7941" w:rsidRDefault="00385459" w:rsidP="004F0028">
            <w:pPr>
              <w:pStyle w:val="TableParagraph"/>
              <w:numPr>
                <w:ilvl w:val="0"/>
                <w:numId w:val="118"/>
              </w:numPr>
              <w:tabs>
                <w:tab w:val="left" w:pos="465"/>
                <w:tab w:val="left" w:pos="466"/>
              </w:tabs>
              <w:ind w:right="333"/>
              <w:rPr>
                <w:rFonts w:ascii="Symbol" w:hAnsi="Symbol"/>
                <w:i/>
                <w:color w:val="404040"/>
                <w:sz w:val="24"/>
              </w:rPr>
            </w:pPr>
            <w:r>
              <w:rPr>
                <w:i/>
                <w:sz w:val="24"/>
              </w:rPr>
              <w:t>определять значение функции по значению аргумента при различных способах задания</w:t>
            </w:r>
            <w:r>
              <w:rPr>
                <w:i/>
                <w:spacing w:val="6"/>
                <w:sz w:val="24"/>
              </w:rPr>
              <w:t xml:space="preserve"> </w:t>
            </w:r>
            <w:r>
              <w:rPr>
                <w:i/>
                <w:spacing w:val="-3"/>
                <w:sz w:val="24"/>
              </w:rPr>
              <w:t>функции;</w:t>
            </w:r>
          </w:p>
          <w:p w:rsidR="004B7941" w:rsidRDefault="00385459" w:rsidP="004F0028">
            <w:pPr>
              <w:pStyle w:val="TableParagraph"/>
              <w:numPr>
                <w:ilvl w:val="0"/>
                <w:numId w:val="118"/>
              </w:numPr>
              <w:tabs>
                <w:tab w:val="left" w:pos="465"/>
                <w:tab w:val="left" w:pos="466"/>
              </w:tabs>
              <w:spacing w:line="237" w:lineRule="auto"/>
              <w:ind w:right="178"/>
              <w:rPr>
                <w:rFonts w:ascii="Symbol" w:hAnsi="Symbol"/>
                <w:i/>
                <w:color w:val="404040"/>
                <w:sz w:val="24"/>
              </w:rPr>
            </w:pPr>
            <w:r>
              <w:rPr>
                <w:i/>
                <w:sz w:val="24"/>
              </w:rPr>
              <w:t>строить графики изученных функций;</w:t>
            </w:r>
          </w:p>
          <w:p w:rsidR="004B7941" w:rsidRDefault="00385459" w:rsidP="004F0028">
            <w:pPr>
              <w:pStyle w:val="TableParagraph"/>
              <w:numPr>
                <w:ilvl w:val="0"/>
                <w:numId w:val="118"/>
              </w:numPr>
              <w:tabs>
                <w:tab w:val="left" w:pos="465"/>
                <w:tab w:val="left" w:pos="466"/>
              </w:tabs>
              <w:ind w:right="136"/>
              <w:rPr>
                <w:rFonts w:ascii="Symbol" w:hAnsi="Symbol"/>
                <w:i/>
                <w:sz w:val="24"/>
              </w:rPr>
            </w:pPr>
            <w:r>
              <w:rPr>
                <w:i/>
                <w:sz w:val="24"/>
              </w:rPr>
              <w:t xml:space="preserve">описывать по графику и в простейших случаях по формуле поведение и свойства функций, </w:t>
            </w:r>
            <w:r>
              <w:rPr>
                <w:i/>
                <w:spacing w:val="-3"/>
                <w:sz w:val="24"/>
              </w:rPr>
              <w:t xml:space="preserve">находить </w:t>
            </w:r>
            <w:r>
              <w:rPr>
                <w:i/>
                <w:sz w:val="24"/>
              </w:rPr>
              <w:t>по графику функции наибольшие и наименьшие значения;</w:t>
            </w:r>
          </w:p>
          <w:p w:rsidR="004B7941" w:rsidRDefault="00385459" w:rsidP="004F0028">
            <w:pPr>
              <w:pStyle w:val="TableParagraph"/>
              <w:numPr>
                <w:ilvl w:val="0"/>
                <w:numId w:val="118"/>
              </w:numPr>
              <w:tabs>
                <w:tab w:val="left" w:pos="465"/>
                <w:tab w:val="left" w:pos="466"/>
              </w:tabs>
              <w:ind w:right="102"/>
              <w:rPr>
                <w:rFonts w:ascii="Symbol" w:hAnsi="Symbol"/>
                <w:i/>
                <w:sz w:val="24"/>
              </w:rPr>
            </w:pPr>
            <w:r>
              <w:rPr>
                <w:i/>
                <w:sz w:val="24"/>
              </w:rPr>
              <w:t xml:space="preserve">строить эскиз графика функции, удовлетворяющей приведенному набору </w:t>
            </w:r>
            <w:r>
              <w:rPr>
                <w:i/>
                <w:spacing w:val="-3"/>
                <w:sz w:val="24"/>
              </w:rPr>
              <w:t xml:space="preserve">условий </w:t>
            </w:r>
            <w:r>
              <w:rPr>
                <w:i/>
                <w:sz w:val="24"/>
              </w:rPr>
              <w:t>(промежутки возрастания/убывания, значение функции в заданной точке, точки экстремумов, асимптоты, нули функции</w:t>
            </w:r>
            <w:r>
              <w:rPr>
                <w:i/>
                <w:spacing w:val="1"/>
                <w:sz w:val="24"/>
              </w:rPr>
              <w:t xml:space="preserve"> </w:t>
            </w:r>
            <w:r>
              <w:rPr>
                <w:i/>
                <w:sz w:val="24"/>
              </w:rPr>
              <w:t>и</w:t>
            </w:r>
          </w:p>
        </w:tc>
        <w:tc>
          <w:tcPr>
            <w:tcW w:w="3289" w:type="dxa"/>
          </w:tcPr>
          <w:p w:rsidR="004B7941" w:rsidRDefault="00385459">
            <w:pPr>
              <w:pStyle w:val="TableParagraph"/>
              <w:ind w:left="464" w:right="111"/>
              <w:rPr>
                <w:sz w:val="24"/>
              </w:rPr>
            </w:pPr>
            <w:r>
              <w:rPr>
                <w:sz w:val="24"/>
              </w:rPr>
              <w:t>промежутке, периодическая функция, период, четная и нечетная функции; уметь</w:t>
            </w:r>
          </w:p>
          <w:p w:rsidR="004B7941" w:rsidRDefault="00385459">
            <w:pPr>
              <w:pStyle w:val="TableParagraph"/>
              <w:spacing w:line="242" w:lineRule="auto"/>
              <w:ind w:left="464" w:right="419"/>
              <w:rPr>
                <w:sz w:val="24"/>
              </w:rPr>
            </w:pPr>
            <w:r>
              <w:rPr>
                <w:sz w:val="24"/>
              </w:rPr>
              <w:t>применять эти понятия при решении задач;</w:t>
            </w:r>
          </w:p>
          <w:p w:rsidR="004B7941" w:rsidRDefault="00385459" w:rsidP="004F0028">
            <w:pPr>
              <w:pStyle w:val="TableParagraph"/>
              <w:numPr>
                <w:ilvl w:val="0"/>
                <w:numId w:val="117"/>
              </w:numPr>
              <w:tabs>
                <w:tab w:val="left" w:pos="464"/>
                <w:tab w:val="left" w:pos="465"/>
              </w:tabs>
              <w:ind w:right="123"/>
              <w:rPr>
                <w:sz w:val="24"/>
              </w:rPr>
            </w:pPr>
            <w:r>
              <w:rPr>
                <w:sz w:val="24"/>
              </w:rPr>
              <w:t>владеть понятием степенная функция; строить ее график и</w:t>
            </w:r>
            <w:r>
              <w:rPr>
                <w:spacing w:val="-13"/>
                <w:sz w:val="24"/>
              </w:rPr>
              <w:t xml:space="preserve"> </w:t>
            </w:r>
            <w:r>
              <w:rPr>
                <w:sz w:val="24"/>
              </w:rPr>
              <w:t>уметь применять свойства степенной функции при решении</w:t>
            </w:r>
            <w:r>
              <w:rPr>
                <w:spacing w:val="-3"/>
                <w:sz w:val="24"/>
              </w:rPr>
              <w:t xml:space="preserve"> </w:t>
            </w:r>
            <w:r>
              <w:rPr>
                <w:sz w:val="24"/>
              </w:rPr>
              <w:t>задач;</w:t>
            </w:r>
          </w:p>
          <w:p w:rsidR="004B7941" w:rsidRDefault="00385459" w:rsidP="004F0028">
            <w:pPr>
              <w:pStyle w:val="TableParagraph"/>
              <w:numPr>
                <w:ilvl w:val="0"/>
                <w:numId w:val="117"/>
              </w:numPr>
              <w:tabs>
                <w:tab w:val="left" w:pos="464"/>
                <w:tab w:val="left" w:pos="465"/>
              </w:tabs>
              <w:ind w:right="349"/>
              <w:rPr>
                <w:sz w:val="24"/>
              </w:rPr>
            </w:pPr>
            <w:r>
              <w:rPr>
                <w:sz w:val="24"/>
              </w:rPr>
              <w:t>владеть понятиями показательная</w:t>
            </w:r>
            <w:r>
              <w:rPr>
                <w:spacing w:val="-13"/>
                <w:sz w:val="24"/>
              </w:rPr>
              <w:t xml:space="preserve"> </w:t>
            </w:r>
            <w:r>
              <w:rPr>
                <w:sz w:val="24"/>
              </w:rPr>
              <w:t>функция, экспонента; строить их графики и уметь применять свойства показательной функции при решении</w:t>
            </w:r>
            <w:r>
              <w:rPr>
                <w:spacing w:val="-2"/>
                <w:sz w:val="24"/>
              </w:rPr>
              <w:t xml:space="preserve"> </w:t>
            </w:r>
            <w:r>
              <w:rPr>
                <w:sz w:val="24"/>
              </w:rPr>
              <w:t>задач;</w:t>
            </w:r>
          </w:p>
          <w:p w:rsidR="004B7941" w:rsidRDefault="00385459" w:rsidP="004F0028">
            <w:pPr>
              <w:pStyle w:val="TableParagraph"/>
              <w:numPr>
                <w:ilvl w:val="0"/>
                <w:numId w:val="117"/>
              </w:numPr>
              <w:tabs>
                <w:tab w:val="left" w:pos="464"/>
                <w:tab w:val="left" w:pos="465"/>
              </w:tabs>
              <w:ind w:right="505"/>
              <w:rPr>
                <w:sz w:val="24"/>
              </w:rPr>
            </w:pPr>
            <w:r>
              <w:rPr>
                <w:sz w:val="24"/>
              </w:rPr>
              <w:t>владеть понятием логарифмическая функция; строить ее график и уметь применять свойства логарифмической функции при решении задач;</w:t>
            </w:r>
          </w:p>
          <w:p w:rsidR="004B7941" w:rsidRDefault="00385459" w:rsidP="004F0028">
            <w:pPr>
              <w:pStyle w:val="TableParagraph"/>
              <w:numPr>
                <w:ilvl w:val="0"/>
                <w:numId w:val="117"/>
              </w:numPr>
              <w:tabs>
                <w:tab w:val="left" w:pos="464"/>
                <w:tab w:val="left" w:pos="465"/>
              </w:tabs>
              <w:ind w:right="674"/>
              <w:rPr>
                <w:sz w:val="24"/>
              </w:rPr>
            </w:pPr>
            <w:r>
              <w:rPr>
                <w:sz w:val="24"/>
              </w:rPr>
              <w:t>владеть понятиями тригонометрические функции; строить их графики и</w:t>
            </w:r>
            <w:r>
              <w:rPr>
                <w:spacing w:val="3"/>
                <w:sz w:val="24"/>
              </w:rPr>
              <w:t xml:space="preserve"> </w:t>
            </w:r>
            <w:r>
              <w:rPr>
                <w:sz w:val="24"/>
              </w:rPr>
              <w:t>уметь</w:t>
            </w:r>
          </w:p>
          <w:p w:rsidR="004B7941" w:rsidRDefault="00385459">
            <w:pPr>
              <w:pStyle w:val="TableParagraph"/>
              <w:spacing w:line="261" w:lineRule="exact"/>
              <w:ind w:left="464"/>
              <w:rPr>
                <w:sz w:val="24"/>
              </w:rPr>
            </w:pPr>
            <w:r>
              <w:rPr>
                <w:sz w:val="24"/>
              </w:rPr>
              <w:t>применять свойства</w:t>
            </w:r>
          </w:p>
        </w:tc>
        <w:tc>
          <w:tcPr>
            <w:tcW w:w="3289" w:type="dxa"/>
          </w:tcPr>
          <w:p w:rsidR="004B7941" w:rsidRDefault="004B7941">
            <w:pPr>
              <w:pStyle w:val="TableParagraph"/>
              <w:ind w:left="0"/>
              <w:rPr>
                <w:sz w:val="24"/>
              </w:rPr>
            </w:pPr>
          </w:p>
        </w:tc>
      </w:tr>
    </w:tbl>
    <w:p w:rsidR="004B7941" w:rsidRDefault="004B7941">
      <w:pPr>
        <w:rPr>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7"/>
        <w:gridCol w:w="3121"/>
        <w:gridCol w:w="3606"/>
        <w:gridCol w:w="3289"/>
        <w:gridCol w:w="3289"/>
      </w:tblGrid>
      <w:tr w:rsidR="004B7941">
        <w:trPr>
          <w:trHeight w:val="8907"/>
        </w:trPr>
        <w:tc>
          <w:tcPr>
            <w:tcW w:w="1517" w:type="dxa"/>
          </w:tcPr>
          <w:p w:rsidR="004B7941" w:rsidRDefault="004B7941">
            <w:pPr>
              <w:pStyle w:val="TableParagraph"/>
              <w:ind w:left="0"/>
              <w:rPr>
                <w:sz w:val="24"/>
              </w:rPr>
            </w:pPr>
          </w:p>
        </w:tc>
        <w:tc>
          <w:tcPr>
            <w:tcW w:w="3121" w:type="dxa"/>
          </w:tcPr>
          <w:p w:rsidR="004B7941" w:rsidRDefault="00385459">
            <w:pPr>
              <w:pStyle w:val="TableParagraph"/>
              <w:ind w:left="465"/>
              <w:rPr>
                <w:sz w:val="24"/>
              </w:rPr>
            </w:pPr>
            <w:r>
              <w:rPr>
                <w:sz w:val="24"/>
              </w:rPr>
              <w:t>тригонометрических функций с формулами, которыми они заданы;</w:t>
            </w:r>
          </w:p>
          <w:p w:rsidR="004B7941" w:rsidRDefault="00385459" w:rsidP="004F0028">
            <w:pPr>
              <w:pStyle w:val="TableParagraph"/>
              <w:numPr>
                <w:ilvl w:val="0"/>
                <w:numId w:val="116"/>
              </w:numPr>
              <w:tabs>
                <w:tab w:val="left" w:pos="465"/>
                <w:tab w:val="left" w:pos="466"/>
              </w:tabs>
              <w:ind w:right="260"/>
              <w:rPr>
                <w:sz w:val="24"/>
              </w:rPr>
            </w:pPr>
            <w:r>
              <w:rPr>
                <w:sz w:val="24"/>
              </w:rPr>
              <w:t>находить по графику приближѐнно значения функции в заданных точках;</w:t>
            </w:r>
          </w:p>
          <w:p w:rsidR="004B7941" w:rsidRDefault="00385459" w:rsidP="004F0028">
            <w:pPr>
              <w:pStyle w:val="TableParagraph"/>
              <w:numPr>
                <w:ilvl w:val="0"/>
                <w:numId w:val="116"/>
              </w:numPr>
              <w:tabs>
                <w:tab w:val="left" w:pos="465"/>
                <w:tab w:val="left" w:pos="466"/>
              </w:tabs>
              <w:ind w:right="189"/>
              <w:rPr>
                <w:sz w:val="24"/>
              </w:rPr>
            </w:pPr>
            <w:r>
              <w:rPr>
                <w:sz w:val="24"/>
              </w:rPr>
              <w:t>определять по графику свойства функции (нули, промежутки знакопостоянства, промежутки монотонности, наибольшие и наименьшие значения и т.п.);</w:t>
            </w:r>
          </w:p>
          <w:p w:rsidR="004B7941" w:rsidRDefault="00385459" w:rsidP="004F0028">
            <w:pPr>
              <w:pStyle w:val="TableParagraph"/>
              <w:numPr>
                <w:ilvl w:val="0"/>
                <w:numId w:val="116"/>
              </w:numPr>
              <w:tabs>
                <w:tab w:val="left" w:pos="465"/>
                <w:tab w:val="left" w:pos="466"/>
              </w:tabs>
              <w:ind w:right="165"/>
              <w:rPr>
                <w:sz w:val="24"/>
              </w:rPr>
            </w:pPr>
            <w:r>
              <w:rPr>
                <w:sz w:val="24"/>
              </w:rPr>
              <w:t>строить эскиз графика функции, удовлетворяющей приведенному набору условий (промежутки возрастания / убывания, значение функции в заданной точке, точки экстремумов и</w:t>
            </w:r>
            <w:r>
              <w:rPr>
                <w:spacing w:val="1"/>
                <w:sz w:val="24"/>
              </w:rPr>
              <w:t xml:space="preserve"> </w:t>
            </w:r>
            <w:r>
              <w:rPr>
                <w:sz w:val="24"/>
              </w:rPr>
              <w:t>т.д.).</w:t>
            </w:r>
          </w:p>
          <w:p w:rsidR="004B7941" w:rsidRDefault="004B7941">
            <w:pPr>
              <w:pStyle w:val="TableParagraph"/>
              <w:spacing w:before="5"/>
              <w:ind w:left="0"/>
              <w:rPr>
                <w:sz w:val="23"/>
              </w:rPr>
            </w:pPr>
          </w:p>
          <w:p w:rsidR="004B7941" w:rsidRDefault="00385459">
            <w:pPr>
              <w:pStyle w:val="TableParagraph"/>
              <w:ind w:left="465" w:right="492" w:hanging="356"/>
              <w:rPr>
                <w:i/>
                <w:sz w:val="24"/>
              </w:rPr>
            </w:pPr>
            <w:r>
              <w:rPr>
                <w:i/>
                <w:sz w:val="24"/>
              </w:rPr>
              <w:t>В повседневной жизни и при изучении других предметов:</w:t>
            </w:r>
          </w:p>
          <w:p w:rsidR="004B7941" w:rsidRDefault="00385459" w:rsidP="004F0028">
            <w:pPr>
              <w:pStyle w:val="TableParagraph"/>
              <w:numPr>
                <w:ilvl w:val="0"/>
                <w:numId w:val="116"/>
              </w:numPr>
              <w:tabs>
                <w:tab w:val="left" w:pos="465"/>
                <w:tab w:val="left" w:pos="466"/>
              </w:tabs>
              <w:spacing w:before="27" w:line="274" w:lineRule="exact"/>
              <w:ind w:right="145"/>
              <w:rPr>
                <w:sz w:val="24"/>
              </w:rPr>
            </w:pPr>
            <w:r>
              <w:rPr>
                <w:sz w:val="24"/>
              </w:rPr>
              <w:t xml:space="preserve">определять по </w:t>
            </w:r>
            <w:r>
              <w:rPr>
                <w:spacing w:val="-3"/>
                <w:sz w:val="24"/>
              </w:rPr>
              <w:t xml:space="preserve">графикам </w:t>
            </w:r>
            <w:r>
              <w:rPr>
                <w:sz w:val="24"/>
              </w:rPr>
              <w:t>свойства реальных процессов</w:t>
            </w:r>
            <w:r>
              <w:rPr>
                <w:spacing w:val="-1"/>
                <w:sz w:val="24"/>
              </w:rPr>
              <w:t xml:space="preserve"> </w:t>
            </w:r>
            <w:r>
              <w:rPr>
                <w:sz w:val="24"/>
              </w:rPr>
              <w:t>и</w:t>
            </w:r>
          </w:p>
        </w:tc>
        <w:tc>
          <w:tcPr>
            <w:tcW w:w="3606" w:type="dxa"/>
          </w:tcPr>
          <w:p w:rsidR="004B7941" w:rsidRDefault="00385459">
            <w:pPr>
              <w:pStyle w:val="TableParagraph"/>
              <w:spacing w:line="268" w:lineRule="exact"/>
              <w:ind w:left="465"/>
              <w:rPr>
                <w:i/>
                <w:sz w:val="24"/>
              </w:rPr>
            </w:pPr>
            <w:r>
              <w:rPr>
                <w:i/>
                <w:sz w:val="24"/>
              </w:rPr>
              <w:t>т.д.);</w:t>
            </w:r>
          </w:p>
          <w:p w:rsidR="004B7941" w:rsidRDefault="00385459" w:rsidP="004F0028">
            <w:pPr>
              <w:pStyle w:val="TableParagraph"/>
              <w:numPr>
                <w:ilvl w:val="0"/>
                <w:numId w:val="115"/>
              </w:numPr>
              <w:tabs>
                <w:tab w:val="left" w:pos="465"/>
                <w:tab w:val="left" w:pos="466"/>
              </w:tabs>
              <w:spacing w:before="4"/>
              <w:ind w:right="774"/>
              <w:rPr>
                <w:rFonts w:ascii="Symbol" w:hAnsi="Symbol"/>
                <w:i/>
                <w:sz w:val="24"/>
              </w:rPr>
            </w:pPr>
            <w:r>
              <w:rPr>
                <w:i/>
                <w:sz w:val="24"/>
              </w:rPr>
              <w:t xml:space="preserve">решать уравнения, простейшие системы уравнений, используя свойства функций и </w:t>
            </w:r>
            <w:r>
              <w:rPr>
                <w:i/>
                <w:spacing w:val="-7"/>
                <w:sz w:val="24"/>
              </w:rPr>
              <w:t xml:space="preserve">их </w:t>
            </w:r>
            <w:r>
              <w:rPr>
                <w:i/>
                <w:sz w:val="24"/>
              </w:rPr>
              <w:t>графиков.</w:t>
            </w:r>
          </w:p>
          <w:p w:rsidR="004B7941" w:rsidRDefault="004B7941">
            <w:pPr>
              <w:pStyle w:val="TableParagraph"/>
              <w:ind w:left="0"/>
              <w:rPr>
                <w:sz w:val="24"/>
              </w:rPr>
            </w:pPr>
          </w:p>
          <w:p w:rsidR="004B7941" w:rsidRDefault="00385459">
            <w:pPr>
              <w:pStyle w:val="TableParagraph"/>
              <w:ind w:left="465" w:right="573" w:hanging="356"/>
              <w:jc w:val="both"/>
              <w:rPr>
                <w:i/>
                <w:sz w:val="24"/>
              </w:rPr>
            </w:pPr>
            <w:r>
              <w:rPr>
                <w:i/>
                <w:sz w:val="24"/>
              </w:rPr>
              <w:t>В повседневной жизни и при изучении других учебных предметов:</w:t>
            </w:r>
          </w:p>
          <w:p w:rsidR="004B7941" w:rsidRDefault="00385459" w:rsidP="004F0028">
            <w:pPr>
              <w:pStyle w:val="TableParagraph"/>
              <w:numPr>
                <w:ilvl w:val="0"/>
                <w:numId w:val="115"/>
              </w:numPr>
              <w:tabs>
                <w:tab w:val="left" w:pos="465"/>
                <w:tab w:val="left" w:pos="466"/>
              </w:tabs>
              <w:ind w:right="140"/>
              <w:rPr>
                <w:rFonts w:ascii="Symbol" w:hAnsi="Symbol"/>
                <w:i/>
                <w:color w:val="404040"/>
                <w:sz w:val="24"/>
              </w:rPr>
            </w:pPr>
            <w:r>
              <w:rPr>
                <w:i/>
                <w:sz w:val="24"/>
              </w:rPr>
              <w:t xml:space="preserve">определять по графикам и использовать для решения прикладных задач свойства реальных процессов и зависимостей (наибольшие </w:t>
            </w:r>
            <w:r>
              <w:rPr>
                <w:i/>
                <w:spacing w:val="-13"/>
                <w:sz w:val="24"/>
              </w:rPr>
              <w:t xml:space="preserve">и </w:t>
            </w:r>
            <w:r>
              <w:rPr>
                <w:i/>
                <w:sz w:val="24"/>
              </w:rPr>
              <w:t>наименьшие значения, промежутки возрастания и убывания функции, промежутки знакопостоянства, асимптоты, период и</w:t>
            </w:r>
            <w:r>
              <w:rPr>
                <w:i/>
                <w:spacing w:val="2"/>
                <w:sz w:val="24"/>
              </w:rPr>
              <w:t xml:space="preserve"> </w:t>
            </w:r>
            <w:r>
              <w:rPr>
                <w:i/>
                <w:sz w:val="24"/>
              </w:rPr>
              <w:t>т.п.);</w:t>
            </w:r>
          </w:p>
          <w:p w:rsidR="004B7941" w:rsidRDefault="00385459" w:rsidP="004F0028">
            <w:pPr>
              <w:pStyle w:val="TableParagraph"/>
              <w:numPr>
                <w:ilvl w:val="0"/>
                <w:numId w:val="115"/>
              </w:numPr>
              <w:tabs>
                <w:tab w:val="left" w:pos="465"/>
                <w:tab w:val="left" w:pos="466"/>
              </w:tabs>
              <w:ind w:right="408"/>
              <w:rPr>
                <w:rFonts w:ascii="Symbol" w:hAnsi="Symbol"/>
                <w:i/>
                <w:color w:val="404040"/>
                <w:sz w:val="24"/>
              </w:rPr>
            </w:pPr>
            <w:r>
              <w:rPr>
                <w:i/>
                <w:sz w:val="24"/>
              </w:rPr>
              <w:t>интерпретировать свойства в контексте конкретной</w:t>
            </w:r>
            <w:r>
              <w:rPr>
                <w:i/>
                <w:spacing w:val="-13"/>
                <w:sz w:val="24"/>
              </w:rPr>
              <w:t xml:space="preserve"> </w:t>
            </w:r>
            <w:r>
              <w:rPr>
                <w:i/>
                <w:sz w:val="24"/>
              </w:rPr>
              <w:t>практической ситуации;</w:t>
            </w:r>
          </w:p>
          <w:p w:rsidR="004B7941" w:rsidRDefault="00385459" w:rsidP="004F0028">
            <w:pPr>
              <w:pStyle w:val="TableParagraph"/>
              <w:numPr>
                <w:ilvl w:val="0"/>
                <w:numId w:val="115"/>
              </w:numPr>
              <w:tabs>
                <w:tab w:val="left" w:pos="465"/>
                <w:tab w:val="left" w:pos="466"/>
              </w:tabs>
              <w:spacing w:before="2"/>
              <w:ind w:right="104"/>
              <w:rPr>
                <w:rFonts w:ascii="Symbol" w:hAnsi="Symbol"/>
                <w:i/>
                <w:color w:val="404040"/>
                <w:sz w:val="24"/>
              </w:rPr>
            </w:pPr>
            <w:r>
              <w:rPr>
                <w:i/>
                <w:sz w:val="24"/>
              </w:rPr>
              <w:t>определять по графикам простейшие характеристики периодических процессов в биологии, экономике,</w:t>
            </w:r>
            <w:r>
              <w:rPr>
                <w:i/>
                <w:spacing w:val="-6"/>
                <w:sz w:val="24"/>
              </w:rPr>
              <w:t xml:space="preserve"> </w:t>
            </w:r>
            <w:r>
              <w:rPr>
                <w:i/>
                <w:sz w:val="24"/>
              </w:rPr>
              <w:t>музыке,</w:t>
            </w:r>
          </w:p>
          <w:p w:rsidR="004B7941" w:rsidRDefault="00385459">
            <w:pPr>
              <w:pStyle w:val="TableParagraph"/>
              <w:spacing w:before="2" w:line="274" w:lineRule="exact"/>
              <w:ind w:left="465" w:right="93"/>
              <w:rPr>
                <w:i/>
                <w:sz w:val="24"/>
              </w:rPr>
            </w:pPr>
            <w:r>
              <w:rPr>
                <w:i/>
                <w:sz w:val="24"/>
              </w:rPr>
              <w:t>радиосвязи и др. (амплитуда, период и т.п.)</w:t>
            </w:r>
          </w:p>
        </w:tc>
        <w:tc>
          <w:tcPr>
            <w:tcW w:w="3289" w:type="dxa"/>
          </w:tcPr>
          <w:p w:rsidR="004B7941" w:rsidRDefault="00385459">
            <w:pPr>
              <w:pStyle w:val="TableParagraph"/>
              <w:ind w:left="464" w:right="489"/>
              <w:rPr>
                <w:sz w:val="24"/>
              </w:rPr>
            </w:pPr>
            <w:r>
              <w:rPr>
                <w:sz w:val="24"/>
              </w:rPr>
              <w:t>тригонометрических функций при решении задач;</w:t>
            </w:r>
          </w:p>
          <w:p w:rsidR="004B7941" w:rsidRDefault="00385459" w:rsidP="004F0028">
            <w:pPr>
              <w:pStyle w:val="TableParagraph"/>
              <w:numPr>
                <w:ilvl w:val="0"/>
                <w:numId w:val="114"/>
              </w:numPr>
              <w:tabs>
                <w:tab w:val="left" w:pos="464"/>
                <w:tab w:val="left" w:pos="465"/>
              </w:tabs>
              <w:ind w:right="447"/>
              <w:rPr>
                <w:rFonts w:ascii="Symbol" w:hAnsi="Symbol"/>
                <w:sz w:val="24"/>
              </w:rPr>
            </w:pPr>
            <w:r>
              <w:rPr>
                <w:sz w:val="24"/>
              </w:rPr>
              <w:t>владеть понятием обратная функция; применять это понятие при решении</w:t>
            </w:r>
            <w:r>
              <w:rPr>
                <w:spacing w:val="-2"/>
                <w:sz w:val="24"/>
              </w:rPr>
              <w:t xml:space="preserve"> </w:t>
            </w:r>
            <w:r>
              <w:rPr>
                <w:sz w:val="24"/>
              </w:rPr>
              <w:t>задач;</w:t>
            </w:r>
          </w:p>
          <w:p w:rsidR="004B7941" w:rsidRDefault="00385459" w:rsidP="004F0028">
            <w:pPr>
              <w:pStyle w:val="TableParagraph"/>
              <w:numPr>
                <w:ilvl w:val="0"/>
                <w:numId w:val="114"/>
              </w:numPr>
              <w:tabs>
                <w:tab w:val="left" w:pos="464"/>
                <w:tab w:val="left" w:pos="465"/>
              </w:tabs>
              <w:ind w:right="186"/>
              <w:rPr>
                <w:rFonts w:ascii="Symbol" w:hAnsi="Symbol"/>
                <w:sz w:val="24"/>
              </w:rPr>
            </w:pPr>
            <w:r>
              <w:rPr>
                <w:sz w:val="24"/>
              </w:rPr>
              <w:t>применять при решении задач свойства функций: четность, периодичность, ограниченность;</w:t>
            </w:r>
          </w:p>
          <w:p w:rsidR="004B7941" w:rsidRDefault="00385459" w:rsidP="004F0028">
            <w:pPr>
              <w:pStyle w:val="TableParagraph"/>
              <w:numPr>
                <w:ilvl w:val="0"/>
                <w:numId w:val="114"/>
              </w:numPr>
              <w:tabs>
                <w:tab w:val="left" w:pos="464"/>
                <w:tab w:val="left" w:pos="465"/>
              </w:tabs>
              <w:ind w:right="324"/>
              <w:rPr>
                <w:rFonts w:ascii="Symbol" w:hAnsi="Symbol"/>
                <w:sz w:val="24"/>
              </w:rPr>
            </w:pPr>
            <w:r>
              <w:rPr>
                <w:sz w:val="24"/>
              </w:rPr>
              <w:t>применять при решении задач преобразования графиков</w:t>
            </w:r>
            <w:r>
              <w:rPr>
                <w:spacing w:val="-2"/>
                <w:sz w:val="24"/>
              </w:rPr>
              <w:t xml:space="preserve"> </w:t>
            </w:r>
            <w:r>
              <w:rPr>
                <w:sz w:val="24"/>
              </w:rPr>
              <w:t>функций;</w:t>
            </w:r>
          </w:p>
          <w:p w:rsidR="004B7941" w:rsidRDefault="00385459" w:rsidP="004F0028">
            <w:pPr>
              <w:pStyle w:val="TableParagraph"/>
              <w:numPr>
                <w:ilvl w:val="0"/>
                <w:numId w:val="114"/>
              </w:numPr>
              <w:tabs>
                <w:tab w:val="left" w:pos="464"/>
                <w:tab w:val="left" w:pos="465"/>
              </w:tabs>
              <w:ind w:right="700"/>
              <w:rPr>
                <w:rFonts w:ascii="Symbol" w:hAnsi="Symbol"/>
                <w:sz w:val="24"/>
              </w:rPr>
            </w:pPr>
            <w:r>
              <w:rPr>
                <w:sz w:val="24"/>
              </w:rPr>
              <w:t xml:space="preserve">владеть понятиями числовая </w:t>
            </w:r>
            <w:r>
              <w:rPr>
                <w:spacing w:val="-1"/>
                <w:sz w:val="24"/>
              </w:rPr>
              <w:t xml:space="preserve">последовательность, </w:t>
            </w:r>
            <w:r>
              <w:rPr>
                <w:sz w:val="24"/>
              </w:rPr>
              <w:t>арифметическая и геометрическая прогрессия;</w:t>
            </w:r>
          </w:p>
          <w:p w:rsidR="004B7941" w:rsidRDefault="00385459" w:rsidP="004F0028">
            <w:pPr>
              <w:pStyle w:val="TableParagraph"/>
              <w:numPr>
                <w:ilvl w:val="0"/>
                <w:numId w:val="114"/>
              </w:numPr>
              <w:tabs>
                <w:tab w:val="left" w:pos="464"/>
                <w:tab w:val="left" w:pos="465"/>
              </w:tabs>
              <w:ind w:right="103"/>
              <w:rPr>
                <w:rFonts w:ascii="Symbol" w:hAnsi="Symbol"/>
                <w:sz w:val="24"/>
              </w:rPr>
            </w:pPr>
            <w:r>
              <w:rPr>
                <w:sz w:val="24"/>
              </w:rPr>
              <w:t>применять при решении задач свойства и</w:t>
            </w:r>
            <w:r>
              <w:rPr>
                <w:spacing w:val="-13"/>
                <w:sz w:val="24"/>
              </w:rPr>
              <w:t xml:space="preserve"> </w:t>
            </w:r>
            <w:r>
              <w:rPr>
                <w:sz w:val="24"/>
              </w:rPr>
              <w:t>признаки арифметической и геометрической прогрессий.</w:t>
            </w:r>
          </w:p>
          <w:p w:rsidR="004B7941" w:rsidRDefault="00385459">
            <w:pPr>
              <w:pStyle w:val="TableParagraph"/>
              <w:ind w:left="464" w:right="256" w:hanging="356"/>
              <w:jc w:val="both"/>
              <w:rPr>
                <w:i/>
                <w:sz w:val="24"/>
              </w:rPr>
            </w:pPr>
            <w:r>
              <w:rPr>
                <w:i/>
                <w:sz w:val="24"/>
              </w:rPr>
              <w:t xml:space="preserve">В повседневной жизни и </w:t>
            </w:r>
            <w:r>
              <w:rPr>
                <w:i/>
                <w:spacing w:val="-4"/>
                <w:sz w:val="24"/>
              </w:rPr>
              <w:t xml:space="preserve">при </w:t>
            </w:r>
            <w:r>
              <w:rPr>
                <w:i/>
                <w:sz w:val="24"/>
              </w:rPr>
              <w:t>изучении других учебных предметов:</w:t>
            </w:r>
          </w:p>
          <w:p w:rsidR="004B7941" w:rsidRDefault="00385459" w:rsidP="004F0028">
            <w:pPr>
              <w:pStyle w:val="TableParagraph"/>
              <w:numPr>
                <w:ilvl w:val="0"/>
                <w:numId w:val="114"/>
              </w:numPr>
              <w:tabs>
                <w:tab w:val="left" w:pos="464"/>
                <w:tab w:val="left" w:pos="465"/>
              </w:tabs>
              <w:ind w:right="122"/>
              <w:rPr>
                <w:rFonts w:ascii="Symbol" w:hAnsi="Symbol"/>
                <w:color w:val="404040"/>
                <w:sz w:val="24"/>
              </w:rPr>
            </w:pPr>
            <w:r>
              <w:rPr>
                <w:sz w:val="24"/>
              </w:rPr>
              <w:t>определять по графикам и использовать для решения прикладных</w:t>
            </w:r>
          </w:p>
        </w:tc>
        <w:tc>
          <w:tcPr>
            <w:tcW w:w="3289" w:type="dxa"/>
          </w:tcPr>
          <w:p w:rsidR="004B7941" w:rsidRDefault="004B7941">
            <w:pPr>
              <w:pStyle w:val="TableParagraph"/>
              <w:ind w:left="0"/>
              <w:rPr>
                <w:sz w:val="24"/>
              </w:rPr>
            </w:pPr>
          </w:p>
        </w:tc>
      </w:tr>
    </w:tbl>
    <w:p w:rsidR="004B7941" w:rsidRDefault="004B7941">
      <w:pPr>
        <w:rPr>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7"/>
        <w:gridCol w:w="3121"/>
        <w:gridCol w:w="3606"/>
        <w:gridCol w:w="3289"/>
        <w:gridCol w:w="3289"/>
      </w:tblGrid>
      <w:tr w:rsidR="004B7941">
        <w:trPr>
          <w:trHeight w:val="5833"/>
        </w:trPr>
        <w:tc>
          <w:tcPr>
            <w:tcW w:w="1517" w:type="dxa"/>
          </w:tcPr>
          <w:p w:rsidR="004B7941" w:rsidRDefault="004B7941">
            <w:pPr>
              <w:pStyle w:val="TableParagraph"/>
              <w:ind w:left="0"/>
              <w:rPr>
                <w:sz w:val="24"/>
              </w:rPr>
            </w:pPr>
          </w:p>
        </w:tc>
        <w:tc>
          <w:tcPr>
            <w:tcW w:w="3121" w:type="dxa"/>
          </w:tcPr>
          <w:p w:rsidR="004B7941" w:rsidRDefault="00385459">
            <w:pPr>
              <w:pStyle w:val="TableParagraph"/>
              <w:spacing w:line="242" w:lineRule="auto"/>
              <w:ind w:left="465" w:right="1103"/>
              <w:rPr>
                <w:sz w:val="24"/>
              </w:rPr>
            </w:pPr>
            <w:r>
              <w:rPr>
                <w:sz w:val="24"/>
              </w:rPr>
              <w:t>зависимостей (наибольшие и</w:t>
            </w:r>
          </w:p>
          <w:p w:rsidR="004B7941" w:rsidRDefault="00385459">
            <w:pPr>
              <w:pStyle w:val="TableParagraph"/>
              <w:ind w:left="465" w:right="109"/>
              <w:rPr>
                <w:sz w:val="24"/>
              </w:rPr>
            </w:pPr>
            <w:r>
              <w:rPr>
                <w:sz w:val="24"/>
              </w:rPr>
              <w:t>наименьшие значения, промежутки возрастания и</w:t>
            </w:r>
            <w:r>
              <w:rPr>
                <w:spacing w:val="-13"/>
                <w:sz w:val="24"/>
              </w:rPr>
              <w:t xml:space="preserve"> </w:t>
            </w:r>
            <w:r>
              <w:rPr>
                <w:sz w:val="24"/>
              </w:rPr>
              <w:t>убывания, промежутки знакопостоянства и т.п.);</w:t>
            </w:r>
          </w:p>
          <w:p w:rsidR="004B7941" w:rsidRDefault="00385459" w:rsidP="004F0028">
            <w:pPr>
              <w:pStyle w:val="TableParagraph"/>
              <w:numPr>
                <w:ilvl w:val="0"/>
                <w:numId w:val="113"/>
              </w:numPr>
              <w:tabs>
                <w:tab w:val="left" w:pos="465"/>
                <w:tab w:val="left" w:pos="466"/>
              </w:tabs>
              <w:ind w:right="232"/>
              <w:rPr>
                <w:sz w:val="24"/>
              </w:rPr>
            </w:pPr>
            <w:r>
              <w:rPr>
                <w:sz w:val="24"/>
              </w:rPr>
              <w:t>интерпретировать свойства в контексте конкретной практической</w:t>
            </w:r>
            <w:r>
              <w:rPr>
                <w:spacing w:val="-11"/>
                <w:sz w:val="24"/>
              </w:rPr>
              <w:t xml:space="preserve"> </w:t>
            </w:r>
            <w:r>
              <w:rPr>
                <w:sz w:val="24"/>
              </w:rPr>
              <w:t>ситуации</w:t>
            </w:r>
          </w:p>
        </w:tc>
        <w:tc>
          <w:tcPr>
            <w:tcW w:w="3606" w:type="dxa"/>
          </w:tcPr>
          <w:p w:rsidR="004B7941" w:rsidRDefault="004B7941">
            <w:pPr>
              <w:pStyle w:val="TableParagraph"/>
              <w:ind w:left="0"/>
              <w:rPr>
                <w:sz w:val="24"/>
              </w:rPr>
            </w:pPr>
          </w:p>
        </w:tc>
        <w:tc>
          <w:tcPr>
            <w:tcW w:w="3289" w:type="dxa"/>
          </w:tcPr>
          <w:p w:rsidR="004B7941" w:rsidRDefault="00385459">
            <w:pPr>
              <w:pStyle w:val="TableParagraph"/>
              <w:ind w:left="464" w:right="118"/>
              <w:rPr>
                <w:sz w:val="24"/>
              </w:rPr>
            </w:pPr>
            <w:r>
              <w:rPr>
                <w:sz w:val="24"/>
              </w:rPr>
              <w:t>задач свойства реальных процессов и зависимостей (наибольшие и наименьшие значения, промежутки возрастания и убывания функции, промежутки</w:t>
            </w:r>
          </w:p>
          <w:p w:rsidR="004B7941" w:rsidRDefault="00385459">
            <w:pPr>
              <w:pStyle w:val="TableParagraph"/>
              <w:ind w:left="464" w:right="284"/>
              <w:rPr>
                <w:sz w:val="24"/>
              </w:rPr>
            </w:pPr>
            <w:r>
              <w:rPr>
                <w:sz w:val="24"/>
              </w:rPr>
              <w:t>знакопостоянства, асимптоты, точки перегиба, период и т.п.);</w:t>
            </w:r>
          </w:p>
          <w:p w:rsidR="004B7941" w:rsidRDefault="00385459" w:rsidP="004F0028">
            <w:pPr>
              <w:pStyle w:val="TableParagraph"/>
              <w:numPr>
                <w:ilvl w:val="0"/>
                <w:numId w:val="112"/>
              </w:numPr>
              <w:tabs>
                <w:tab w:val="left" w:pos="464"/>
                <w:tab w:val="left" w:pos="465"/>
              </w:tabs>
              <w:ind w:right="153"/>
              <w:rPr>
                <w:rFonts w:ascii="Symbol" w:hAnsi="Symbol"/>
                <w:color w:val="404040"/>
                <w:sz w:val="24"/>
              </w:rPr>
            </w:pPr>
            <w:r>
              <w:rPr>
                <w:sz w:val="24"/>
              </w:rPr>
              <w:t>интерпретировать свойства в контексте конкретной практической ситуации;.</w:t>
            </w:r>
          </w:p>
          <w:p w:rsidR="004B7941" w:rsidRDefault="00385459" w:rsidP="004F0028">
            <w:pPr>
              <w:pStyle w:val="TableParagraph"/>
              <w:numPr>
                <w:ilvl w:val="0"/>
                <w:numId w:val="112"/>
              </w:numPr>
              <w:tabs>
                <w:tab w:val="left" w:pos="464"/>
                <w:tab w:val="left" w:pos="465"/>
              </w:tabs>
              <w:ind w:right="147"/>
              <w:rPr>
                <w:rFonts w:ascii="Symbol" w:hAnsi="Symbol"/>
                <w:sz w:val="24"/>
              </w:rPr>
            </w:pPr>
            <w:r>
              <w:rPr>
                <w:sz w:val="24"/>
              </w:rPr>
              <w:t>определять по графикам простейшие характеристики периодических процессов в биологии, экономике, музыке, радиосвязи и</w:t>
            </w:r>
            <w:r>
              <w:rPr>
                <w:spacing w:val="-1"/>
                <w:sz w:val="24"/>
              </w:rPr>
              <w:t xml:space="preserve"> </w:t>
            </w:r>
            <w:r>
              <w:rPr>
                <w:sz w:val="24"/>
              </w:rPr>
              <w:t>др.</w:t>
            </w:r>
          </w:p>
          <w:p w:rsidR="004B7941" w:rsidRDefault="00385459">
            <w:pPr>
              <w:pStyle w:val="TableParagraph"/>
              <w:spacing w:line="261" w:lineRule="exact"/>
              <w:ind w:left="464"/>
              <w:rPr>
                <w:sz w:val="24"/>
              </w:rPr>
            </w:pPr>
            <w:r>
              <w:rPr>
                <w:sz w:val="24"/>
              </w:rPr>
              <w:t>(амплитуда, период и т.п.)</w:t>
            </w:r>
          </w:p>
        </w:tc>
        <w:tc>
          <w:tcPr>
            <w:tcW w:w="3289" w:type="dxa"/>
          </w:tcPr>
          <w:p w:rsidR="004B7941" w:rsidRDefault="004B7941">
            <w:pPr>
              <w:pStyle w:val="TableParagraph"/>
              <w:ind w:left="0"/>
              <w:rPr>
                <w:sz w:val="24"/>
              </w:rPr>
            </w:pPr>
          </w:p>
        </w:tc>
      </w:tr>
      <w:tr w:rsidR="004B7941">
        <w:trPr>
          <w:trHeight w:val="3072"/>
        </w:trPr>
        <w:tc>
          <w:tcPr>
            <w:tcW w:w="1517" w:type="dxa"/>
          </w:tcPr>
          <w:p w:rsidR="004B7941" w:rsidRDefault="00385459">
            <w:pPr>
              <w:pStyle w:val="TableParagraph"/>
              <w:ind w:left="105" w:right="199"/>
              <w:rPr>
                <w:b/>
                <w:i/>
                <w:sz w:val="24"/>
              </w:rPr>
            </w:pPr>
            <w:r>
              <w:rPr>
                <w:b/>
                <w:i/>
                <w:sz w:val="24"/>
              </w:rPr>
              <w:t>Элементы математи ческого анализа</w:t>
            </w:r>
          </w:p>
        </w:tc>
        <w:tc>
          <w:tcPr>
            <w:tcW w:w="3121" w:type="dxa"/>
          </w:tcPr>
          <w:p w:rsidR="004B7941" w:rsidRDefault="00385459" w:rsidP="004F0028">
            <w:pPr>
              <w:pStyle w:val="TableParagraph"/>
              <w:numPr>
                <w:ilvl w:val="0"/>
                <w:numId w:val="111"/>
              </w:numPr>
              <w:tabs>
                <w:tab w:val="left" w:pos="465"/>
                <w:tab w:val="left" w:pos="466"/>
              </w:tabs>
              <w:ind w:right="127"/>
              <w:rPr>
                <w:sz w:val="24"/>
              </w:rPr>
            </w:pPr>
            <w:r>
              <w:rPr>
                <w:sz w:val="24"/>
              </w:rPr>
              <w:t>Оперировать на базовом уровне понятиями: производная функции в точке, касательная к графику функции, производная</w:t>
            </w:r>
            <w:r>
              <w:rPr>
                <w:spacing w:val="-2"/>
                <w:sz w:val="24"/>
              </w:rPr>
              <w:t xml:space="preserve"> </w:t>
            </w:r>
            <w:r>
              <w:rPr>
                <w:sz w:val="24"/>
              </w:rPr>
              <w:t>функции;</w:t>
            </w:r>
          </w:p>
          <w:p w:rsidR="004B7941" w:rsidRDefault="00385459" w:rsidP="004F0028">
            <w:pPr>
              <w:pStyle w:val="TableParagraph"/>
              <w:numPr>
                <w:ilvl w:val="0"/>
                <w:numId w:val="111"/>
              </w:numPr>
              <w:tabs>
                <w:tab w:val="left" w:pos="465"/>
                <w:tab w:val="left" w:pos="466"/>
              </w:tabs>
              <w:ind w:right="180"/>
              <w:rPr>
                <w:sz w:val="24"/>
              </w:rPr>
            </w:pPr>
            <w:r>
              <w:rPr>
                <w:sz w:val="24"/>
              </w:rPr>
              <w:t>определять значение производной функции в точке по изображению касательной к</w:t>
            </w:r>
            <w:r>
              <w:rPr>
                <w:spacing w:val="-8"/>
                <w:sz w:val="24"/>
              </w:rPr>
              <w:t xml:space="preserve"> </w:t>
            </w:r>
            <w:r>
              <w:rPr>
                <w:sz w:val="24"/>
              </w:rPr>
              <w:t>графику,</w:t>
            </w:r>
          </w:p>
          <w:p w:rsidR="004B7941" w:rsidRDefault="00385459">
            <w:pPr>
              <w:pStyle w:val="TableParagraph"/>
              <w:spacing w:line="261" w:lineRule="exact"/>
              <w:ind w:left="465"/>
              <w:rPr>
                <w:sz w:val="24"/>
              </w:rPr>
            </w:pPr>
            <w:r>
              <w:rPr>
                <w:sz w:val="24"/>
              </w:rPr>
              <w:t>проведенной в этой</w:t>
            </w:r>
          </w:p>
        </w:tc>
        <w:tc>
          <w:tcPr>
            <w:tcW w:w="3606" w:type="dxa"/>
          </w:tcPr>
          <w:p w:rsidR="004B7941" w:rsidRDefault="00385459" w:rsidP="004F0028">
            <w:pPr>
              <w:pStyle w:val="TableParagraph"/>
              <w:numPr>
                <w:ilvl w:val="0"/>
                <w:numId w:val="110"/>
              </w:numPr>
              <w:tabs>
                <w:tab w:val="left" w:pos="465"/>
                <w:tab w:val="left" w:pos="466"/>
              </w:tabs>
              <w:ind w:right="453"/>
              <w:rPr>
                <w:i/>
                <w:sz w:val="24"/>
              </w:rPr>
            </w:pPr>
            <w:r>
              <w:rPr>
                <w:i/>
                <w:sz w:val="24"/>
              </w:rPr>
              <w:t>Оперировать понятиями: производная функции в точке, касательная к графику функции, производная</w:t>
            </w:r>
            <w:r>
              <w:rPr>
                <w:i/>
                <w:spacing w:val="-4"/>
                <w:sz w:val="24"/>
              </w:rPr>
              <w:t xml:space="preserve"> </w:t>
            </w:r>
            <w:r>
              <w:rPr>
                <w:i/>
                <w:sz w:val="24"/>
              </w:rPr>
              <w:t>функции;</w:t>
            </w:r>
          </w:p>
          <w:p w:rsidR="004B7941" w:rsidRDefault="00385459" w:rsidP="004F0028">
            <w:pPr>
              <w:pStyle w:val="TableParagraph"/>
              <w:numPr>
                <w:ilvl w:val="0"/>
                <w:numId w:val="110"/>
              </w:numPr>
              <w:tabs>
                <w:tab w:val="left" w:pos="465"/>
                <w:tab w:val="left" w:pos="466"/>
              </w:tabs>
              <w:ind w:right="648"/>
              <w:rPr>
                <w:i/>
                <w:sz w:val="24"/>
              </w:rPr>
            </w:pPr>
            <w:r>
              <w:rPr>
                <w:i/>
                <w:sz w:val="24"/>
              </w:rPr>
              <w:t xml:space="preserve">вычислять </w:t>
            </w:r>
            <w:r>
              <w:rPr>
                <w:i/>
                <w:spacing w:val="-3"/>
                <w:sz w:val="24"/>
              </w:rPr>
              <w:t xml:space="preserve">производную </w:t>
            </w:r>
            <w:r>
              <w:rPr>
                <w:i/>
                <w:sz w:val="24"/>
              </w:rPr>
              <w:t>одночлена, многочлена, квадратного корня, производную суммы функций;</w:t>
            </w:r>
          </w:p>
        </w:tc>
        <w:tc>
          <w:tcPr>
            <w:tcW w:w="3289" w:type="dxa"/>
          </w:tcPr>
          <w:p w:rsidR="004B7941" w:rsidRDefault="00385459" w:rsidP="004F0028">
            <w:pPr>
              <w:pStyle w:val="TableParagraph"/>
              <w:numPr>
                <w:ilvl w:val="0"/>
                <w:numId w:val="109"/>
              </w:numPr>
              <w:tabs>
                <w:tab w:val="left" w:pos="464"/>
                <w:tab w:val="left" w:pos="465"/>
              </w:tabs>
              <w:ind w:right="375"/>
              <w:rPr>
                <w:sz w:val="24"/>
              </w:rPr>
            </w:pPr>
            <w:r>
              <w:rPr>
                <w:sz w:val="24"/>
              </w:rPr>
              <w:t>Владеть понятием бесконечно</w:t>
            </w:r>
            <w:r>
              <w:rPr>
                <w:spacing w:val="-10"/>
                <w:sz w:val="24"/>
              </w:rPr>
              <w:t xml:space="preserve"> </w:t>
            </w:r>
            <w:r>
              <w:rPr>
                <w:sz w:val="24"/>
              </w:rPr>
              <w:t>убывающая геометрическая прогрессия и уметь применять его при решении</w:t>
            </w:r>
            <w:r>
              <w:rPr>
                <w:spacing w:val="-3"/>
                <w:sz w:val="24"/>
              </w:rPr>
              <w:t xml:space="preserve"> </w:t>
            </w:r>
            <w:r>
              <w:rPr>
                <w:sz w:val="24"/>
              </w:rPr>
              <w:t>задач;</w:t>
            </w:r>
          </w:p>
          <w:p w:rsidR="004B7941" w:rsidRDefault="00385459" w:rsidP="004F0028">
            <w:pPr>
              <w:pStyle w:val="TableParagraph"/>
              <w:numPr>
                <w:ilvl w:val="0"/>
                <w:numId w:val="109"/>
              </w:numPr>
              <w:tabs>
                <w:tab w:val="left" w:pos="464"/>
                <w:tab w:val="left" w:pos="465"/>
              </w:tabs>
              <w:spacing w:line="237" w:lineRule="auto"/>
              <w:ind w:right="364"/>
              <w:rPr>
                <w:sz w:val="24"/>
              </w:rPr>
            </w:pPr>
            <w:r>
              <w:rPr>
                <w:sz w:val="24"/>
              </w:rPr>
              <w:t>применять для решения задач теорию</w:t>
            </w:r>
            <w:r>
              <w:rPr>
                <w:spacing w:val="-3"/>
                <w:sz w:val="24"/>
              </w:rPr>
              <w:t xml:space="preserve"> </w:t>
            </w:r>
            <w:r>
              <w:rPr>
                <w:sz w:val="24"/>
              </w:rPr>
              <w:t>пределов;</w:t>
            </w:r>
          </w:p>
          <w:p w:rsidR="004B7941" w:rsidRDefault="00385459" w:rsidP="004F0028">
            <w:pPr>
              <w:pStyle w:val="TableParagraph"/>
              <w:numPr>
                <w:ilvl w:val="0"/>
                <w:numId w:val="109"/>
              </w:numPr>
              <w:tabs>
                <w:tab w:val="left" w:pos="464"/>
                <w:tab w:val="left" w:pos="465"/>
              </w:tabs>
              <w:spacing w:line="237" w:lineRule="auto"/>
              <w:ind w:right="496"/>
              <w:rPr>
                <w:sz w:val="24"/>
              </w:rPr>
            </w:pPr>
            <w:r>
              <w:rPr>
                <w:sz w:val="24"/>
              </w:rPr>
              <w:t>владеть понятиями бесконечно большие</w:t>
            </w:r>
            <w:r>
              <w:rPr>
                <w:spacing w:val="-8"/>
                <w:sz w:val="24"/>
              </w:rPr>
              <w:t xml:space="preserve"> </w:t>
            </w:r>
            <w:r>
              <w:rPr>
                <w:sz w:val="24"/>
              </w:rPr>
              <w:t>и</w:t>
            </w:r>
          </w:p>
        </w:tc>
        <w:tc>
          <w:tcPr>
            <w:tcW w:w="3289" w:type="dxa"/>
          </w:tcPr>
          <w:p w:rsidR="004B7941" w:rsidRDefault="00385459" w:rsidP="004F0028">
            <w:pPr>
              <w:pStyle w:val="TableParagraph"/>
              <w:numPr>
                <w:ilvl w:val="0"/>
                <w:numId w:val="108"/>
              </w:numPr>
              <w:tabs>
                <w:tab w:val="left" w:pos="464"/>
                <w:tab w:val="left" w:pos="465"/>
              </w:tabs>
              <w:spacing w:line="237" w:lineRule="auto"/>
              <w:ind w:right="334"/>
              <w:rPr>
                <w:i/>
                <w:sz w:val="24"/>
              </w:rPr>
            </w:pPr>
            <w:r>
              <w:rPr>
                <w:i/>
                <w:sz w:val="24"/>
              </w:rPr>
              <w:t>Достижение результатов раздела</w:t>
            </w:r>
            <w:r>
              <w:rPr>
                <w:i/>
                <w:spacing w:val="-7"/>
                <w:sz w:val="24"/>
              </w:rPr>
              <w:t xml:space="preserve"> </w:t>
            </w:r>
            <w:r>
              <w:rPr>
                <w:i/>
                <w:sz w:val="24"/>
              </w:rPr>
              <w:t>II;</w:t>
            </w:r>
          </w:p>
          <w:p w:rsidR="004B7941" w:rsidRDefault="00385459" w:rsidP="004F0028">
            <w:pPr>
              <w:pStyle w:val="TableParagraph"/>
              <w:numPr>
                <w:ilvl w:val="0"/>
                <w:numId w:val="108"/>
              </w:numPr>
              <w:tabs>
                <w:tab w:val="left" w:pos="464"/>
                <w:tab w:val="left" w:pos="465"/>
              </w:tabs>
              <w:spacing w:before="1"/>
              <w:ind w:right="95"/>
              <w:rPr>
                <w:i/>
                <w:sz w:val="24"/>
              </w:rPr>
            </w:pPr>
            <w:r>
              <w:rPr>
                <w:i/>
                <w:sz w:val="24"/>
              </w:rPr>
              <w:t>свободно владеть стандартным аппаратом математического анализа для вычисления производных функции одной</w:t>
            </w:r>
            <w:r>
              <w:rPr>
                <w:i/>
                <w:spacing w:val="1"/>
                <w:sz w:val="24"/>
              </w:rPr>
              <w:t xml:space="preserve"> </w:t>
            </w:r>
            <w:r>
              <w:rPr>
                <w:i/>
                <w:sz w:val="24"/>
              </w:rPr>
              <w:t>переменной;</w:t>
            </w:r>
          </w:p>
          <w:p w:rsidR="004B7941" w:rsidRDefault="00385459" w:rsidP="004F0028">
            <w:pPr>
              <w:pStyle w:val="TableParagraph"/>
              <w:numPr>
                <w:ilvl w:val="0"/>
                <w:numId w:val="108"/>
              </w:numPr>
              <w:tabs>
                <w:tab w:val="left" w:pos="464"/>
                <w:tab w:val="left" w:pos="465"/>
              </w:tabs>
              <w:spacing w:line="237" w:lineRule="auto"/>
              <w:ind w:right="687"/>
              <w:rPr>
                <w:i/>
                <w:sz w:val="24"/>
              </w:rPr>
            </w:pPr>
            <w:r>
              <w:rPr>
                <w:i/>
                <w:sz w:val="24"/>
              </w:rPr>
              <w:t xml:space="preserve">свободно </w:t>
            </w:r>
            <w:r>
              <w:rPr>
                <w:i/>
                <w:spacing w:val="-3"/>
                <w:sz w:val="24"/>
              </w:rPr>
              <w:t xml:space="preserve">применять </w:t>
            </w:r>
            <w:r>
              <w:rPr>
                <w:i/>
                <w:sz w:val="24"/>
              </w:rPr>
              <w:t>аппарат</w:t>
            </w:r>
          </w:p>
        </w:tc>
      </w:tr>
    </w:tbl>
    <w:p w:rsidR="004B7941" w:rsidRDefault="004B7941">
      <w:pPr>
        <w:spacing w:line="237" w:lineRule="auto"/>
        <w:rPr>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7"/>
        <w:gridCol w:w="3121"/>
        <w:gridCol w:w="3606"/>
        <w:gridCol w:w="3289"/>
        <w:gridCol w:w="3289"/>
      </w:tblGrid>
      <w:tr w:rsidR="004B7941">
        <w:trPr>
          <w:trHeight w:val="4022"/>
        </w:trPr>
        <w:tc>
          <w:tcPr>
            <w:tcW w:w="1517" w:type="dxa"/>
            <w:vMerge w:val="restart"/>
          </w:tcPr>
          <w:p w:rsidR="004B7941" w:rsidRDefault="004B7941">
            <w:pPr>
              <w:pStyle w:val="TableParagraph"/>
              <w:ind w:left="0"/>
              <w:rPr>
                <w:sz w:val="24"/>
              </w:rPr>
            </w:pPr>
          </w:p>
        </w:tc>
        <w:tc>
          <w:tcPr>
            <w:tcW w:w="3121" w:type="dxa"/>
            <w:tcBorders>
              <w:bottom w:val="nil"/>
            </w:tcBorders>
          </w:tcPr>
          <w:p w:rsidR="004B7941" w:rsidRDefault="00385459">
            <w:pPr>
              <w:pStyle w:val="TableParagraph"/>
              <w:spacing w:line="268" w:lineRule="exact"/>
              <w:ind w:left="465"/>
              <w:rPr>
                <w:sz w:val="24"/>
              </w:rPr>
            </w:pPr>
            <w:r>
              <w:rPr>
                <w:sz w:val="24"/>
              </w:rPr>
              <w:t>точке;</w:t>
            </w:r>
          </w:p>
          <w:p w:rsidR="004B7941" w:rsidRDefault="00385459" w:rsidP="004F0028">
            <w:pPr>
              <w:pStyle w:val="TableParagraph"/>
              <w:numPr>
                <w:ilvl w:val="0"/>
                <w:numId w:val="107"/>
              </w:numPr>
              <w:tabs>
                <w:tab w:val="left" w:pos="465"/>
                <w:tab w:val="left" w:pos="466"/>
              </w:tabs>
              <w:spacing w:before="4"/>
              <w:ind w:right="374"/>
              <w:rPr>
                <w:sz w:val="24"/>
              </w:rPr>
            </w:pPr>
            <w:r>
              <w:rPr>
                <w:sz w:val="24"/>
              </w:rPr>
              <w:t>решать несложные задачи на применение связи между промежутками монотонности и точками экстремума функции, с одной стороны, и промежутками</w:t>
            </w:r>
          </w:p>
          <w:p w:rsidR="004B7941" w:rsidRDefault="00385459">
            <w:pPr>
              <w:pStyle w:val="TableParagraph"/>
              <w:ind w:left="465" w:right="483"/>
              <w:rPr>
                <w:sz w:val="24"/>
              </w:rPr>
            </w:pPr>
            <w:r>
              <w:rPr>
                <w:sz w:val="24"/>
              </w:rPr>
              <w:t>знакопостоянства и нулями производной этой функции – с другой.</w:t>
            </w:r>
          </w:p>
        </w:tc>
        <w:tc>
          <w:tcPr>
            <w:tcW w:w="3606" w:type="dxa"/>
            <w:tcBorders>
              <w:bottom w:val="nil"/>
            </w:tcBorders>
          </w:tcPr>
          <w:p w:rsidR="004B7941" w:rsidRDefault="00385459" w:rsidP="004F0028">
            <w:pPr>
              <w:pStyle w:val="TableParagraph"/>
              <w:numPr>
                <w:ilvl w:val="0"/>
                <w:numId w:val="106"/>
              </w:numPr>
              <w:tabs>
                <w:tab w:val="left" w:pos="465"/>
                <w:tab w:val="left" w:pos="466"/>
              </w:tabs>
              <w:spacing w:line="288" w:lineRule="exact"/>
              <w:ind w:hanging="357"/>
              <w:rPr>
                <w:i/>
                <w:sz w:val="24"/>
              </w:rPr>
            </w:pPr>
            <w:r>
              <w:rPr>
                <w:i/>
                <w:sz w:val="24"/>
              </w:rPr>
              <w:t>вычислять</w:t>
            </w:r>
            <w:r>
              <w:rPr>
                <w:i/>
                <w:spacing w:val="1"/>
                <w:sz w:val="24"/>
              </w:rPr>
              <w:t xml:space="preserve"> </w:t>
            </w:r>
            <w:r>
              <w:rPr>
                <w:i/>
                <w:sz w:val="24"/>
              </w:rPr>
              <w:t>производные</w:t>
            </w:r>
          </w:p>
          <w:p w:rsidR="004B7941" w:rsidRDefault="00385459">
            <w:pPr>
              <w:pStyle w:val="TableParagraph"/>
              <w:spacing w:before="1"/>
              <w:ind w:left="465" w:right="219"/>
              <w:rPr>
                <w:i/>
                <w:sz w:val="24"/>
              </w:rPr>
            </w:pPr>
            <w:r>
              <w:rPr>
                <w:i/>
                <w:sz w:val="24"/>
              </w:rPr>
              <w:t>элементарных функций и их комбинаций, используя справочные материалы;</w:t>
            </w:r>
          </w:p>
          <w:p w:rsidR="004B7941" w:rsidRDefault="00385459" w:rsidP="004F0028">
            <w:pPr>
              <w:pStyle w:val="TableParagraph"/>
              <w:numPr>
                <w:ilvl w:val="0"/>
                <w:numId w:val="106"/>
              </w:numPr>
              <w:tabs>
                <w:tab w:val="left" w:pos="465"/>
                <w:tab w:val="left" w:pos="466"/>
              </w:tabs>
              <w:ind w:right="163"/>
              <w:rPr>
                <w:i/>
                <w:sz w:val="24"/>
              </w:rPr>
            </w:pPr>
            <w:r>
              <w:rPr>
                <w:i/>
                <w:sz w:val="24"/>
              </w:rPr>
              <w:t>исследовать в простейших случаях функции на монотонность, находить наибольшие и наименьшие значения функций, строить графики многочленов и простейших рациональных функций с использованием аппарата</w:t>
            </w:r>
            <w:r>
              <w:rPr>
                <w:i/>
                <w:spacing w:val="-8"/>
                <w:sz w:val="24"/>
              </w:rPr>
              <w:t xml:space="preserve"> </w:t>
            </w:r>
            <w:r>
              <w:rPr>
                <w:i/>
                <w:sz w:val="24"/>
              </w:rPr>
              <w:t>математического анализа.</w:t>
            </w:r>
          </w:p>
        </w:tc>
        <w:tc>
          <w:tcPr>
            <w:tcW w:w="3289" w:type="dxa"/>
            <w:vMerge w:val="restart"/>
          </w:tcPr>
          <w:p w:rsidR="004B7941" w:rsidRDefault="00385459">
            <w:pPr>
              <w:pStyle w:val="TableParagraph"/>
              <w:ind w:left="464" w:right="479"/>
              <w:rPr>
                <w:sz w:val="24"/>
              </w:rPr>
            </w:pPr>
            <w:r>
              <w:rPr>
                <w:sz w:val="24"/>
              </w:rPr>
              <w:t>бесконечно малые числовые последовательности и уметь сравнивать бесконечно большие и бесконечно малые последовательности;</w:t>
            </w:r>
          </w:p>
          <w:p w:rsidR="004B7941" w:rsidRDefault="00385459" w:rsidP="004F0028">
            <w:pPr>
              <w:pStyle w:val="TableParagraph"/>
              <w:numPr>
                <w:ilvl w:val="0"/>
                <w:numId w:val="105"/>
              </w:numPr>
              <w:tabs>
                <w:tab w:val="left" w:pos="464"/>
                <w:tab w:val="left" w:pos="465"/>
              </w:tabs>
              <w:ind w:right="382"/>
              <w:rPr>
                <w:rFonts w:ascii="Symbol" w:hAnsi="Symbol"/>
                <w:sz w:val="24"/>
              </w:rPr>
            </w:pPr>
            <w:r>
              <w:rPr>
                <w:sz w:val="24"/>
              </w:rPr>
              <w:t>владеть понятиями: производная функции</w:t>
            </w:r>
            <w:r>
              <w:rPr>
                <w:spacing w:val="-11"/>
                <w:sz w:val="24"/>
              </w:rPr>
              <w:t xml:space="preserve"> </w:t>
            </w:r>
            <w:r>
              <w:rPr>
                <w:sz w:val="24"/>
              </w:rPr>
              <w:t>в точке, производная функции;</w:t>
            </w:r>
          </w:p>
          <w:p w:rsidR="004B7941" w:rsidRDefault="00385459" w:rsidP="004F0028">
            <w:pPr>
              <w:pStyle w:val="TableParagraph"/>
              <w:numPr>
                <w:ilvl w:val="0"/>
                <w:numId w:val="105"/>
              </w:numPr>
              <w:tabs>
                <w:tab w:val="left" w:pos="464"/>
                <w:tab w:val="left" w:pos="465"/>
              </w:tabs>
              <w:ind w:right="204"/>
              <w:rPr>
                <w:rFonts w:ascii="Symbol" w:hAnsi="Symbol"/>
                <w:color w:val="404040"/>
                <w:sz w:val="24"/>
              </w:rPr>
            </w:pPr>
            <w:r>
              <w:rPr>
                <w:sz w:val="24"/>
              </w:rPr>
              <w:t>вычислять производные элементарных функций</w:t>
            </w:r>
            <w:r>
              <w:rPr>
                <w:spacing w:val="-13"/>
                <w:sz w:val="24"/>
              </w:rPr>
              <w:t xml:space="preserve"> </w:t>
            </w:r>
            <w:r>
              <w:rPr>
                <w:sz w:val="24"/>
              </w:rPr>
              <w:t>и их</w:t>
            </w:r>
            <w:r>
              <w:rPr>
                <w:spacing w:val="-4"/>
                <w:sz w:val="24"/>
              </w:rPr>
              <w:t xml:space="preserve"> </w:t>
            </w:r>
            <w:r>
              <w:rPr>
                <w:sz w:val="24"/>
              </w:rPr>
              <w:t>комбинаций;</w:t>
            </w:r>
          </w:p>
          <w:p w:rsidR="004B7941" w:rsidRDefault="00385459" w:rsidP="004F0028">
            <w:pPr>
              <w:pStyle w:val="TableParagraph"/>
              <w:numPr>
                <w:ilvl w:val="0"/>
                <w:numId w:val="105"/>
              </w:numPr>
              <w:tabs>
                <w:tab w:val="left" w:pos="464"/>
                <w:tab w:val="left" w:pos="465"/>
              </w:tabs>
              <w:spacing w:line="237" w:lineRule="auto"/>
              <w:ind w:right="308"/>
              <w:rPr>
                <w:rFonts w:ascii="Symbol" w:hAnsi="Symbol"/>
                <w:color w:val="404040"/>
                <w:sz w:val="24"/>
              </w:rPr>
            </w:pPr>
            <w:r>
              <w:rPr>
                <w:sz w:val="24"/>
              </w:rPr>
              <w:t>исследовать функции на монотонность и экстремумы;</w:t>
            </w:r>
          </w:p>
          <w:p w:rsidR="004B7941" w:rsidRDefault="00385459" w:rsidP="004F0028">
            <w:pPr>
              <w:pStyle w:val="TableParagraph"/>
              <w:numPr>
                <w:ilvl w:val="0"/>
                <w:numId w:val="105"/>
              </w:numPr>
              <w:tabs>
                <w:tab w:val="left" w:pos="464"/>
                <w:tab w:val="left" w:pos="465"/>
              </w:tabs>
              <w:spacing w:before="5"/>
              <w:ind w:right="532"/>
              <w:rPr>
                <w:rFonts w:ascii="Symbol" w:hAnsi="Symbol"/>
                <w:color w:val="404040"/>
                <w:sz w:val="24"/>
              </w:rPr>
            </w:pPr>
            <w:r>
              <w:rPr>
                <w:sz w:val="24"/>
              </w:rPr>
              <w:t xml:space="preserve">строить графики и применять к </w:t>
            </w:r>
            <w:r>
              <w:rPr>
                <w:spacing w:val="-3"/>
                <w:sz w:val="24"/>
              </w:rPr>
              <w:t xml:space="preserve">решению </w:t>
            </w:r>
            <w:r>
              <w:rPr>
                <w:sz w:val="24"/>
              </w:rPr>
              <w:t>задач, в том числе с параметром;</w:t>
            </w:r>
          </w:p>
          <w:p w:rsidR="004B7941" w:rsidRDefault="00385459" w:rsidP="004F0028">
            <w:pPr>
              <w:pStyle w:val="TableParagraph"/>
              <w:numPr>
                <w:ilvl w:val="0"/>
                <w:numId w:val="105"/>
              </w:numPr>
              <w:tabs>
                <w:tab w:val="left" w:pos="464"/>
                <w:tab w:val="left" w:pos="465"/>
              </w:tabs>
              <w:ind w:right="505"/>
              <w:rPr>
                <w:rFonts w:ascii="Symbol" w:hAnsi="Symbol"/>
                <w:color w:val="404040"/>
                <w:sz w:val="24"/>
              </w:rPr>
            </w:pPr>
            <w:r>
              <w:rPr>
                <w:sz w:val="24"/>
              </w:rPr>
              <w:t>владеть понятием касательная к графику функции и уметь применять его при решении</w:t>
            </w:r>
            <w:r>
              <w:rPr>
                <w:spacing w:val="-3"/>
                <w:sz w:val="24"/>
              </w:rPr>
              <w:t xml:space="preserve"> </w:t>
            </w:r>
            <w:r>
              <w:rPr>
                <w:sz w:val="24"/>
              </w:rPr>
              <w:t>задач;</w:t>
            </w:r>
          </w:p>
          <w:p w:rsidR="004B7941" w:rsidRDefault="00385459" w:rsidP="004F0028">
            <w:pPr>
              <w:pStyle w:val="TableParagraph"/>
              <w:numPr>
                <w:ilvl w:val="0"/>
                <w:numId w:val="105"/>
              </w:numPr>
              <w:tabs>
                <w:tab w:val="left" w:pos="464"/>
                <w:tab w:val="left" w:pos="465"/>
              </w:tabs>
              <w:ind w:right="295"/>
              <w:rPr>
                <w:rFonts w:ascii="Symbol" w:hAnsi="Symbol"/>
                <w:color w:val="404040"/>
                <w:sz w:val="24"/>
              </w:rPr>
            </w:pPr>
            <w:r>
              <w:rPr>
                <w:sz w:val="24"/>
              </w:rPr>
              <w:t>владеть понятиями первообразная функция, определенный</w:t>
            </w:r>
            <w:r>
              <w:rPr>
                <w:spacing w:val="-7"/>
                <w:sz w:val="24"/>
              </w:rPr>
              <w:t xml:space="preserve"> </w:t>
            </w:r>
            <w:r>
              <w:rPr>
                <w:sz w:val="24"/>
              </w:rPr>
              <w:t>интеграл;</w:t>
            </w:r>
          </w:p>
          <w:p w:rsidR="004B7941" w:rsidRDefault="00385459" w:rsidP="004F0028">
            <w:pPr>
              <w:pStyle w:val="TableParagraph"/>
              <w:numPr>
                <w:ilvl w:val="0"/>
                <w:numId w:val="105"/>
              </w:numPr>
              <w:tabs>
                <w:tab w:val="left" w:pos="464"/>
                <w:tab w:val="left" w:pos="465"/>
              </w:tabs>
              <w:spacing w:line="237" w:lineRule="auto"/>
              <w:ind w:right="292"/>
              <w:rPr>
                <w:rFonts w:ascii="Symbol" w:hAnsi="Symbol"/>
                <w:color w:val="404040"/>
                <w:sz w:val="24"/>
              </w:rPr>
            </w:pPr>
            <w:r>
              <w:rPr>
                <w:sz w:val="24"/>
              </w:rPr>
              <w:t>применять теорему Ньютона–Лейбница и</w:t>
            </w:r>
            <w:r>
              <w:rPr>
                <w:spacing w:val="-7"/>
                <w:sz w:val="24"/>
              </w:rPr>
              <w:t xml:space="preserve"> </w:t>
            </w:r>
            <w:r>
              <w:rPr>
                <w:sz w:val="24"/>
              </w:rPr>
              <w:t>ее</w:t>
            </w:r>
          </w:p>
        </w:tc>
        <w:tc>
          <w:tcPr>
            <w:tcW w:w="3289" w:type="dxa"/>
            <w:vMerge w:val="restart"/>
          </w:tcPr>
          <w:p w:rsidR="004B7941" w:rsidRDefault="00385459">
            <w:pPr>
              <w:pStyle w:val="TableParagraph"/>
              <w:ind w:left="464" w:right="179"/>
              <w:rPr>
                <w:i/>
                <w:sz w:val="24"/>
              </w:rPr>
            </w:pPr>
            <w:r>
              <w:rPr>
                <w:i/>
                <w:sz w:val="24"/>
              </w:rPr>
              <w:t>математического анализа для исследования функций и построения графиков, в том числе исследования на выпуклость;</w:t>
            </w:r>
          </w:p>
          <w:p w:rsidR="004B7941" w:rsidRDefault="00385459" w:rsidP="004F0028">
            <w:pPr>
              <w:pStyle w:val="TableParagraph"/>
              <w:numPr>
                <w:ilvl w:val="0"/>
                <w:numId w:val="104"/>
              </w:numPr>
              <w:tabs>
                <w:tab w:val="left" w:pos="465"/>
              </w:tabs>
              <w:ind w:right="378"/>
              <w:jc w:val="both"/>
              <w:rPr>
                <w:i/>
                <w:sz w:val="24"/>
              </w:rPr>
            </w:pPr>
            <w:r>
              <w:rPr>
                <w:i/>
                <w:sz w:val="24"/>
              </w:rPr>
              <w:t xml:space="preserve">оперировать понятием первообразной </w:t>
            </w:r>
            <w:r>
              <w:rPr>
                <w:i/>
                <w:spacing w:val="-3"/>
                <w:sz w:val="24"/>
              </w:rPr>
              <w:t xml:space="preserve">функции </w:t>
            </w:r>
            <w:r>
              <w:rPr>
                <w:i/>
                <w:sz w:val="24"/>
              </w:rPr>
              <w:t>для решения задач;</w:t>
            </w:r>
          </w:p>
          <w:p w:rsidR="004B7941" w:rsidRDefault="00385459" w:rsidP="004F0028">
            <w:pPr>
              <w:pStyle w:val="TableParagraph"/>
              <w:numPr>
                <w:ilvl w:val="0"/>
                <w:numId w:val="104"/>
              </w:numPr>
              <w:tabs>
                <w:tab w:val="left" w:pos="464"/>
                <w:tab w:val="left" w:pos="465"/>
              </w:tabs>
              <w:spacing w:before="1" w:line="237" w:lineRule="auto"/>
              <w:ind w:right="153"/>
              <w:rPr>
                <w:i/>
                <w:sz w:val="24"/>
              </w:rPr>
            </w:pPr>
            <w:r>
              <w:rPr>
                <w:i/>
                <w:sz w:val="24"/>
              </w:rPr>
              <w:t>овладеть основными сведениями об интеграле Ньютона–Лейбница и его простейших применениях;</w:t>
            </w:r>
          </w:p>
          <w:p w:rsidR="004B7941" w:rsidRDefault="00385459" w:rsidP="004F0028">
            <w:pPr>
              <w:pStyle w:val="TableParagraph"/>
              <w:numPr>
                <w:ilvl w:val="0"/>
                <w:numId w:val="104"/>
              </w:numPr>
              <w:tabs>
                <w:tab w:val="left" w:pos="464"/>
                <w:tab w:val="left" w:pos="465"/>
              </w:tabs>
              <w:spacing w:before="11"/>
              <w:ind w:right="229"/>
              <w:rPr>
                <w:i/>
                <w:sz w:val="24"/>
              </w:rPr>
            </w:pPr>
            <w:r>
              <w:rPr>
                <w:i/>
                <w:sz w:val="24"/>
              </w:rPr>
              <w:t xml:space="preserve">оперировать в стандартных </w:t>
            </w:r>
            <w:r>
              <w:rPr>
                <w:i/>
                <w:spacing w:val="-3"/>
                <w:sz w:val="24"/>
              </w:rPr>
              <w:t xml:space="preserve">ситуациях </w:t>
            </w:r>
            <w:r>
              <w:rPr>
                <w:i/>
                <w:sz w:val="24"/>
              </w:rPr>
              <w:t>производными высших порядков;</w:t>
            </w:r>
          </w:p>
          <w:p w:rsidR="004B7941" w:rsidRDefault="00385459" w:rsidP="004F0028">
            <w:pPr>
              <w:pStyle w:val="TableParagraph"/>
              <w:numPr>
                <w:ilvl w:val="0"/>
                <w:numId w:val="104"/>
              </w:numPr>
              <w:tabs>
                <w:tab w:val="left" w:pos="464"/>
                <w:tab w:val="left" w:pos="465"/>
              </w:tabs>
              <w:ind w:right="294"/>
              <w:rPr>
                <w:i/>
                <w:sz w:val="24"/>
              </w:rPr>
            </w:pPr>
            <w:r>
              <w:rPr>
                <w:i/>
                <w:sz w:val="24"/>
              </w:rPr>
              <w:t xml:space="preserve">уметь применять при решении задач </w:t>
            </w:r>
            <w:r>
              <w:rPr>
                <w:i/>
                <w:spacing w:val="-3"/>
                <w:sz w:val="24"/>
              </w:rPr>
              <w:t xml:space="preserve">свойства </w:t>
            </w:r>
            <w:r>
              <w:rPr>
                <w:i/>
                <w:sz w:val="24"/>
              </w:rPr>
              <w:t>непрерывных функций;</w:t>
            </w:r>
          </w:p>
          <w:p w:rsidR="004B7941" w:rsidRDefault="00385459" w:rsidP="004F0028">
            <w:pPr>
              <w:pStyle w:val="TableParagraph"/>
              <w:numPr>
                <w:ilvl w:val="0"/>
                <w:numId w:val="104"/>
              </w:numPr>
              <w:tabs>
                <w:tab w:val="left" w:pos="464"/>
                <w:tab w:val="left" w:pos="465"/>
              </w:tabs>
              <w:ind w:right="304"/>
              <w:rPr>
                <w:i/>
                <w:sz w:val="24"/>
              </w:rPr>
            </w:pPr>
            <w:r>
              <w:rPr>
                <w:i/>
                <w:sz w:val="24"/>
              </w:rPr>
              <w:t>уметь применять при решении задач теоремы Вейерштрасса;</w:t>
            </w:r>
          </w:p>
          <w:p w:rsidR="004B7941" w:rsidRDefault="00385459" w:rsidP="004F0028">
            <w:pPr>
              <w:pStyle w:val="TableParagraph"/>
              <w:numPr>
                <w:ilvl w:val="0"/>
                <w:numId w:val="104"/>
              </w:numPr>
              <w:tabs>
                <w:tab w:val="left" w:pos="464"/>
                <w:tab w:val="left" w:pos="465"/>
              </w:tabs>
              <w:ind w:right="102"/>
              <w:rPr>
                <w:i/>
                <w:sz w:val="24"/>
              </w:rPr>
            </w:pPr>
            <w:r>
              <w:rPr>
                <w:i/>
                <w:sz w:val="24"/>
              </w:rPr>
              <w:t>уметь выполнять приближенные вычисления (методы решения уравнений, вычисления определенного интеграла);</w:t>
            </w:r>
          </w:p>
          <w:p w:rsidR="004B7941" w:rsidRDefault="00385459" w:rsidP="004F0028">
            <w:pPr>
              <w:pStyle w:val="TableParagraph"/>
              <w:numPr>
                <w:ilvl w:val="0"/>
                <w:numId w:val="104"/>
              </w:numPr>
              <w:tabs>
                <w:tab w:val="left" w:pos="464"/>
                <w:tab w:val="left" w:pos="465"/>
              </w:tabs>
              <w:rPr>
                <w:i/>
                <w:sz w:val="24"/>
              </w:rPr>
            </w:pPr>
            <w:r>
              <w:rPr>
                <w:i/>
                <w:sz w:val="24"/>
              </w:rPr>
              <w:t>уметь</w:t>
            </w:r>
            <w:r>
              <w:rPr>
                <w:i/>
                <w:spacing w:val="2"/>
                <w:sz w:val="24"/>
              </w:rPr>
              <w:t xml:space="preserve"> </w:t>
            </w:r>
            <w:r>
              <w:rPr>
                <w:i/>
                <w:sz w:val="24"/>
              </w:rPr>
              <w:t>применять</w:t>
            </w:r>
          </w:p>
        </w:tc>
      </w:tr>
      <w:tr w:rsidR="004B7941">
        <w:trPr>
          <w:trHeight w:val="4855"/>
        </w:trPr>
        <w:tc>
          <w:tcPr>
            <w:tcW w:w="1517" w:type="dxa"/>
            <w:vMerge/>
            <w:tcBorders>
              <w:top w:val="nil"/>
            </w:tcBorders>
          </w:tcPr>
          <w:p w:rsidR="004B7941" w:rsidRDefault="004B7941">
            <w:pPr>
              <w:rPr>
                <w:sz w:val="2"/>
                <w:szCs w:val="2"/>
              </w:rPr>
            </w:pPr>
          </w:p>
        </w:tc>
        <w:tc>
          <w:tcPr>
            <w:tcW w:w="3121" w:type="dxa"/>
            <w:tcBorders>
              <w:top w:val="nil"/>
            </w:tcBorders>
          </w:tcPr>
          <w:p w:rsidR="004B7941" w:rsidRDefault="00385459">
            <w:pPr>
              <w:pStyle w:val="TableParagraph"/>
              <w:spacing w:before="118"/>
              <w:ind w:left="465" w:right="492" w:hanging="356"/>
              <w:rPr>
                <w:i/>
                <w:sz w:val="24"/>
              </w:rPr>
            </w:pPr>
            <w:r>
              <w:rPr>
                <w:i/>
                <w:sz w:val="24"/>
              </w:rPr>
              <w:t>В повседневной жизни и при изучении других предметов:</w:t>
            </w:r>
          </w:p>
          <w:p w:rsidR="004B7941" w:rsidRDefault="00385459" w:rsidP="004F0028">
            <w:pPr>
              <w:pStyle w:val="TableParagraph"/>
              <w:numPr>
                <w:ilvl w:val="0"/>
                <w:numId w:val="103"/>
              </w:numPr>
              <w:tabs>
                <w:tab w:val="left" w:pos="465"/>
                <w:tab w:val="left" w:pos="466"/>
              </w:tabs>
              <w:spacing w:before="5"/>
              <w:ind w:right="164"/>
              <w:rPr>
                <w:sz w:val="24"/>
              </w:rPr>
            </w:pPr>
            <w:r>
              <w:rPr>
                <w:sz w:val="24"/>
              </w:rPr>
              <w:t>пользуясь графиками, сравнивать скорости возрастания (роста, повышения,</w:t>
            </w:r>
            <w:r>
              <w:rPr>
                <w:spacing w:val="-12"/>
                <w:sz w:val="24"/>
              </w:rPr>
              <w:t xml:space="preserve"> </w:t>
            </w:r>
            <w:r>
              <w:rPr>
                <w:sz w:val="24"/>
              </w:rPr>
              <w:t>увеличения и т.п.) или скорости убывания (падения, снижения, уменьшения и т.п.) величин в реальных</w:t>
            </w:r>
            <w:r>
              <w:rPr>
                <w:spacing w:val="-4"/>
                <w:sz w:val="24"/>
              </w:rPr>
              <w:t xml:space="preserve"> </w:t>
            </w:r>
            <w:r>
              <w:rPr>
                <w:sz w:val="24"/>
              </w:rPr>
              <w:t>процессах;</w:t>
            </w:r>
          </w:p>
          <w:p w:rsidR="004B7941" w:rsidRDefault="00385459" w:rsidP="004F0028">
            <w:pPr>
              <w:pStyle w:val="TableParagraph"/>
              <w:numPr>
                <w:ilvl w:val="0"/>
                <w:numId w:val="103"/>
              </w:numPr>
              <w:tabs>
                <w:tab w:val="left" w:pos="465"/>
                <w:tab w:val="left" w:pos="466"/>
              </w:tabs>
              <w:ind w:right="371"/>
              <w:rPr>
                <w:sz w:val="24"/>
              </w:rPr>
            </w:pPr>
            <w:r>
              <w:rPr>
                <w:sz w:val="24"/>
              </w:rPr>
              <w:t xml:space="preserve">соотносить графики реальных процессов </w:t>
            </w:r>
            <w:r>
              <w:rPr>
                <w:spacing w:val="-12"/>
                <w:sz w:val="24"/>
              </w:rPr>
              <w:t xml:space="preserve">и </w:t>
            </w:r>
            <w:r>
              <w:rPr>
                <w:sz w:val="24"/>
              </w:rPr>
              <w:t>зависимостей с их описаниями,</w:t>
            </w:r>
          </w:p>
          <w:p w:rsidR="004B7941" w:rsidRDefault="00385459">
            <w:pPr>
              <w:pStyle w:val="TableParagraph"/>
              <w:spacing w:line="261" w:lineRule="exact"/>
              <w:ind w:left="465"/>
              <w:rPr>
                <w:sz w:val="24"/>
              </w:rPr>
            </w:pPr>
            <w:r>
              <w:rPr>
                <w:sz w:val="24"/>
              </w:rPr>
              <w:t>включающими</w:t>
            </w:r>
          </w:p>
        </w:tc>
        <w:tc>
          <w:tcPr>
            <w:tcW w:w="3606" w:type="dxa"/>
            <w:tcBorders>
              <w:top w:val="nil"/>
            </w:tcBorders>
          </w:tcPr>
          <w:p w:rsidR="004B7941" w:rsidRDefault="00385459">
            <w:pPr>
              <w:pStyle w:val="TableParagraph"/>
              <w:spacing w:before="137"/>
              <w:ind w:left="465" w:right="573" w:hanging="356"/>
              <w:jc w:val="both"/>
              <w:rPr>
                <w:i/>
                <w:sz w:val="24"/>
              </w:rPr>
            </w:pPr>
            <w:r>
              <w:rPr>
                <w:i/>
                <w:sz w:val="24"/>
              </w:rPr>
              <w:t>В повседневной жизни и при изучении других учебных предметов:</w:t>
            </w:r>
          </w:p>
          <w:p w:rsidR="004B7941" w:rsidRDefault="00385459" w:rsidP="004F0028">
            <w:pPr>
              <w:pStyle w:val="TableParagraph"/>
              <w:numPr>
                <w:ilvl w:val="0"/>
                <w:numId w:val="102"/>
              </w:numPr>
              <w:tabs>
                <w:tab w:val="left" w:pos="465"/>
                <w:tab w:val="left" w:pos="466"/>
              </w:tabs>
              <w:spacing w:before="5"/>
              <w:ind w:right="282"/>
              <w:rPr>
                <w:i/>
                <w:sz w:val="24"/>
              </w:rPr>
            </w:pPr>
            <w:r>
              <w:rPr>
                <w:i/>
                <w:sz w:val="24"/>
              </w:rPr>
              <w:t xml:space="preserve">решать прикладные задачи из биологии, физики, </w:t>
            </w:r>
            <w:r>
              <w:rPr>
                <w:i/>
                <w:spacing w:val="-4"/>
                <w:sz w:val="24"/>
              </w:rPr>
              <w:t xml:space="preserve">химии, </w:t>
            </w:r>
            <w:r>
              <w:rPr>
                <w:i/>
                <w:sz w:val="24"/>
              </w:rPr>
              <w:t>экономики и других предметов, связанные с исследованием характеристик реальных процессов, нахождением наибольших и наименьших значений, скорости и ускорения и</w:t>
            </w:r>
            <w:r>
              <w:rPr>
                <w:i/>
                <w:spacing w:val="1"/>
                <w:sz w:val="24"/>
              </w:rPr>
              <w:t xml:space="preserve"> </w:t>
            </w:r>
            <w:r>
              <w:rPr>
                <w:i/>
                <w:sz w:val="24"/>
              </w:rPr>
              <w:t>т.п.;</w:t>
            </w:r>
          </w:p>
          <w:p w:rsidR="004B7941" w:rsidRDefault="00385459" w:rsidP="004F0028">
            <w:pPr>
              <w:pStyle w:val="TableParagraph"/>
              <w:numPr>
                <w:ilvl w:val="0"/>
                <w:numId w:val="102"/>
              </w:numPr>
              <w:tabs>
                <w:tab w:val="left" w:pos="527"/>
                <w:tab w:val="left" w:pos="528"/>
              </w:tabs>
              <w:spacing w:line="237" w:lineRule="auto"/>
              <w:ind w:right="616"/>
              <w:rPr>
                <w:i/>
                <w:sz w:val="24"/>
              </w:rPr>
            </w:pPr>
            <w:r>
              <w:tab/>
            </w:r>
            <w:r>
              <w:rPr>
                <w:i/>
                <w:sz w:val="24"/>
              </w:rPr>
              <w:t>интерпретировать полученные</w:t>
            </w:r>
            <w:r>
              <w:rPr>
                <w:i/>
                <w:spacing w:val="12"/>
                <w:sz w:val="24"/>
              </w:rPr>
              <w:t xml:space="preserve"> </w:t>
            </w:r>
            <w:r>
              <w:rPr>
                <w:i/>
                <w:spacing w:val="-3"/>
                <w:sz w:val="24"/>
              </w:rPr>
              <w:t>результаты</w:t>
            </w:r>
          </w:p>
        </w:tc>
        <w:tc>
          <w:tcPr>
            <w:tcW w:w="3289" w:type="dxa"/>
            <w:vMerge/>
            <w:tcBorders>
              <w:top w:val="nil"/>
            </w:tcBorders>
          </w:tcPr>
          <w:p w:rsidR="004B7941" w:rsidRDefault="004B7941">
            <w:pPr>
              <w:rPr>
                <w:sz w:val="2"/>
                <w:szCs w:val="2"/>
              </w:rPr>
            </w:pPr>
          </w:p>
        </w:tc>
        <w:tc>
          <w:tcPr>
            <w:tcW w:w="3289" w:type="dxa"/>
            <w:vMerge/>
            <w:tcBorders>
              <w:top w:val="nil"/>
            </w:tcBorders>
          </w:tcPr>
          <w:p w:rsidR="004B7941" w:rsidRDefault="004B7941">
            <w:pPr>
              <w:rPr>
                <w:sz w:val="2"/>
                <w:szCs w:val="2"/>
              </w:rPr>
            </w:pPr>
          </w:p>
        </w:tc>
      </w:tr>
    </w:tbl>
    <w:p w:rsidR="004B7941" w:rsidRDefault="004B7941">
      <w:pPr>
        <w:rPr>
          <w:sz w:val="2"/>
          <w:szCs w:val="2"/>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7"/>
        <w:gridCol w:w="3121"/>
        <w:gridCol w:w="3606"/>
        <w:gridCol w:w="3289"/>
        <w:gridCol w:w="3289"/>
      </w:tblGrid>
      <w:tr w:rsidR="004B7941">
        <w:trPr>
          <w:trHeight w:val="4177"/>
        </w:trPr>
        <w:tc>
          <w:tcPr>
            <w:tcW w:w="1517" w:type="dxa"/>
          </w:tcPr>
          <w:p w:rsidR="004B7941" w:rsidRDefault="004B7941">
            <w:pPr>
              <w:pStyle w:val="TableParagraph"/>
              <w:ind w:left="0"/>
              <w:rPr>
                <w:sz w:val="24"/>
              </w:rPr>
            </w:pPr>
          </w:p>
        </w:tc>
        <w:tc>
          <w:tcPr>
            <w:tcW w:w="3121" w:type="dxa"/>
          </w:tcPr>
          <w:p w:rsidR="004B7941" w:rsidRDefault="00385459">
            <w:pPr>
              <w:pStyle w:val="TableParagraph"/>
              <w:ind w:left="465" w:right="187"/>
              <w:rPr>
                <w:sz w:val="24"/>
              </w:rPr>
            </w:pPr>
            <w:r>
              <w:rPr>
                <w:sz w:val="24"/>
              </w:rPr>
              <w:t>характеристики скорости изменения (быстрый рост, плавное понижение и т.п.);</w:t>
            </w:r>
          </w:p>
          <w:p w:rsidR="004B7941" w:rsidRDefault="00385459" w:rsidP="004F0028">
            <w:pPr>
              <w:pStyle w:val="TableParagraph"/>
              <w:numPr>
                <w:ilvl w:val="0"/>
                <w:numId w:val="101"/>
              </w:numPr>
              <w:tabs>
                <w:tab w:val="left" w:pos="465"/>
                <w:tab w:val="left" w:pos="466"/>
              </w:tabs>
              <w:ind w:right="113"/>
              <w:rPr>
                <w:sz w:val="24"/>
              </w:rPr>
            </w:pPr>
            <w:r>
              <w:rPr>
                <w:sz w:val="24"/>
              </w:rPr>
              <w:t>использовать графики реальных процессов для решения несложных прикладных задач, в</w:t>
            </w:r>
            <w:r>
              <w:rPr>
                <w:spacing w:val="-11"/>
                <w:sz w:val="24"/>
              </w:rPr>
              <w:t xml:space="preserve"> </w:t>
            </w:r>
            <w:r>
              <w:rPr>
                <w:sz w:val="24"/>
              </w:rPr>
              <w:t>том числе определяя по графику скорость хода процесса</w:t>
            </w:r>
          </w:p>
        </w:tc>
        <w:tc>
          <w:tcPr>
            <w:tcW w:w="3606" w:type="dxa"/>
          </w:tcPr>
          <w:p w:rsidR="004B7941" w:rsidRDefault="004B7941">
            <w:pPr>
              <w:pStyle w:val="TableParagraph"/>
              <w:ind w:left="0"/>
              <w:rPr>
                <w:sz w:val="24"/>
              </w:rPr>
            </w:pPr>
          </w:p>
        </w:tc>
        <w:tc>
          <w:tcPr>
            <w:tcW w:w="3289" w:type="dxa"/>
          </w:tcPr>
          <w:p w:rsidR="004B7941" w:rsidRDefault="00385459">
            <w:pPr>
              <w:pStyle w:val="TableParagraph"/>
              <w:spacing w:line="242" w:lineRule="auto"/>
              <w:ind w:left="464" w:right="419"/>
              <w:rPr>
                <w:sz w:val="24"/>
              </w:rPr>
            </w:pPr>
            <w:r>
              <w:rPr>
                <w:sz w:val="24"/>
              </w:rPr>
              <w:t>следствия для решения задач.</w:t>
            </w:r>
          </w:p>
          <w:p w:rsidR="004B7941" w:rsidRDefault="004B7941">
            <w:pPr>
              <w:pStyle w:val="TableParagraph"/>
              <w:ind w:left="0"/>
              <w:rPr>
                <w:sz w:val="23"/>
              </w:rPr>
            </w:pPr>
          </w:p>
          <w:p w:rsidR="004B7941" w:rsidRDefault="00385459">
            <w:pPr>
              <w:pStyle w:val="TableParagraph"/>
              <w:ind w:left="464" w:right="256" w:hanging="356"/>
              <w:jc w:val="both"/>
              <w:rPr>
                <w:i/>
                <w:sz w:val="24"/>
              </w:rPr>
            </w:pPr>
            <w:r>
              <w:rPr>
                <w:i/>
                <w:sz w:val="24"/>
              </w:rPr>
              <w:t>В повседневной жизни и при изучении других учебных предметов:</w:t>
            </w:r>
          </w:p>
          <w:p w:rsidR="004B7941" w:rsidRDefault="00385459" w:rsidP="004F0028">
            <w:pPr>
              <w:pStyle w:val="TableParagraph"/>
              <w:numPr>
                <w:ilvl w:val="0"/>
                <w:numId w:val="100"/>
              </w:numPr>
              <w:tabs>
                <w:tab w:val="left" w:pos="464"/>
                <w:tab w:val="left" w:pos="465"/>
              </w:tabs>
              <w:spacing w:before="1"/>
              <w:ind w:right="142"/>
              <w:rPr>
                <w:sz w:val="24"/>
              </w:rPr>
            </w:pPr>
            <w:r>
              <w:rPr>
                <w:sz w:val="24"/>
              </w:rPr>
              <w:t>решать прикладные задачи из биологии, физики, химии, экономики и других предметов, связанные с исследованием характеристик</w:t>
            </w:r>
            <w:r>
              <w:rPr>
                <w:spacing w:val="-2"/>
                <w:sz w:val="24"/>
              </w:rPr>
              <w:t xml:space="preserve"> </w:t>
            </w:r>
            <w:r>
              <w:rPr>
                <w:sz w:val="24"/>
              </w:rPr>
              <w:t>процессов;</w:t>
            </w:r>
          </w:p>
          <w:p w:rsidR="004B7941" w:rsidRDefault="00385459" w:rsidP="004F0028">
            <w:pPr>
              <w:pStyle w:val="TableParagraph"/>
              <w:numPr>
                <w:ilvl w:val="0"/>
                <w:numId w:val="100"/>
              </w:numPr>
              <w:tabs>
                <w:tab w:val="left" w:pos="527"/>
                <w:tab w:val="left" w:pos="528"/>
              </w:tabs>
              <w:spacing w:before="18" w:line="278" w:lineRule="exact"/>
              <w:ind w:right="368"/>
              <w:rPr>
                <w:sz w:val="24"/>
              </w:rPr>
            </w:pPr>
            <w:r>
              <w:tab/>
            </w:r>
            <w:r>
              <w:rPr>
                <w:sz w:val="24"/>
              </w:rPr>
              <w:t>интерпретировать полученные</w:t>
            </w:r>
            <w:r>
              <w:rPr>
                <w:spacing w:val="-11"/>
                <w:sz w:val="24"/>
              </w:rPr>
              <w:t xml:space="preserve"> </w:t>
            </w:r>
            <w:r>
              <w:rPr>
                <w:sz w:val="24"/>
              </w:rPr>
              <w:t>результаты</w:t>
            </w:r>
          </w:p>
        </w:tc>
        <w:tc>
          <w:tcPr>
            <w:tcW w:w="3289" w:type="dxa"/>
          </w:tcPr>
          <w:p w:rsidR="004B7941" w:rsidRDefault="00385459">
            <w:pPr>
              <w:pStyle w:val="TableParagraph"/>
              <w:ind w:left="464" w:right="196"/>
              <w:rPr>
                <w:i/>
                <w:sz w:val="24"/>
              </w:rPr>
            </w:pPr>
            <w:r>
              <w:rPr>
                <w:i/>
                <w:sz w:val="24"/>
              </w:rPr>
              <w:t>приложение производной и определенного интеграла к решению задач естествознания;</w:t>
            </w:r>
          </w:p>
          <w:p w:rsidR="004B7941" w:rsidRDefault="00385459" w:rsidP="004F0028">
            <w:pPr>
              <w:pStyle w:val="TableParagraph"/>
              <w:numPr>
                <w:ilvl w:val="0"/>
                <w:numId w:val="99"/>
              </w:numPr>
              <w:tabs>
                <w:tab w:val="left" w:pos="464"/>
                <w:tab w:val="left" w:pos="465"/>
              </w:tabs>
              <w:ind w:right="241"/>
              <w:rPr>
                <w:i/>
                <w:sz w:val="24"/>
              </w:rPr>
            </w:pPr>
            <w:r>
              <w:rPr>
                <w:i/>
                <w:sz w:val="24"/>
              </w:rPr>
              <w:t xml:space="preserve">владеть понятиями вторая производная, выпуклость графика функции и уметь исследовать функцию </w:t>
            </w:r>
            <w:r>
              <w:rPr>
                <w:i/>
                <w:spacing w:val="-6"/>
                <w:sz w:val="24"/>
              </w:rPr>
              <w:t xml:space="preserve">на </w:t>
            </w:r>
            <w:r>
              <w:rPr>
                <w:i/>
                <w:sz w:val="24"/>
              </w:rPr>
              <w:t>выпуклость</w:t>
            </w:r>
          </w:p>
        </w:tc>
      </w:tr>
      <w:tr w:rsidR="004B7941">
        <w:trPr>
          <w:trHeight w:val="4729"/>
        </w:trPr>
        <w:tc>
          <w:tcPr>
            <w:tcW w:w="1517" w:type="dxa"/>
          </w:tcPr>
          <w:p w:rsidR="004B7941" w:rsidRDefault="00385459">
            <w:pPr>
              <w:pStyle w:val="TableParagraph"/>
              <w:ind w:left="105" w:right="96"/>
              <w:rPr>
                <w:b/>
                <w:i/>
                <w:sz w:val="24"/>
              </w:rPr>
            </w:pPr>
            <w:r>
              <w:rPr>
                <w:b/>
                <w:i/>
                <w:sz w:val="24"/>
              </w:rPr>
              <w:t>Статисти ка и теория вероятнос тей, логика и комбинато рика</w:t>
            </w:r>
          </w:p>
        </w:tc>
        <w:tc>
          <w:tcPr>
            <w:tcW w:w="3121" w:type="dxa"/>
          </w:tcPr>
          <w:p w:rsidR="004B7941" w:rsidRDefault="00385459" w:rsidP="004F0028">
            <w:pPr>
              <w:pStyle w:val="TableParagraph"/>
              <w:numPr>
                <w:ilvl w:val="0"/>
                <w:numId w:val="98"/>
              </w:numPr>
              <w:tabs>
                <w:tab w:val="left" w:pos="465"/>
                <w:tab w:val="left" w:pos="466"/>
              </w:tabs>
              <w:ind w:right="127"/>
              <w:rPr>
                <w:sz w:val="24"/>
              </w:rPr>
            </w:pPr>
            <w:r>
              <w:rPr>
                <w:sz w:val="24"/>
              </w:rPr>
              <w:t>Оперировать на базовом уровне основными описательными характеристиками числового набора: среднее арифметическое, медиана, наибольшее и наименьшее</w:t>
            </w:r>
            <w:r>
              <w:rPr>
                <w:spacing w:val="-5"/>
                <w:sz w:val="24"/>
              </w:rPr>
              <w:t xml:space="preserve"> </w:t>
            </w:r>
            <w:r>
              <w:rPr>
                <w:sz w:val="24"/>
              </w:rPr>
              <w:t>значения;</w:t>
            </w:r>
          </w:p>
          <w:p w:rsidR="004B7941" w:rsidRDefault="00385459" w:rsidP="004F0028">
            <w:pPr>
              <w:pStyle w:val="TableParagraph"/>
              <w:numPr>
                <w:ilvl w:val="0"/>
                <w:numId w:val="98"/>
              </w:numPr>
              <w:tabs>
                <w:tab w:val="left" w:pos="465"/>
                <w:tab w:val="left" w:pos="466"/>
              </w:tabs>
              <w:ind w:right="179"/>
              <w:rPr>
                <w:sz w:val="24"/>
              </w:rPr>
            </w:pPr>
            <w:r>
              <w:rPr>
                <w:sz w:val="24"/>
              </w:rPr>
              <w:t>оперировать на базовом уровне понятиями: частота и вероятность события, случайный выбор, опыты с равновозможными элементарными</w:t>
            </w:r>
          </w:p>
          <w:p w:rsidR="004B7941" w:rsidRDefault="00385459">
            <w:pPr>
              <w:pStyle w:val="TableParagraph"/>
              <w:spacing w:line="264" w:lineRule="exact"/>
              <w:ind w:left="465"/>
              <w:rPr>
                <w:sz w:val="24"/>
              </w:rPr>
            </w:pPr>
            <w:r>
              <w:rPr>
                <w:sz w:val="24"/>
              </w:rPr>
              <w:t>событиями;</w:t>
            </w:r>
          </w:p>
        </w:tc>
        <w:tc>
          <w:tcPr>
            <w:tcW w:w="3606" w:type="dxa"/>
          </w:tcPr>
          <w:p w:rsidR="004B7941" w:rsidRDefault="00385459" w:rsidP="004F0028">
            <w:pPr>
              <w:pStyle w:val="TableParagraph"/>
              <w:numPr>
                <w:ilvl w:val="0"/>
                <w:numId w:val="97"/>
              </w:numPr>
              <w:tabs>
                <w:tab w:val="left" w:pos="469"/>
                <w:tab w:val="left" w:pos="470"/>
              </w:tabs>
              <w:ind w:right="287"/>
              <w:rPr>
                <w:i/>
                <w:sz w:val="24"/>
              </w:rPr>
            </w:pPr>
            <w:r>
              <w:rPr>
                <w:i/>
                <w:sz w:val="24"/>
              </w:rPr>
              <w:t>Иметь представление о дискретных и непрерывных случайных величинах и распределениях, о независимости случайных величин;</w:t>
            </w:r>
          </w:p>
          <w:p w:rsidR="004B7941" w:rsidRDefault="00385459" w:rsidP="004F0028">
            <w:pPr>
              <w:pStyle w:val="TableParagraph"/>
              <w:numPr>
                <w:ilvl w:val="0"/>
                <w:numId w:val="97"/>
              </w:numPr>
              <w:tabs>
                <w:tab w:val="left" w:pos="469"/>
                <w:tab w:val="left" w:pos="470"/>
              </w:tabs>
              <w:ind w:right="168"/>
              <w:rPr>
                <w:i/>
                <w:sz w:val="24"/>
              </w:rPr>
            </w:pPr>
            <w:r>
              <w:rPr>
                <w:i/>
                <w:sz w:val="24"/>
              </w:rPr>
              <w:t>иметь представление о математическом ожидании и дисперсии случайных величин;</w:t>
            </w:r>
          </w:p>
          <w:p w:rsidR="004B7941" w:rsidRDefault="00385459" w:rsidP="004F0028">
            <w:pPr>
              <w:pStyle w:val="TableParagraph"/>
              <w:numPr>
                <w:ilvl w:val="0"/>
                <w:numId w:val="97"/>
              </w:numPr>
              <w:tabs>
                <w:tab w:val="left" w:pos="469"/>
                <w:tab w:val="left" w:pos="470"/>
              </w:tabs>
              <w:ind w:right="154"/>
              <w:rPr>
                <w:i/>
                <w:sz w:val="24"/>
              </w:rPr>
            </w:pPr>
            <w:r>
              <w:rPr>
                <w:i/>
                <w:sz w:val="24"/>
              </w:rPr>
              <w:t xml:space="preserve">иметь представление о нормальном распределении </w:t>
            </w:r>
            <w:r>
              <w:rPr>
                <w:i/>
                <w:spacing w:val="-11"/>
                <w:sz w:val="24"/>
              </w:rPr>
              <w:t xml:space="preserve">и </w:t>
            </w:r>
            <w:r>
              <w:rPr>
                <w:i/>
                <w:sz w:val="24"/>
              </w:rPr>
              <w:t>примерах нормально распределенных случайных величин;</w:t>
            </w:r>
          </w:p>
          <w:p w:rsidR="004B7941" w:rsidRDefault="00385459" w:rsidP="004F0028">
            <w:pPr>
              <w:pStyle w:val="TableParagraph"/>
              <w:numPr>
                <w:ilvl w:val="0"/>
                <w:numId w:val="97"/>
              </w:numPr>
              <w:tabs>
                <w:tab w:val="left" w:pos="465"/>
                <w:tab w:val="left" w:pos="466"/>
              </w:tabs>
              <w:spacing w:line="293" w:lineRule="exact"/>
              <w:ind w:left="465" w:hanging="357"/>
              <w:rPr>
                <w:i/>
                <w:sz w:val="24"/>
              </w:rPr>
            </w:pPr>
            <w:r>
              <w:rPr>
                <w:i/>
                <w:sz w:val="24"/>
              </w:rPr>
              <w:t>понимать суть закона</w:t>
            </w:r>
          </w:p>
        </w:tc>
        <w:tc>
          <w:tcPr>
            <w:tcW w:w="3289" w:type="dxa"/>
          </w:tcPr>
          <w:p w:rsidR="004B7941" w:rsidRDefault="00385459" w:rsidP="004F0028">
            <w:pPr>
              <w:pStyle w:val="TableParagraph"/>
              <w:numPr>
                <w:ilvl w:val="0"/>
                <w:numId w:val="96"/>
              </w:numPr>
              <w:tabs>
                <w:tab w:val="left" w:pos="464"/>
                <w:tab w:val="left" w:pos="465"/>
              </w:tabs>
              <w:ind w:right="261"/>
              <w:rPr>
                <w:rFonts w:ascii="Symbol" w:hAnsi="Symbol"/>
                <w:sz w:val="24"/>
              </w:rPr>
            </w:pPr>
            <w:r>
              <w:rPr>
                <w:sz w:val="24"/>
              </w:rPr>
              <w:t>Оперировать основными описательными характеристиками числового</w:t>
            </w:r>
            <w:r>
              <w:rPr>
                <w:spacing w:val="2"/>
                <w:sz w:val="24"/>
              </w:rPr>
              <w:t xml:space="preserve"> </w:t>
            </w:r>
            <w:r>
              <w:rPr>
                <w:sz w:val="24"/>
              </w:rPr>
              <w:t>набора,</w:t>
            </w:r>
          </w:p>
          <w:p w:rsidR="004B7941" w:rsidRDefault="00385459">
            <w:pPr>
              <w:pStyle w:val="TableParagraph"/>
              <w:ind w:left="464" w:right="150"/>
              <w:rPr>
                <w:sz w:val="24"/>
              </w:rPr>
            </w:pPr>
            <w:r>
              <w:rPr>
                <w:sz w:val="24"/>
              </w:rPr>
              <w:t>понятием генеральная совокупность и выборкой из нее;</w:t>
            </w:r>
          </w:p>
          <w:p w:rsidR="004B7941" w:rsidRDefault="00385459" w:rsidP="004F0028">
            <w:pPr>
              <w:pStyle w:val="TableParagraph"/>
              <w:numPr>
                <w:ilvl w:val="0"/>
                <w:numId w:val="96"/>
              </w:numPr>
              <w:tabs>
                <w:tab w:val="left" w:pos="464"/>
                <w:tab w:val="left" w:pos="465"/>
              </w:tabs>
              <w:ind w:right="295"/>
              <w:rPr>
                <w:rFonts w:ascii="Symbol" w:hAnsi="Symbol"/>
                <w:color w:val="404040"/>
                <w:sz w:val="24"/>
              </w:rPr>
            </w:pPr>
            <w:r>
              <w:rPr>
                <w:sz w:val="24"/>
              </w:rPr>
              <w:t>оперировать понятиями: частота и вероятность события, сумма и произведение</w:t>
            </w:r>
          </w:p>
          <w:p w:rsidR="004B7941" w:rsidRDefault="00385459">
            <w:pPr>
              <w:pStyle w:val="TableParagraph"/>
              <w:ind w:left="464" w:right="230"/>
              <w:rPr>
                <w:sz w:val="24"/>
              </w:rPr>
            </w:pPr>
            <w:r>
              <w:rPr>
                <w:sz w:val="24"/>
              </w:rPr>
              <w:t>вероятностей, вычислять вероятности событий на основе подсчета числа исходов;</w:t>
            </w:r>
          </w:p>
          <w:p w:rsidR="004B7941" w:rsidRDefault="00385459" w:rsidP="004F0028">
            <w:pPr>
              <w:pStyle w:val="TableParagraph"/>
              <w:numPr>
                <w:ilvl w:val="0"/>
                <w:numId w:val="96"/>
              </w:numPr>
              <w:tabs>
                <w:tab w:val="left" w:pos="464"/>
                <w:tab w:val="left" w:pos="465"/>
              </w:tabs>
              <w:rPr>
                <w:rFonts w:ascii="Symbol" w:hAnsi="Symbol"/>
                <w:color w:val="404040"/>
                <w:sz w:val="24"/>
              </w:rPr>
            </w:pPr>
            <w:r>
              <w:rPr>
                <w:sz w:val="24"/>
              </w:rPr>
              <w:t>владеть</w:t>
            </w:r>
            <w:r>
              <w:rPr>
                <w:spacing w:val="1"/>
                <w:sz w:val="24"/>
              </w:rPr>
              <w:t xml:space="preserve"> </w:t>
            </w:r>
            <w:r>
              <w:rPr>
                <w:sz w:val="24"/>
              </w:rPr>
              <w:t>основными</w:t>
            </w:r>
          </w:p>
        </w:tc>
        <w:tc>
          <w:tcPr>
            <w:tcW w:w="3289" w:type="dxa"/>
          </w:tcPr>
          <w:p w:rsidR="004B7941" w:rsidRDefault="00385459" w:rsidP="004F0028">
            <w:pPr>
              <w:pStyle w:val="TableParagraph"/>
              <w:numPr>
                <w:ilvl w:val="0"/>
                <w:numId w:val="95"/>
              </w:numPr>
              <w:tabs>
                <w:tab w:val="left" w:pos="464"/>
                <w:tab w:val="left" w:pos="465"/>
              </w:tabs>
              <w:spacing w:line="237" w:lineRule="auto"/>
              <w:ind w:right="331"/>
              <w:rPr>
                <w:i/>
                <w:sz w:val="24"/>
              </w:rPr>
            </w:pPr>
            <w:r>
              <w:rPr>
                <w:i/>
                <w:sz w:val="24"/>
              </w:rPr>
              <w:t>Достижение результатов раздела</w:t>
            </w:r>
            <w:r>
              <w:rPr>
                <w:i/>
                <w:spacing w:val="-4"/>
                <w:sz w:val="24"/>
              </w:rPr>
              <w:t xml:space="preserve"> </w:t>
            </w:r>
            <w:r>
              <w:rPr>
                <w:i/>
                <w:sz w:val="24"/>
              </w:rPr>
              <w:t>II;</w:t>
            </w:r>
          </w:p>
          <w:p w:rsidR="004B7941" w:rsidRDefault="00385459" w:rsidP="004F0028">
            <w:pPr>
              <w:pStyle w:val="TableParagraph"/>
              <w:numPr>
                <w:ilvl w:val="0"/>
                <w:numId w:val="95"/>
              </w:numPr>
              <w:tabs>
                <w:tab w:val="left" w:pos="464"/>
                <w:tab w:val="left" w:pos="465"/>
              </w:tabs>
              <w:spacing w:before="3" w:line="237" w:lineRule="auto"/>
              <w:ind w:right="269"/>
              <w:rPr>
                <w:i/>
                <w:sz w:val="24"/>
              </w:rPr>
            </w:pPr>
            <w:r>
              <w:rPr>
                <w:i/>
                <w:sz w:val="24"/>
              </w:rPr>
              <w:t>иметь представление о центральной предельной теореме;</w:t>
            </w:r>
          </w:p>
          <w:p w:rsidR="004B7941" w:rsidRDefault="00385459" w:rsidP="004F0028">
            <w:pPr>
              <w:pStyle w:val="TableParagraph"/>
              <w:numPr>
                <w:ilvl w:val="0"/>
                <w:numId w:val="95"/>
              </w:numPr>
              <w:tabs>
                <w:tab w:val="left" w:pos="464"/>
                <w:tab w:val="left" w:pos="465"/>
              </w:tabs>
              <w:spacing w:before="5"/>
              <w:ind w:right="379"/>
              <w:rPr>
                <w:i/>
                <w:sz w:val="24"/>
              </w:rPr>
            </w:pPr>
            <w:r>
              <w:rPr>
                <w:i/>
                <w:sz w:val="24"/>
              </w:rPr>
              <w:t xml:space="preserve">иметь представление </w:t>
            </w:r>
            <w:r>
              <w:rPr>
                <w:i/>
                <w:spacing w:val="-11"/>
                <w:sz w:val="24"/>
              </w:rPr>
              <w:t xml:space="preserve">о </w:t>
            </w:r>
            <w:r>
              <w:rPr>
                <w:i/>
                <w:sz w:val="24"/>
              </w:rPr>
              <w:t>выборочном коэффициенте корреляции и линейной регрессии;</w:t>
            </w:r>
          </w:p>
          <w:p w:rsidR="004B7941" w:rsidRDefault="00385459" w:rsidP="004F0028">
            <w:pPr>
              <w:pStyle w:val="TableParagraph"/>
              <w:numPr>
                <w:ilvl w:val="0"/>
                <w:numId w:val="95"/>
              </w:numPr>
              <w:tabs>
                <w:tab w:val="left" w:pos="464"/>
                <w:tab w:val="left" w:pos="465"/>
              </w:tabs>
              <w:ind w:right="209"/>
              <w:rPr>
                <w:i/>
                <w:sz w:val="24"/>
              </w:rPr>
            </w:pPr>
            <w:r>
              <w:rPr>
                <w:i/>
                <w:sz w:val="24"/>
              </w:rPr>
              <w:t>иметь представление о статистических гипотезах и проверке статистической гипотезы, о статистике критерия и ее</w:t>
            </w:r>
            <w:r>
              <w:rPr>
                <w:i/>
                <w:spacing w:val="1"/>
                <w:sz w:val="24"/>
              </w:rPr>
              <w:t xml:space="preserve"> </w:t>
            </w:r>
            <w:r>
              <w:rPr>
                <w:i/>
                <w:sz w:val="24"/>
              </w:rPr>
              <w:t>уровне</w:t>
            </w:r>
          </w:p>
        </w:tc>
      </w:tr>
    </w:tbl>
    <w:p w:rsidR="004B7941" w:rsidRDefault="004B7941">
      <w:pPr>
        <w:rPr>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7"/>
        <w:gridCol w:w="3121"/>
        <w:gridCol w:w="3606"/>
        <w:gridCol w:w="3289"/>
        <w:gridCol w:w="3289"/>
      </w:tblGrid>
      <w:tr w:rsidR="004B7941">
        <w:trPr>
          <w:trHeight w:val="8681"/>
        </w:trPr>
        <w:tc>
          <w:tcPr>
            <w:tcW w:w="1517" w:type="dxa"/>
          </w:tcPr>
          <w:p w:rsidR="004B7941" w:rsidRDefault="004B7941">
            <w:pPr>
              <w:pStyle w:val="TableParagraph"/>
              <w:ind w:left="0"/>
              <w:rPr>
                <w:sz w:val="24"/>
              </w:rPr>
            </w:pPr>
          </w:p>
        </w:tc>
        <w:tc>
          <w:tcPr>
            <w:tcW w:w="3121" w:type="dxa"/>
          </w:tcPr>
          <w:p w:rsidR="004B7941" w:rsidRDefault="00385459" w:rsidP="004F0028">
            <w:pPr>
              <w:pStyle w:val="TableParagraph"/>
              <w:numPr>
                <w:ilvl w:val="0"/>
                <w:numId w:val="94"/>
              </w:numPr>
              <w:tabs>
                <w:tab w:val="left" w:pos="465"/>
                <w:tab w:val="left" w:pos="466"/>
              </w:tabs>
              <w:ind w:right="134"/>
              <w:rPr>
                <w:rFonts w:ascii="Symbol" w:hAnsi="Symbol"/>
                <w:color w:val="404040"/>
                <w:sz w:val="24"/>
              </w:rPr>
            </w:pPr>
            <w:r>
              <w:rPr>
                <w:sz w:val="24"/>
              </w:rPr>
              <w:t>вычислять вероятности событий на основе подсчета числа</w:t>
            </w:r>
            <w:r>
              <w:rPr>
                <w:spacing w:val="-8"/>
                <w:sz w:val="24"/>
              </w:rPr>
              <w:t xml:space="preserve"> </w:t>
            </w:r>
            <w:r>
              <w:rPr>
                <w:sz w:val="24"/>
              </w:rPr>
              <w:t>исходов.</w:t>
            </w:r>
          </w:p>
          <w:p w:rsidR="004B7941" w:rsidRDefault="004B7941">
            <w:pPr>
              <w:pStyle w:val="TableParagraph"/>
              <w:spacing w:before="5"/>
              <w:ind w:left="0"/>
              <w:rPr>
                <w:sz w:val="23"/>
              </w:rPr>
            </w:pPr>
          </w:p>
          <w:p w:rsidR="004B7941" w:rsidRDefault="00385459">
            <w:pPr>
              <w:pStyle w:val="TableParagraph"/>
              <w:ind w:left="465" w:right="492" w:hanging="356"/>
              <w:rPr>
                <w:i/>
                <w:sz w:val="24"/>
              </w:rPr>
            </w:pPr>
            <w:r>
              <w:rPr>
                <w:i/>
                <w:sz w:val="24"/>
              </w:rPr>
              <w:t>В повседневной жизни и при изучении других предметов:</w:t>
            </w:r>
          </w:p>
          <w:p w:rsidR="004B7941" w:rsidRDefault="00385459" w:rsidP="004F0028">
            <w:pPr>
              <w:pStyle w:val="TableParagraph"/>
              <w:numPr>
                <w:ilvl w:val="0"/>
                <w:numId w:val="94"/>
              </w:numPr>
              <w:tabs>
                <w:tab w:val="left" w:pos="465"/>
                <w:tab w:val="left" w:pos="466"/>
              </w:tabs>
              <w:spacing w:before="5"/>
              <w:ind w:right="208"/>
              <w:rPr>
                <w:rFonts w:ascii="Symbol" w:hAnsi="Symbol"/>
                <w:sz w:val="24"/>
              </w:rPr>
            </w:pPr>
            <w:r>
              <w:rPr>
                <w:sz w:val="24"/>
              </w:rPr>
              <w:t>оценивать и сравнивать в простых случаях вероятности событий в реальной</w:t>
            </w:r>
            <w:r>
              <w:rPr>
                <w:spacing w:val="-3"/>
                <w:sz w:val="24"/>
              </w:rPr>
              <w:t xml:space="preserve"> </w:t>
            </w:r>
            <w:r>
              <w:rPr>
                <w:sz w:val="24"/>
              </w:rPr>
              <w:t>жизни;</w:t>
            </w:r>
          </w:p>
          <w:p w:rsidR="004B7941" w:rsidRDefault="00385459" w:rsidP="004F0028">
            <w:pPr>
              <w:pStyle w:val="TableParagraph"/>
              <w:numPr>
                <w:ilvl w:val="0"/>
                <w:numId w:val="94"/>
              </w:numPr>
              <w:tabs>
                <w:tab w:val="left" w:pos="465"/>
                <w:tab w:val="left" w:pos="466"/>
              </w:tabs>
              <w:ind w:right="278"/>
              <w:rPr>
                <w:rFonts w:ascii="Symbol" w:hAnsi="Symbol"/>
                <w:sz w:val="24"/>
              </w:rPr>
            </w:pPr>
            <w:r>
              <w:rPr>
                <w:sz w:val="24"/>
              </w:rPr>
              <w:t>читать, сопоставлять, сравнивать, интерпретировать в простых случаях реальные данные, представленные в виде таблиц, диаграмм, графиков</w:t>
            </w:r>
          </w:p>
        </w:tc>
        <w:tc>
          <w:tcPr>
            <w:tcW w:w="3606" w:type="dxa"/>
          </w:tcPr>
          <w:p w:rsidR="004B7941" w:rsidRDefault="00385459">
            <w:pPr>
              <w:pStyle w:val="TableParagraph"/>
              <w:ind w:left="465" w:right="81"/>
              <w:rPr>
                <w:i/>
                <w:sz w:val="24"/>
              </w:rPr>
            </w:pPr>
            <w:r>
              <w:rPr>
                <w:i/>
                <w:sz w:val="24"/>
              </w:rPr>
              <w:t>больших чисел и выборочного метода измерения вероятностей;</w:t>
            </w:r>
          </w:p>
          <w:p w:rsidR="004B7941" w:rsidRDefault="00385459" w:rsidP="004F0028">
            <w:pPr>
              <w:pStyle w:val="TableParagraph"/>
              <w:numPr>
                <w:ilvl w:val="0"/>
                <w:numId w:val="93"/>
              </w:numPr>
              <w:tabs>
                <w:tab w:val="left" w:pos="465"/>
                <w:tab w:val="left" w:pos="466"/>
              </w:tabs>
              <w:ind w:right="433"/>
              <w:rPr>
                <w:rFonts w:ascii="Symbol" w:hAnsi="Symbol"/>
                <w:i/>
                <w:sz w:val="24"/>
              </w:rPr>
            </w:pPr>
            <w:r>
              <w:rPr>
                <w:i/>
                <w:sz w:val="24"/>
              </w:rPr>
              <w:t xml:space="preserve">иметь представление об условной вероятности и </w:t>
            </w:r>
            <w:r>
              <w:rPr>
                <w:i/>
                <w:spacing w:val="-11"/>
                <w:sz w:val="24"/>
              </w:rPr>
              <w:t xml:space="preserve">о </w:t>
            </w:r>
            <w:r>
              <w:rPr>
                <w:i/>
                <w:sz w:val="24"/>
              </w:rPr>
              <w:t>полной вероятности, применять их в решении задач;</w:t>
            </w:r>
          </w:p>
          <w:p w:rsidR="004B7941" w:rsidRDefault="00385459" w:rsidP="004F0028">
            <w:pPr>
              <w:pStyle w:val="TableParagraph"/>
              <w:numPr>
                <w:ilvl w:val="0"/>
                <w:numId w:val="93"/>
              </w:numPr>
              <w:tabs>
                <w:tab w:val="left" w:pos="465"/>
                <w:tab w:val="left" w:pos="466"/>
              </w:tabs>
              <w:ind w:right="263"/>
              <w:rPr>
                <w:rFonts w:ascii="Symbol" w:hAnsi="Symbol"/>
                <w:i/>
                <w:sz w:val="24"/>
              </w:rPr>
            </w:pPr>
            <w:r>
              <w:rPr>
                <w:i/>
                <w:sz w:val="24"/>
              </w:rPr>
              <w:t xml:space="preserve">иметь представление о важных частных видах распределений и </w:t>
            </w:r>
            <w:r>
              <w:rPr>
                <w:i/>
                <w:spacing w:val="-3"/>
                <w:sz w:val="24"/>
              </w:rPr>
              <w:t xml:space="preserve">применять </w:t>
            </w:r>
            <w:r>
              <w:rPr>
                <w:i/>
                <w:sz w:val="24"/>
              </w:rPr>
              <w:t>их в решении задач;</w:t>
            </w:r>
          </w:p>
          <w:p w:rsidR="004B7941" w:rsidRDefault="00385459" w:rsidP="004F0028">
            <w:pPr>
              <w:pStyle w:val="TableParagraph"/>
              <w:numPr>
                <w:ilvl w:val="0"/>
                <w:numId w:val="93"/>
              </w:numPr>
              <w:tabs>
                <w:tab w:val="left" w:pos="465"/>
                <w:tab w:val="left" w:pos="466"/>
              </w:tabs>
              <w:ind w:right="696"/>
              <w:rPr>
                <w:rFonts w:ascii="Symbol" w:hAnsi="Symbol"/>
                <w:i/>
                <w:color w:val="404040"/>
                <w:sz w:val="24"/>
              </w:rPr>
            </w:pPr>
            <w:r>
              <w:rPr>
                <w:i/>
                <w:sz w:val="24"/>
              </w:rPr>
              <w:t xml:space="preserve">иметь представление </w:t>
            </w:r>
            <w:r>
              <w:rPr>
                <w:i/>
                <w:spacing w:val="-12"/>
                <w:sz w:val="24"/>
              </w:rPr>
              <w:t xml:space="preserve">о </w:t>
            </w:r>
            <w:r>
              <w:rPr>
                <w:i/>
                <w:sz w:val="24"/>
              </w:rPr>
              <w:t>корреляции случайных величин, о линейной регрессии.</w:t>
            </w:r>
          </w:p>
          <w:p w:rsidR="004B7941" w:rsidRDefault="004B7941">
            <w:pPr>
              <w:pStyle w:val="TableParagraph"/>
              <w:spacing w:before="6"/>
              <w:ind w:left="0"/>
              <w:rPr>
                <w:sz w:val="23"/>
              </w:rPr>
            </w:pPr>
          </w:p>
          <w:p w:rsidR="004B7941" w:rsidRDefault="00385459">
            <w:pPr>
              <w:pStyle w:val="TableParagraph"/>
              <w:ind w:left="465" w:right="217" w:hanging="356"/>
              <w:rPr>
                <w:i/>
                <w:sz w:val="24"/>
              </w:rPr>
            </w:pPr>
            <w:r>
              <w:rPr>
                <w:i/>
                <w:sz w:val="24"/>
              </w:rPr>
              <w:t>В повседневной жизни и при изучении других предметов:</w:t>
            </w:r>
          </w:p>
          <w:p w:rsidR="004B7941" w:rsidRDefault="00385459" w:rsidP="004F0028">
            <w:pPr>
              <w:pStyle w:val="TableParagraph"/>
              <w:numPr>
                <w:ilvl w:val="0"/>
                <w:numId w:val="93"/>
              </w:numPr>
              <w:tabs>
                <w:tab w:val="left" w:pos="465"/>
                <w:tab w:val="left" w:pos="466"/>
              </w:tabs>
              <w:spacing w:before="5" w:line="237" w:lineRule="auto"/>
              <w:ind w:right="463"/>
              <w:rPr>
                <w:rFonts w:ascii="Symbol" w:hAnsi="Symbol"/>
                <w:i/>
                <w:color w:val="404040"/>
                <w:sz w:val="24"/>
              </w:rPr>
            </w:pPr>
            <w:r>
              <w:rPr>
                <w:i/>
                <w:sz w:val="24"/>
              </w:rPr>
              <w:t>вычислять или оценивать вероятности событий в реальной</w:t>
            </w:r>
            <w:r>
              <w:rPr>
                <w:i/>
                <w:spacing w:val="1"/>
                <w:sz w:val="24"/>
              </w:rPr>
              <w:t xml:space="preserve"> </w:t>
            </w:r>
            <w:r>
              <w:rPr>
                <w:i/>
                <w:sz w:val="24"/>
              </w:rPr>
              <w:t>жизни;</w:t>
            </w:r>
          </w:p>
          <w:p w:rsidR="004B7941" w:rsidRDefault="00385459" w:rsidP="004F0028">
            <w:pPr>
              <w:pStyle w:val="TableParagraph"/>
              <w:numPr>
                <w:ilvl w:val="0"/>
                <w:numId w:val="93"/>
              </w:numPr>
              <w:tabs>
                <w:tab w:val="left" w:pos="465"/>
                <w:tab w:val="left" w:pos="466"/>
              </w:tabs>
              <w:spacing w:before="8" w:line="237" w:lineRule="auto"/>
              <w:ind w:right="517"/>
              <w:rPr>
                <w:rFonts w:ascii="Symbol" w:hAnsi="Symbol"/>
                <w:i/>
                <w:color w:val="404040"/>
                <w:sz w:val="24"/>
              </w:rPr>
            </w:pPr>
            <w:r>
              <w:rPr>
                <w:i/>
                <w:sz w:val="24"/>
              </w:rPr>
              <w:t>выбирать подходящие методы представления и обработки</w:t>
            </w:r>
            <w:r>
              <w:rPr>
                <w:i/>
                <w:spacing w:val="1"/>
                <w:sz w:val="24"/>
              </w:rPr>
              <w:t xml:space="preserve"> </w:t>
            </w:r>
            <w:r>
              <w:rPr>
                <w:i/>
                <w:sz w:val="24"/>
              </w:rPr>
              <w:t>данных;</w:t>
            </w:r>
          </w:p>
          <w:p w:rsidR="004B7941" w:rsidRDefault="00385459" w:rsidP="004F0028">
            <w:pPr>
              <w:pStyle w:val="TableParagraph"/>
              <w:numPr>
                <w:ilvl w:val="0"/>
                <w:numId w:val="93"/>
              </w:numPr>
              <w:tabs>
                <w:tab w:val="left" w:pos="465"/>
                <w:tab w:val="left" w:pos="466"/>
              </w:tabs>
              <w:spacing w:before="5"/>
              <w:ind w:right="145"/>
              <w:rPr>
                <w:rFonts w:ascii="Symbol" w:hAnsi="Symbol"/>
                <w:i/>
                <w:color w:val="404040"/>
                <w:sz w:val="24"/>
              </w:rPr>
            </w:pPr>
            <w:r>
              <w:rPr>
                <w:i/>
                <w:sz w:val="24"/>
              </w:rPr>
              <w:t xml:space="preserve">уметь решать несложные задачи на применение </w:t>
            </w:r>
            <w:r>
              <w:rPr>
                <w:i/>
                <w:spacing w:val="-3"/>
                <w:sz w:val="24"/>
              </w:rPr>
              <w:t xml:space="preserve">закона </w:t>
            </w:r>
            <w:r>
              <w:rPr>
                <w:i/>
                <w:sz w:val="24"/>
              </w:rPr>
              <w:t>больших чисел в социологии, страховании, здравоохранении, обеспечении безопасности</w:t>
            </w:r>
          </w:p>
        </w:tc>
        <w:tc>
          <w:tcPr>
            <w:tcW w:w="3289" w:type="dxa"/>
          </w:tcPr>
          <w:p w:rsidR="004B7941" w:rsidRDefault="00385459">
            <w:pPr>
              <w:pStyle w:val="TableParagraph"/>
              <w:ind w:left="464" w:right="376"/>
              <w:rPr>
                <w:sz w:val="24"/>
              </w:rPr>
            </w:pPr>
            <w:r>
              <w:rPr>
                <w:sz w:val="24"/>
              </w:rPr>
              <w:t>понятиями комбинаторики и</w:t>
            </w:r>
            <w:r>
              <w:rPr>
                <w:spacing w:val="-15"/>
                <w:sz w:val="24"/>
              </w:rPr>
              <w:t xml:space="preserve"> </w:t>
            </w:r>
            <w:r>
              <w:rPr>
                <w:sz w:val="24"/>
              </w:rPr>
              <w:t>уметь их применять при решении</w:t>
            </w:r>
            <w:r>
              <w:rPr>
                <w:spacing w:val="-3"/>
                <w:sz w:val="24"/>
              </w:rPr>
              <w:t xml:space="preserve"> </w:t>
            </w:r>
            <w:r>
              <w:rPr>
                <w:sz w:val="24"/>
              </w:rPr>
              <w:t>задач;</w:t>
            </w:r>
          </w:p>
          <w:p w:rsidR="004B7941" w:rsidRDefault="00385459" w:rsidP="004F0028">
            <w:pPr>
              <w:pStyle w:val="TableParagraph"/>
              <w:numPr>
                <w:ilvl w:val="0"/>
                <w:numId w:val="92"/>
              </w:numPr>
              <w:tabs>
                <w:tab w:val="left" w:pos="464"/>
                <w:tab w:val="left" w:pos="465"/>
              </w:tabs>
              <w:spacing w:line="242" w:lineRule="auto"/>
              <w:ind w:right="350"/>
              <w:rPr>
                <w:sz w:val="24"/>
              </w:rPr>
            </w:pPr>
            <w:r>
              <w:rPr>
                <w:sz w:val="24"/>
              </w:rPr>
              <w:t>иметь представление об основах</w:t>
            </w:r>
            <w:r>
              <w:rPr>
                <w:spacing w:val="-3"/>
                <w:sz w:val="24"/>
              </w:rPr>
              <w:t xml:space="preserve"> </w:t>
            </w:r>
            <w:r>
              <w:rPr>
                <w:sz w:val="24"/>
              </w:rPr>
              <w:t>теории</w:t>
            </w:r>
          </w:p>
          <w:p w:rsidR="004B7941" w:rsidRDefault="00385459">
            <w:pPr>
              <w:pStyle w:val="TableParagraph"/>
              <w:spacing w:line="270" w:lineRule="exact"/>
              <w:ind w:left="464"/>
              <w:rPr>
                <w:sz w:val="24"/>
              </w:rPr>
            </w:pPr>
            <w:r>
              <w:rPr>
                <w:sz w:val="24"/>
              </w:rPr>
              <w:t>вероятностей;</w:t>
            </w:r>
          </w:p>
          <w:p w:rsidR="004B7941" w:rsidRDefault="00385459" w:rsidP="004F0028">
            <w:pPr>
              <w:pStyle w:val="TableParagraph"/>
              <w:numPr>
                <w:ilvl w:val="0"/>
                <w:numId w:val="92"/>
              </w:numPr>
              <w:tabs>
                <w:tab w:val="left" w:pos="464"/>
                <w:tab w:val="left" w:pos="465"/>
              </w:tabs>
              <w:ind w:right="117"/>
              <w:rPr>
                <w:sz w:val="24"/>
              </w:rPr>
            </w:pPr>
            <w:r>
              <w:rPr>
                <w:sz w:val="24"/>
              </w:rPr>
              <w:t>иметь представление о дискретных и непрерывных случайных величинах и распределениях, о независимости</w:t>
            </w:r>
            <w:r>
              <w:rPr>
                <w:spacing w:val="-11"/>
                <w:sz w:val="24"/>
              </w:rPr>
              <w:t xml:space="preserve"> </w:t>
            </w:r>
            <w:r>
              <w:rPr>
                <w:sz w:val="24"/>
              </w:rPr>
              <w:t>случайных величин;</w:t>
            </w:r>
          </w:p>
          <w:p w:rsidR="004B7941" w:rsidRDefault="00385459" w:rsidP="004F0028">
            <w:pPr>
              <w:pStyle w:val="TableParagraph"/>
              <w:numPr>
                <w:ilvl w:val="0"/>
                <w:numId w:val="92"/>
              </w:numPr>
              <w:tabs>
                <w:tab w:val="left" w:pos="464"/>
                <w:tab w:val="left" w:pos="465"/>
              </w:tabs>
              <w:ind w:right="459"/>
              <w:rPr>
                <w:sz w:val="24"/>
              </w:rPr>
            </w:pPr>
            <w:r>
              <w:rPr>
                <w:sz w:val="24"/>
              </w:rPr>
              <w:t>иметь представление о математическом ожидании и дисперсии случайных</w:t>
            </w:r>
            <w:r>
              <w:rPr>
                <w:spacing w:val="-4"/>
                <w:sz w:val="24"/>
              </w:rPr>
              <w:t xml:space="preserve"> </w:t>
            </w:r>
            <w:r>
              <w:rPr>
                <w:sz w:val="24"/>
              </w:rPr>
              <w:t>величин;</w:t>
            </w:r>
          </w:p>
          <w:p w:rsidR="004B7941" w:rsidRDefault="00385459" w:rsidP="004F0028">
            <w:pPr>
              <w:pStyle w:val="TableParagraph"/>
              <w:numPr>
                <w:ilvl w:val="0"/>
                <w:numId w:val="92"/>
              </w:numPr>
              <w:tabs>
                <w:tab w:val="left" w:pos="464"/>
                <w:tab w:val="left" w:pos="465"/>
              </w:tabs>
              <w:ind w:right="476"/>
              <w:rPr>
                <w:sz w:val="24"/>
              </w:rPr>
            </w:pPr>
            <w:r>
              <w:rPr>
                <w:sz w:val="24"/>
              </w:rPr>
              <w:t>иметь представление</w:t>
            </w:r>
            <w:r>
              <w:rPr>
                <w:spacing w:val="-12"/>
                <w:sz w:val="24"/>
              </w:rPr>
              <w:t xml:space="preserve"> </w:t>
            </w:r>
            <w:r>
              <w:rPr>
                <w:sz w:val="24"/>
              </w:rPr>
              <w:t>о совместных распределениях случайных</w:t>
            </w:r>
            <w:r>
              <w:rPr>
                <w:spacing w:val="-4"/>
                <w:sz w:val="24"/>
              </w:rPr>
              <w:t xml:space="preserve"> </w:t>
            </w:r>
            <w:r>
              <w:rPr>
                <w:sz w:val="24"/>
              </w:rPr>
              <w:t>величин;</w:t>
            </w:r>
          </w:p>
          <w:p w:rsidR="004B7941" w:rsidRDefault="00385459" w:rsidP="004F0028">
            <w:pPr>
              <w:pStyle w:val="TableParagraph"/>
              <w:numPr>
                <w:ilvl w:val="0"/>
                <w:numId w:val="92"/>
              </w:numPr>
              <w:tabs>
                <w:tab w:val="left" w:pos="464"/>
                <w:tab w:val="left" w:pos="465"/>
              </w:tabs>
              <w:ind w:right="237"/>
              <w:rPr>
                <w:sz w:val="24"/>
              </w:rPr>
            </w:pPr>
            <w:r>
              <w:rPr>
                <w:sz w:val="24"/>
              </w:rPr>
              <w:t xml:space="preserve">понимать </w:t>
            </w:r>
            <w:r>
              <w:rPr>
                <w:spacing w:val="-3"/>
                <w:sz w:val="24"/>
              </w:rPr>
              <w:t xml:space="preserve">суть </w:t>
            </w:r>
            <w:r>
              <w:rPr>
                <w:sz w:val="24"/>
              </w:rPr>
              <w:t>закона больших чисел и выборочного метода измерения</w:t>
            </w:r>
            <w:r>
              <w:rPr>
                <w:spacing w:val="-7"/>
                <w:sz w:val="24"/>
              </w:rPr>
              <w:t xml:space="preserve"> </w:t>
            </w:r>
            <w:r>
              <w:rPr>
                <w:sz w:val="24"/>
              </w:rPr>
              <w:t>вероятностей;</w:t>
            </w:r>
          </w:p>
          <w:p w:rsidR="004B7941" w:rsidRDefault="00385459" w:rsidP="004F0028">
            <w:pPr>
              <w:pStyle w:val="TableParagraph"/>
              <w:numPr>
                <w:ilvl w:val="0"/>
                <w:numId w:val="92"/>
              </w:numPr>
              <w:tabs>
                <w:tab w:val="left" w:pos="464"/>
                <w:tab w:val="left" w:pos="465"/>
              </w:tabs>
              <w:ind w:right="476"/>
              <w:rPr>
                <w:sz w:val="24"/>
              </w:rPr>
            </w:pPr>
            <w:r>
              <w:rPr>
                <w:sz w:val="24"/>
              </w:rPr>
              <w:t>иметь представление</w:t>
            </w:r>
            <w:r>
              <w:rPr>
                <w:spacing w:val="-12"/>
                <w:sz w:val="24"/>
              </w:rPr>
              <w:t xml:space="preserve"> </w:t>
            </w:r>
            <w:r>
              <w:rPr>
                <w:sz w:val="24"/>
              </w:rPr>
              <w:t>о нормальном распределении и примерах нормально распределенных</w:t>
            </w:r>
          </w:p>
        </w:tc>
        <w:tc>
          <w:tcPr>
            <w:tcW w:w="3289" w:type="dxa"/>
          </w:tcPr>
          <w:p w:rsidR="004B7941" w:rsidRDefault="00385459">
            <w:pPr>
              <w:pStyle w:val="TableParagraph"/>
              <w:spacing w:line="268" w:lineRule="exact"/>
              <w:ind w:left="464"/>
              <w:rPr>
                <w:i/>
                <w:sz w:val="24"/>
              </w:rPr>
            </w:pPr>
            <w:r>
              <w:rPr>
                <w:i/>
                <w:sz w:val="24"/>
              </w:rPr>
              <w:t>значимости;</w:t>
            </w:r>
          </w:p>
          <w:p w:rsidR="004B7941" w:rsidRDefault="00385459" w:rsidP="004F0028">
            <w:pPr>
              <w:pStyle w:val="TableParagraph"/>
              <w:numPr>
                <w:ilvl w:val="0"/>
                <w:numId w:val="91"/>
              </w:numPr>
              <w:tabs>
                <w:tab w:val="left" w:pos="464"/>
                <w:tab w:val="left" w:pos="465"/>
              </w:tabs>
              <w:spacing w:before="4"/>
              <w:ind w:right="379"/>
              <w:rPr>
                <w:i/>
                <w:sz w:val="24"/>
              </w:rPr>
            </w:pPr>
            <w:r>
              <w:rPr>
                <w:i/>
                <w:sz w:val="24"/>
              </w:rPr>
              <w:t xml:space="preserve">иметь представление </w:t>
            </w:r>
            <w:r>
              <w:rPr>
                <w:i/>
                <w:spacing w:val="-11"/>
                <w:sz w:val="24"/>
              </w:rPr>
              <w:t xml:space="preserve">о </w:t>
            </w:r>
            <w:r>
              <w:rPr>
                <w:i/>
                <w:sz w:val="24"/>
              </w:rPr>
              <w:t>связи эмпирических и теоретических распределений;</w:t>
            </w:r>
          </w:p>
          <w:p w:rsidR="004B7941" w:rsidRDefault="00385459" w:rsidP="004F0028">
            <w:pPr>
              <w:pStyle w:val="TableParagraph"/>
              <w:numPr>
                <w:ilvl w:val="0"/>
                <w:numId w:val="91"/>
              </w:numPr>
              <w:tabs>
                <w:tab w:val="left" w:pos="464"/>
                <w:tab w:val="left" w:pos="465"/>
              </w:tabs>
              <w:spacing w:before="4" w:line="237" w:lineRule="auto"/>
              <w:ind w:right="233"/>
              <w:rPr>
                <w:i/>
                <w:sz w:val="24"/>
              </w:rPr>
            </w:pPr>
            <w:r>
              <w:rPr>
                <w:i/>
                <w:sz w:val="24"/>
              </w:rPr>
              <w:t>иметь представление о кодировании, двоичной записи, двоичном</w:t>
            </w:r>
            <w:r>
              <w:rPr>
                <w:i/>
                <w:spacing w:val="5"/>
                <w:sz w:val="24"/>
              </w:rPr>
              <w:t xml:space="preserve"> </w:t>
            </w:r>
            <w:r>
              <w:rPr>
                <w:i/>
                <w:spacing w:val="-3"/>
                <w:sz w:val="24"/>
              </w:rPr>
              <w:t>дереве;</w:t>
            </w:r>
          </w:p>
          <w:p w:rsidR="004B7941" w:rsidRDefault="00385459" w:rsidP="004F0028">
            <w:pPr>
              <w:pStyle w:val="TableParagraph"/>
              <w:numPr>
                <w:ilvl w:val="0"/>
                <w:numId w:val="91"/>
              </w:numPr>
              <w:tabs>
                <w:tab w:val="left" w:pos="464"/>
                <w:tab w:val="left" w:pos="465"/>
              </w:tabs>
              <w:spacing w:before="5"/>
              <w:ind w:right="228"/>
              <w:rPr>
                <w:i/>
                <w:sz w:val="24"/>
              </w:rPr>
            </w:pPr>
            <w:r>
              <w:rPr>
                <w:i/>
                <w:sz w:val="24"/>
              </w:rPr>
              <w:t xml:space="preserve">владеть основными понятиями теории графов (граф, вершина, ребро, степень </w:t>
            </w:r>
            <w:r>
              <w:rPr>
                <w:i/>
                <w:spacing w:val="-3"/>
                <w:sz w:val="24"/>
              </w:rPr>
              <w:t xml:space="preserve">вершины, </w:t>
            </w:r>
            <w:r>
              <w:rPr>
                <w:i/>
                <w:sz w:val="24"/>
              </w:rPr>
              <w:t>путь в графе) и уметь применять их при решении</w:t>
            </w:r>
            <w:r>
              <w:rPr>
                <w:i/>
                <w:spacing w:val="1"/>
                <w:sz w:val="24"/>
              </w:rPr>
              <w:t xml:space="preserve"> </w:t>
            </w:r>
            <w:r>
              <w:rPr>
                <w:i/>
                <w:sz w:val="24"/>
              </w:rPr>
              <w:t>задач;</w:t>
            </w:r>
          </w:p>
          <w:p w:rsidR="004B7941" w:rsidRDefault="00385459" w:rsidP="004F0028">
            <w:pPr>
              <w:pStyle w:val="TableParagraph"/>
              <w:numPr>
                <w:ilvl w:val="0"/>
                <w:numId w:val="91"/>
              </w:numPr>
              <w:tabs>
                <w:tab w:val="left" w:pos="464"/>
                <w:tab w:val="left" w:pos="465"/>
              </w:tabs>
              <w:ind w:right="322"/>
              <w:rPr>
                <w:i/>
                <w:sz w:val="24"/>
              </w:rPr>
            </w:pPr>
            <w:r>
              <w:rPr>
                <w:i/>
                <w:sz w:val="24"/>
              </w:rPr>
              <w:t xml:space="preserve">иметь представление о деревьях и уметь применять при </w:t>
            </w:r>
            <w:r>
              <w:rPr>
                <w:i/>
                <w:spacing w:val="-3"/>
                <w:sz w:val="24"/>
              </w:rPr>
              <w:t xml:space="preserve">решении </w:t>
            </w:r>
            <w:r>
              <w:rPr>
                <w:i/>
                <w:sz w:val="24"/>
              </w:rPr>
              <w:t>задач;</w:t>
            </w:r>
          </w:p>
          <w:p w:rsidR="004B7941" w:rsidRDefault="00385459" w:rsidP="004F0028">
            <w:pPr>
              <w:pStyle w:val="TableParagraph"/>
              <w:numPr>
                <w:ilvl w:val="0"/>
                <w:numId w:val="91"/>
              </w:numPr>
              <w:tabs>
                <w:tab w:val="left" w:pos="464"/>
                <w:tab w:val="left" w:pos="465"/>
              </w:tabs>
              <w:ind w:right="312"/>
              <w:rPr>
                <w:i/>
                <w:sz w:val="24"/>
              </w:rPr>
            </w:pPr>
            <w:r>
              <w:rPr>
                <w:i/>
                <w:sz w:val="24"/>
              </w:rPr>
              <w:t xml:space="preserve">владеть понятием связность и уметь применять </w:t>
            </w:r>
            <w:r>
              <w:rPr>
                <w:i/>
                <w:spacing w:val="-3"/>
                <w:sz w:val="24"/>
              </w:rPr>
              <w:t xml:space="preserve">компоненты </w:t>
            </w:r>
            <w:r>
              <w:rPr>
                <w:i/>
                <w:sz w:val="24"/>
              </w:rPr>
              <w:t>связности при решении задач;</w:t>
            </w:r>
          </w:p>
          <w:p w:rsidR="004B7941" w:rsidRDefault="00385459" w:rsidP="004F0028">
            <w:pPr>
              <w:pStyle w:val="TableParagraph"/>
              <w:numPr>
                <w:ilvl w:val="0"/>
                <w:numId w:val="91"/>
              </w:numPr>
              <w:tabs>
                <w:tab w:val="left" w:pos="464"/>
                <w:tab w:val="left" w:pos="465"/>
              </w:tabs>
              <w:ind w:right="321"/>
              <w:rPr>
                <w:i/>
                <w:sz w:val="24"/>
              </w:rPr>
            </w:pPr>
            <w:r>
              <w:rPr>
                <w:i/>
                <w:sz w:val="24"/>
              </w:rPr>
              <w:t xml:space="preserve">уметь осуществлять пути по ребрам, </w:t>
            </w:r>
            <w:r>
              <w:rPr>
                <w:i/>
                <w:spacing w:val="-4"/>
                <w:sz w:val="24"/>
              </w:rPr>
              <w:t xml:space="preserve">обходы </w:t>
            </w:r>
            <w:r>
              <w:rPr>
                <w:i/>
                <w:sz w:val="24"/>
              </w:rPr>
              <w:t>ребер и вершин</w:t>
            </w:r>
            <w:r>
              <w:rPr>
                <w:i/>
                <w:spacing w:val="-1"/>
                <w:sz w:val="24"/>
              </w:rPr>
              <w:t xml:space="preserve"> </w:t>
            </w:r>
            <w:r>
              <w:rPr>
                <w:i/>
                <w:sz w:val="24"/>
              </w:rPr>
              <w:t>графа;</w:t>
            </w:r>
          </w:p>
          <w:p w:rsidR="004B7941" w:rsidRDefault="00385459" w:rsidP="004F0028">
            <w:pPr>
              <w:pStyle w:val="TableParagraph"/>
              <w:numPr>
                <w:ilvl w:val="0"/>
                <w:numId w:val="91"/>
              </w:numPr>
              <w:tabs>
                <w:tab w:val="left" w:pos="464"/>
                <w:tab w:val="left" w:pos="465"/>
              </w:tabs>
              <w:ind w:right="259"/>
              <w:rPr>
                <w:i/>
                <w:sz w:val="24"/>
              </w:rPr>
            </w:pPr>
            <w:r>
              <w:rPr>
                <w:i/>
                <w:sz w:val="24"/>
              </w:rPr>
              <w:t xml:space="preserve">иметь представление </w:t>
            </w:r>
            <w:r>
              <w:rPr>
                <w:i/>
                <w:spacing w:val="-6"/>
                <w:sz w:val="24"/>
              </w:rPr>
              <w:t xml:space="preserve">об </w:t>
            </w:r>
            <w:r>
              <w:rPr>
                <w:i/>
                <w:sz w:val="24"/>
              </w:rPr>
              <w:t>эйлеровом и гамильтоновом</w:t>
            </w:r>
            <w:r>
              <w:rPr>
                <w:i/>
                <w:spacing w:val="2"/>
                <w:sz w:val="24"/>
              </w:rPr>
              <w:t xml:space="preserve"> </w:t>
            </w:r>
            <w:r>
              <w:rPr>
                <w:i/>
                <w:sz w:val="24"/>
              </w:rPr>
              <w:t>пути,</w:t>
            </w:r>
          </w:p>
          <w:p w:rsidR="004B7941" w:rsidRDefault="00385459">
            <w:pPr>
              <w:pStyle w:val="TableParagraph"/>
              <w:spacing w:line="263" w:lineRule="exact"/>
              <w:ind w:left="464"/>
              <w:rPr>
                <w:i/>
                <w:sz w:val="24"/>
              </w:rPr>
            </w:pPr>
            <w:r>
              <w:rPr>
                <w:i/>
                <w:sz w:val="24"/>
              </w:rPr>
              <w:t>иметь представление о</w:t>
            </w:r>
          </w:p>
        </w:tc>
      </w:tr>
    </w:tbl>
    <w:p w:rsidR="004B7941" w:rsidRDefault="004B7941">
      <w:pPr>
        <w:spacing w:line="263" w:lineRule="exact"/>
        <w:rPr>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7"/>
        <w:gridCol w:w="3121"/>
        <w:gridCol w:w="3606"/>
        <w:gridCol w:w="3289"/>
        <w:gridCol w:w="3289"/>
      </w:tblGrid>
      <w:tr w:rsidR="004B7941">
        <w:trPr>
          <w:trHeight w:val="1256"/>
        </w:trPr>
        <w:tc>
          <w:tcPr>
            <w:tcW w:w="1517" w:type="dxa"/>
            <w:vMerge w:val="restart"/>
          </w:tcPr>
          <w:p w:rsidR="004B7941" w:rsidRDefault="004B7941">
            <w:pPr>
              <w:pStyle w:val="TableParagraph"/>
              <w:ind w:left="0"/>
              <w:rPr>
                <w:sz w:val="24"/>
              </w:rPr>
            </w:pPr>
          </w:p>
        </w:tc>
        <w:tc>
          <w:tcPr>
            <w:tcW w:w="3121" w:type="dxa"/>
            <w:vMerge w:val="restart"/>
          </w:tcPr>
          <w:p w:rsidR="004B7941" w:rsidRDefault="004B7941">
            <w:pPr>
              <w:pStyle w:val="TableParagraph"/>
              <w:ind w:left="0"/>
              <w:rPr>
                <w:sz w:val="24"/>
              </w:rPr>
            </w:pPr>
          </w:p>
        </w:tc>
        <w:tc>
          <w:tcPr>
            <w:tcW w:w="3606" w:type="dxa"/>
            <w:tcBorders>
              <w:bottom w:val="nil"/>
            </w:tcBorders>
          </w:tcPr>
          <w:p w:rsidR="004B7941" w:rsidRDefault="00385459">
            <w:pPr>
              <w:pStyle w:val="TableParagraph"/>
              <w:spacing w:line="242" w:lineRule="auto"/>
              <w:ind w:left="465" w:right="428"/>
              <w:rPr>
                <w:i/>
                <w:sz w:val="24"/>
              </w:rPr>
            </w:pPr>
            <w:r>
              <w:rPr>
                <w:i/>
                <w:sz w:val="24"/>
              </w:rPr>
              <w:t>населения в чрезвычайных ситуациях</w:t>
            </w:r>
          </w:p>
        </w:tc>
        <w:tc>
          <w:tcPr>
            <w:tcW w:w="3289" w:type="dxa"/>
            <w:tcBorders>
              <w:bottom w:val="nil"/>
            </w:tcBorders>
          </w:tcPr>
          <w:p w:rsidR="004B7941" w:rsidRDefault="00385459">
            <w:pPr>
              <w:pStyle w:val="TableParagraph"/>
              <w:spacing w:line="268" w:lineRule="exact"/>
              <w:ind w:left="464"/>
              <w:jc w:val="both"/>
              <w:rPr>
                <w:sz w:val="24"/>
              </w:rPr>
            </w:pPr>
            <w:r>
              <w:rPr>
                <w:sz w:val="24"/>
              </w:rPr>
              <w:t>случайных величин;</w:t>
            </w:r>
          </w:p>
          <w:p w:rsidR="004B7941" w:rsidRDefault="00385459" w:rsidP="004F0028">
            <w:pPr>
              <w:pStyle w:val="TableParagraph"/>
              <w:numPr>
                <w:ilvl w:val="0"/>
                <w:numId w:val="90"/>
              </w:numPr>
              <w:tabs>
                <w:tab w:val="left" w:pos="465"/>
              </w:tabs>
              <w:spacing w:before="4"/>
              <w:ind w:right="442"/>
              <w:jc w:val="both"/>
              <w:rPr>
                <w:sz w:val="24"/>
              </w:rPr>
            </w:pPr>
            <w:r>
              <w:rPr>
                <w:sz w:val="24"/>
              </w:rPr>
              <w:t>иметь представление о корреляции случайных величин.</w:t>
            </w:r>
          </w:p>
        </w:tc>
        <w:tc>
          <w:tcPr>
            <w:tcW w:w="3289" w:type="dxa"/>
            <w:vMerge w:val="restart"/>
          </w:tcPr>
          <w:p w:rsidR="004B7941" w:rsidRDefault="00385459">
            <w:pPr>
              <w:pStyle w:val="TableParagraph"/>
              <w:ind w:left="464" w:right="678"/>
              <w:rPr>
                <w:i/>
                <w:sz w:val="24"/>
              </w:rPr>
            </w:pPr>
            <w:r>
              <w:rPr>
                <w:i/>
                <w:sz w:val="24"/>
              </w:rPr>
              <w:t>трудности задачи нахождения гамильтонова пути;</w:t>
            </w:r>
          </w:p>
          <w:p w:rsidR="004B7941" w:rsidRDefault="00385459" w:rsidP="004F0028">
            <w:pPr>
              <w:pStyle w:val="TableParagraph"/>
              <w:numPr>
                <w:ilvl w:val="0"/>
                <w:numId w:val="89"/>
              </w:numPr>
              <w:tabs>
                <w:tab w:val="left" w:pos="464"/>
                <w:tab w:val="left" w:pos="465"/>
              </w:tabs>
              <w:ind w:right="322"/>
              <w:rPr>
                <w:i/>
                <w:sz w:val="24"/>
              </w:rPr>
            </w:pPr>
            <w:r>
              <w:rPr>
                <w:i/>
                <w:sz w:val="24"/>
              </w:rPr>
              <w:t xml:space="preserve">владеть понятиями конечные и счетные множества и уметь их применять при </w:t>
            </w:r>
            <w:r>
              <w:rPr>
                <w:i/>
                <w:spacing w:val="-3"/>
                <w:sz w:val="24"/>
              </w:rPr>
              <w:t xml:space="preserve">решении </w:t>
            </w:r>
            <w:r>
              <w:rPr>
                <w:i/>
                <w:sz w:val="24"/>
              </w:rPr>
              <w:t>задач;</w:t>
            </w:r>
          </w:p>
          <w:p w:rsidR="004B7941" w:rsidRDefault="00385459" w:rsidP="004F0028">
            <w:pPr>
              <w:pStyle w:val="TableParagraph"/>
              <w:numPr>
                <w:ilvl w:val="0"/>
                <w:numId w:val="89"/>
              </w:numPr>
              <w:tabs>
                <w:tab w:val="left" w:pos="464"/>
                <w:tab w:val="left" w:pos="465"/>
              </w:tabs>
              <w:ind w:right="232"/>
              <w:rPr>
                <w:i/>
                <w:sz w:val="24"/>
              </w:rPr>
            </w:pPr>
            <w:r>
              <w:rPr>
                <w:i/>
                <w:sz w:val="24"/>
              </w:rPr>
              <w:t>уметь применять метод математической индукции;</w:t>
            </w:r>
          </w:p>
          <w:p w:rsidR="004B7941" w:rsidRDefault="00385459" w:rsidP="004F0028">
            <w:pPr>
              <w:pStyle w:val="TableParagraph"/>
              <w:numPr>
                <w:ilvl w:val="0"/>
                <w:numId w:val="89"/>
              </w:numPr>
              <w:tabs>
                <w:tab w:val="left" w:pos="464"/>
                <w:tab w:val="left" w:pos="465"/>
              </w:tabs>
              <w:ind w:right="658"/>
              <w:rPr>
                <w:i/>
                <w:sz w:val="24"/>
              </w:rPr>
            </w:pPr>
            <w:r>
              <w:rPr>
                <w:i/>
                <w:sz w:val="24"/>
              </w:rPr>
              <w:t xml:space="preserve">уметь применять принцип Дирихле </w:t>
            </w:r>
            <w:r>
              <w:rPr>
                <w:i/>
                <w:spacing w:val="-5"/>
                <w:sz w:val="24"/>
              </w:rPr>
              <w:t xml:space="preserve">при </w:t>
            </w:r>
            <w:r>
              <w:rPr>
                <w:i/>
                <w:sz w:val="24"/>
              </w:rPr>
              <w:t>решении</w:t>
            </w:r>
            <w:r>
              <w:rPr>
                <w:i/>
                <w:spacing w:val="1"/>
                <w:sz w:val="24"/>
              </w:rPr>
              <w:t xml:space="preserve"> </w:t>
            </w:r>
            <w:r>
              <w:rPr>
                <w:i/>
                <w:sz w:val="24"/>
              </w:rPr>
              <w:t>задач</w:t>
            </w:r>
          </w:p>
        </w:tc>
      </w:tr>
      <w:tr w:rsidR="004B7941">
        <w:trPr>
          <w:trHeight w:val="2930"/>
        </w:trPr>
        <w:tc>
          <w:tcPr>
            <w:tcW w:w="1517" w:type="dxa"/>
            <w:vMerge/>
            <w:tcBorders>
              <w:top w:val="nil"/>
            </w:tcBorders>
          </w:tcPr>
          <w:p w:rsidR="004B7941" w:rsidRDefault="004B7941">
            <w:pPr>
              <w:rPr>
                <w:sz w:val="2"/>
                <w:szCs w:val="2"/>
              </w:rPr>
            </w:pPr>
          </w:p>
        </w:tc>
        <w:tc>
          <w:tcPr>
            <w:tcW w:w="3121" w:type="dxa"/>
            <w:vMerge/>
            <w:tcBorders>
              <w:top w:val="nil"/>
            </w:tcBorders>
          </w:tcPr>
          <w:p w:rsidR="004B7941" w:rsidRDefault="004B7941">
            <w:pPr>
              <w:rPr>
                <w:sz w:val="2"/>
                <w:szCs w:val="2"/>
              </w:rPr>
            </w:pPr>
          </w:p>
        </w:tc>
        <w:tc>
          <w:tcPr>
            <w:tcW w:w="3606" w:type="dxa"/>
            <w:tcBorders>
              <w:top w:val="nil"/>
            </w:tcBorders>
          </w:tcPr>
          <w:p w:rsidR="004B7941" w:rsidRDefault="004B7941">
            <w:pPr>
              <w:pStyle w:val="TableParagraph"/>
              <w:ind w:left="0"/>
              <w:rPr>
                <w:sz w:val="24"/>
              </w:rPr>
            </w:pPr>
          </w:p>
        </w:tc>
        <w:tc>
          <w:tcPr>
            <w:tcW w:w="3289" w:type="dxa"/>
            <w:tcBorders>
              <w:top w:val="nil"/>
            </w:tcBorders>
          </w:tcPr>
          <w:p w:rsidR="004B7941" w:rsidRDefault="00385459">
            <w:pPr>
              <w:pStyle w:val="TableParagraph"/>
              <w:spacing w:before="128"/>
              <w:ind w:left="464" w:right="241" w:hanging="356"/>
              <w:rPr>
                <w:i/>
                <w:sz w:val="24"/>
              </w:rPr>
            </w:pPr>
            <w:r>
              <w:rPr>
                <w:i/>
                <w:sz w:val="24"/>
              </w:rPr>
              <w:t>В повседневной жизни и при изучении других предметов:</w:t>
            </w:r>
          </w:p>
          <w:p w:rsidR="004B7941" w:rsidRDefault="00385459" w:rsidP="004F0028">
            <w:pPr>
              <w:pStyle w:val="TableParagraph"/>
              <w:numPr>
                <w:ilvl w:val="0"/>
                <w:numId w:val="88"/>
              </w:numPr>
              <w:tabs>
                <w:tab w:val="left" w:pos="464"/>
                <w:tab w:val="left" w:pos="465"/>
              </w:tabs>
              <w:ind w:right="194"/>
              <w:rPr>
                <w:sz w:val="24"/>
              </w:rPr>
            </w:pPr>
            <w:r>
              <w:rPr>
                <w:sz w:val="24"/>
              </w:rPr>
              <w:t>вычислять или оценивать вероятности событий в реальной</w:t>
            </w:r>
            <w:r>
              <w:rPr>
                <w:spacing w:val="-3"/>
                <w:sz w:val="24"/>
              </w:rPr>
              <w:t xml:space="preserve"> </w:t>
            </w:r>
            <w:r>
              <w:rPr>
                <w:sz w:val="24"/>
              </w:rPr>
              <w:t>жизни;</w:t>
            </w:r>
          </w:p>
          <w:p w:rsidR="004B7941" w:rsidRDefault="00385459" w:rsidP="004F0028">
            <w:pPr>
              <w:pStyle w:val="TableParagraph"/>
              <w:numPr>
                <w:ilvl w:val="0"/>
                <w:numId w:val="88"/>
              </w:numPr>
              <w:tabs>
                <w:tab w:val="left" w:pos="464"/>
                <w:tab w:val="left" w:pos="465"/>
              </w:tabs>
              <w:ind w:right="1020"/>
              <w:rPr>
                <w:sz w:val="24"/>
              </w:rPr>
            </w:pPr>
            <w:r>
              <w:rPr>
                <w:sz w:val="24"/>
              </w:rPr>
              <w:t>выбирать методы подходящего представления</w:t>
            </w:r>
            <w:r>
              <w:rPr>
                <w:spacing w:val="-1"/>
                <w:sz w:val="24"/>
              </w:rPr>
              <w:t xml:space="preserve"> </w:t>
            </w:r>
            <w:r>
              <w:rPr>
                <w:sz w:val="24"/>
              </w:rPr>
              <w:t>и</w:t>
            </w:r>
          </w:p>
          <w:p w:rsidR="004B7941" w:rsidRDefault="00385459">
            <w:pPr>
              <w:pStyle w:val="TableParagraph"/>
              <w:spacing w:line="264" w:lineRule="exact"/>
              <w:ind w:left="464"/>
              <w:rPr>
                <w:sz w:val="24"/>
              </w:rPr>
            </w:pPr>
            <w:r>
              <w:rPr>
                <w:sz w:val="24"/>
              </w:rPr>
              <w:t>обработки данных</w:t>
            </w:r>
          </w:p>
        </w:tc>
        <w:tc>
          <w:tcPr>
            <w:tcW w:w="3289" w:type="dxa"/>
            <w:vMerge/>
            <w:tcBorders>
              <w:top w:val="nil"/>
            </w:tcBorders>
          </w:tcPr>
          <w:p w:rsidR="004B7941" w:rsidRDefault="004B7941">
            <w:pPr>
              <w:rPr>
                <w:sz w:val="2"/>
                <w:szCs w:val="2"/>
              </w:rPr>
            </w:pPr>
          </w:p>
        </w:tc>
      </w:tr>
      <w:tr w:rsidR="004B7941">
        <w:trPr>
          <w:trHeight w:val="4503"/>
        </w:trPr>
        <w:tc>
          <w:tcPr>
            <w:tcW w:w="1517" w:type="dxa"/>
          </w:tcPr>
          <w:p w:rsidR="004B7941" w:rsidRDefault="00385459">
            <w:pPr>
              <w:pStyle w:val="TableParagraph"/>
              <w:spacing w:line="237" w:lineRule="auto"/>
              <w:ind w:left="105" w:right="213"/>
              <w:rPr>
                <w:b/>
                <w:i/>
                <w:sz w:val="24"/>
              </w:rPr>
            </w:pPr>
            <w:r>
              <w:rPr>
                <w:b/>
                <w:i/>
                <w:sz w:val="24"/>
              </w:rPr>
              <w:t>Текстовые задачи</w:t>
            </w:r>
          </w:p>
        </w:tc>
        <w:tc>
          <w:tcPr>
            <w:tcW w:w="3121" w:type="dxa"/>
          </w:tcPr>
          <w:p w:rsidR="004B7941" w:rsidRDefault="00385459" w:rsidP="004F0028">
            <w:pPr>
              <w:pStyle w:val="TableParagraph"/>
              <w:numPr>
                <w:ilvl w:val="0"/>
                <w:numId w:val="87"/>
              </w:numPr>
              <w:tabs>
                <w:tab w:val="left" w:pos="465"/>
                <w:tab w:val="left" w:pos="466"/>
              </w:tabs>
              <w:spacing w:line="237" w:lineRule="auto"/>
              <w:ind w:right="690"/>
              <w:rPr>
                <w:rFonts w:ascii="Symbol" w:hAnsi="Symbol"/>
                <w:sz w:val="24"/>
              </w:rPr>
            </w:pPr>
            <w:r>
              <w:rPr>
                <w:sz w:val="24"/>
              </w:rPr>
              <w:t>Решать несложные текстовые задачи разных</w:t>
            </w:r>
            <w:r>
              <w:rPr>
                <w:spacing w:val="-3"/>
                <w:sz w:val="24"/>
              </w:rPr>
              <w:t xml:space="preserve"> </w:t>
            </w:r>
            <w:r>
              <w:rPr>
                <w:sz w:val="24"/>
              </w:rPr>
              <w:t>типов;</w:t>
            </w:r>
          </w:p>
          <w:p w:rsidR="004B7941" w:rsidRDefault="00385459" w:rsidP="004F0028">
            <w:pPr>
              <w:pStyle w:val="TableParagraph"/>
              <w:numPr>
                <w:ilvl w:val="0"/>
                <w:numId w:val="87"/>
              </w:numPr>
              <w:tabs>
                <w:tab w:val="left" w:pos="465"/>
                <w:tab w:val="left" w:pos="466"/>
              </w:tabs>
              <w:spacing w:before="1"/>
              <w:ind w:right="208"/>
              <w:rPr>
                <w:rFonts w:ascii="Symbol" w:hAnsi="Symbol"/>
                <w:color w:val="404040"/>
                <w:sz w:val="24"/>
              </w:rPr>
            </w:pPr>
            <w:r>
              <w:rPr>
                <w:sz w:val="24"/>
              </w:rPr>
              <w:t>анализировать условие задачи, при необходимости строить для ее решения математическую модель;</w:t>
            </w:r>
          </w:p>
          <w:p w:rsidR="004B7941" w:rsidRDefault="00385459" w:rsidP="004F0028">
            <w:pPr>
              <w:pStyle w:val="TableParagraph"/>
              <w:numPr>
                <w:ilvl w:val="0"/>
                <w:numId w:val="87"/>
              </w:numPr>
              <w:tabs>
                <w:tab w:val="left" w:pos="465"/>
                <w:tab w:val="left" w:pos="466"/>
              </w:tabs>
              <w:ind w:right="146"/>
              <w:rPr>
                <w:rFonts w:ascii="Symbol" w:hAnsi="Symbol"/>
                <w:color w:val="404040"/>
                <w:sz w:val="24"/>
              </w:rPr>
            </w:pPr>
            <w:r>
              <w:rPr>
                <w:sz w:val="24"/>
              </w:rPr>
              <w:t>понимать и использовать для решения задачи информацию, представленную в виде текстовой и символьной записи, схем,</w:t>
            </w:r>
            <w:r>
              <w:rPr>
                <w:spacing w:val="-1"/>
                <w:sz w:val="24"/>
              </w:rPr>
              <w:t xml:space="preserve"> </w:t>
            </w:r>
            <w:r>
              <w:rPr>
                <w:sz w:val="24"/>
              </w:rPr>
              <w:t>таблиц,</w:t>
            </w:r>
          </w:p>
        </w:tc>
        <w:tc>
          <w:tcPr>
            <w:tcW w:w="3606" w:type="dxa"/>
          </w:tcPr>
          <w:p w:rsidR="004B7941" w:rsidRDefault="00385459" w:rsidP="004F0028">
            <w:pPr>
              <w:pStyle w:val="TableParagraph"/>
              <w:numPr>
                <w:ilvl w:val="0"/>
                <w:numId w:val="86"/>
              </w:numPr>
              <w:tabs>
                <w:tab w:val="left" w:pos="465"/>
                <w:tab w:val="left" w:pos="466"/>
              </w:tabs>
              <w:spacing w:line="237" w:lineRule="auto"/>
              <w:ind w:right="395"/>
              <w:rPr>
                <w:i/>
                <w:sz w:val="24"/>
              </w:rPr>
            </w:pPr>
            <w:r>
              <w:rPr>
                <w:i/>
                <w:sz w:val="24"/>
              </w:rPr>
              <w:t>Решать задачи разных типов, в том числе задачи повышенной</w:t>
            </w:r>
            <w:r>
              <w:rPr>
                <w:i/>
                <w:spacing w:val="-1"/>
                <w:sz w:val="24"/>
              </w:rPr>
              <w:t xml:space="preserve"> </w:t>
            </w:r>
            <w:r>
              <w:rPr>
                <w:i/>
                <w:sz w:val="24"/>
              </w:rPr>
              <w:t>трудности;</w:t>
            </w:r>
          </w:p>
          <w:p w:rsidR="004B7941" w:rsidRDefault="00385459" w:rsidP="004F0028">
            <w:pPr>
              <w:pStyle w:val="TableParagraph"/>
              <w:numPr>
                <w:ilvl w:val="0"/>
                <w:numId w:val="86"/>
              </w:numPr>
              <w:tabs>
                <w:tab w:val="left" w:pos="465"/>
                <w:tab w:val="left" w:pos="466"/>
              </w:tabs>
              <w:spacing w:before="1"/>
              <w:ind w:right="528"/>
              <w:rPr>
                <w:i/>
                <w:sz w:val="24"/>
              </w:rPr>
            </w:pPr>
            <w:r>
              <w:rPr>
                <w:i/>
                <w:sz w:val="24"/>
              </w:rPr>
              <w:t>выбирать оптимальный метод решения задачи, рассматривая различные методы;</w:t>
            </w:r>
          </w:p>
          <w:p w:rsidR="004B7941" w:rsidRDefault="00385459" w:rsidP="004F0028">
            <w:pPr>
              <w:pStyle w:val="TableParagraph"/>
              <w:numPr>
                <w:ilvl w:val="0"/>
                <w:numId w:val="86"/>
              </w:numPr>
              <w:tabs>
                <w:tab w:val="left" w:pos="465"/>
                <w:tab w:val="left" w:pos="466"/>
              </w:tabs>
              <w:ind w:right="504"/>
              <w:rPr>
                <w:i/>
                <w:sz w:val="24"/>
              </w:rPr>
            </w:pPr>
            <w:r>
              <w:rPr>
                <w:i/>
                <w:sz w:val="24"/>
              </w:rPr>
              <w:t>строить модель решения задачи, проводить доказательные рассуждения;</w:t>
            </w:r>
          </w:p>
          <w:p w:rsidR="004B7941" w:rsidRDefault="00385459" w:rsidP="004F0028">
            <w:pPr>
              <w:pStyle w:val="TableParagraph"/>
              <w:numPr>
                <w:ilvl w:val="0"/>
                <w:numId w:val="86"/>
              </w:numPr>
              <w:tabs>
                <w:tab w:val="left" w:pos="465"/>
                <w:tab w:val="left" w:pos="466"/>
              </w:tabs>
              <w:ind w:right="245"/>
              <w:rPr>
                <w:i/>
                <w:sz w:val="24"/>
              </w:rPr>
            </w:pPr>
            <w:r>
              <w:rPr>
                <w:i/>
                <w:sz w:val="24"/>
              </w:rPr>
              <w:t>решать задачи, требующие перебора вариантов, проверки условий, выбора оптимального</w:t>
            </w:r>
            <w:r>
              <w:rPr>
                <w:i/>
                <w:spacing w:val="-4"/>
                <w:sz w:val="24"/>
              </w:rPr>
              <w:t xml:space="preserve"> </w:t>
            </w:r>
            <w:r>
              <w:rPr>
                <w:i/>
                <w:sz w:val="24"/>
              </w:rPr>
              <w:t>результата;</w:t>
            </w:r>
          </w:p>
          <w:p w:rsidR="004B7941" w:rsidRDefault="00385459" w:rsidP="004F0028">
            <w:pPr>
              <w:pStyle w:val="TableParagraph"/>
              <w:numPr>
                <w:ilvl w:val="0"/>
                <w:numId w:val="86"/>
              </w:numPr>
              <w:tabs>
                <w:tab w:val="left" w:pos="465"/>
                <w:tab w:val="left" w:pos="466"/>
              </w:tabs>
              <w:spacing w:line="279" w:lineRule="exact"/>
              <w:ind w:hanging="357"/>
              <w:rPr>
                <w:i/>
                <w:sz w:val="24"/>
              </w:rPr>
            </w:pPr>
            <w:r>
              <w:rPr>
                <w:i/>
                <w:sz w:val="24"/>
              </w:rPr>
              <w:t>анализировать</w:t>
            </w:r>
            <w:r>
              <w:rPr>
                <w:i/>
                <w:spacing w:val="-2"/>
                <w:sz w:val="24"/>
              </w:rPr>
              <w:t xml:space="preserve"> </w:t>
            </w:r>
            <w:r>
              <w:rPr>
                <w:i/>
                <w:sz w:val="24"/>
              </w:rPr>
              <w:t>и</w:t>
            </w:r>
          </w:p>
        </w:tc>
        <w:tc>
          <w:tcPr>
            <w:tcW w:w="3289" w:type="dxa"/>
          </w:tcPr>
          <w:p w:rsidR="004B7941" w:rsidRDefault="00385459" w:rsidP="004F0028">
            <w:pPr>
              <w:pStyle w:val="TableParagraph"/>
              <w:numPr>
                <w:ilvl w:val="0"/>
                <w:numId w:val="85"/>
              </w:numPr>
              <w:tabs>
                <w:tab w:val="left" w:pos="464"/>
                <w:tab w:val="left" w:pos="465"/>
              </w:tabs>
              <w:spacing w:line="237" w:lineRule="auto"/>
              <w:ind w:right="309"/>
              <w:rPr>
                <w:sz w:val="24"/>
              </w:rPr>
            </w:pPr>
            <w:r>
              <w:rPr>
                <w:sz w:val="24"/>
              </w:rPr>
              <w:t>Решать разные задачи повышенной</w:t>
            </w:r>
            <w:r>
              <w:rPr>
                <w:spacing w:val="-7"/>
                <w:sz w:val="24"/>
              </w:rPr>
              <w:t xml:space="preserve"> </w:t>
            </w:r>
            <w:r>
              <w:rPr>
                <w:sz w:val="24"/>
              </w:rPr>
              <w:t>трудности;</w:t>
            </w:r>
          </w:p>
          <w:p w:rsidR="004B7941" w:rsidRDefault="00385459" w:rsidP="004F0028">
            <w:pPr>
              <w:pStyle w:val="TableParagraph"/>
              <w:numPr>
                <w:ilvl w:val="0"/>
                <w:numId w:val="85"/>
              </w:numPr>
              <w:tabs>
                <w:tab w:val="left" w:pos="464"/>
                <w:tab w:val="left" w:pos="465"/>
              </w:tabs>
              <w:ind w:right="283"/>
              <w:rPr>
                <w:sz w:val="24"/>
              </w:rPr>
            </w:pPr>
            <w:r>
              <w:rPr>
                <w:sz w:val="24"/>
              </w:rPr>
              <w:t xml:space="preserve">анализировать условие задачи, выбирать оптимальный метод решения задачи, рассматривая </w:t>
            </w:r>
            <w:r>
              <w:rPr>
                <w:spacing w:val="-3"/>
                <w:sz w:val="24"/>
              </w:rPr>
              <w:t xml:space="preserve">различные </w:t>
            </w:r>
            <w:r>
              <w:rPr>
                <w:sz w:val="24"/>
              </w:rPr>
              <w:t>методы;</w:t>
            </w:r>
          </w:p>
          <w:p w:rsidR="004B7941" w:rsidRDefault="00385459" w:rsidP="004F0028">
            <w:pPr>
              <w:pStyle w:val="TableParagraph"/>
              <w:numPr>
                <w:ilvl w:val="0"/>
                <w:numId w:val="85"/>
              </w:numPr>
              <w:tabs>
                <w:tab w:val="left" w:pos="464"/>
                <w:tab w:val="left" w:pos="465"/>
              </w:tabs>
              <w:ind w:right="280"/>
              <w:rPr>
                <w:sz w:val="24"/>
              </w:rPr>
            </w:pPr>
            <w:r>
              <w:rPr>
                <w:sz w:val="24"/>
              </w:rPr>
              <w:t>строить модель решения задачи, проводить доказательные рассуждения при решении</w:t>
            </w:r>
            <w:r>
              <w:rPr>
                <w:spacing w:val="-3"/>
                <w:sz w:val="24"/>
              </w:rPr>
              <w:t xml:space="preserve"> </w:t>
            </w:r>
            <w:r>
              <w:rPr>
                <w:sz w:val="24"/>
              </w:rPr>
              <w:t>задачи;</w:t>
            </w:r>
          </w:p>
          <w:p w:rsidR="004B7941" w:rsidRDefault="00385459" w:rsidP="004F0028">
            <w:pPr>
              <w:pStyle w:val="TableParagraph"/>
              <w:numPr>
                <w:ilvl w:val="0"/>
                <w:numId w:val="85"/>
              </w:numPr>
              <w:tabs>
                <w:tab w:val="left" w:pos="464"/>
                <w:tab w:val="left" w:pos="465"/>
              </w:tabs>
              <w:ind w:right="648"/>
              <w:rPr>
                <w:sz w:val="24"/>
              </w:rPr>
            </w:pPr>
            <w:r>
              <w:rPr>
                <w:sz w:val="24"/>
              </w:rPr>
              <w:t xml:space="preserve">решать задачи, требующие </w:t>
            </w:r>
            <w:r>
              <w:rPr>
                <w:spacing w:val="-3"/>
                <w:sz w:val="24"/>
              </w:rPr>
              <w:t xml:space="preserve">перебора </w:t>
            </w:r>
            <w:r>
              <w:rPr>
                <w:sz w:val="24"/>
              </w:rPr>
              <w:t>вариантов,</w:t>
            </w:r>
            <w:r>
              <w:rPr>
                <w:spacing w:val="-3"/>
                <w:sz w:val="24"/>
              </w:rPr>
              <w:t xml:space="preserve"> </w:t>
            </w:r>
            <w:r>
              <w:rPr>
                <w:sz w:val="24"/>
              </w:rPr>
              <w:t>проверки</w:t>
            </w:r>
          </w:p>
        </w:tc>
        <w:tc>
          <w:tcPr>
            <w:tcW w:w="3289" w:type="dxa"/>
          </w:tcPr>
          <w:p w:rsidR="004B7941" w:rsidRDefault="00385459" w:rsidP="004F0028">
            <w:pPr>
              <w:pStyle w:val="TableParagraph"/>
              <w:numPr>
                <w:ilvl w:val="0"/>
                <w:numId w:val="84"/>
              </w:numPr>
              <w:tabs>
                <w:tab w:val="left" w:pos="464"/>
                <w:tab w:val="left" w:pos="465"/>
              </w:tabs>
              <w:spacing w:line="237" w:lineRule="auto"/>
              <w:ind w:right="415"/>
              <w:rPr>
                <w:i/>
                <w:sz w:val="24"/>
              </w:rPr>
            </w:pPr>
            <w:r>
              <w:rPr>
                <w:i/>
                <w:sz w:val="24"/>
              </w:rPr>
              <w:t>Достижение результатов раздела</w:t>
            </w:r>
            <w:r>
              <w:rPr>
                <w:i/>
                <w:spacing w:val="-1"/>
                <w:sz w:val="24"/>
              </w:rPr>
              <w:t xml:space="preserve"> </w:t>
            </w:r>
            <w:r>
              <w:rPr>
                <w:i/>
                <w:spacing w:val="-4"/>
                <w:sz w:val="24"/>
              </w:rPr>
              <w:t>II</w:t>
            </w:r>
          </w:p>
        </w:tc>
      </w:tr>
    </w:tbl>
    <w:p w:rsidR="004B7941" w:rsidRDefault="004B7941">
      <w:pPr>
        <w:spacing w:line="237" w:lineRule="auto"/>
        <w:rPr>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7"/>
        <w:gridCol w:w="3121"/>
        <w:gridCol w:w="3606"/>
        <w:gridCol w:w="3289"/>
        <w:gridCol w:w="3289"/>
      </w:tblGrid>
      <w:tr w:rsidR="004B7941">
        <w:trPr>
          <w:trHeight w:val="4723"/>
        </w:trPr>
        <w:tc>
          <w:tcPr>
            <w:tcW w:w="1517" w:type="dxa"/>
            <w:vMerge w:val="restart"/>
          </w:tcPr>
          <w:p w:rsidR="004B7941" w:rsidRDefault="004B7941">
            <w:pPr>
              <w:pStyle w:val="TableParagraph"/>
              <w:ind w:left="0"/>
              <w:rPr>
                <w:sz w:val="24"/>
              </w:rPr>
            </w:pPr>
          </w:p>
        </w:tc>
        <w:tc>
          <w:tcPr>
            <w:tcW w:w="3121" w:type="dxa"/>
            <w:vMerge w:val="restart"/>
          </w:tcPr>
          <w:p w:rsidR="004B7941" w:rsidRDefault="00385459">
            <w:pPr>
              <w:pStyle w:val="TableParagraph"/>
              <w:spacing w:line="242" w:lineRule="auto"/>
              <w:ind w:left="465" w:right="501"/>
              <w:rPr>
                <w:sz w:val="24"/>
              </w:rPr>
            </w:pPr>
            <w:r>
              <w:rPr>
                <w:sz w:val="24"/>
              </w:rPr>
              <w:t>диаграмм, графиков, рисунков;</w:t>
            </w:r>
          </w:p>
          <w:p w:rsidR="004B7941" w:rsidRDefault="00385459" w:rsidP="004F0028">
            <w:pPr>
              <w:pStyle w:val="TableParagraph"/>
              <w:numPr>
                <w:ilvl w:val="0"/>
                <w:numId w:val="83"/>
              </w:numPr>
              <w:tabs>
                <w:tab w:val="left" w:pos="465"/>
                <w:tab w:val="left" w:pos="466"/>
              </w:tabs>
              <w:ind w:right="846"/>
              <w:rPr>
                <w:rFonts w:ascii="Symbol" w:hAnsi="Symbol"/>
                <w:color w:val="404040"/>
                <w:sz w:val="24"/>
              </w:rPr>
            </w:pPr>
            <w:r>
              <w:rPr>
                <w:sz w:val="24"/>
              </w:rPr>
              <w:t xml:space="preserve">действовать по алгоритму, содержащемуся </w:t>
            </w:r>
            <w:r>
              <w:rPr>
                <w:spacing w:val="-13"/>
                <w:sz w:val="24"/>
              </w:rPr>
              <w:t xml:space="preserve">в </w:t>
            </w:r>
            <w:r>
              <w:rPr>
                <w:sz w:val="24"/>
              </w:rPr>
              <w:t>условии</w:t>
            </w:r>
            <w:r>
              <w:rPr>
                <w:spacing w:val="-4"/>
                <w:sz w:val="24"/>
              </w:rPr>
              <w:t xml:space="preserve"> </w:t>
            </w:r>
            <w:r>
              <w:rPr>
                <w:sz w:val="24"/>
              </w:rPr>
              <w:t>задачи;</w:t>
            </w:r>
          </w:p>
          <w:p w:rsidR="004B7941" w:rsidRDefault="00385459" w:rsidP="004F0028">
            <w:pPr>
              <w:pStyle w:val="TableParagraph"/>
              <w:numPr>
                <w:ilvl w:val="0"/>
                <w:numId w:val="83"/>
              </w:numPr>
              <w:tabs>
                <w:tab w:val="left" w:pos="465"/>
                <w:tab w:val="left" w:pos="466"/>
              </w:tabs>
              <w:ind w:right="115"/>
              <w:rPr>
                <w:rFonts w:ascii="Symbol" w:hAnsi="Symbol"/>
                <w:color w:val="404040"/>
                <w:sz w:val="24"/>
              </w:rPr>
            </w:pPr>
            <w:r>
              <w:rPr>
                <w:sz w:val="24"/>
              </w:rPr>
              <w:t>использовать логические</w:t>
            </w:r>
            <w:r>
              <w:rPr>
                <w:spacing w:val="-12"/>
                <w:sz w:val="24"/>
              </w:rPr>
              <w:t xml:space="preserve"> </w:t>
            </w:r>
            <w:r>
              <w:rPr>
                <w:sz w:val="24"/>
              </w:rPr>
              <w:t>рассуждения при решении</w:t>
            </w:r>
            <w:r>
              <w:rPr>
                <w:spacing w:val="-2"/>
                <w:sz w:val="24"/>
              </w:rPr>
              <w:t xml:space="preserve"> </w:t>
            </w:r>
            <w:r>
              <w:rPr>
                <w:sz w:val="24"/>
              </w:rPr>
              <w:t>задачи;</w:t>
            </w:r>
          </w:p>
          <w:p w:rsidR="004B7941" w:rsidRDefault="00385459" w:rsidP="004F0028">
            <w:pPr>
              <w:pStyle w:val="TableParagraph"/>
              <w:numPr>
                <w:ilvl w:val="0"/>
                <w:numId w:val="83"/>
              </w:numPr>
              <w:tabs>
                <w:tab w:val="left" w:pos="465"/>
                <w:tab w:val="left" w:pos="466"/>
              </w:tabs>
              <w:ind w:right="98"/>
              <w:rPr>
                <w:rFonts w:ascii="Symbol" w:hAnsi="Symbol"/>
                <w:color w:val="404040"/>
                <w:sz w:val="24"/>
              </w:rPr>
            </w:pPr>
            <w:r>
              <w:rPr>
                <w:sz w:val="24"/>
              </w:rPr>
              <w:t>работать с избыточными условиями, выбирая из всей информации, данные, необходимые для решения</w:t>
            </w:r>
            <w:r>
              <w:rPr>
                <w:spacing w:val="-4"/>
                <w:sz w:val="24"/>
              </w:rPr>
              <w:t xml:space="preserve"> </w:t>
            </w:r>
            <w:r>
              <w:rPr>
                <w:sz w:val="24"/>
              </w:rPr>
              <w:t>задачи;</w:t>
            </w:r>
          </w:p>
          <w:p w:rsidR="004B7941" w:rsidRDefault="00385459" w:rsidP="004F0028">
            <w:pPr>
              <w:pStyle w:val="TableParagraph"/>
              <w:numPr>
                <w:ilvl w:val="0"/>
                <w:numId w:val="83"/>
              </w:numPr>
              <w:tabs>
                <w:tab w:val="left" w:pos="465"/>
                <w:tab w:val="left" w:pos="466"/>
              </w:tabs>
              <w:ind w:right="415"/>
              <w:rPr>
                <w:rFonts w:ascii="Symbol" w:hAnsi="Symbol"/>
                <w:color w:val="404040"/>
                <w:sz w:val="24"/>
              </w:rPr>
            </w:pPr>
            <w:r>
              <w:rPr>
                <w:sz w:val="24"/>
              </w:rPr>
              <w:t xml:space="preserve">осуществлять несложный перебор возможных решений, выбирая из них оптимальное по критериям, сформулированным </w:t>
            </w:r>
            <w:r>
              <w:rPr>
                <w:spacing w:val="-12"/>
                <w:sz w:val="24"/>
              </w:rPr>
              <w:t xml:space="preserve">в </w:t>
            </w:r>
            <w:r>
              <w:rPr>
                <w:sz w:val="24"/>
              </w:rPr>
              <w:t>условии;</w:t>
            </w:r>
          </w:p>
          <w:p w:rsidR="004B7941" w:rsidRDefault="00385459" w:rsidP="004F0028">
            <w:pPr>
              <w:pStyle w:val="TableParagraph"/>
              <w:numPr>
                <w:ilvl w:val="0"/>
                <w:numId w:val="83"/>
              </w:numPr>
              <w:tabs>
                <w:tab w:val="left" w:pos="465"/>
                <w:tab w:val="left" w:pos="466"/>
              </w:tabs>
              <w:ind w:right="285"/>
              <w:rPr>
                <w:rFonts w:ascii="Symbol" w:hAnsi="Symbol"/>
                <w:color w:val="404040"/>
                <w:sz w:val="24"/>
              </w:rPr>
            </w:pPr>
            <w:r>
              <w:rPr>
                <w:sz w:val="24"/>
              </w:rPr>
              <w:t>анализировать и интерпретировать полученные решения в контексте условия задачи, выбирать решения, не противоречащие контексту;</w:t>
            </w:r>
          </w:p>
          <w:p w:rsidR="004B7941" w:rsidRDefault="00385459" w:rsidP="004F0028">
            <w:pPr>
              <w:pStyle w:val="TableParagraph"/>
              <w:numPr>
                <w:ilvl w:val="0"/>
                <w:numId w:val="83"/>
              </w:numPr>
              <w:tabs>
                <w:tab w:val="left" w:pos="465"/>
                <w:tab w:val="left" w:pos="466"/>
              </w:tabs>
              <w:spacing w:line="276" w:lineRule="exact"/>
              <w:ind w:hanging="357"/>
              <w:rPr>
                <w:rFonts w:ascii="Symbol" w:hAnsi="Symbol"/>
                <w:sz w:val="24"/>
              </w:rPr>
            </w:pPr>
            <w:r>
              <w:rPr>
                <w:sz w:val="24"/>
              </w:rPr>
              <w:t>решать задачи на</w:t>
            </w:r>
            <w:r>
              <w:rPr>
                <w:spacing w:val="-4"/>
                <w:sz w:val="24"/>
              </w:rPr>
              <w:t xml:space="preserve"> </w:t>
            </w:r>
            <w:r>
              <w:rPr>
                <w:sz w:val="24"/>
              </w:rPr>
              <w:t>расчет</w:t>
            </w:r>
          </w:p>
        </w:tc>
        <w:tc>
          <w:tcPr>
            <w:tcW w:w="3606" w:type="dxa"/>
            <w:tcBorders>
              <w:bottom w:val="nil"/>
            </w:tcBorders>
          </w:tcPr>
          <w:p w:rsidR="004B7941" w:rsidRDefault="00385459">
            <w:pPr>
              <w:pStyle w:val="TableParagraph"/>
              <w:ind w:left="465" w:right="94"/>
              <w:rPr>
                <w:i/>
                <w:sz w:val="24"/>
              </w:rPr>
            </w:pPr>
            <w:r>
              <w:rPr>
                <w:i/>
                <w:sz w:val="24"/>
              </w:rPr>
              <w:t>интерпретировать результаты в контексте условия задачи, выбирать решения, не противоречащие контексту;</w:t>
            </w:r>
          </w:p>
          <w:p w:rsidR="004B7941" w:rsidRDefault="00385459" w:rsidP="004F0028">
            <w:pPr>
              <w:pStyle w:val="TableParagraph"/>
              <w:numPr>
                <w:ilvl w:val="0"/>
                <w:numId w:val="82"/>
              </w:numPr>
              <w:tabs>
                <w:tab w:val="left" w:pos="465"/>
                <w:tab w:val="left" w:pos="466"/>
              </w:tabs>
              <w:ind w:right="111"/>
              <w:rPr>
                <w:i/>
                <w:sz w:val="24"/>
              </w:rPr>
            </w:pPr>
            <w:r>
              <w:rPr>
                <w:i/>
                <w:sz w:val="24"/>
              </w:rPr>
              <w:t xml:space="preserve">переводить при решении задачи информацию из </w:t>
            </w:r>
            <w:r>
              <w:rPr>
                <w:i/>
                <w:spacing w:val="-4"/>
                <w:sz w:val="24"/>
              </w:rPr>
              <w:t xml:space="preserve">одной </w:t>
            </w:r>
            <w:r>
              <w:rPr>
                <w:i/>
                <w:sz w:val="24"/>
              </w:rPr>
              <w:t>формы в другую, используя при необходимости схемы, таблицы, графики, диаграммы;</w:t>
            </w:r>
          </w:p>
          <w:p w:rsidR="004B7941" w:rsidRDefault="004B7941">
            <w:pPr>
              <w:pStyle w:val="TableParagraph"/>
              <w:spacing w:before="8"/>
              <w:ind w:left="0"/>
              <w:rPr>
                <w:sz w:val="23"/>
              </w:rPr>
            </w:pPr>
          </w:p>
          <w:p w:rsidR="004B7941" w:rsidRDefault="00385459">
            <w:pPr>
              <w:pStyle w:val="TableParagraph"/>
              <w:spacing w:line="237" w:lineRule="auto"/>
              <w:ind w:left="465" w:right="217" w:hanging="356"/>
              <w:rPr>
                <w:i/>
                <w:sz w:val="24"/>
              </w:rPr>
            </w:pPr>
            <w:r>
              <w:rPr>
                <w:i/>
                <w:sz w:val="24"/>
              </w:rPr>
              <w:t>В повседневной жизни и при изучении других предметов:</w:t>
            </w:r>
          </w:p>
          <w:p w:rsidR="004B7941" w:rsidRDefault="00385459" w:rsidP="004F0028">
            <w:pPr>
              <w:pStyle w:val="TableParagraph"/>
              <w:numPr>
                <w:ilvl w:val="0"/>
                <w:numId w:val="82"/>
              </w:numPr>
              <w:tabs>
                <w:tab w:val="left" w:pos="465"/>
                <w:tab w:val="left" w:pos="466"/>
              </w:tabs>
              <w:spacing w:before="8" w:line="237" w:lineRule="auto"/>
              <w:ind w:right="504"/>
              <w:rPr>
                <w:i/>
                <w:sz w:val="24"/>
              </w:rPr>
            </w:pPr>
            <w:r>
              <w:rPr>
                <w:i/>
                <w:sz w:val="24"/>
              </w:rPr>
              <w:t xml:space="preserve">решать практические задачи и задачи </w:t>
            </w:r>
            <w:r>
              <w:rPr>
                <w:i/>
                <w:spacing w:val="-3"/>
                <w:sz w:val="24"/>
              </w:rPr>
              <w:t>из</w:t>
            </w:r>
            <w:r>
              <w:rPr>
                <w:i/>
                <w:spacing w:val="15"/>
                <w:sz w:val="24"/>
              </w:rPr>
              <w:t xml:space="preserve"> </w:t>
            </w:r>
            <w:r>
              <w:rPr>
                <w:i/>
                <w:spacing w:val="-4"/>
                <w:sz w:val="24"/>
              </w:rPr>
              <w:t>других</w:t>
            </w:r>
          </w:p>
          <w:p w:rsidR="004B7941" w:rsidRDefault="00385459">
            <w:pPr>
              <w:pStyle w:val="TableParagraph"/>
              <w:spacing w:before="3" w:line="255" w:lineRule="exact"/>
              <w:ind w:left="465"/>
              <w:rPr>
                <w:i/>
                <w:sz w:val="24"/>
              </w:rPr>
            </w:pPr>
            <w:r>
              <w:rPr>
                <w:i/>
                <w:sz w:val="24"/>
              </w:rPr>
              <w:t>предметов</w:t>
            </w:r>
          </w:p>
        </w:tc>
        <w:tc>
          <w:tcPr>
            <w:tcW w:w="3289" w:type="dxa"/>
            <w:tcBorders>
              <w:bottom w:val="nil"/>
            </w:tcBorders>
          </w:tcPr>
          <w:p w:rsidR="004B7941" w:rsidRDefault="00385459">
            <w:pPr>
              <w:pStyle w:val="TableParagraph"/>
              <w:spacing w:line="242" w:lineRule="auto"/>
              <w:ind w:left="464"/>
              <w:rPr>
                <w:sz w:val="24"/>
              </w:rPr>
            </w:pPr>
            <w:r>
              <w:rPr>
                <w:sz w:val="24"/>
              </w:rPr>
              <w:t>условий, выбора оптимального результата;</w:t>
            </w:r>
          </w:p>
          <w:p w:rsidR="004B7941" w:rsidRDefault="00385459" w:rsidP="004F0028">
            <w:pPr>
              <w:pStyle w:val="TableParagraph"/>
              <w:numPr>
                <w:ilvl w:val="0"/>
                <w:numId w:val="81"/>
              </w:numPr>
              <w:tabs>
                <w:tab w:val="left" w:pos="464"/>
                <w:tab w:val="left" w:pos="465"/>
              </w:tabs>
              <w:ind w:right="124"/>
              <w:rPr>
                <w:sz w:val="24"/>
              </w:rPr>
            </w:pPr>
            <w:r>
              <w:rPr>
                <w:sz w:val="24"/>
              </w:rPr>
              <w:t>анализировать и интерпретировать полученные решения в контексте условия задачи, выбирать решения, не противоречащие контексту;</w:t>
            </w:r>
          </w:p>
          <w:p w:rsidR="004B7941" w:rsidRDefault="00385459" w:rsidP="004F0028">
            <w:pPr>
              <w:pStyle w:val="TableParagraph"/>
              <w:numPr>
                <w:ilvl w:val="0"/>
                <w:numId w:val="81"/>
              </w:numPr>
              <w:tabs>
                <w:tab w:val="left" w:pos="464"/>
                <w:tab w:val="left" w:pos="465"/>
              </w:tabs>
              <w:ind w:right="252"/>
              <w:rPr>
                <w:sz w:val="24"/>
              </w:rPr>
            </w:pPr>
            <w:r>
              <w:rPr>
                <w:sz w:val="24"/>
              </w:rPr>
              <w:t>переводить при решении задачи информацию из одной формы записи в другую, используя при необходимости схемы, таблицы, графики, диаграммы.</w:t>
            </w:r>
          </w:p>
        </w:tc>
        <w:tc>
          <w:tcPr>
            <w:tcW w:w="3289" w:type="dxa"/>
            <w:vMerge w:val="restart"/>
          </w:tcPr>
          <w:p w:rsidR="004B7941" w:rsidRDefault="004B7941">
            <w:pPr>
              <w:pStyle w:val="TableParagraph"/>
              <w:ind w:left="0"/>
              <w:rPr>
                <w:sz w:val="24"/>
              </w:rPr>
            </w:pPr>
          </w:p>
        </w:tc>
      </w:tr>
      <w:tr w:rsidR="004B7941">
        <w:trPr>
          <w:trHeight w:val="3929"/>
        </w:trPr>
        <w:tc>
          <w:tcPr>
            <w:tcW w:w="1517" w:type="dxa"/>
            <w:vMerge/>
            <w:tcBorders>
              <w:top w:val="nil"/>
            </w:tcBorders>
          </w:tcPr>
          <w:p w:rsidR="004B7941" w:rsidRDefault="004B7941">
            <w:pPr>
              <w:rPr>
                <w:sz w:val="2"/>
                <w:szCs w:val="2"/>
              </w:rPr>
            </w:pPr>
          </w:p>
        </w:tc>
        <w:tc>
          <w:tcPr>
            <w:tcW w:w="3121" w:type="dxa"/>
            <w:vMerge/>
            <w:tcBorders>
              <w:top w:val="nil"/>
            </w:tcBorders>
          </w:tcPr>
          <w:p w:rsidR="004B7941" w:rsidRDefault="004B7941">
            <w:pPr>
              <w:rPr>
                <w:sz w:val="2"/>
                <w:szCs w:val="2"/>
              </w:rPr>
            </w:pPr>
          </w:p>
        </w:tc>
        <w:tc>
          <w:tcPr>
            <w:tcW w:w="3606" w:type="dxa"/>
            <w:tcBorders>
              <w:top w:val="nil"/>
            </w:tcBorders>
          </w:tcPr>
          <w:p w:rsidR="004B7941" w:rsidRDefault="004B7941">
            <w:pPr>
              <w:pStyle w:val="TableParagraph"/>
              <w:ind w:left="0"/>
              <w:rPr>
                <w:sz w:val="24"/>
              </w:rPr>
            </w:pPr>
          </w:p>
        </w:tc>
        <w:tc>
          <w:tcPr>
            <w:tcW w:w="3289" w:type="dxa"/>
            <w:tcBorders>
              <w:top w:val="nil"/>
            </w:tcBorders>
          </w:tcPr>
          <w:p w:rsidR="004B7941" w:rsidRDefault="00385459">
            <w:pPr>
              <w:pStyle w:val="TableParagraph"/>
              <w:ind w:left="464" w:right="241" w:hanging="356"/>
              <w:rPr>
                <w:i/>
                <w:sz w:val="24"/>
              </w:rPr>
            </w:pPr>
            <w:r>
              <w:rPr>
                <w:i/>
                <w:sz w:val="24"/>
              </w:rPr>
              <w:t>В повседневной жизни и при изучении других предметов:</w:t>
            </w:r>
          </w:p>
          <w:p w:rsidR="004B7941" w:rsidRDefault="00385459" w:rsidP="004F0028">
            <w:pPr>
              <w:pStyle w:val="TableParagraph"/>
              <w:numPr>
                <w:ilvl w:val="0"/>
                <w:numId w:val="80"/>
              </w:numPr>
              <w:tabs>
                <w:tab w:val="left" w:pos="464"/>
                <w:tab w:val="left" w:pos="465"/>
              </w:tabs>
              <w:spacing w:line="237" w:lineRule="auto"/>
              <w:ind w:right="157"/>
              <w:rPr>
                <w:sz w:val="24"/>
              </w:rPr>
            </w:pPr>
            <w:r>
              <w:rPr>
                <w:sz w:val="24"/>
              </w:rPr>
              <w:t>решать практические задачи и задачи из</w:t>
            </w:r>
            <w:r>
              <w:rPr>
                <w:spacing w:val="-12"/>
                <w:sz w:val="24"/>
              </w:rPr>
              <w:t xml:space="preserve"> </w:t>
            </w:r>
            <w:r>
              <w:rPr>
                <w:sz w:val="24"/>
              </w:rPr>
              <w:t>других предметов</w:t>
            </w:r>
          </w:p>
        </w:tc>
        <w:tc>
          <w:tcPr>
            <w:tcW w:w="3289" w:type="dxa"/>
            <w:vMerge/>
            <w:tcBorders>
              <w:top w:val="nil"/>
            </w:tcBorders>
          </w:tcPr>
          <w:p w:rsidR="004B7941" w:rsidRDefault="004B7941">
            <w:pPr>
              <w:rPr>
                <w:sz w:val="2"/>
                <w:szCs w:val="2"/>
              </w:rPr>
            </w:pPr>
          </w:p>
        </w:tc>
      </w:tr>
    </w:tbl>
    <w:p w:rsidR="004B7941" w:rsidRDefault="004B7941">
      <w:pPr>
        <w:rPr>
          <w:sz w:val="2"/>
          <w:szCs w:val="2"/>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7"/>
        <w:gridCol w:w="3121"/>
        <w:gridCol w:w="3606"/>
        <w:gridCol w:w="3289"/>
        <w:gridCol w:w="3289"/>
      </w:tblGrid>
      <w:tr w:rsidR="004B7941">
        <w:trPr>
          <w:trHeight w:val="8907"/>
        </w:trPr>
        <w:tc>
          <w:tcPr>
            <w:tcW w:w="1517" w:type="dxa"/>
          </w:tcPr>
          <w:p w:rsidR="004B7941" w:rsidRDefault="004B7941">
            <w:pPr>
              <w:pStyle w:val="TableParagraph"/>
              <w:ind w:left="0"/>
              <w:rPr>
                <w:sz w:val="24"/>
              </w:rPr>
            </w:pPr>
          </w:p>
        </w:tc>
        <w:tc>
          <w:tcPr>
            <w:tcW w:w="3121" w:type="dxa"/>
          </w:tcPr>
          <w:p w:rsidR="004B7941" w:rsidRDefault="00385459">
            <w:pPr>
              <w:pStyle w:val="TableParagraph"/>
              <w:spacing w:line="242" w:lineRule="auto"/>
              <w:ind w:left="465" w:right="464"/>
              <w:rPr>
                <w:sz w:val="24"/>
              </w:rPr>
            </w:pPr>
            <w:r>
              <w:rPr>
                <w:sz w:val="24"/>
              </w:rPr>
              <w:t>стоимости покупок, услуг, поездок и т.п.;</w:t>
            </w:r>
          </w:p>
          <w:p w:rsidR="004B7941" w:rsidRDefault="00385459" w:rsidP="004F0028">
            <w:pPr>
              <w:pStyle w:val="TableParagraph"/>
              <w:numPr>
                <w:ilvl w:val="0"/>
                <w:numId w:val="79"/>
              </w:numPr>
              <w:tabs>
                <w:tab w:val="left" w:pos="465"/>
                <w:tab w:val="left" w:pos="466"/>
              </w:tabs>
              <w:ind w:right="451"/>
              <w:rPr>
                <w:sz w:val="24"/>
              </w:rPr>
            </w:pPr>
            <w:r>
              <w:rPr>
                <w:sz w:val="24"/>
              </w:rPr>
              <w:t>решать несложные задачи, связанные с долевым участием</w:t>
            </w:r>
            <w:r>
              <w:rPr>
                <w:spacing w:val="-8"/>
                <w:sz w:val="24"/>
              </w:rPr>
              <w:t xml:space="preserve"> </w:t>
            </w:r>
            <w:r>
              <w:rPr>
                <w:sz w:val="24"/>
              </w:rPr>
              <w:t>во владении фирмой, предприятием, недвижимостью;</w:t>
            </w:r>
          </w:p>
          <w:p w:rsidR="004B7941" w:rsidRDefault="00385459" w:rsidP="004F0028">
            <w:pPr>
              <w:pStyle w:val="TableParagraph"/>
              <w:numPr>
                <w:ilvl w:val="0"/>
                <w:numId w:val="79"/>
              </w:numPr>
              <w:tabs>
                <w:tab w:val="left" w:pos="465"/>
                <w:tab w:val="left" w:pos="466"/>
              </w:tabs>
              <w:ind w:right="236"/>
              <w:rPr>
                <w:sz w:val="24"/>
              </w:rPr>
            </w:pPr>
            <w:r>
              <w:rPr>
                <w:sz w:val="24"/>
              </w:rPr>
              <w:t>решать задачи на простые проценты (системы скидок, комиссии) и на вычисление сложных процентов в различных схемах вкладов, кредитов и ипотек;</w:t>
            </w:r>
          </w:p>
          <w:p w:rsidR="004B7941" w:rsidRDefault="00385459" w:rsidP="004F0028">
            <w:pPr>
              <w:pStyle w:val="TableParagraph"/>
              <w:numPr>
                <w:ilvl w:val="0"/>
                <w:numId w:val="79"/>
              </w:numPr>
              <w:tabs>
                <w:tab w:val="left" w:pos="465"/>
                <w:tab w:val="left" w:pos="466"/>
              </w:tabs>
              <w:ind w:right="158"/>
              <w:rPr>
                <w:sz w:val="24"/>
              </w:rPr>
            </w:pPr>
            <w:r>
              <w:rPr>
                <w:sz w:val="24"/>
              </w:rPr>
              <w:t>решать практические задачи, требующие использования отрицательных чисел: на определение температуры, на определение положения на временнóй оси (до нашей эры и после), на движение денежных средств</w:t>
            </w:r>
          </w:p>
          <w:p w:rsidR="004B7941" w:rsidRDefault="00385459">
            <w:pPr>
              <w:pStyle w:val="TableParagraph"/>
              <w:ind w:left="465" w:right="245"/>
              <w:rPr>
                <w:sz w:val="24"/>
              </w:rPr>
            </w:pPr>
            <w:r>
              <w:rPr>
                <w:sz w:val="24"/>
              </w:rPr>
              <w:t>(приход/расход), на определение глубины/высоты и т.п.;</w:t>
            </w:r>
          </w:p>
          <w:p w:rsidR="004B7941" w:rsidRDefault="00385459" w:rsidP="004F0028">
            <w:pPr>
              <w:pStyle w:val="TableParagraph"/>
              <w:numPr>
                <w:ilvl w:val="0"/>
                <w:numId w:val="79"/>
              </w:numPr>
              <w:tabs>
                <w:tab w:val="left" w:pos="465"/>
                <w:tab w:val="left" w:pos="466"/>
              </w:tabs>
              <w:spacing w:before="13" w:line="274" w:lineRule="exact"/>
              <w:ind w:right="394"/>
              <w:rPr>
                <w:sz w:val="24"/>
              </w:rPr>
            </w:pPr>
            <w:r>
              <w:rPr>
                <w:sz w:val="24"/>
              </w:rPr>
              <w:t>использовать понятие масштаба для</w:t>
            </w:r>
          </w:p>
        </w:tc>
        <w:tc>
          <w:tcPr>
            <w:tcW w:w="3606" w:type="dxa"/>
          </w:tcPr>
          <w:p w:rsidR="004B7941" w:rsidRDefault="004B7941">
            <w:pPr>
              <w:pStyle w:val="TableParagraph"/>
              <w:ind w:left="0"/>
              <w:rPr>
                <w:sz w:val="24"/>
              </w:rPr>
            </w:pPr>
          </w:p>
        </w:tc>
        <w:tc>
          <w:tcPr>
            <w:tcW w:w="3289" w:type="dxa"/>
          </w:tcPr>
          <w:p w:rsidR="004B7941" w:rsidRDefault="004B7941">
            <w:pPr>
              <w:pStyle w:val="TableParagraph"/>
              <w:ind w:left="0"/>
              <w:rPr>
                <w:sz w:val="24"/>
              </w:rPr>
            </w:pPr>
          </w:p>
        </w:tc>
        <w:tc>
          <w:tcPr>
            <w:tcW w:w="3289" w:type="dxa"/>
          </w:tcPr>
          <w:p w:rsidR="004B7941" w:rsidRDefault="004B7941">
            <w:pPr>
              <w:pStyle w:val="TableParagraph"/>
              <w:ind w:left="0"/>
              <w:rPr>
                <w:sz w:val="24"/>
              </w:rPr>
            </w:pPr>
          </w:p>
        </w:tc>
      </w:tr>
    </w:tbl>
    <w:p w:rsidR="004B7941" w:rsidRDefault="004B7941">
      <w:pPr>
        <w:rPr>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7"/>
        <w:gridCol w:w="3121"/>
        <w:gridCol w:w="3606"/>
        <w:gridCol w:w="3289"/>
        <w:gridCol w:w="3289"/>
      </w:tblGrid>
      <w:tr w:rsidR="004B7941">
        <w:trPr>
          <w:trHeight w:val="3884"/>
        </w:trPr>
        <w:tc>
          <w:tcPr>
            <w:tcW w:w="1517" w:type="dxa"/>
          </w:tcPr>
          <w:p w:rsidR="004B7941" w:rsidRDefault="004B7941">
            <w:pPr>
              <w:pStyle w:val="TableParagraph"/>
              <w:ind w:left="0"/>
              <w:rPr>
                <w:sz w:val="24"/>
              </w:rPr>
            </w:pPr>
          </w:p>
        </w:tc>
        <w:tc>
          <w:tcPr>
            <w:tcW w:w="3121" w:type="dxa"/>
          </w:tcPr>
          <w:p w:rsidR="004B7941" w:rsidRDefault="00385459">
            <w:pPr>
              <w:pStyle w:val="TableParagraph"/>
              <w:ind w:left="465" w:right="169"/>
              <w:rPr>
                <w:sz w:val="24"/>
              </w:rPr>
            </w:pPr>
            <w:r>
              <w:rPr>
                <w:sz w:val="24"/>
              </w:rPr>
              <w:t>нахождения расстояний и длин на картах, планах местности, планах помещений, выкройках, при работе на компьютере и т.п.</w:t>
            </w:r>
          </w:p>
          <w:p w:rsidR="004B7941" w:rsidRDefault="00385459">
            <w:pPr>
              <w:pStyle w:val="TableParagraph"/>
              <w:ind w:left="465" w:right="492" w:hanging="356"/>
              <w:rPr>
                <w:i/>
                <w:sz w:val="24"/>
              </w:rPr>
            </w:pPr>
            <w:r>
              <w:rPr>
                <w:i/>
                <w:sz w:val="24"/>
              </w:rPr>
              <w:t>В повседневной жизни и при изучении других предметов:</w:t>
            </w:r>
          </w:p>
          <w:p w:rsidR="004B7941" w:rsidRDefault="00385459" w:rsidP="004F0028">
            <w:pPr>
              <w:pStyle w:val="TableParagraph"/>
              <w:numPr>
                <w:ilvl w:val="0"/>
                <w:numId w:val="78"/>
              </w:numPr>
              <w:tabs>
                <w:tab w:val="left" w:pos="465"/>
                <w:tab w:val="left" w:pos="466"/>
              </w:tabs>
              <w:ind w:right="107"/>
              <w:rPr>
                <w:sz w:val="24"/>
              </w:rPr>
            </w:pPr>
            <w:r>
              <w:rPr>
                <w:sz w:val="24"/>
              </w:rPr>
              <w:t>решать несложные практические задачи, возникающие в ситуациях</w:t>
            </w:r>
            <w:r>
              <w:rPr>
                <w:spacing w:val="-9"/>
                <w:sz w:val="24"/>
              </w:rPr>
              <w:t xml:space="preserve"> </w:t>
            </w:r>
            <w:r>
              <w:rPr>
                <w:sz w:val="24"/>
              </w:rPr>
              <w:t>повседневной</w:t>
            </w:r>
          </w:p>
          <w:p w:rsidR="004B7941" w:rsidRDefault="00385459">
            <w:pPr>
              <w:pStyle w:val="TableParagraph"/>
              <w:spacing w:line="261" w:lineRule="exact"/>
              <w:ind w:left="465"/>
              <w:rPr>
                <w:sz w:val="24"/>
              </w:rPr>
            </w:pPr>
            <w:r>
              <w:rPr>
                <w:sz w:val="24"/>
              </w:rPr>
              <w:t>жизни</w:t>
            </w:r>
          </w:p>
        </w:tc>
        <w:tc>
          <w:tcPr>
            <w:tcW w:w="3606" w:type="dxa"/>
          </w:tcPr>
          <w:p w:rsidR="004B7941" w:rsidRDefault="004B7941">
            <w:pPr>
              <w:pStyle w:val="TableParagraph"/>
              <w:ind w:left="0"/>
              <w:rPr>
                <w:sz w:val="24"/>
              </w:rPr>
            </w:pPr>
          </w:p>
        </w:tc>
        <w:tc>
          <w:tcPr>
            <w:tcW w:w="3289" w:type="dxa"/>
          </w:tcPr>
          <w:p w:rsidR="004B7941" w:rsidRDefault="004B7941">
            <w:pPr>
              <w:pStyle w:val="TableParagraph"/>
              <w:ind w:left="0"/>
              <w:rPr>
                <w:sz w:val="24"/>
              </w:rPr>
            </w:pPr>
          </w:p>
        </w:tc>
        <w:tc>
          <w:tcPr>
            <w:tcW w:w="3289" w:type="dxa"/>
          </w:tcPr>
          <w:p w:rsidR="004B7941" w:rsidRDefault="004B7941">
            <w:pPr>
              <w:pStyle w:val="TableParagraph"/>
              <w:ind w:left="0"/>
              <w:rPr>
                <w:sz w:val="24"/>
              </w:rPr>
            </w:pPr>
          </w:p>
        </w:tc>
      </w:tr>
      <w:tr w:rsidR="004B7941">
        <w:trPr>
          <w:trHeight w:val="5022"/>
        </w:trPr>
        <w:tc>
          <w:tcPr>
            <w:tcW w:w="1517" w:type="dxa"/>
          </w:tcPr>
          <w:p w:rsidR="004B7941" w:rsidRDefault="00385459">
            <w:pPr>
              <w:pStyle w:val="TableParagraph"/>
              <w:spacing w:line="273" w:lineRule="exact"/>
              <w:ind w:left="105"/>
              <w:rPr>
                <w:b/>
                <w:i/>
                <w:sz w:val="24"/>
              </w:rPr>
            </w:pPr>
            <w:r>
              <w:rPr>
                <w:b/>
                <w:i/>
                <w:sz w:val="24"/>
              </w:rPr>
              <w:t>Геометрия</w:t>
            </w:r>
          </w:p>
        </w:tc>
        <w:tc>
          <w:tcPr>
            <w:tcW w:w="3121" w:type="dxa"/>
          </w:tcPr>
          <w:p w:rsidR="004B7941" w:rsidRDefault="00385459" w:rsidP="004F0028">
            <w:pPr>
              <w:pStyle w:val="TableParagraph"/>
              <w:numPr>
                <w:ilvl w:val="0"/>
                <w:numId w:val="77"/>
              </w:numPr>
              <w:tabs>
                <w:tab w:val="left" w:pos="465"/>
                <w:tab w:val="left" w:pos="466"/>
              </w:tabs>
              <w:ind w:right="127"/>
              <w:rPr>
                <w:sz w:val="24"/>
              </w:rPr>
            </w:pPr>
            <w:r>
              <w:rPr>
                <w:sz w:val="24"/>
              </w:rPr>
              <w:t>Оперировать на базовом уровне понятиями: точка, прямая, плоскость в пространстве, параллельность и перпендикулярность прямых и</w:t>
            </w:r>
            <w:r>
              <w:rPr>
                <w:spacing w:val="-5"/>
                <w:sz w:val="24"/>
              </w:rPr>
              <w:t xml:space="preserve"> </w:t>
            </w:r>
            <w:r>
              <w:rPr>
                <w:sz w:val="24"/>
              </w:rPr>
              <w:t>плоскостей;</w:t>
            </w:r>
          </w:p>
          <w:p w:rsidR="004B7941" w:rsidRDefault="00385459" w:rsidP="004F0028">
            <w:pPr>
              <w:pStyle w:val="TableParagraph"/>
              <w:numPr>
                <w:ilvl w:val="0"/>
                <w:numId w:val="77"/>
              </w:numPr>
              <w:tabs>
                <w:tab w:val="left" w:pos="465"/>
                <w:tab w:val="left" w:pos="466"/>
              </w:tabs>
              <w:spacing w:line="237" w:lineRule="auto"/>
              <w:ind w:right="249"/>
              <w:rPr>
                <w:sz w:val="24"/>
              </w:rPr>
            </w:pPr>
            <w:r>
              <w:rPr>
                <w:sz w:val="24"/>
              </w:rPr>
              <w:t>распознавать основные виды многогранников (призма,</w:t>
            </w:r>
            <w:r>
              <w:rPr>
                <w:spacing w:val="-2"/>
                <w:sz w:val="24"/>
              </w:rPr>
              <w:t xml:space="preserve"> </w:t>
            </w:r>
            <w:r>
              <w:rPr>
                <w:sz w:val="24"/>
              </w:rPr>
              <w:t>пирамида,</w:t>
            </w:r>
          </w:p>
          <w:p w:rsidR="004B7941" w:rsidRDefault="00385459">
            <w:pPr>
              <w:pStyle w:val="TableParagraph"/>
              <w:spacing w:before="4" w:line="237" w:lineRule="auto"/>
              <w:ind w:left="465"/>
              <w:rPr>
                <w:sz w:val="24"/>
              </w:rPr>
            </w:pPr>
            <w:r>
              <w:rPr>
                <w:sz w:val="24"/>
              </w:rPr>
              <w:t>прямоугольный параллелепипед, куб);</w:t>
            </w:r>
          </w:p>
          <w:p w:rsidR="004B7941" w:rsidRDefault="00385459" w:rsidP="004F0028">
            <w:pPr>
              <w:pStyle w:val="TableParagraph"/>
              <w:numPr>
                <w:ilvl w:val="0"/>
                <w:numId w:val="77"/>
              </w:numPr>
              <w:tabs>
                <w:tab w:val="left" w:pos="465"/>
                <w:tab w:val="left" w:pos="466"/>
              </w:tabs>
              <w:spacing w:before="5"/>
              <w:ind w:right="311"/>
              <w:rPr>
                <w:sz w:val="24"/>
              </w:rPr>
            </w:pPr>
            <w:r>
              <w:rPr>
                <w:sz w:val="24"/>
              </w:rPr>
              <w:t>изображать</w:t>
            </w:r>
            <w:r>
              <w:rPr>
                <w:spacing w:val="-10"/>
                <w:sz w:val="24"/>
              </w:rPr>
              <w:t xml:space="preserve"> </w:t>
            </w:r>
            <w:r>
              <w:rPr>
                <w:sz w:val="24"/>
              </w:rPr>
              <w:t xml:space="preserve">изучаемые фигуры от </w:t>
            </w:r>
            <w:r>
              <w:rPr>
                <w:spacing w:val="-3"/>
                <w:sz w:val="24"/>
              </w:rPr>
              <w:t xml:space="preserve">руки </w:t>
            </w:r>
            <w:r>
              <w:rPr>
                <w:sz w:val="24"/>
              </w:rPr>
              <w:t>и с применением простых чертежных</w:t>
            </w:r>
          </w:p>
          <w:p w:rsidR="004B7941" w:rsidRDefault="00385459">
            <w:pPr>
              <w:pStyle w:val="TableParagraph"/>
              <w:spacing w:line="261" w:lineRule="exact"/>
              <w:ind w:left="465"/>
              <w:rPr>
                <w:sz w:val="24"/>
              </w:rPr>
            </w:pPr>
            <w:r>
              <w:rPr>
                <w:sz w:val="24"/>
              </w:rPr>
              <w:t>инструментов;</w:t>
            </w:r>
          </w:p>
        </w:tc>
        <w:tc>
          <w:tcPr>
            <w:tcW w:w="3606" w:type="dxa"/>
          </w:tcPr>
          <w:p w:rsidR="004B7941" w:rsidRDefault="00385459" w:rsidP="004F0028">
            <w:pPr>
              <w:pStyle w:val="TableParagraph"/>
              <w:numPr>
                <w:ilvl w:val="0"/>
                <w:numId w:val="76"/>
              </w:numPr>
              <w:tabs>
                <w:tab w:val="left" w:pos="465"/>
                <w:tab w:val="left" w:pos="466"/>
              </w:tabs>
              <w:ind w:right="182"/>
              <w:rPr>
                <w:i/>
                <w:sz w:val="24"/>
              </w:rPr>
            </w:pPr>
            <w:r>
              <w:rPr>
                <w:i/>
                <w:sz w:val="24"/>
              </w:rPr>
              <w:t>Оперировать понятиями: точка, прямая, плоскость в пространстве, параллельность и перпендикулярность</w:t>
            </w:r>
            <w:r>
              <w:rPr>
                <w:i/>
                <w:spacing w:val="-10"/>
                <w:sz w:val="24"/>
              </w:rPr>
              <w:t xml:space="preserve"> </w:t>
            </w:r>
            <w:r>
              <w:rPr>
                <w:i/>
                <w:sz w:val="24"/>
              </w:rPr>
              <w:t>прямых и</w:t>
            </w:r>
            <w:r>
              <w:rPr>
                <w:i/>
                <w:spacing w:val="1"/>
                <w:sz w:val="24"/>
              </w:rPr>
              <w:t xml:space="preserve"> </w:t>
            </w:r>
            <w:r>
              <w:rPr>
                <w:i/>
                <w:sz w:val="24"/>
              </w:rPr>
              <w:t>плоскостей;</w:t>
            </w:r>
          </w:p>
          <w:p w:rsidR="004B7941" w:rsidRDefault="00385459" w:rsidP="004F0028">
            <w:pPr>
              <w:pStyle w:val="TableParagraph"/>
              <w:numPr>
                <w:ilvl w:val="0"/>
                <w:numId w:val="76"/>
              </w:numPr>
              <w:tabs>
                <w:tab w:val="left" w:pos="465"/>
                <w:tab w:val="left" w:pos="466"/>
              </w:tabs>
              <w:ind w:right="338"/>
              <w:rPr>
                <w:i/>
                <w:sz w:val="24"/>
              </w:rPr>
            </w:pPr>
            <w:r>
              <w:rPr>
                <w:i/>
                <w:sz w:val="24"/>
              </w:rPr>
              <w:t xml:space="preserve">применять для решения задач геометрические факты, если условия применения заданы в </w:t>
            </w:r>
            <w:r>
              <w:rPr>
                <w:i/>
                <w:spacing w:val="-5"/>
                <w:sz w:val="24"/>
              </w:rPr>
              <w:t xml:space="preserve">явной </w:t>
            </w:r>
            <w:r>
              <w:rPr>
                <w:i/>
                <w:sz w:val="24"/>
              </w:rPr>
              <w:t>форме;</w:t>
            </w:r>
          </w:p>
          <w:p w:rsidR="004B7941" w:rsidRDefault="00385459" w:rsidP="004F0028">
            <w:pPr>
              <w:pStyle w:val="TableParagraph"/>
              <w:numPr>
                <w:ilvl w:val="0"/>
                <w:numId w:val="76"/>
              </w:numPr>
              <w:tabs>
                <w:tab w:val="left" w:pos="465"/>
                <w:tab w:val="left" w:pos="466"/>
              </w:tabs>
              <w:ind w:right="148"/>
              <w:rPr>
                <w:i/>
                <w:sz w:val="24"/>
              </w:rPr>
            </w:pPr>
            <w:r>
              <w:rPr>
                <w:i/>
                <w:sz w:val="24"/>
              </w:rPr>
              <w:t>решать задачи на нахождение</w:t>
            </w:r>
            <w:r>
              <w:rPr>
                <w:i/>
                <w:spacing w:val="-14"/>
                <w:sz w:val="24"/>
              </w:rPr>
              <w:t xml:space="preserve"> </w:t>
            </w:r>
            <w:r>
              <w:rPr>
                <w:i/>
                <w:sz w:val="24"/>
              </w:rPr>
              <w:t>геометрических величин по образцам или алгоритмам;</w:t>
            </w:r>
          </w:p>
          <w:p w:rsidR="004B7941" w:rsidRDefault="00385459" w:rsidP="004F0028">
            <w:pPr>
              <w:pStyle w:val="TableParagraph"/>
              <w:numPr>
                <w:ilvl w:val="0"/>
                <w:numId w:val="76"/>
              </w:numPr>
              <w:tabs>
                <w:tab w:val="left" w:pos="465"/>
                <w:tab w:val="left" w:pos="466"/>
              </w:tabs>
              <w:spacing w:line="237" w:lineRule="auto"/>
              <w:ind w:right="322"/>
              <w:rPr>
                <w:i/>
                <w:sz w:val="24"/>
              </w:rPr>
            </w:pPr>
            <w:r>
              <w:rPr>
                <w:i/>
                <w:sz w:val="24"/>
              </w:rPr>
              <w:t xml:space="preserve">делать (выносные) </w:t>
            </w:r>
            <w:r>
              <w:rPr>
                <w:i/>
                <w:spacing w:val="-3"/>
                <w:sz w:val="24"/>
              </w:rPr>
              <w:t xml:space="preserve">плоские </w:t>
            </w:r>
            <w:r>
              <w:rPr>
                <w:i/>
                <w:sz w:val="24"/>
              </w:rPr>
              <w:t>чертежи из рисунков</w:t>
            </w:r>
          </w:p>
        </w:tc>
        <w:tc>
          <w:tcPr>
            <w:tcW w:w="3289" w:type="dxa"/>
          </w:tcPr>
          <w:p w:rsidR="004B7941" w:rsidRDefault="00385459" w:rsidP="004F0028">
            <w:pPr>
              <w:pStyle w:val="TableParagraph"/>
              <w:numPr>
                <w:ilvl w:val="0"/>
                <w:numId w:val="75"/>
              </w:numPr>
              <w:tabs>
                <w:tab w:val="left" w:pos="464"/>
                <w:tab w:val="left" w:pos="465"/>
              </w:tabs>
              <w:ind w:right="127"/>
              <w:rPr>
                <w:sz w:val="24"/>
              </w:rPr>
            </w:pPr>
            <w:r>
              <w:rPr>
                <w:sz w:val="24"/>
              </w:rPr>
              <w:t>Владеть геометрическими понятиями при решении задач и проведении математических рассуждений;</w:t>
            </w:r>
          </w:p>
          <w:p w:rsidR="004B7941" w:rsidRDefault="00385459" w:rsidP="004F0028">
            <w:pPr>
              <w:pStyle w:val="TableParagraph"/>
              <w:numPr>
                <w:ilvl w:val="0"/>
                <w:numId w:val="75"/>
              </w:numPr>
              <w:tabs>
                <w:tab w:val="left" w:pos="464"/>
                <w:tab w:val="left" w:pos="465"/>
              </w:tabs>
              <w:ind w:right="147"/>
              <w:rPr>
                <w:sz w:val="24"/>
              </w:rPr>
            </w:pPr>
            <w:r>
              <w:rPr>
                <w:sz w:val="24"/>
              </w:rPr>
              <w:t>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новых классах фигур,</w:t>
            </w:r>
            <w:r>
              <w:rPr>
                <w:spacing w:val="-7"/>
                <w:sz w:val="24"/>
              </w:rPr>
              <w:t xml:space="preserve"> </w:t>
            </w:r>
            <w:r>
              <w:rPr>
                <w:sz w:val="24"/>
              </w:rPr>
              <w:t>проводить</w:t>
            </w:r>
          </w:p>
        </w:tc>
        <w:tc>
          <w:tcPr>
            <w:tcW w:w="3289" w:type="dxa"/>
          </w:tcPr>
          <w:p w:rsidR="004B7941" w:rsidRDefault="00385459" w:rsidP="004F0028">
            <w:pPr>
              <w:pStyle w:val="TableParagraph"/>
              <w:numPr>
                <w:ilvl w:val="0"/>
                <w:numId w:val="74"/>
              </w:numPr>
              <w:tabs>
                <w:tab w:val="left" w:pos="464"/>
                <w:tab w:val="left" w:pos="465"/>
              </w:tabs>
              <w:ind w:right="206"/>
              <w:rPr>
                <w:i/>
                <w:sz w:val="24"/>
              </w:rPr>
            </w:pPr>
            <w:r>
              <w:rPr>
                <w:i/>
                <w:sz w:val="24"/>
              </w:rPr>
              <w:t>Иметь представление об аксиоматическом методе;</w:t>
            </w:r>
          </w:p>
          <w:p w:rsidR="004B7941" w:rsidRDefault="00385459" w:rsidP="004F0028">
            <w:pPr>
              <w:pStyle w:val="TableParagraph"/>
              <w:numPr>
                <w:ilvl w:val="0"/>
                <w:numId w:val="74"/>
              </w:numPr>
              <w:tabs>
                <w:tab w:val="left" w:pos="464"/>
                <w:tab w:val="left" w:pos="465"/>
              </w:tabs>
              <w:ind w:right="282"/>
              <w:rPr>
                <w:i/>
                <w:sz w:val="24"/>
              </w:rPr>
            </w:pPr>
            <w:r>
              <w:rPr>
                <w:i/>
                <w:sz w:val="24"/>
              </w:rPr>
              <w:t xml:space="preserve">владеть понятием геометрические места точек в пространстве и уметь применять их </w:t>
            </w:r>
            <w:r>
              <w:rPr>
                <w:i/>
                <w:spacing w:val="-5"/>
                <w:sz w:val="24"/>
              </w:rPr>
              <w:t xml:space="preserve">для </w:t>
            </w:r>
            <w:r>
              <w:rPr>
                <w:i/>
                <w:sz w:val="24"/>
              </w:rPr>
              <w:t>решения</w:t>
            </w:r>
            <w:r>
              <w:rPr>
                <w:i/>
                <w:spacing w:val="-1"/>
                <w:sz w:val="24"/>
              </w:rPr>
              <w:t xml:space="preserve"> </w:t>
            </w:r>
            <w:r>
              <w:rPr>
                <w:i/>
                <w:sz w:val="24"/>
              </w:rPr>
              <w:t>задач;</w:t>
            </w:r>
          </w:p>
          <w:p w:rsidR="004B7941" w:rsidRDefault="00385459" w:rsidP="004F0028">
            <w:pPr>
              <w:pStyle w:val="TableParagraph"/>
              <w:numPr>
                <w:ilvl w:val="0"/>
                <w:numId w:val="74"/>
              </w:numPr>
              <w:tabs>
                <w:tab w:val="left" w:pos="464"/>
                <w:tab w:val="left" w:pos="465"/>
              </w:tabs>
              <w:ind w:right="159"/>
              <w:rPr>
                <w:i/>
                <w:sz w:val="24"/>
              </w:rPr>
            </w:pPr>
            <w:r>
              <w:rPr>
                <w:i/>
                <w:sz w:val="24"/>
              </w:rPr>
              <w:t>уметь применять для решения задач свойства плоских и двугранных углов, трехгранного угла, теоремы косинусов и синусов для трехгранного угла;</w:t>
            </w:r>
          </w:p>
          <w:p w:rsidR="004B7941" w:rsidRDefault="00385459" w:rsidP="004F0028">
            <w:pPr>
              <w:pStyle w:val="TableParagraph"/>
              <w:numPr>
                <w:ilvl w:val="0"/>
                <w:numId w:val="74"/>
              </w:numPr>
              <w:tabs>
                <w:tab w:val="left" w:pos="464"/>
                <w:tab w:val="left" w:pos="465"/>
              </w:tabs>
              <w:spacing w:line="237" w:lineRule="auto"/>
              <w:ind w:right="143"/>
              <w:rPr>
                <w:i/>
                <w:sz w:val="24"/>
              </w:rPr>
            </w:pPr>
            <w:r>
              <w:rPr>
                <w:i/>
                <w:sz w:val="24"/>
              </w:rPr>
              <w:t>владеть понятием перпендикулярное</w:t>
            </w:r>
            <w:r>
              <w:rPr>
                <w:i/>
                <w:spacing w:val="-1"/>
                <w:sz w:val="24"/>
              </w:rPr>
              <w:t xml:space="preserve"> </w:t>
            </w:r>
            <w:r>
              <w:rPr>
                <w:i/>
                <w:spacing w:val="-3"/>
                <w:sz w:val="24"/>
              </w:rPr>
              <w:t>сечение</w:t>
            </w:r>
          </w:p>
        </w:tc>
      </w:tr>
    </w:tbl>
    <w:p w:rsidR="004B7941" w:rsidRDefault="004B7941">
      <w:pPr>
        <w:spacing w:line="237" w:lineRule="auto"/>
        <w:rPr>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7"/>
        <w:gridCol w:w="3121"/>
        <w:gridCol w:w="3606"/>
        <w:gridCol w:w="3289"/>
        <w:gridCol w:w="3289"/>
      </w:tblGrid>
      <w:tr w:rsidR="004B7941">
        <w:trPr>
          <w:trHeight w:val="8907"/>
        </w:trPr>
        <w:tc>
          <w:tcPr>
            <w:tcW w:w="1517" w:type="dxa"/>
          </w:tcPr>
          <w:p w:rsidR="004B7941" w:rsidRDefault="004B7941">
            <w:pPr>
              <w:pStyle w:val="TableParagraph"/>
              <w:ind w:left="0"/>
              <w:rPr>
                <w:sz w:val="24"/>
              </w:rPr>
            </w:pPr>
          </w:p>
        </w:tc>
        <w:tc>
          <w:tcPr>
            <w:tcW w:w="3121" w:type="dxa"/>
          </w:tcPr>
          <w:p w:rsidR="004B7941" w:rsidRDefault="00385459" w:rsidP="004F0028">
            <w:pPr>
              <w:pStyle w:val="TableParagraph"/>
              <w:numPr>
                <w:ilvl w:val="0"/>
                <w:numId w:val="73"/>
              </w:numPr>
              <w:tabs>
                <w:tab w:val="left" w:pos="465"/>
                <w:tab w:val="left" w:pos="466"/>
              </w:tabs>
              <w:ind w:right="435"/>
              <w:rPr>
                <w:i/>
                <w:sz w:val="24"/>
              </w:rPr>
            </w:pPr>
            <w:r>
              <w:rPr>
                <w:sz w:val="24"/>
              </w:rPr>
              <w:t>делать (выносные) плоские чертежи из рисунков простых объемных фигур: вид сверху, сбоку,</w:t>
            </w:r>
            <w:r>
              <w:rPr>
                <w:spacing w:val="-8"/>
                <w:sz w:val="24"/>
              </w:rPr>
              <w:t xml:space="preserve"> </w:t>
            </w:r>
            <w:r>
              <w:rPr>
                <w:sz w:val="24"/>
              </w:rPr>
              <w:t>снизу</w:t>
            </w:r>
            <w:r>
              <w:rPr>
                <w:i/>
                <w:sz w:val="24"/>
              </w:rPr>
              <w:t>;</w:t>
            </w:r>
          </w:p>
          <w:p w:rsidR="004B7941" w:rsidRDefault="00385459" w:rsidP="004F0028">
            <w:pPr>
              <w:pStyle w:val="TableParagraph"/>
              <w:numPr>
                <w:ilvl w:val="0"/>
                <w:numId w:val="73"/>
              </w:numPr>
              <w:tabs>
                <w:tab w:val="left" w:pos="465"/>
                <w:tab w:val="left" w:pos="466"/>
              </w:tabs>
              <w:spacing w:line="237" w:lineRule="auto"/>
              <w:ind w:right="234"/>
              <w:rPr>
                <w:sz w:val="24"/>
              </w:rPr>
            </w:pPr>
            <w:r>
              <w:rPr>
                <w:sz w:val="24"/>
              </w:rPr>
              <w:t>извлекать информацию о пространственных</w:t>
            </w:r>
          </w:p>
          <w:p w:rsidR="004B7941" w:rsidRDefault="00385459">
            <w:pPr>
              <w:pStyle w:val="TableParagraph"/>
              <w:ind w:left="465" w:right="413"/>
              <w:rPr>
                <w:sz w:val="24"/>
              </w:rPr>
            </w:pPr>
            <w:r>
              <w:rPr>
                <w:sz w:val="24"/>
              </w:rPr>
              <w:t>геометрических фигурах, представленную на чертежах и рисунках;</w:t>
            </w:r>
          </w:p>
          <w:p w:rsidR="004B7941" w:rsidRDefault="00385459" w:rsidP="004F0028">
            <w:pPr>
              <w:pStyle w:val="TableParagraph"/>
              <w:numPr>
                <w:ilvl w:val="0"/>
                <w:numId w:val="73"/>
              </w:numPr>
              <w:tabs>
                <w:tab w:val="left" w:pos="465"/>
                <w:tab w:val="left" w:pos="466"/>
              </w:tabs>
              <w:spacing w:before="1"/>
              <w:ind w:right="285"/>
              <w:rPr>
                <w:sz w:val="24"/>
              </w:rPr>
            </w:pPr>
            <w:r>
              <w:rPr>
                <w:sz w:val="24"/>
              </w:rPr>
              <w:t>применять теорему Пифагора при вычислении элементов стереометрических фигур;</w:t>
            </w:r>
          </w:p>
          <w:p w:rsidR="004B7941" w:rsidRDefault="00385459" w:rsidP="004F0028">
            <w:pPr>
              <w:pStyle w:val="TableParagraph"/>
              <w:numPr>
                <w:ilvl w:val="0"/>
                <w:numId w:val="73"/>
              </w:numPr>
              <w:tabs>
                <w:tab w:val="left" w:pos="465"/>
                <w:tab w:val="left" w:pos="466"/>
              </w:tabs>
              <w:ind w:right="270"/>
              <w:rPr>
                <w:sz w:val="24"/>
              </w:rPr>
            </w:pPr>
            <w:r>
              <w:rPr>
                <w:sz w:val="24"/>
              </w:rPr>
              <w:t>находить объемы и площади поверхностей простейших многогранников с применением</w:t>
            </w:r>
            <w:r>
              <w:rPr>
                <w:spacing w:val="-6"/>
                <w:sz w:val="24"/>
              </w:rPr>
              <w:t xml:space="preserve"> </w:t>
            </w:r>
            <w:r>
              <w:rPr>
                <w:sz w:val="24"/>
              </w:rPr>
              <w:t>формул;</w:t>
            </w:r>
          </w:p>
          <w:p w:rsidR="004B7941" w:rsidRDefault="00385459" w:rsidP="004F0028">
            <w:pPr>
              <w:pStyle w:val="TableParagraph"/>
              <w:numPr>
                <w:ilvl w:val="0"/>
                <w:numId w:val="73"/>
              </w:numPr>
              <w:tabs>
                <w:tab w:val="left" w:pos="465"/>
                <w:tab w:val="left" w:pos="466"/>
              </w:tabs>
              <w:ind w:right="249"/>
              <w:rPr>
                <w:sz w:val="24"/>
              </w:rPr>
            </w:pPr>
            <w:r>
              <w:rPr>
                <w:sz w:val="24"/>
              </w:rPr>
              <w:t>распознавать основные виды тел вращения (конус, цилиндр, сфера и</w:t>
            </w:r>
            <w:r>
              <w:rPr>
                <w:spacing w:val="3"/>
                <w:sz w:val="24"/>
              </w:rPr>
              <w:t xml:space="preserve"> </w:t>
            </w:r>
            <w:r>
              <w:rPr>
                <w:sz w:val="24"/>
              </w:rPr>
              <w:t>шар);</w:t>
            </w:r>
          </w:p>
          <w:p w:rsidR="004B7941" w:rsidRDefault="00385459" w:rsidP="004F0028">
            <w:pPr>
              <w:pStyle w:val="TableParagraph"/>
              <w:numPr>
                <w:ilvl w:val="0"/>
                <w:numId w:val="73"/>
              </w:numPr>
              <w:tabs>
                <w:tab w:val="left" w:pos="465"/>
                <w:tab w:val="left" w:pos="466"/>
              </w:tabs>
              <w:ind w:right="270"/>
              <w:rPr>
                <w:sz w:val="24"/>
              </w:rPr>
            </w:pPr>
            <w:r>
              <w:rPr>
                <w:sz w:val="24"/>
              </w:rPr>
              <w:t>находить объемы и площади поверхностей простейших многогранников и тел вращения с применением</w:t>
            </w:r>
            <w:r>
              <w:rPr>
                <w:spacing w:val="-7"/>
                <w:sz w:val="24"/>
              </w:rPr>
              <w:t xml:space="preserve"> </w:t>
            </w:r>
            <w:r>
              <w:rPr>
                <w:sz w:val="24"/>
              </w:rPr>
              <w:t>формул.</w:t>
            </w:r>
          </w:p>
        </w:tc>
        <w:tc>
          <w:tcPr>
            <w:tcW w:w="3606" w:type="dxa"/>
          </w:tcPr>
          <w:p w:rsidR="004B7941" w:rsidRDefault="00385459">
            <w:pPr>
              <w:pStyle w:val="TableParagraph"/>
              <w:ind w:left="465" w:right="84"/>
              <w:rPr>
                <w:i/>
                <w:sz w:val="24"/>
              </w:rPr>
            </w:pPr>
            <w:r>
              <w:rPr>
                <w:i/>
                <w:sz w:val="24"/>
              </w:rPr>
              <w:t>объемных фигур, в том числе рисовать вид сверху, сбоку, строить сечения многогранников;</w:t>
            </w:r>
          </w:p>
          <w:p w:rsidR="004B7941" w:rsidRDefault="00385459" w:rsidP="004F0028">
            <w:pPr>
              <w:pStyle w:val="TableParagraph"/>
              <w:numPr>
                <w:ilvl w:val="0"/>
                <w:numId w:val="72"/>
              </w:numPr>
              <w:tabs>
                <w:tab w:val="left" w:pos="465"/>
                <w:tab w:val="left" w:pos="466"/>
              </w:tabs>
              <w:ind w:right="511"/>
              <w:rPr>
                <w:i/>
                <w:sz w:val="24"/>
              </w:rPr>
            </w:pPr>
            <w:r>
              <w:rPr>
                <w:i/>
                <w:sz w:val="24"/>
              </w:rPr>
              <w:t>извлекать, интерпретировать и преобразовывать информацию о геометрических фигурах, представленную на чертежах;</w:t>
            </w:r>
          </w:p>
          <w:p w:rsidR="004B7941" w:rsidRDefault="00385459" w:rsidP="004F0028">
            <w:pPr>
              <w:pStyle w:val="TableParagraph"/>
              <w:numPr>
                <w:ilvl w:val="0"/>
                <w:numId w:val="72"/>
              </w:numPr>
              <w:tabs>
                <w:tab w:val="left" w:pos="465"/>
                <w:tab w:val="left" w:pos="466"/>
              </w:tabs>
              <w:ind w:right="210"/>
              <w:rPr>
                <w:i/>
                <w:sz w:val="24"/>
              </w:rPr>
            </w:pPr>
            <w:r>
              <w:rPr>
                <w:i/>
                <w:sz w:val="24"/>
              </w:rPr>
              <w:t xml:space="preserve">применять геометрические факты для решения задач, </w:t>
            </w:r>
            <w:r>
              <w:rPr>
                <w:i/>
                <w:spacing w:val="-11"/>
                <w:sz w:val="24"/>
              </w:rPr>
              <w:t xml:space="preserve">в </w:t>
            </w:r>
            <w:r>
              <w:rPr>
                <w:i/>
                <w:sz w:val="24"/>
              </w:rPr>
              <w:t>том числе предполагающих несколько шагов</w:t>
            </w:r>
            <w:r>
              <w:rPr>
                <w:i/>
                <w:spacing w:val="-3"/>
                <w:sz w:val="24"/>
              </w:rPr>
              <w:t xml:space="preserve"> </w:t>
            </w:r>
            <w:r>
              <w:rPr>
                <w:i/>
                <w:sz w:val="24"/>
              </w:rPr>
              <w:t>решения;</w:t>
            </w:r>
          </w:p>
          <w:p w:rsidR="004B7941" w:rsidRDefault="00385459" w:rsidP="004F0028">
            <w:pPr>
              <w:pStyle w:val="TableParagraph"/>
              <w:numPr>
                <w:ilvl w:val="0"/>
                <w:numId w:val="72"/>
              </w:numPr>
              <w:tabs>
                <w:tab w:val="left" w:pos="465"/>
                <w:tab w:val="left" w:pos="466"/>
              </w:tabs>
              <w:ind w:right="146"/>
              <w:rPr>
                <w:i/>
                <w:sz w:val="24"/>
              </w:rPr>
            </w:pPr>
            <w:r>
              <w:rPr>
                <w:i/>
                <w:sz w:val="24"/>
              </w:rPr>
              <w:t>описывать взаимное расположение прямых и плоскостей в</w:t>
            </w:r>
            <w:r>
              <w:rPr>
                <w:i/>
                <w:spacing w:val="-8"/>
                <w:sz w:val="24"/>
              </w:rPr>
              <w:t xml:space="preserve"> </w:t>
            </w:r>
            <w:r>
              <w:rPr>
                <w:i/>
                <w:sz w:val="24"/>
              </w:rPr>
              <w:t>пространстве;</w:t>
            </w:r>
          </w:p>
          <w:p w:rsidR="004B7941" w:rsidRDefault="00385459" w:rsidP="004F0028">
            <w:pPr>
              <w:pStyle w:val="TableParagraph"/>
              <w:numPr>
                <w:ilvl w:val="0"/>
                <w:numId w:val="72"/>
              </w:numPr>
              <w:tabs>
                <w:tab w:val="left" w:pos="465"/>
                <w:tab w:val="left" w:pos="466"/>
              </w:tabs>
              <w:spacing w:line="237" w:lineRule="auto"/>
              <w:ind w:right="288"/>
              <w:rPr>
                <w:i/>
                <w:sz w:val="24"/>
              </w:rPr>
            </w:pPr>
            <w:r>
              <w:rPr>
                <w:i/>
                <w:sz w:val="24"/>
              </w:rPr>
              <w:t xml:space="preserve">формулировать свойства </w:t>
            </w:r>
            <w:r>
              <w:rPr>
                <w:i/>
                <w:spacing w:val="-15"/>
                <w:sz w:val="24"/>
              </w:rPr>
              <w:t xml:space="preserve">и </w:t>
            </w:r>
            <w:r>
              <w:rPr>
                <w:i/>
                <w:sz w:val="24"/>
              </w:rPr>
              <w:t>признаки</w:t>
            </w:r>
            <w:r>
              <w:rPr>
                <w:i/>
                <w:spacing w:val="1"/>
                <w:sz w:val="24"/>
              </w:rPr>
              <w:t xml:space="preserve"> </w:t>
            </w:r>
            <w:r>
              <w:rPr>
                <w:i/>
                <w:sz w:val="24"/>
              </w:rPr>
              <w:t>фигур;</w:t>
            </w:r>
          </w:p>
          <w:p w:rsidR="004B7941" w:rsidRDefault="00385459" w:rsidP="004F0028">
            <w:pPr>
              <w:pStyle w:val="TableParagraph"/>
              <w:numPr>
                <w:ilvl w:val="0"/>
                <w:numId w:val="72"/>
              </w:numPr>
              <w:tabs>
                <w:tab w:val="left" w:pos="465"/>
                <w:tab w:val="left" w:pos="466"/>
              </w:tabs>
              <w:spacing w:before="4" w:line="237" w:lineRule="auto"/>
              <w:ind w:right="172"/>
              <w:rPr>
                <w:i/>
                <w:sz w:val="24"/>
              </w:rPr>
            </w:pPr>
            <w:r>
              <w:rPr>
                <w:i/>
                <w:sz w:val="24"/>
              </w:rPr>
              <w:t>доказывать геометрические утверждения</w:t>
            </w:r>
            <w:r>
              <w:rPr>
                <w:i/>
                <w:color w:val="FF0000"/>
                <w:sz w:val="24"/>
              </w:rPr>
              <w:t>;</w:t>
            </w:r>
          </w:p>
          <w:p w:rsidR="004B7941" w:rsidRDefault="00385459" w:rsidP="004F0028">
            <w:pPr>
              <w:pStyle w:val="TableParagraph"/>
              <w:numPr>
                <w:ilvl w:val="0"/>
                <w:numId w:val="72"/>
              </w:numPr>
              <w:tabs>
                <w:tab w:val="left" w:pos="465"/>
                <w:tab w:val="left" w:pos="466"/>
              </w:tabs>
              <w:ind w:right="459"/>
              <w:rPr>
                <w:i/>
                <w:sz w:val="24"/>
              </w:rPr>
            </w:pPr>
            <w:r>
              <w:rPr>
                <w:i/>
                <w:sz w:val="24"/>
              </w:rPr>
              <w:t>владеть стандартной классификацией пространственных фигур (пирамиды, призмы, параллелепипеды);</w:t>
            </w:r>
          </w:p>
          <w:p w:rsidR="004B7941" w:rsidRDefault="00385459" w:rsidP="004F0028">
            <w:pPr>
              <w:pStyle w:val="TableParagraph"/>
              <w:numPr>
                <w:ilvl w:val="0"/>
                <w:numId w:val="72"/>
              </w:numPr>
              <w:tabs>
                <w:tab w:val="left" w:pos="465"/>
                <w:tab w:val="left" w:pos="466"/>
              </w:tabs>
              <w:ind w:right="164"/>
              <w:rPr>
                <w:i/>
                <w:sz w:val="24"/>
              </w:rPr>
            </w:pPr>
            <w:r>
              <w:rPr>
                <w:i/>
                <w:sz w:val="24"/>
              </w:rPr>
              <w:t xml:space="preserve">находить объемы и </w:t>
            </w:r>
            <w:r>
              <w:rPr>
                <w:i/>
                <w:spacing w:val="-3"/>
                <w:sz w:val="24"/>
              </w:rPr>
              <w:t xml:space="preserve">площади </w:t>
            </w:r>
            <w:r>
              <w:rPr>
                <w:i/>
                <w:sz w:val="24"/>
              </w:rPr>
              <w:t>поверхностей геометрических тел с применением</w:t>
            </w:r>
            <w:r>
              <w:rPr>
                <w:i/>
                <w:spacing w:val="1"/>
                <w:sz w:val="24"/>
              </w:rPr>
              <w:t xml:space="preserve"> </w:t>
            </w:r>
            <w:r>
              <w:rPr>
                <w:i/>
                <w:sz w:val="24"/>
              </w:rPr>
              <w:t>формул;</w:t>
            </w:r>
          </w:p>
        </w:tc>
        <w:tc>
          <w:tcPr>
            <w:tcW w:w="3289" w:type="dxa"/>
          </w:tcPr>
          <w:p w:rsidR="004B7941" w:rsidRDefault="00385459">
            <w:pPr>
              <w:pStyle w:val="TableParagraph"/>
              <w:ind w:left="464"/>
              <w:rPr>
                <w:sz w:val="24"/>
              </w:rPr>
            </w:pPr>
            <w:r>
              <w:rPr>
                <w:sz w:val="24"/>
              </w:rPr>
              <w:t>в несложных случаях классификацию фигур по различным основаниям;</w:t>
            </w:r>
          </w:p>
          <w:p w:rsidR="004B7941" w:rsidRDefault="00385459" w:rsidP="004F0028">
            <w:pPr>
              <w:pStyle w:val="TableParagraph"/>
              <w:numPr>
                <w:ilvl w:val="0"/>
                <w:numId w:val="71"/>
              </w:numPr>
              <w:tabs>
                <w:tab w:val="left" w:pos="464"/>
                <w:tab w:val="left" w:pos="465"/>
              </w:tabs>
              <w:ind w:right="593"/>
              <w:rPr>
                <w:sz w:val="24"/>
              </w:rPr>
            </w:pPr>
            <w:r>
              <w:rPr>
                <w:sz w:val="24"/>
              </w:rPr>
              <w:t>исследовать чертежи, включая комбинации фигур, извлекать, интерпретировать и преобразовывать информацию, представленную на чертежах;</w:t>
            </w:r>
          </w:p>
          <w:p w:rsidR="004B7941" w:rsidRDefault="00385459" w:rsidP="004F0028">
            <w:pPr>
              <w:pStyle w:val="TableParagraph"/>
              <w:numPr>
                <w:ilvl w:val="0"/>
                <w:numId w:val="71"/>
              </w:numPr>
              <w:tabs>
                <w:tab w:val="left" w:pos="464"/>
                <w:tab w:val="left" w:pos="465"/>
              </w:tabs>
              <w:ind w:right="113"/>
              <w:rPr>
                <w:sz w:val="24"/>
              </w:rPr>
            </w:pPr>
            <w:r>
              <w:rPr>
                <w:sz w:val="24"/>
              </w:rPr>
              <w:t>решать задачи геометрического содержания, в том числе</w:t>
            </w:r>
            <w:r>
              <w:rPr>
                <w:spacing w:val="-11"/>
                <w:sz w:val="24"/>
              </w:rPr>
              <w:t xml:space="preserve"> </w:t>
            </w:r>
            <w:r>
              <w:rPr>
                <w:sz w:val="24"/>
              </w:rPr>
              <w:t>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w:t>
            </w:r>
            <w:r>
              <w:rPr>
                <w:spacing w:val="1"/>
                <w:sz w:val="24"/>
              </w:rPr>
              <w:t xml:space="preserve"> </w:t>
            </w:r>
            <w:r>
              <w:rPr>
                <w:sz w:val="24"/>
              </w:rPr>
              <w:t>задач;</w:t>
            </w:r>
          </w:p>
          <w:p w:rsidR="004B7941" w:rsidRDefault="00385459" w:rsidP="004F0028">
            <w:pPr>
              <w:pStyle w:val="TableParagraph"/>
              <w:numPr>
                <w:ilvl w:val="0"/>
                <w:numId w:val="71"/>
              </w:numPr>
              <w:tabs>
                <w:tab w:val="left" w:pos="464"/>
                <w:tab w:val="left" w:pos="465"/>
              </w:tabs>
              <w:ind w:right="382"/>
              <w:rPr>
                <w:sz w:val="24"/>
              </w:rPr>
            </w:pPr>
            <w:r>
              <w:rPr>
                <w:sz w:val="24"/>
              </w:rPr>
              <w:t xml:space="preserve">уметь формулировать </w:t>
            </w:r>
            <w:r>
              <w:rPr>
                <w:spacing w:val="-11"/>
                <w:sz w:val="24"/>
              </w:rPr>
              <w:t xml:space="preserve">и </w:t>
            </w:r>
            <w:r>
              <w:rPr>
                <w:sz w:val="24"/>
              </w:rPr>
              <w:t>доказывать геометрические утверждения;</w:t>
            </w:r>
          </w:p>
          <w:p w:rsidR="004B7941" w:rsidRDefault="00385459" w:rsidP="004F0028">
            <w:pPr>
              <w:pStyle w:val="TableParagraph"/>
              <w:numPr>
                <w:ilvl w:val="0"/>
                <w:numId w:val="71"/>
              </w:numPr>
              <w:tabs>
                <w:tab w:val="left" w:pos="464"/>
                <w:tab w:val="left" w:pos="465"/>
              </w:tabs>
              <w:spacing w:line="237" w:lineRule="auto"/>
              <w:ind w:right="488"/>
              <w:rPr>
                <w:sz w:val="24"/>
              </w:rPr>
            </w:pPr>
            <w:r>
              <w:rPr>
                <w:sz w:val="24"/>
              </w:rPr>
              <w:t>владеть понятиями стереометрии:</w:t>
            </w:r>
            <w:r>
              <w:rPr>
                <w:spacing w:val="-5"/>
                <w:sz w:val="24"/>
              </w:rPr>
              <w:t xml:space="preserve"> </w:t>
            </w:r>
            <w:r>
              <w:rPr>
                <w:sz w:val="24"/>
              </w:rPr>
              <w:t>призма,</w:t>
            </w:r>
          </w:p>
          <w:p w:rsidR="004B7941" w:rsidRDefault="00385459">
            <w:pPr>
              <w:pStyle w:val="TableParagraph"/>
              <w:spacing w:before="6" w:line="274" w:lineRule="exact"/>
              <w:ind w:left="464" w:right="728"/>
              <w:rPr>
                <w:sz w:val="24"/>
              </w:rPr>
            </w:pPr>
            <w:r>
              <w:rPr>
                <w:sz w:val="24"/>
              </w:rPr>
              <w:t>параллелепипед, пирамида, тетраэдр;</w:t>
            </w:r>
          </w:p>
        </w:tc>
        <w:tc>
          <w:tcPr>
            <w:tcW w:w="3289" w:type="dxa"/>
          </w:tcPr>
          <w:p w:rsidR="004B7941" w:rsidRDefault="00385459">
            <w:pPr>
              <w:pStyle w:val="TableParagraph"/>
              <w:ind w:left="464" w:right="862"/>
              <w:rPr>
                <w:i/>
                <w:sz w:val="24"/>
              </w:rPr>
            </w:pPr>
            <w:r>
              <w:rPr>
                <w:i/>
                <w:sz w:val="24"/>
              </w:rPr>
              <w:t>призмы и уметь применять его при решении задач;</w:t>
            </w:r>
          </w:p>
          <w:p w:rsidR="004B7941" w:rsidRDefault="00385459" w:rsidP="004F0028">
            <w:pPr>
              <w:pStyle w:val="TableParagraph"/>
              <w:numPr>
                <w:ilvl w:val="0"/>
                <w:numId w:val="70"/>
              </w:numPr>
              <w:tabs>
                <w:tab w:val="left" w:pos="464"/>
                <w:tab w:val="left" w:pos="465"/>
              </w:tabs>
              <w:ind w:right="380"/>
              <w:rPr>
                <w:rFonts w:ascii="Symbol" w:hAnsi="Symbol"/>
                <w:i/>
                <w:color w:val="BEBEBE"/>
                <w:sz w:val="24"/>
              </w:rPr>
            </w:pPr>
            <w:r>
              <w:rPr>
                <w:i/>
                <w:sz w:val="24"/>
              </w:rPr>
              <w:t xml:space="preserve">иметь представление </w:t>
            </w:r>
            <w:r>
              <w:rPr>
                <w:i/>
                <w:spacing w:val="-12"/>
                <w:sz w:val="24"/>
              </w:rPr>
              <w:t xml:space="preserve">о </w:t>
            </w:r>
            <w:r>
              <w:rPr>
                <w:i/>
                <w:sz w:val="24"/>
              </w:rPr>
              <w:t>двойственности правильных многогранников;</w:t>
            </w:r>
          </w:p>
          <w:p w:rsidR="004B7941" w:rsidRDefault="00385459" w:rsidP="004F0028">
            <w:pPr>
              <w:pStyle w:val="TableParagraph"/>
              <w:numPr>
                <w:ilvl w:val="0"/>
                <w:numId w:val="70"/>
              </w:numPr>
              <w:tabs>
                <w:tab w:val="left" w:pos="464"/>
                <w:tab w:val="left" w:pos="465"/>
              </w:tabs>
              <w:ind w:right="169"/>
              <w:rPr>
                <w:rFonts w:ascii="Symbol" w:hAnsi="Symbol"/>
                <w:i/>
                <w:color w:val="BEBEBE"/>
                <w:sz w:val="24"/>
              </w:rPr>
            </w:pPr>
            <w:r>
              <w:rPr>
                <w:i/>
                <w:sz w:val="24"/>
              </w:rPr>
              <w:t xml:space="preserve">владеть понятиями центральное и параллельное проектирование и применять их при построении сечений многогранников </w:t>
            </w:r>
            <w:r>
              <w:rPr>
                <w:i/>
                <w:spacing w:val="-3"/>
                <w:sz w:val="24"/>
              </w:rPr>
              <w:t xml:space="preserve">методом </w:t>
            </w:r>
            <w:r>
              <w:rPr>
                <w:i/>
                <w:sz w:val="24"/>
              </w:rPr>
              <w:t>проекций;</w:t>
            </w:r>
          </w:p>
          <w:p w:rsidR="004B7941" w:rsidRDefault="00385459" w:rsidP="004F0028">
            <w:pPr>
              <w:pStyle w:val="TableParagraph"/>
              <w:numPr>
                <w:ilvl w:val="0"/>
                <w:numId w:val="70"/>
              </w:numPr>
              <w:tabs>
                <w:tab w:val="left" w:pos="464"/>
                <w:tab w:val="left" w:pos="465"/>
              </w:tabs>
              <w:ind w:right="163"/>
              <w:rPr>
                <w:rFonts w:ascii="Symbol" w:hAnsi="Symbol"/>
                <w:i/>
                <w:color w:val="404040"/>
                <w:sz w:val="24"/>
              </w:rPr>
            </w:pPr>
            <w:r>
              <w:rPr>
                <w:i/>
                <w:sz w:val="24"/>
              </w:rPr>
              <w:t>иметь представление о развертке многогранника и кратчайшем пути на поверхности многогранника;</w:t>
            </w:r>
          </w:p>
          <w:p w:rsidR="004B7941" w:rsidRDefault="00385459" w:rsidP="004F0028">
            <w:pPr>
              <w:pStyle w:val="TableParagraph"/>
              <w:numPr>
                <w:ilvl w:val="0"/>
                <w:numId w:val="70"/>
              </w:numPr>
              <w:tabs>
                <w:tab w:val="left" w:pos="464"/>
                <w:tab w:val="left" w:pos="465"/>
              </w:tabs>
              <w:spacing w:line="237" w:lineRule="auto"/>
              <w:ind w:right="377"/>
              <w:rPr>
                <w:rFonts w:ascii="Symbol" w:hAnsi="Symbol"/>
                <w:i/>
                <w:color w:val="404040"/>
                <w:sz w:val="24"/>
              </w:rPr>
            </w:pPr>
            <w:r>
              <w:rPr>
                <w:i/>
                <w:sz w:val="24"/>
              </w:rPr>
              <w:t>иметь представление о конических</w:t>
            </w:r>
            <w:r>
              <w:rPr>
                <w:i/>
                <w:spacing w:val="-2"/>
                <w:sz w:val="24"/>
              </w:rPr>
              <w:t xml:space="preserve"> </w:t>
            </w:r>
            <w:r>
              <w:rPr>
                <w:i/>
                <w:sz w:val="24"/>
              </w:rPr>
              <w:t>сечениях;</w:t>
            </w:r>
          </w:p>
          <w:p w:rsidR="004B7941" w:rsidRDefault="00385459" w:rsidP="004F0028">
            <w:pPr>
              <w:pStyle w:val="TableParagraph"/>
              <w:numPr>
                <w:ilvl w:val="0"/>
                <w:numId w:val="70"/>
              </w:numPr>
              <w:tabs>
                <w:tab w:val="left" w:pos="464"/>
                <w:tab w:val="left" w:pos="465"/>
              </w:tabs>
              <w:spacing w:before="2"/>
              <w:ind w:right="95"/>
              <w:rPr>
                <w:rFonts w:ascii="Symbol" w:hAnsi="Symbol"/>
                <w:i/>
                <w:color w:val="404040"/>
                <w:sz w:val="24"/>
              </w:rPr>
            </w:pPr>
            <w:r>
              <w:rPr>
                <w:i/>
                <w:sz w:val="24"/>
              </w:rPr>
              <w:t>иметь представление о касающихся сферах и комбинации тел вращения и уметь применять их при решении</w:t>
            </w:r>
            <w:r>
              <w:rPr>
                <w:i/>
                <w:spacing w:val="-2"/>
                <w:sz w:val="24"/>
              </w:rPr>
              <w:t xml:space="preserve"> </w:t>
            </w:r>
            <w:r>
              <w:rPr>
                <w:i/>
                <w:sz w:val="24"/>
              </w:rPr>
              <w:t>задач;</w:t>
            </w:r>
          </w:p>
          <w:p w:rsidR="004B7941" w:rsidRDefault="00385459" w:rsidP="004F0028">
            <w:pPr>
              <w:pStyle w:val="TableParagraph"/>
              <w:numPr>
                <w:ilvl w:val="0"/>
                <w:numId w:val="70"/>
              </w:numPr>
              <w:tabs>
                <w:tab w:val="left" w:pos="464"/>
                <w:tab w:val="left" w:pos="465"/>
              </w:tabs>
              <w:ind w:right="250"/>
              <w:rPr>
                <w:rFonts w:ascii="Symbol" w:hAnsi="Symbol"/>
                <w:i/>
                <w:color w:val="404040"/>
                <w:sz w:val="24"/>
              </w:rPr>
            </w:pPr>
            <w:r>
              <w:rPr>
                <w:i/>
                <w:sz w:val="24"/>
              </w:rPr>
              <w:t>применять при решении задач формулу расстояния от точки</w:t>
            </w:r>
            <w:r>
              <w:rPr>
                <w:i/>
                <w:spacing w:val="-10"/>
                <w:sz w:val="24"/>
              </w:rPr>
              <w:t xml:space="preserve"> </w:t>
            </w:r>
            <w:r>
              <w:rPr>
                <w:i/>
                <w:sz w:val="24"/>
              </w:rPr>
              <w:t>до плоскости;</w:t>
            </w:r>
          </w:p>
        </w:tc>
      </w:tr>
    </w:tbl>
    <w:p w:rsidR="004B7941" w:rsidRDefault="004B7941">
      <w:pPr>
        <w:rPr>
          <w:rFonts w:ascii="Symbol" w:hAnsi="Symbol"/>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7"/>
        <w:gridCol w:w="3121"/>
        <w:gridCol w:w="3606"/>
        <w:gridCol w:w="3289"/>
        <w:gridCol w:w="3289"/>
      </w:tblGrid>
      <w:tr w:rsidR="004B7941">
        <w:trPr>
          <w:trHeight w:val="8681"/>
        </w:trPr>
        <w:tc>
          <w:tcPr>
            <w:tcW w:w="1517" w:type="dxa"/>
          </w:tcPr>
          <w:p w:rsidR="004B7941" w:rsidRDefault="004B7941">
            <w:pPr>
              <w:pStyle w:val="TableParagraph"/>
              <w:ind w:left="0"/>
              <w:rPr>
                <w:sz w:val="24"/>
              </w:rPr>
            </w:pPr>
          </w:p>
        </w:tc>
        <w:tc>
          <w:tcPr>
            <w:tcW w:w="3121" w:type="dxa"/>
          </w:tcPr>
          <w:p w:rsidR="004B7941" w:rsidRDefault="004B7941">
            <w:pPr>
              <w:pStyle w:val="TableParagraph"/>
              <w:spacing w:before="6"/>
              <w:ind w:left="0"/>
              <w:rPr>
                <w:sz w:val="23"/>
              </w:rPr>
            </w:pPr>
          </w:p>
          <w:p w:rsidR="004B7941" w:rsidRDefault="00385459">
            <w:pPr>
              <w:pStyle w:val="TableParagraph"/>
              <w:ind w:left="465" w:right="492" w:hanging="356"/>
              <w:rPr>
                <w:i/>
                <w:sz w:val="24"/>
              </w:rPr>
            </w:pPr>
            <w:r>
              <w:rPr>
                <w:i/>
                <w:sz w:val="24"/>
              </w:rPr>
              <w:t>В повседневной жизни и при изучении других предметов:</w:t>
            </w:r>
          </w:p>
          <w:p w:rsidR="004B7941" w:rsidRDefault="00385459" w:rsidP="004F0028">
            <w:pPr>
              <w:pStyle w:val="TableParagraph"/>
              <w:numPr>
                <w:ilvl w:val="0"/>
                <w:numId w:val="69"/>
              </w:numPr>
              <w:tabs>
                <w:tab w:val="left" w:pos="465"/>
                <w:tab w:val="left" w:pos="466"/>
              </w:tabs>
              <w:ind w:right="130"/>
              <w:rPr>
                <w:sz w:val="24"/>
              </w:rPr>
            </w:pPr>
            <w:r>
              <w:rPr>
                <w:sz w:val="24"/>
              </w:rPr>
              <w:t>соотносить абстрактные геометрические понятия и факты с реальными жизненными объектами и</w:t>
            </w:r>
            <w:r>
              <w:rPr>
                <w:spacing w:val="2"/>
                <w:sz w:val="24"/>
              </w:rPr>
              <w:t xml:space="preserve"> </w:t>
            </w:r>
            <w:r>
              <w:rPr>
                <w:sz w:val="24"/>
              </w:rPr>
              <w:t>ситуациями;</w:t>
            </w:r>
          </w:p>
          <w:p w:rsidR="004B7941" w:rsidRDefault="00385459" w:rsidP="004F0028">
            <w:pPr>
              <w:pStyle w:val="TableParagraph"/>
              <w:numPr>
                <w:ilvl w:val="0"/>
                <w:numId w:val="69"/>
              </w:numPr>
              <w:tabs>
                <w:tab w:val="left" w:pos="465"/>
                <w:tab w:val="left" w:pos="466"/>
              </w:tabs>
              <w:spacing w:before="4"/>
              <w:ind w:right="321"/>
              <w:rPr>
                <w:sz w:val="24"/>
              </w:rPr>
            </w:pPr>
            <w:r>
              <w:rPr>
                <w:sz w:val="24"/>
              </w:rPr>
              <w:t>использовать свойства пространственных геометрических фигур для решения типовых задач практического содержания;</w:t>
            </w:r>
          </w:p>
          <w:p w:rsidR="004B7941" w:rsidRDefault="00385459" w:rsidP="004F0028">
            <w:pPr>
              <w:pStyle w:val="TableParagraph"/>
              <w:numPr>
                <w:ilvl w:val="0"/>
                <w:numId w:val="69"/>
              </w:numPr>
              <w:tabs>
                <w:tab w:val="left" w:pos="465"/>
                <w:tab w:val="left" w:pos="466"/>
              </w:tabs>
              <w:ind w:right="524"/>
              <w:rPr>
                <w:sz w:val="24"/>
              </w:rPr>
            </w:pPr>
            <w:r>
              <w:rPr>
                <w:sz w:val="24"/>
              </w:rPr>
              <w:t>соотносить площади поверхностей тел одинаковой формы различного</w:t>
            </w:r>
            <w:r>
              <w:rPr>
                <w:spacing w:val="-2"/>
                <w:sz w:val="24"/>
              </w:rPr>
              <w:t xml:space="preserve"> </w:t>
            </w:r>
            <w:r>
              <w:rPr>
                <w:sz w:val="24"/>
              </w:rPr>
              <w:t>размера;</w:t>
            </w:r>
          </w:p>
          <w:p w:rsidR="004B7941" w:rsidRDefault="00385459" w:rsidP="004F0028">
            <w:pPr>
              <w:pStyle w:val="TableParagraph"/>
              <w:numPr>
                <w:ilvl w:val="0"/>
                <w:numId w:val="69"/>
              </w:numPr>
              <w:tabs>
                <w:tab w:val="left" w:pos="465"/>
                <w:tab w:val="left" w:pos="466"/>
              </w:tabs>
              <w:ind w:right="566"/>
              <w:rPr>
                <w:sz w:val="24"/>
              </w:rPr>
            </w:pPr>
            <w:r>
              <w:rPr>
                <w:sz w:val="24"/>
              </w:rPr>
              <w:t>соотносить объемы сосудов одинаковой формы различного размера;</w:t>
            </w:r>
          </w:p>
          <w:p w:rsidR="004B7941" w:rsidRDefault="00385459" w:rsidP="004F0028">
            <w:pPr>
              <w:pStyle w:val="TableParagraph"/>
              <w:numPr>
                <w:ilvl w:val="0"/>
                <w:numId w:val="69"/>
              </w:numPr>
              <w:tabs>
                <w:tab w:val="left" w:pos="465"/>
                <w:tab w:val="left" w:pos="466"/>
              </w:tabs>
              <w:ind w:right="202"/>
              <w:rPr>
                <w:sz w:val="24"/>
              </w:rPr>
            </w:pPr>
            <w:r>
              <w:rPr>
                <w:sz w:val="24"/>
              </w:rPr>
              <w:t>оценивать форму правильного многогранника после спилов, срезов и т.п. (определять</w:t>
            </w:r>
            <w:r>
              <w:rPr>
                <w:spacing w:val="-10"/>
                <w:sz w:val="24"/>
              </w:rPr>
              <w:t xml:space="preserve"> </w:t>
            </w:r>
            <w:r>
              <w:rPr>
                <w:sz w:val="24"/>
              </w:rPr>
              <w:t>количество вершин, ребер и граней полученных многогранников)</w:t>
            </w:r>
          </w:p>
        </w:tc>
        <w:tc>
          <w:tcPr>
            <w:tcW w:w="3606" w:type="dxa"/>
          </w:tcPr>
          <w:p w:rsidR="004B7941" w:rsidRDefault="00385459" w:rsidP="004F0028">
            <w:pPr>
              <w:pStyle w:val="TableParagraph"/>
              <w:numPr>
                <w:ilvl w:val="0"/>
                <w:numId w:val="68"/>
              </w:numPr>
              <w:tabs>
                <w:tab w:val="left" w:pos="465"/>
                <w:tab w:val="left" w:pos="466"/>
              </w:tabs>
              <w:spacing w:line="242" w:lineRule="auto"/>
              <w:ind w:right="572"/>
              <w:rPr>
                <w:i/>
                <w:sz w:val="24"/>
              </w:rPr>
            </w:pPr>
            <w:r>
              <w:rPr>
                <w:i/>
                <w:sz w:val="24"/>
              </w:rPr>
              <w:t>вычислять расстояния и углы в</w:t>
            </w:r>
            <w:r>
              <w:rPr>
                <w:i/>
                <w:spacing w:val="-2"/>
                <w:sz w:val="24"/>
              </w:rPr>
              <w:t xml:space="preserve"> </w:t>
            </w:r>
            <w:r>
              <w:rPr>
                <w:i/>
                <w:sz w:val="24"/>
              </w:rPr>
              <w:t>пространстве</w:t>
            </w:r>
            <w:r>
              <w:rPr>
                <w:i/>
                <w:color w:val="FF0000"/>
                <w:sz w:val="24"/>
              </w:rPr>
              <w:t>.</w:t>
            </w:r>
          </w:p>
          <w:p w:rsidR="004B7941" w:rsidRDefault="004B7941">
            <w:pPr>
              <w:pStyle w:val="TableParagraph"/>
              <w:spacing w:before="4"/>
              <w:ind w:left="0"/>
              <w:rPr>
                <w:sz w:val="23"/>
              </w:rPr>
            </w:pPr>
          </w:p>
          <w:p w:rsidR="004B7941" w:rsidRDefault="00385459">
            <w:pPr>
              <w:pStyle w:val="TableParagraph"/>
              <w:spacing w:line="237" w:lineRule="auto"/>
              <w:ind w:left="465" w:right="217" w:hanging="356"/>
              <w:rPr>
                <w:i/>
                <w:sz w:val="24"/>
              </w:rPr>
            </w:pPr>
            <w:r>
              <w:rPr>
                <w:i/>
                <w:sz w:val="24"/>
              </w:rPr>
              <w:t>В повседневной жизни и при изучении других предметов:</w:t>
            </w:r>
          </w:p>
          <w:p w:rsidR="004B7941" w:rsidRDefault="00385459" w:rsidP="004F0028">
            <w:pPr>
              <w:pStyle w:val="TableParagraph"/>
              <w:numPr>
                <w:ilvl w:val="0"/>
                <w:numId w:val="68"/>
              </w:numPr>
              <w:tabs>
                <w:tab w:val="left" w:pos="465"/>
                <w:tab w:val="left" w:pos="466"/>
              </w:tabs>
              <w:spacing w:before="5"/>
              <w:ind w:right="254"/>
              <w:rPr>
                <w:i/>
                <w:sz w:val="24"/>
              </w:rPr>
            </w:pPr>
            <w:r>
              <w:rPr>
                <w:i/>
                <w:sz w:val="24"/>
              </w:rPr>
              <w:t xml:space="preserve">использовать свойства геометрических фигур для решения задач практического характера </w:t>
            </w:r>
            <w:r>
              <w:rPr>
                <w:i/>
                <w:spacing w:val="-12"/>
                <w:sz w:val="24"/>
              </w:rPr>
              <w:t xml:space="preserve">и </w:t>
            </w:r>
            <w:r>
              <w:rPr>
                <w:i/>
                <w:sz w:val="24"/>
              </w:rPr>
              <w:t>задач из других областей знаний</w:t>
            </w:r>
          </w:p>
        </w:tc>
        <w:tc>
          <w:tcPr>
            <w:tcW w:w="3289" w:type="dxa"/>
          </w:tcPr>
          <w:p w:rsidR="004B7941" w:rsidRDefault="00385459" w:rsidP="004F0028">
            <w:pPr>
              <w:pStyle w:val="TableParagraph"/>
              <w:numPr>
                <w:ilvl w:val="0"/>
                <w:numId w:val="67"/>
              </w:numPr>
              <w:tabs>
                <w:tab w:val="left" w:pos="464"/>
                <w:tab w:val="left" w:pos="465"/>
              </w:tabs>
              <w:ind w:right="117"/>
              <w:rPr>
                <w:sz w:val="24"/>
              </w:rPr>
            </w:pPr>
            <w:r>
              <w:rPr>
                <w:sz w:val="24"/>
              </w:rPr>
              <w:t>иметь представления об аксиомах стереометрии и следствиях из них и</w:t>
            </w:r>
            <w:r>
              <w:rPr>
                <w:spacing w:val="-14"/>
                <w:sz w:val="24"/>
              </w:rPr>
              <w:t xml:space="preserve"> </w:t>
            </w:r>
            <w:r>
              <w:rPr>
                <w:sz w:val="24"/>
              </w:rPr>
              <w:t>уметь применять их при решении</w:t>
            </w:r>
            <w:r>
              <w:rPr>
                <w:spacing w:val="-3"/>
                <w:sz w:val="24"/>
              </w:rPr>
              <w:t xml:space="preserve"> </w:t>
            </w:r>
            <w:r>
              <w:rPr>
                <w:sz w:val="24"/>
              </w:rPr>
              <w:t>задач;</w:t>
            </w:r>
          </w:p>
          <w:p w:rsidR="004B7941" w:rsidRDefault="00385459" w:rsidP="004F0028">
            <w:pPr>
              <w:pStyle w:val="TableParagraph"/>
              <w:numPr>
                <w:ilvl w:val="0"/>
                <w:numId w:val="67"/>
              </w:numPr>
              <w:tabs>
                <w:tab w:val="left" w:pos="464"/>
                <w:tab w:val="left" w:pos="465"/>
              </w:tabs>
              <w:ind w:right="142"/>
              <w:rPr>
                <w:sz w:val="24"/>
              </w:rPr>
            </w:pPr>
            <w:r>
              <w:rPr>
                <w:sz w:val="24"/>
              </w:rPr>
              <w:t>уметь строить сечения многогранников с использованием различных методов, в том числе и метода</w:t>
            </w:r>
            <w:r>
              <w:rPr>
                <w:spacing w:val="1"/>
                <w:sz w:val="24"/>
              </w:rPr>
              <w:t xml:space="preserve"> </w:t>
            </w:r>
            <w:r>
              <w:rPr>
                <w:sz w:val="24"/>
              </w:rPr>
              <w:t>следов;</w:t>
            </w:r>
          </w:p>
          <w:p w:rsidR="004B7941" w:rsidRDefault="00385459" w:rsidP="004F0028">
            <w:pPr>
              <w:pStyle w:val="TableParagraph"/>
              <w:numPr>
                <w:ilvl w:val="0"/>
                <w:numId w:val="67"/>
              </w:numPr>
              <w:tabs>
                <w:tab w:val="left" w:pos="464"/>
                <w:tab w:val="left" w:pos="465"/>
              </w:tabs>
              <w:ind w:right="145"/>
              <w:rPr>
                <w:sz w:val="24"/>
              </w:rPr>
            </w:pPr>
            <w:r>
              <w:rPr>
                <w:sz w:val="24"/>
              </w:rPr>
              <w:t>иметь представление о скрещивающихся прямых в пространстве и уметь находить угол</w:t>
            </w:r>
            <w:r>
              <w:rPr>
                <w:spacing w:val="3"/>
                <w:sz w:val="24"/>
              </w:rPr>
              <w:t xml:space="preserve"> </w:t>
            </w:r>
            <w:r>
              <w:rPr>
                <w:sz w:val="24"/>
              </w:rPr>
              <w:t>и</w:t>
            </w:r>
          </w:p>
          <w:p w:rsidR="004B7941" w:rsidRDefault="00385459">
            <w:pPr>
              <w:pStyle w:val="TableParagraph"/>
              <w:spacing w:line="271" w:lineRule="exact"/>
              <w:ind w:left="464"/>
              <w:rPr>
                <w:sz w:val="24"/>
              </w:rPr>
            </w:pPr>
            <w:r>
              <w:rPr>
                <w:sz w:val="24"/>
              </w:rPr>
              <w:t>расстояние между ними;</w:t>
            </w:r>
          </w:p>
          <w:p w:rsidR="004B7941" w:rsidRDefault="00385459" w:rsidP="004F0028">
            <w:pPr>
              <w:pStyle w:val="TableParagraph"/>
              <w:numPr>
                <w:ilvl w:val="0"/>
                <w:numId w:val="67"/>
              </w:numPr>
              <w:tabs>
                <w:tab w:val="left" w:pos="464"/>
                <w:tab w:val="left" w:pos="465"/>
              </w:tabs>
              <w:spacing w:before="2"/>
              <w:ind w:right="146"/>
              <w:rPr>
                <w:sz w:val="24"/>
              </w:rPr>
            </w:pPr>
            <w:r>
              <w:rPr>
                <w:sz w:val="24"/>
              </w:rPr>
              <w:t>применять теоремы о параллельности прямых и плоскостей в пространстве при решении</w:t>
            </w:r>
            <w:r>
              <w:rPr>
                <w:spacing w:val="-3"/>
                <w:sz w:val="24"/>
              </w:rPr>
              <w:t xml:space="preserve"> </w:t>
            </w:r>
            <w:r>
              <w:rPr>
                <w:sz w:val="24"/>
              </w:rPr>
              <w:t>задач;</w:t>
            </w:r>
          </w:p>
          <w:p w:rsidR="004B7941" w:rsidRDefault="00385459" w:rsidP="004F0028">
            <w:pPr>
              <w:pStyle w:val="TableParagraph"/>
              <w:numPr>
                <w:ilvl w:val="0"/>
                <w:numId w:val="67"/>
              </w:numPr>
              <w:tabs>
                <w:tab w:val="left" w:pos="464"/>
                <w:tab w:val="left" w:pos="465"/>
              </w:tabs>
              <w:ind w:right="736"/>
              <w:rPr>
                <w:sz w:val="24"/>
              </w:rPr>
            </w:pPr>
            <w:r>
              <w:rPr>
                <w:sz w:val="24"/>
              </w:rPr>
              <w:t>уметь применять параллельное проектирование для изображения</w:t>
            </w:r>
            <w:r>
              <w:rPr>
                <w:spacing w:val="-10"/>
                <w:sz w:val="24"/>
              </w:rPr>
              <w:t xml:space="preserve"> </w:t>
            </w:r>
            <w:r>
              <w:rPr>
                <w:sz w:val="24"/>
              </w:rPr>
              <w:t>фигур;</w:t>
            </w:r>
          </w:p>
          <w:p w:rsidR="004B7941" w:rsidRDefault="00385459" w:rsidP="004F0028">
            <w:pPr>
              <w:pStyle w:val="TableParagraph"/>
              <w:numPr>
                <w:ilvl w:val="0"/>
                <w:numId w:val="67"/>
              </w:numPr>
              <w:tabs>
                <w:tab w:val="left" w:pos="464"/>
                <w:tab w:val="left" w:pos="465"/>
              </w:tabs>
              <w:ind w:right="311"/>
              <w:rPr>
                <w:sz w:val="24"/>
              </w:rPr>
            </w:pPr>
            <w:r>
              <w:rPr>
                <w:sz w:val="24"/>
              </w:rPr>
              <w:t>уметь применять перпендикулярности прямой и плоскости при решении</w:t>
            </w:r>
            <w:r>
              <w:rPr>
                <w:spacing w:val="-3"/>
                <w:sz w:val="24"/>
              </w:rPr>
              <w:t xml:space="preserve"> </w:t>
            </w:r>
            <w:r>
              <w:rPr>
                <w:sz w:val="24"/>
              </w:rPr>
              <w:t>задач;</w:t>
            </w:r>
          </w:p>
          <w:p w:rsidR="004B7941" w:rsidRDefault="00385459" w:rsidP="004F0028">
            <w:pPr>
              <w:pStyle w:val="TableParagraph"/>
              <w:numPr>
                <w:ilvl w:val="0"/>
                <w:numId w:val="67"/>
              </w:numPr>
              <w:tabs>
                <w:tab w:val="left" w:pos="464"/>
                <w:tab w:val="left" w:pos="465"/>
              </w:tabs>
              <w:spacing w:before="20" w:line="274" w:lineRule="exact"/>
              <w:ind w:right="855"/>
              <w:rPr>
                <w:sz w:val="24"/>
              </w:rPr>
            </w:pPr>
            <w:r>
              <w:rPr>
                <w:sz w:val="24"/>
              </w:rPr>
              <w:t>владеть понятиями ортогональное проектирование,</w:t>
            </w:r>
          </w:p>
        </w:tc>
        <w:tc>
          <w:tcPr>
            <w:tcW w:w="3289" w:type="dxa"/>
          </w:tcPr>
          <w:p w:rsidR="004B7941" w:rsidRDefault="00385459" w:rsidP="004F0028">
            <w:pPr>
              <w:pStyle w:val="TableParagraph"/>
              <w:numPr>
                <w:ilvl w:val="0"/>
                <w:numId w:val="66"/>
              </w:numPr>
              <w:tabs>
                <w:tab w:val="left" w:pos="464"/>
                <w:tab w:val="left" w:pos="465"/>
              </w:tabs>
              <w:ind w:right="524"/>
              <w:rPr>
                <w:rFonts w:ascii="Symbol" w:hAnsi="Symbol"/>
                <w:i/>
                <w:color w:val="404040"/>
                <w:sz w:val="24"/>
              </w:rPr>
            </w:pPr>
            <w:r>
              <w:rPr>
                <w:i/>
                <w:sz w:val="24"/>
              </w:rPr>
              <w:t>владеть разными способами задания прямой уравнениями и уметь применять при решении</w:t>
            </w:r>
            <w:r>
              <w:rPr>
                <w:i/>
                <w:spacing w:val="1"/>
                <w:sz w:val="24"/>
              </w:rPr>
              <w:t xml:space="preserve"> </w:t>
            </w:r>
            <w:r>
              <w:rPr>
                <w:i/>
                <w:sz w:val="24"/>
              </w:rPr>
              <w:t>задач;</w:t>
            </w:r>
          </w:p>
          <w:p w:rsidR="004B7941" w:rsidRDefault="00385459" w:rsidP="004F0028">
            <w:pPr>
              <w:pStyle w:val="TableParagraph"/>
              <w:numPr>
                <w:ilvl w:val="0"/>
                <w:numId w:val="66"/>
              </w:numPr>
              <w:tabs>
                <w:tab w:val="left" w:pos="464"/>
                <w:tab w:val="left" w:pos="465"/>
              </w:tabs>
              <w:ind w:right="99"/>
              <w:rPr>
                <w:rFonts w:ascii="Symbol" w:hAnsi="Symbol"/>
                <w:i/>
                <w:sz w:val="24"/>
              </w:rPr>
            </w:pPr>
            <w:r>
              <w:rPr>
                <w:i/>
                <w:sz w:val="24"/>
              </w:rPr>
              <w:t>применять при решении задач и доказательстве теорем векторный метод и метод координат;</w:t>
            </w:r>
          </w:p>
          <w:p w:rsidR="004B7941" w:rsidRDefault="00385459" w:rsidP="004F0028">
            <w:pPr>
              <w:pStyle w:val="TableParagraph"/>
              <w:numPr>
                <w:ilvl w:val="0"/>
                <w:numId w:val="66"/>
              </w:numPr>
              <w:tabs>
                <w:tab w:val="left" w:pos="464"/>
                <w:tab w:val="left" w:pos="465"/>
              </w:tabs>
              <w:ind w:right="207"/>
              <w:rPr>
                <w:rFonts w:ascii="Symbol" w:hAnsi="Symbol"/>
                <w:i/>
                <w:sz w:val="24"/>
              </w:rPr>
            </w:pPr>
            <w:r>
              <w:rPr>
                <w:i/>
                <w:sz w:val="24"/>
              </w:rPr>
              <w:t xml:space="preserve">иметь представление об аксиомах объема, применять формулы объемов прямоугольного параллелепипеда, </w:t>
            </w:r>
            <w:r>
              <w:rPr>
                <w:i/>
                <w:spacing w:val="-4"/>
                <w:sz w:val="24"/>
              </w:rPr>
              <w:t xml:space="preserve">призмы </w:t>
            </w:r>
            <w:r>
              <w:rPr>
                <w:i/>
                <w:sz w:val="24"/>
              </w:rPr>
              <w:t>и пирамиды, тетраэдра при решении</w:t>
            </w:r>
            <w:r>
              <w:rPr>
                <w:i/>
                <w:spacing w:val="-2"/>
                <w:sz w:val="24"/>
              </w:rPr>
              <w:t xml:space="preserve"> </w:t>
            </w:r>
            <w:r>
              <w:rPr>
                <w:i/>
                <w:sz w:val="24"/>
              </w:rPr>
              <w:t>задач;</w:t>
            </w:r>
          </w:p>
          <w:p w:rsidR="004B7941" w:rsidRDefault="00385459" w:rsidP="004F0028">
            <w:pPr>
              <w:pStyle w:val="TableParagraph"/>
              <w:numPr>
                <w:ilvl w:val="0"/>
                <w:numId w:val="66"/>
              </w:numPr>
              <w:tabs>
                <w:tab w:val="left" w:pos="464"/>
                <w:tab w:val="left" w:pos="465"/>
              </w:tabs>
              <w:ind w:right="201"/>
              <w:rPr>
                <w:rFonts w:ascii="Symbol" w:hAnsi="Symbol"/>
                <w:i/>
                <w:sz w:val="24"/>
              </w:rPr>
            </w:pPr>
            <w:r>
              <w:rPr>
                <w:i/>
                <w:sz w:val="24"/>
              </w:rPr>
              <w:t xml:space="preserve">применять теоремы об отношениях объемов </w:t>
            </w:r>
            <w:r>
              <w:rPr>
                <w:i/>
                <w:spacing w:val="-4"/>
                <w:sz w:val="24"/>
              </w:rPr>
              <w:t xml:space="preserve">при </w:t>
            </w:r>
            <w:r>
              <w:rPr>
                <w:i/>
                <w:sz w:val="24"/>
              </w:rPr>
              <w:t>решении</w:t>
            </w:r>
            <w:r>
              <w:rPr>
                <w:i/>
                <w:spacing w:val="1"/>
                <w:sz w:val="24"/>
              </w:rPr>
              <w:t xml:space="preserve"> </w:t>
            </w:r>
            <w:r>
              <w:rPr>
                <w:i/>
                <w:sz w:val="24"/>
              </w:rPr>
              <w:t>задач;</w:t>
            </w:r>
          </w:p>
          <w:p w:rsidR="004B7941" w:rsidRDefault="00385459" w:rsidP="004F0028">
            <w:pPr>
              <w:pStyle w:val="TableParagraph"/>
              <w:numPr>
                <w:ilvl w:val="0"/>
                <w:numId w:val="66"/>
              </w:numPr>
              <w:tabs>
                <w:tab w:val="left" w:pos="464"/>
                <w:tab w:val="left" w:pos="465"/>
              </w:tabs>
              <w:ind w:right="207"/>
              <w:rPr>
                <w:rFonts w:ascii="Symbol" w:hAnsi="Symbol"/>
                <w:i/>
                <w:sz w:val="24"/>
              </w:rPr>
            </w:pPr>
            <w:r>
              <w:rPr>
                <w:i/>
                <w:sz w:val="24"/>
              </w:rPr>
              <w:t xml:space="preserve">применять интеграл для вычисления объемов и поверхностей тел вращения, вычисления площади сферического пояса и объема </w:t>
            </w:r>
            <w:r>
              <w:rPr>
                <w:i/>
                <w:spacing w:val="-3"/>
                <w:sz w:val="24"/>
              </w:rPr>
              <w:t xml:space="preserve">шарового </w:t>
            </w:r>
            <w:r>
              <w:rPr>
                <w:i/>
                <w:sz w:val="24"/>
              </w:rPr>
              <w:t>слоя;</w:t>
            </w:r>
          </w:p>
          <w:p w:rsidR="004B7941" w:rsidRDefault="00385459" w:rsidP="004F0028">
            <w:pPr>
              <w:pStyle w:val="TableParagraph"/>
              <w:numPr>
                <w:ilvl w:val="0"/>
                <w:numId w:val="66"/>
              </w:numPr>
              <w:tabs>
                <w:tab w:val="left" w:pos="464"/>
                <w:tab w:val="left" w:pos="465"/>
              </w:tabs>
              <w:ind w:right="377"/>
              <w:rPr>
                <w:rFonts w:ascii="Symbol" w:hAnsi="Symbol"/>
                <w:i/>
                <w:sz w:val="24"/>
              </w:rPr>
            </w:pPr>
            <w:r>
              <w:rPr>
                <w:i/>
                <w:sz w:val="24"/>
              </w:rPr>
              <w:t>иметь представление о движениях в пространстве: параллельном переносе, симметрии</w:t>
            </w:r>
          </w:p>
        </w:tc>
      </w:tr>
    </w:tbl>
    <w:p w:rsidR="004B7941" w:rsidRDefault="004B7941">
      <w:pPr>
        <w:rPr>
          <w:rFonts w:ascii="Symbol" w:hAnsi="Symbol"/>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7"/>
        <w:gridCol w:w="3121"/>
        <w:gridCol w:w="3606"/>
        <w:gridCol w:w="3289"/>
        <w:gridCol w:w="3289"/>
      </w:tblGrid>
      <w:tr w:rsidR="004B7941">
        <w:trPr>
          <w:trHeight w:val="8647"/>
        </w:trPr>
        <w:tc>
          <w:tcPr>
            <w:tcW w:w="1517" w:type="dxa"/>
          </w:tcPr>
          <w:p w:rsidR="004B7941" w:rsidRDefault="004B7941">
            <w:pPr>
              <w:pStyle w:val="TableParagraph"/>
              <w:ind w:left="0"/>
              <w:rPr>
                <w:sz w:val="24"/>
              </w:rPr>
            </w:pPr>
          </w:p>
        </w:tc>
        <w:tc>
          <w:tcPr>
            <w:tcW w:w="3121" w:type="dxa"/>
          </w:tcPr>
          <w:p w:rsidR="004B7941" w:rsidRDefault="004B7941">
            <w:pPr>
              <w:pStyle w:val="TableParagraph"/>
              <w:ind w:left="0"/>
              <w:rPr>
                <w:sz w:val="24"/>
              </w:rPr>
            </w:pPr>
          </w:p>
        </w:tc>
        <w:tc>
          <w:tcPr>
            <w:tcW w:w="3606" w:type="dxa"/>
          </w:tcPr>
          <w:p w:rsidR="004B7941" w:rsidRDefault="004B7941">
            <w:pPr>
              <w:pStyle w:val="TableParagraph"/>
              <w:ind w:left="0"/>
              <w:rPr>
                <w:sz w:val="24"/>
              </w:rPr>
            </w:pPr>
          </w:p>
        </w:tc>
        <w:tc>
          <w:tcPr>
            <w:tcW w:w="3289" w:type="dxa"/>
          </w:tcPr>
          <w:p w:rsidR="004B7941" w:rsidRDefault="00385459">
            <w:pPr>
              <w:pStyle w:val="TableParagraph"/>
              <w:ind w:left="464" w:right="85"/>
              <w:rPr>
                <w:sz w:val="24"/>
              </w:rPr>
            </w:pPr>
            <w:r>
              <w:rPr>
                <w:sz w:val="24"/>
              </w:rPr>
              <w:t>наклонные и их проекции, уметь применять теорему о трех перпендикулярах при решении задач;</w:t>
            </w:r>
          </w:p>
          <w:p w:rsidR="004B7941" w:rsidRDefault="00385459" w:rsidP="004F0028">
            <w:pPr>
              <w:pStyle w:val="TableParagraph"/>
              <w:numPr>
                <w:ilvl w:val="0"/>
                <w:numId w:val="65"/>
              </w:numPr>
              <w:tabs>
                <w:tab w:val="left" w:pos="464"/>
                <w:tab w:val="left" w:pos="465"/>
              </w:tabs>
              <w:ind w:right="143"/>
              <w:rPr>
                <w:sz w:val="24"/>
              </w:rPr>
            </w:pPr>
            <w:r>
              <w:rPr>
                <w:sz w:val="24"/>
              </w:rPr>
              <w:t>владеть понятиями расстояние между фигурами в пространстве, общий перпендикуляр двух скрещивающихся прямых и</w:t>
            </w:r>
            <w:r>
              <w:rPr>
                <w:spacing w:val="-1"/>
                <w:sz w:val="24"/>
              </w:rPr>
              <w:t xml:space="preserve"> </w:t>
            </w:r>
            <w:r>
              <w:rPr>
                <w:sz w:val="24"/>
              </w:rPr>
              <w:t>уметь</w:t>
            </w:r>
          </w:p>
          <w:p w:rsidR="004B7941" w:rsidRDefault="00385459">
            <w:pPr>
              <w:pStyle w:val="TableParagraph"/>
              <w:spacing w:line="237" w:lineRule="auto"/>
              <w:ind w:left="464" w:right="961"/>
              <w:rPr>
                <w:sz w:val="24"/>
              </w:rPr>
            </w:pPr>
            <w:r>
              <w:rPr>
                <w:sz w:val="24"/>
              </w:rPr>
              <w:t>применять их при решении</w:t>
            </w:r>
            <w:r>
              <w:rPr>
                <w:spacing w:val="-4"/>
                <w:sz w:val="24"/>
              </w:rPr>
              <w:t xml:space="preserve"> </w:t>
            </w:r>
            <w:r>
              <w:rPr>
                <w:sz w:val="24"/>
              </w:rPr>
              <w:t>задач;</w:t>
            </w:r>
          </w:p>
          <w:p w:rsidR="004B7941" w:rsidRDefault="00385459" w:rsidP="004F0028">
            <w:pPr>
              <w:pStyle w:val="TableParagraph"/>
              <w:numPr>
                <w:ilvl w:val="0"/>
                <w:numId w:val="65"/>
              </w:numPr>
              <w:tabs>
                <w:tab w:val="left" w:pos="464"/>
                <w:tab w:val="left" w:pos="465"/>
              </w:tabs>
              <w:spacing w:before="2"/>
              <w:ind w:right="472"/>
              <w:rPr>
                <w:sz w:val="24"/>
              </w:rPr>
            </w:pPr>
            <w:r>
              <w:rPr>
                <w:sz w:val="24"/>
              </w:rPr>
              <w:t>владеть понятием угол между прямой и плоскостью и уметь применять его при решении</w:t>
            </w:r>
            <w:r>
              <w:rPr>
                <w:spacing w:val="-3"/>
                <w:sz w:val="24"/>
              </w:rPr>
              <w:t xml:space="preserve"> </w:t>
            </w:r>
            <w:r>
              <w:rPr>
                <w:sz w:val="24"/>
              </w:rPr>
              <w:t>задач;</w:t>
            </w:r>
          </w:p>
          <w:p w:rsidR="004B7941" w:rsidRDefault="00385459" w:rsidP="004F0028">
            <w:pPr>
              <w:pStyle w:val="TableParagraph"/>
              <w:numPr>
                <w:ilvl w:val="0"/>
                <w:numId w:val="65"/>
              </w:numPr>
              <w:tabs>
                <w:tab w:val="left" w:pos="464"/>
                <w:tab w:val="left" w:pos="465"/>
              </w:tabs>
              <w:ind w:right="487"/>
              <w:rPr>
                <w:sz w:val="24"/>
              </w:rPr>
            </w:pPr>
            <w:r>
              <w:rPr>
                <w:sz w:val="24"/>
              </w:rPr>
              <w:t>владеть понятиями двугранный угол, угол между плоскостями, перпендикулярные плоскости и уметь применять их при решении</w:t>
            </w:r>
            <w:r>
              <w:rPr>
                <w:spacing w:val="-2"/>
                <w:sz w:val="24"/>
              </w:rPr>
              <w:t xml:space="preserve"> </w:t>
            </w:r>
            <w:r>
              <w:rPr>
                <w:sz w:val="24"/>
              </w:rPr>
              <w:t>задач;</w:t>
            </w:r>
          </w:p>
          <w:p w:rsidR="004B7941" w:rsidRDefault="00385459" w:rsidP="004F0028">
            <w:pPr>
              <w:pStyle w:val="TableParagraph"/>
              <w:numPr>
                <w:ilvl w:val="0"/>
                <w:numId w:val="65"/>
              </w:numPr>
              <w:tabs>
                <w:tab w:val="left" w:pos="464"/>
                <w:tab w:val="left" w:pos="465"/>
              </w:tabs>
              <w:ind w:right="122"/>
              <w:rPr>
                <w:sz w:val="24"/>
              </w:rPr>
            </w:pPr>
            <w:r>
              <w:rPr>
                <w:sz w:val="24"/>
              </w:rPr>
              <w:t>владеть понятиями призма, параллелепипед и применять свойства параллелепипеда при решении</w:t>
            </w:r>
            <w:r>
              <w:rPr>
                <w:spacing w:val="-3"/>
                <w:sz w:val="24"/>
              </w:rPr>
              <w:t xml:space="preserve"> </w:t>
            </w:r>
            <w:r>
              <w:rPr>
                <w:sz w:val="24"/>
              </w:rPr>
              <w:t>задач;</w:t>
            </w:r>
          </w:p>
          <w:p w:rsidR="004B7941" w:rsidRDefault="00385459" w:rsidP="004F0028">
            <w:pPr>
              <w:pStyle w:val="TableParagraph"/>
              <w:numPr>
                <w:ilvl w:val="0"/>
                <w:numId w:val="65"/>
              </w:numPr>
              <w:tabs>
                <w:tab w:val="left" w:pos="464"/>
                <w:tab w:val="left" w:pos="465"/>
              </w:tabs>
              <w:spacing w:before="21" w:line="274" w:lineRule="exact"/>
              <w:ind w:right="991"/>
              <w:rPr>
                <w:sz w:val="24"/>
              </w:rPr>
            </w:pPr>
            <w:r>
              <w:rPr>
                <w:sz w:val="24"/>
              </w:rPr>
              <w:t>владеть понятием прямоугольный</w:t>
            </w:r>
          </w:p>
        </w:tc>
        <w:tc>
          <w:tcPr>
            <w:tcW w:w="3289" w:type="dxa"/>
          </w:tcPr>
          <w:p w:rsidR="004B7941" w:rsidRDefault="00385459">
            <w:pPr>
              <w:pStyle w:val="TableParagraph"/>
              <w:ind w:left="464" w:right="102"/>
              <w:rPr>
                <w:i/>
                <w:sz w:val="24"/>
              </w:rPr>
            </w:pPr>
            <w:r>
              <w:rPr>
                <w:i/>
                <w:sz w:val="24"/>
              </w:rPr>
              <w:t>относительно плоскости, центральной симметрии, повороте относительно прямой, винтовой симметрии, уметь применять их при решении задач;</w:t>
            </w:r>
          </w:p>
          <w:p w:rsidR="004B7941" w:rsidRDefault="00385459" w:rsidP="004F0028">
            <w:pPr>
              <w:pStyle w:val="TableParagraph"/>
              <w:numPr>
                <w:ilvl w:val="0"/>
                <w:numId w:val="64"/>
              </w:numPr>
              <w:tabs>
                <w:tab w:val="left" w:pos="464"/>
                <w:tab w:val="left" w:pos="465"/>
              </w:tabs>
              <w:ind w:right="303"/>
              <w:rPr>
                <w:i/>
                <w:sz w:val="24"/>
              </w:rPr>
            </w:pPr>
            <w:r>
              <w:rPr>
                <w:i/>
                <w:sz w:val="24"/>
              </w:rPr>
              <w:t>иметь представление о площади ортогональной проекции;</w:t>
            </w:r>
          </w:p>
          <w:p w:rsidR="004B7941" w:rsidRDefault="00385459" w:rsidP="004F0028">
            <w:pPr>
              <w:pStyle w:val="TableParagraph"/>
              <w:numPr>
                <w:ilvl w:val="0"/>
                <w:numId w:val="64"/>
              </w:numPr>
              <w:tabs>
                <w:tab w:val="left" w:pos="464"/>
                <w:tab w:val="left" w:pos="465"/>
              </w:tabs>
              <w:ind w:right="380"/>
              <w:rPr>
                <w:i/>
                <w:sz w:val="24"/>
              </w:rPr>
            </w:pPr>
            <w:r>
              <w:rPr>
                <w:i/>
                <w:sz w:val="24"/>
              </w:rPr>
              <w:t xml:space="preserve">иметь представление </w:t>
            </w:r>
            <w:r>
              <w:rPr>
                <w:i/>
                <w:spacing w:val="-12"/>
                <w:sz w:val="24"/>
              </w:rPr>
              <w:t xml:space="preserve">о </w:t>
            </w:r>
            <w:r>
              <w:rPr>
                <w:i/>
                <w:sz w:val="24"/>
              </w:rPr>
              <w:t>трехгранном и многогранном угле и применять свойства плоских углов многогранного угла при решении</w:t>
            </w:r>
            <w:r>
              <w:rPr>
                <w:i/>
                <w:spacing w:val="1"/>
                <w:sz w:val="24"/>
              </w:rPr>
              <w:t xml:space="preserve"> </w:t>
            </w:r>
            <w:r>
              <w:rPr>
                <w:i/>
                <w:sz w:val="24"/>
              </w:rPr>
              <w:t>задач;</w:t>
            </w:r>
          </w:p>
          <w:p w:rsidR="004B7941" w:rsidRDefault="00385459" w:rsidP="004F0028">
            <w:pPr>
              <w:pStyle w:val="TableParagraph"/>
              <w:numPr>
                <w:ilvl w:val="0"/>
                <w:numId w:val="64"/>
              </w:numPr>
              <w:tabs>
                <w:tab w:val="left" w:pos="464"/>
                <w:tab w:val="left" w:pos="465"/>
              </w:tabs>
              <w:ind w:right="233"/>
              <w:rPr>
                <w:i/>
                <w:sz w:val="24"/>
              </w:rPr>
            </w:pPr>
            <w:r>
              <w:rPr>
                <w:i/>
                <w:sz w:val="24"/>
              </w:rPr>
              <w:t xml:space="preserve">иметь представления о преобразовании </w:t>
            </w:r>
            <w:r>
              <w:rPr>
                <w:i/>
                <w:spacing w:val="-3"/>
                <w:sz w:val="24"/>
              </w:rPr>
              <w:t xml:space="preserve">подобия, </w:t>
            </w:r>
            <w:r>
              <w:rPr>
                <w:i/>
                <w:sz w:val="24"/>
              </w:rPr>
              <w:t>гомотетии и уметь применять их при решении</w:t>
            </w:r>
            <w:r>
              <w:rPr>
                <w:i/>
                <w:spacing w:val="1"/>
                <w:sz w:val="24"/>
              </w:rPr>
              <w:t xml:space="preserve"> </w:t>
            </w:r>
            <w:r>
              <w:rPr>
                <w:i/>
                <w:sz w:val="24"/>
              </w:rPr>
              <w:t>задач;</w:t>
            </w:r>
          </w:p>
          <w:p w:rsidR="004B7941" w:rsidRDefault="00385459" w:rsidP="004F0028">
            <w:pPr>
              <w:pStyle w:val="TableParagraph"/>
              <w:numPr>
                <w:ilvl w:val="0"/>
                <w:numId w:val="64"/>
              </w:numPr>
              <w:tabs>
                <w:tab w:val="left" w:pos="527"/>
                <w:tab w:val="left" w:pos="528"/>
              </w:tabs>
              <w:ind w:right="183"/>
              <w:rPr>
                <w:i/>
                <w:sz w:val="24"/>
              </w:rPr>
            </w:pPr>
            <w:r>
              <w:tab/>
            </w:r>
            <w:r>
              <w:rPr>
                <w:i/>
                <w:sz w:val="24"/>
              </w:rPr>
              <w:t xml:space="preserve">уметь решать задачи </w:t>
            </w:r>
            <w:r>
              <w:rPr>
                <w:i/>
                <w:spacing w:val="-6"/>
                <w:sz w:val="24"/>
              </w:rPr>
              <w:t xml:space="preserve">на </w:t>
            </w:r>
            <w:r>
              <w:rPr>
                <w:i/>
                <w:sz w:val="24"/>
              </w:rPr>
              <w:t>плоскости методами стереометрии;</w:t>
            </w:r>
          </w:p>
          <w:p w:rsidR="004B7941" w:rsidRDefault="00385459" w:rsidP="004F0028">
            <w:pPr>
              <w:pStyle w:val="TableParagraph"/>
              <w:numPr>
                <w:ilvl w:val="0"/>
                <w:numId w:val="64"/>
              </w:numPr>
              <w:tabs>
                <w:tab w:val="left" w:pos="464"/>
                <w:tab w:val="left" w:pos="465"/>
              </w:tabs>
              <w:ind w:right="542"/>
              <w:rPr>
                <w:i/>
                <w:sz w:val="24"/>
              </w:rPr>
            </w:pPr>
            <w:r>
              <w:rPr>
                <w:i/>
                <w:sz w:val="24"/>
              </w:rPr>
              <w:t xml:space="preserve">уметь применять формулы объемов </w:t>
            </w:r>
            <w:r>
              <w:rPr>
                <w:i/>
                <w:spacing w:val="-5"/>
                <w:sz w:val="24"/>
              </w:rPr>
              <w:t xml:space="preserve">при </w:t>
            </w:r>
            <w:r>
              <w:rPr>
                <w:i/>
                <w:sz w:val="24"/>
              </w:rPr>
              <w:t>решении</w:t>
            </w:r>
            <w:r>
              <w:rPr>
                <w:i/>
                <w:spacing w:val="1"/>
                <w:sz w:val="24"/>
              </w:rPr>
              <w:t xml:space="preserve"> </w:t>
            </w:r>
            <w:r>
              <w:rPr>
                <w:i/>
                <w:sz w:val="24"/>
              </w:rPr>
              <w:t>задач</w:t>
            </w:r>
          </w:p>
        </w:tc>
      </w:tr>
    </w:tbl>
    <w:p w:rsidR="004B7941" w:rsidRDefault="004B7941">
      <w:pPr>
        <w:rPr>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7"/>
        <w:gridCol w:w="3121"/>
        <w:gridCol w:w="3606"/>
        <w:gridCol w:w="3289"/>
        <w:gridCol w:w="3289"/>
      </w:tblGrid>
      <w:tr w:rsidR="004B7941">
        <w:trPr>
          <w:trHeight w:val="8662"/>
        </w:trPr>
        <w:tc>
          <w:tcPr>
            <w:tcW w:w="1517" w:type="dxa"/>
          </w:tcPr>
          <w:p w:rsidR="004B7941" w:rsidRDefault="004B7941">
            <w:pPr>
              <w:pStyle w:val="TableParagraph"/>
              <w:ind w:left="0"/>
              <w:rPr>
                <w:sz w:val="24"/>
              </w:rPr>
            </w:pPr>
          </w:p>
        </w:tc>
        <w:tc>
          <w:tcPr>
            <w:tcW w:w="3121" w:type="dxa"/>
          </w:tcPr>
          <w:p w:rsidR="004B7941" w:rsidRDefault="004B7941">
            <w:pPr>
              <w:pStyle w:val="TableParagraph"/>
              <w:ind w:left="0"/>
              <w:rPr>
                <w:sz w:val="24"/>
              </w:rPr>
            </w:pPr>
          </w:p>
        </w:tc>
        <w:tc>
          <w:tcPr>
            <w:tcW w:w="3606" w:type="dxa"/>
          </w:tcPr>
          <w:p w:rsidR="004B7941" w:rsidRDefault="004B7941">
            <w:pPr>
              <w:pStyle w:val="TableParagraph"/>
              <w:ind w:left="0"/>
              <w:rPr>
                <w:sz w:val="24"/>
              </w:rPr>
            </w:pPr>
          </w:p>
        </w:tc>
        <w:tc>
          <w:tcPr>
            <w:tcW w:w="3289" w:type="dxa"/>
          </w:tcPr>
          <w:p w:rsidR="004B7941" w:rsidRDefault="00385459">
            <w:pPr>
              <w:pStyle w:val="TableParagraph"/>
              <w:ind w:left="464" w:right="896"/>
              <w:rPr>
                <w:sz w:val="24"/>
              </w:rPr>
            </w:pPr>
            <w:r>
              <w:rPr>
                <w:sz w:val="24"/>
              </w:rPr>
              <w:t xml:space="preserve">параллелепипед и применять его </w:t>
            </w:r>
            <w:r>
              <w:rPr>
                <w:spacing w:val="-4"/>
                <w:sz w:val="24"/>
              </w:rPr>
              <w:t xml:space="preserve">при </w:t>
            </w:r>
            <w:r>
              <w:rPr>
                <w:sz w:val="24"/>
              </w:rPr>
              <w:t>решении</w:t>
            </w:r>
            <w:r>
              <w:rPr>
                <w:spacing w:val="-3"/>
                <w:sz w:val="24"/>
              </w:rPr>
              <w:t xml:space="preserve"> </w:t>
            </w:r>
            <w:r>
              <w:rPr>
                <w:sz w:val="24"/>
              </w:rPr>
              <w:t>задач;</w:t>
            </w:r>
          </w:p>
          <w:p w:rsidR="004B7941" w:rsidRDefault="00385459" w:rsidP="004F0028">
            <w:pPr>
              <w:pStyle w:val="TableParagraph"/>
              <w:numPr>
                <w:ilvl w:val="0"/>
                <w:numId w:val="63"/>
              </w:numPr>
              <w:tabs>
                <w:tab w:val="left" w:pos="464"/>
                <w:tab w:val="left" w:pos="465"/>
              </w:tabs>
              <w:ind w:right="167"/>
              <w:rPr>
                <w:sz w:val="24"/>
              </w:rPr>
            </w:pPr>
            <w:r>
              <w:rPr>
                <w:sz w:val="24"/>
              </w:rPr>
              <w:t>владеть понятиями пирамида, виды пирамид, элементы правильной пирамиды и уметь применять их при решении</w:t>
            </w:r>
            <w:r>
              <w:rPr>
                <w:spacing w:val="-3"/>
                <w:sz w:val="24"/>
              </w:rPr>
              <w:t xml:space="preserve"> </w:t>
            </w:r>
            <w:r>
              <w:rPr>
                <w:sz w:val="24"/>
              </w:rPr>
              <w:t>задач;</w:t>
            </w:r>
          </w:p>
          <w:p w:rsidR="004B7941" w:rsidRDefault="00385459" w:rsidP="004F0028">
            <w:pPr>
              <w:pStyle w:val="TableParagraph"/>
              <w:numPr>
                <w:ilvl w:val="0"/>
                <w:numId w:val="63"/>
              </w:numPr>
              <w:tabs>
                <w:tab w:val="left" w:pos="464"/>
                <w:tab w:val="left" w:pos="465"/>
              </w:tabs>
              <w:ind w:right="476"/>
              <w:rPr>
                <w:sz w:val="24"/>
              </w:rPr>
            </w:pPr>
            <w:r>
              <w:rPr>
                <w:sz w:val="24"/>
              </w:rPr>
              <w:t>иметь представление</w:t>
            </w:r>
            <w:r>
              <w:rPr>
                <w:spacing w:val="-12"/>
                <w:sz w:val="24"/>
              </w:rPr>
              <w:t xml:space="preserve"> </w:t>
            </w:r>
            <w:r>
              <w:rPr>
                <w:sz w:val="24"/>
              </w:rPr>
              <w:t>о теореме Эйлера, правильных многогранниках;</w:t>
            </w:r>
          </w:p>
          <w:p w:rsidR="004B7941" w:rsidRDefault="00385459" w:rsidP="004F0028">
            <w:pPr>
              <w:pStyle w:val="TableParagraph"/>
              <w:numPr>
                <w:ilvl w:val="0"/>
                <w:numId w:val="63"/>
              </w:numPr>
              <w:tabs>
                <w:tab w:val="left" w:pos="464"/>
                <w:tab w:val="left" w:pos="465"/>
              </w:tabs>
              <w:ind w:right="300"/>
              <w:rPr>
                <w:sz w:val="24"/>
              </w:rPr>
            </w:pPr>
            <w:r>
              <w:rPr>
                <w:sz w:val="24"/>
              </w:rPr>
              <w:t>владеть понятием площади поверхностей многогранников и</w:t>
            </w:r>
            <w:r>
              <w:rPr>
                <w:spacing w:val="-16"/>
                <w:sz w:val="24"/>
              </w:rPr>
              <w:t xml:space="preserve"> </w:t>
            </w:r>
            <w:r>
              <w:rPr>
                <w:sz w:val="24"/>
              </w:rPr>
              <w:t>уметь применять его при решении</w:t>
            </w:r>
            <w:r>
              <w:rPr>
                <w:spacing w:val="-3"/>
                <w:sz w:val="24"/>
              </w:rPr>
              <w:t xml:space="preserve"> </w:t>
            </w:r>
            <w:r>
              <w:rPr>
                <w:sz w:val="24"/>
              </w:rPr>
              <w:t>задач;</w:t>
            </w:r>
          </w:p>
          <w:p w:rsidR="004B7941" w:rsidRDefault="00385459" w:rsidP="004F0028">
            <w:pPr>
              <w:pStyle w:val="TableParagraph"/>
              <w:numPr>
                <w:ilvl w:val="0"/>
                <w:numId w:val="63"/>
              </w:numPr>
              <w:tabs>
                <w:tab w:val="left" w:pos="464"/>
                <w:tab w:val="left" w:pos="465"/>
              </w:tabs>
              <w:ind w:right="357"/>
              <w:rPr>
                <w:sz w:val="24"/>
              </w:rPr>
            </w:pPr>
            <w:r>
              <w:rPr>
                <w:sz w:val="24"/>
              </w:rPr>
              <w:t>владеть понятиями тела вращения (цилиндр, конус, шар и сфера), их сечения и уметь применять их при решении</w:t>
            </w:r>
            <w:r>
              <w:rPr>
                <w:spacing w:val="-3"/>
                <w:sz w:val="24"/>
              </w:rPr>
              <w:t xml:space="preserve"> </w:t>
            </w:r>
            <w:r>
              <w:rPr>
                <w:sz w:val="24"/>
              </w:rPr>
              <w:t>задач;</w:t>
            </w:r>
          </w:p>
          <w:p w:rsidR="004B7941" w:rsidRDefault="00385459" w:rsidP="004F0028">
            <w:pPr>
              <w:pStyle w:val="TableParagraph"/>
              <w:numPr>
                <w:ilvl w:val="0"/>
                <w:numId w:val="63"/>
              </w:numPr>
              <w:tabs>
                <w:tab w:val="left" w:pos="464"/>
                <w:tab w:val="left" w:pos="465"/>
              </w:tabs>
              <w:ind w:right="511"/>
              <w:rPr>
                <w:sz w:val="24"/>
              </w:rPr>
            </w:pPr>
            <w:r>
              <w:rPr>
                <w:sz w:val="24"/>
              </w:rPr>
              <w:t>владеть понятиями касательные прямые и плоскости и уметь применять из при решении</w:t>
            </w:r>
            <w:r>
              <w:rPr>
                <w:spacing w:val="-3"/>
                <w:sz w:val="24"/>
              </w:rPr>
              <w:t xml:space="preserve"> </w:t>
            </w:r>
            <w:r>
              <w:rPr>
                <w:sz w:val="24"/>
              </w:rPr>
              <w:t>задач;</w:t>
            </w:r>
          </w:p>
          <w:p w:rsidR="004B7941" w:rsidRDefault="00385459" w:rsidP="004F0028">
            <w:pPr>
              <w:pStyle w:val="TableParagraph"/>
              <w:numPr>
                <w:ilvl w:val="0"/>
                <w:numId w:val="63"/>
              </w:numPr>
              <w:tabs>
                <w:tab w:val="left" w:pos="464"/>
                <w:tab w:val="left" w:pos="465"/>
              </w:tabs>
              <w:spacing w:before="18" w:line="274" w:lineRule="exact"/>
              <w:ind w:right="314"/>
              <w:rPr>
                <w:sz w:val="24"/>
              </w:rPr>
            </w:pPr>
            <w:r>
              <w:rPr>
                <w:sz w:val="24"/>
              </w:rPr>
              <w:t>иметь представления о вписанных и</w:t>
            </w:r>
            <w:r>
              <w:rPr>
                <w:spacing w:val="-11"/>
                <w:sz w:val="24"/>
              </w:rPr>
              <w:t xml:space="preserve"> </w:t>
            </w:r>
            <w:r>
              <w:rPr>
                <w:sz w:val="24"/>
              </w:rPr>
              <w:t>описанных</w:t>
            </w:r>
          </w:p>
        </w:tc>
        <w:tc>
          <w:tcPr>
            <w:tcW w:w="3289" w:type="dxa"/>
          </w:tcPr>
          <w:p w:rsidR="004B7941" w:rsidRDefault="004B7941">
            <w:pPr>
              <w:pStyle w:val="TableParagraph"/>
              <w:ind w:left="0"/>
              <w:rPr>
                <w:sz w:val="24"/>
              </w:rPr>
            </w:pPr>
          </w:p>
        </w:tc>
      </w:tr>
    </w:tbl>
    <w:p w:rsidR="004B7941" w:rsidRDefault="004B7941">
      <w:pPr>
        <w:rPr>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7"/>
        <w:gridCol w:w="3121"/>
        <w:gridCol w:w="3606"/>
        <w:gridCol w:w="3289"/>
        <w:gridCol w:w="3289"/>
      </w:tblGrid>
      <w:tr w:rsidR="004B7941">
        <w:trPr>
          <w:trHeight w:val="8662"/>
        </w:trPr>
        <w:tc>
          <w:tcPr>
            <w:tcW w:w="1517" w:type="dxa"/>
          </w:tcPr>
          <w:p w:rsidR="004B7941" w:rsidRDefault="004B7941">
            <w:pPr>
              <w:pStyle w:val="TableParagraph"/>
              <w:ind w:left="0"/>
              <w:rPr>
                <w:sz w:val="24"/>
              </w:rPr>
            </w:pPr>
          </w:p>
        </w:tc>
        <w:tc>
          <w:tcPr>
            <w:tcW w:w="3121" w:type="dxa"/>
          </w:tcPr>
          <w:p w:rsidR="004B7941" w:rsidRDefault="004B7941">
            <w:pPr>
              <w:pStyle w:val="TableParagraph"/>
              <w:ind w:left="0"/>
              <w:rPr>
                <w:sz w:val="24"/>
              </w:rPr>
            </w:pPr>
          </w:p>
        </w:tc>
        <w:tc>
          <w:tcPr>
            <w:tcW w:w="3606" w:type="dxa"/>
          </w:tcPr>
          <w:p w:rsidR="004B7941" w:rsidRDefault="004B7941">
            <w:pPr>
              <w:pStyle w:val="TableParagraph"/>
              <w:ind w:left="0"/>
              <w:rPr>
                <w:sz w:val="24"/>
              </w:rPr>
            </w:pPr>
          </w:p>
        </w:tc>
        <w:tc>
          <w:tcPr>
            <w:tcW w:w="3289" w:type="dxa"/>
          </w:tcPr>
          <w:p w:rsidR="004B7941" w:rsidRDefault="00385459">
            <w:pPr>
              <w:pStyle w:val="TableParagraph"/>
              <w:spacing w:line="242" w:lineRule="auto"/>
              <w:ind w:left="464" w:right="90"/>
              <w:rPr>
                <w:sz w:val="24"/>
              </w:rPr>
            </w:pPr>
            <w:r>
              <w:rPr>
                <w:sz w:val="24"/>
              </w:rPr>
              <w:t>сферах и уметь применять их при решении задач;</w:t>
            </w:r>
          </w:p>
          <w:p w:rsidR="004B7941" w:rsidRDefault="00385459" w:rsidP="004F0028">
            <w:pPr>
              <w:pStyle w:val="TableParagraph"/>
              <w:numPr>
                <w:ilvl w:val="0"/>
                <w:numId w:val="62"/>
              </w:numPr>
              <w:tabs>
                <w:tab w:val="left" w:pos="464"/>
                <w:tab w:val="left" w:pos="465"/>
              </w:tabs>
              <w:ind w:right="111"/>
              <w:rPr>
                <w:sz w:val="24"/>
              </w:rPr>
            </w:pPr>
            <w:r>
              <w:rPr>
                <w:sz w:val="24"/>
              </w:rPr>
              <w:t>владеть понятиями объем, объемы многогранников, тел вращения</w:t>
            </w:r>
            <w:r>
              <w:rPr>
                <w:spacing w:val="3"/>
                <w:sz w:val="24"/>
              </w:rPr>
              <w:t xml:space="preserve"> </w:t>
            </w:r>
            <w:r>
              <w:rPr>
                <w:sz w:val="24"/>
              </w:rPr>
              <w:t>и</w:t>
            </w:r>
          </w:p>
          <w:p w:rsidR="004B7941" w:rsidRDefault="00385459">
            <w:pPr>
              <w:pStyle w:val="TableParagraph"/>
              <w:spacing w:line="237" w:lineRule="auto"/>
              <w:ind w:left="464" w:right="961"/>
              <w:rPr>
                <w:sz w:val="24"/>
              </w:rPr>
            </w:pPr>
            <w:r>
              <w:rPr>
                <w:sz w:val="24"/>
              </w:rPr>
              <w:t>применять их при решении задач;</w:t>
            </w:r>
          </w:p>
          <w:p w:rsidR="004B7941" w:rsidRDefault="00385459" w:rsidP="004F0028">
            <w:pPr>
              <w:pStyle w:val="TableParagraph"/>
              <w:numPr>
                <w:ilvl w:val="0"/>
                <w:numId w:val="62"/>
              </w:numPr>
              <w:tabs>
                <w:tab w:val="left" w:pos="464"/>
                <w:tab w:val="left" w:pos="465"/>
              </w:tabs>
              <w:ind w:right="251"/>
              <w:rPr>
                <w:sz w:val="24"/>
              </w:rPr>
            </w:pPr>
            <w:r>
              <w:rPr>
                <w:sz w:val="24"/>
              </w:rPr>
              <w:t>иметь представление о развертке цилиндра и конуса, площади поверхности цилиндра и конуса, уметь применять их при решении</w:t>
            </w:r>
            <w:r>
              <w:rPr>
                <w:spacing w:val="-2"/>
                <w:sz w:val="24"/>
              </w:rPr>
              <w:t xml:space="preserve"> </w:t>
            </w:r>
            <w:r>
              <w:rPr>
                <w:sz w:val="24"/>
              </w:rPr>
              <w:t>задач;</w:t>
            </w:r>
          </w:p>
          <w:p w:rsidR="004B7941" w:rsidRDefault="00385459" w:rsidP="004F0028">
            <w:pPr>
              <w:pStyle w:val="TableParagraph"/>
              <w:numPr>
                <w:ilvl w:val="0"/>
                <w:numId w:val="62"/>
              </w:numPr>
              <w:tabs>
                <w:tab w:val="left" w:pos="464"/>
                <w:tab w:val="left" w:pos="465"/>
              </w:tabs>
              <w:ind w:right="357"/>
              <w:rPr>
                <w:sz w:val="24"/>
              </w:rPr>
            </w:pPr>
            <w:r>
              <w:rPr>
                <w:sz w:val="24"/>
              </w:rPr>
              <w:t xml:space="preserve">иметь представление о площади сферы и </w:t>
            </w:r>
            <w:r>
              <w:rPr>
                <w:spacing w:val="-5"/>
                <w:sz w:val="24"/>
              </w:rPr>
              <w:t xml:space="preserve">уметь </w:t>
            </w:r>
            <w:r>
              <w:rPr>
                <w:sz w:val="24"/>
              </w:rPr>
              <w:t>применять его при решении</w:t>
            </w:r>
            <w:r>
              <w:rPr>
                <w:spacing w:val="-3"/>
                <w:sz w:val="24"/>
              </w:rPr>
              <w:t xml:space="preserve"> </w:t>
            </w:r>
            <w:r>
              <w:rPr>
                <w:sz w:val="24"/>
              </w:rPr>
              <w:t>задач;</w:t>
            </w:r>
          </w:p>
          <w:p w:rsidR="004B7941" w:rsidRDefault="00385459" w:rsidP="004F0028">
            <w:pPr>
              <w:pStyle w:val="TableParagraph"/>
              <w:numPr>
                <w:ilvl w:val="0"/>
                <w:numId w:val="62"/>
              </w:numPr>
              <w:tabs>
                <w:tab w:val="left" w:pos="464"/>
                <w:tab w:val="left" w:pos="465"/>
              </w:tabs>
              <w:ind w:right="390"/>
              <w:rPr>
                <w:sz w:val="24"/>
              </w:rPr>
            </w:pPr>
            <w:r>
              <w:rPr>
                <w:sz w:val="24"/>
              </w:rPr>
              <w:t>уметь решать задачи на комбинации многогранников и тел вращения;</w:t>
            </w:r>
          </w:p>
          <w:p w:rsidR="004B7941" w:rsidRDefault="00385459" w:rsidP="004F0028">
            <w:pPr>
              <w:pStyle w:val="TableParagraph"/>
              <w:numPr>
                <w:ilvl w:val="0"/>
                <w:numId w:val="62"/>
              </w:numPr>
              <w:tabs>
                <w:tab w:val="left" w:pos="464"/>
                <w:tab w:val="left" w:pos="465"/>
              </w:tabs>
              <w:ind w:right="152"/>
              <w:rPr>
                <w:sz w:val="24"/>
              </w:rPr>
            </w:pPr>
            <w:r>
              <w:rPr>
                <w:sz w:val="24"/>
              </w:rPr>
              <w:t>иметь представление о подобии в пространстве и уметь решать задачи на отношение объемов и площадей поверхностей подобных</w:t>
            </w:r>
            <w:r>
              <w:rPr>
                <w:spacing w:val="-4"/>
                <w:sz w:val="24"/>
              </w:rPr>
              <w:t xml:space="preserve"> </w:t>
            </w:r>
            <w:r>
              <w:rPr>
                <w:sz w:val="24"/>
              </w:rPr>
              <w:t>фигур.</w:t>
            </w:r>
          </w:p>
          <w:p w:rsidR="004B7941" w:rsidRDefault="00385459">
            <w:pPr>
              <w:pStyle w:val="TableParagraph"/>
              <w:ind w:left="464" w:right="241" w:hanging="356"/>
              <w:rPr>
                <w:i/>
                <w:sz w:val="24"/>
              </w:rPr>
            </w:pPr>
            <w:r>
              <w:rPr>
                <w:i/>
                <w:sz w:val="24"/>
              </w:rPr>
              <w:t>В повседневной жизни и при изучении других предметов:</w:t>
            </w:r>
          </w:p>
          <w:p w:rsidR="004B7941" w:rsidRDefault="00385459" w:rsidP="004F0028">
            <w:pPr>
              <w:pStyle w:val="TableParagraph"/>
              <w:numPr>
                <w:ilvl w:val="0"/>
                <w:numId w:val="62"/>
              </w:numPr>
              <w:tabs>
                <w:tab w:val="left" w:pos="464"/>
                <w:tab w:val="left" w:pos="465"/>
              </w:tabs>
              <w:spacing w:line="278" w:lineRule="exact"/>
              <w:rPr>
                <w:sz w:val="24"/>
              </w:rPr>
            </w:pPr>
            <w:r>
              <w:rPr>
                <w:sz w:val="24"/>
              </w:rPr>
              <w:t>составлять</w:t>
            </w:r>
            <w:r>
              <w:rPr>
                <w:spacing w:val="-2"/>
                <w:sz w:val="24"/>
              </w:rPr>
              <w:t xml:space="preserve"> </w:t>
            </w:r>
            <w:r>
              <w:rPr>
                <w:sz w:val="24"/>
              </w:rPr>
              <w:t>с</w:t>
            </w:r>
          </w:p>
        </w:tc>
        <w:tc>
          <w:tcPr>
            <w:tcW w:w="3289" w:type="dxa"/>
          </w:tcPr>
          <w:p w:rsidR="004B7941" w:rsidRDefault="004B7941">
            <w:pPr>
              <w:pStyle w:val="TableParagraph"/>
              <w:ind w:left="0"/>
              <w:rPr>
                <w:sz w:val="24"/>
              </w:rPr>
            </w:pPr>
          </w:p>
        </w:tc>
      </w:tr>
    </w:tbl>
    <w:p w:rsidR="004B7941" w:rsidRDefault="004B7941">
      <w:pPr>
        <w:rPr>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7"/>
        <w:gridCol w:w="3121"/>
        <w:gridCol w:w="3606"/>
        <w:gridCol w:w="3289"/>
        <w:gridCol w:w="3289"/>
      </w:tblGrid>
      <w:tr w:rsidR="004B7941">
        <w:trPr>
          <w:trHeight w:val="2761"/>
        </w:trPr>
        <w:tc>
          <w:tcPr>
            <w:tcW w:w="1517" w:type="dxa"/>
          </w:tcPr>
          <w:p w:rsidR="004B7941" w:rsidRDefault="004B7941">
            <w:pPr>
              <w:pStyle w:val="TableParagraph"/>
              <w:ind w:left="0"/>
              <w:rPr>
                <w:sz w:val="24"/>
              </w:rPr>
            </w:pPr>
          </w:p>
        </w:tc>
        <w:tc>
          <w:tcPr>
            <w:tcW w:w="3121" w:type="dxa"/>
          </w:tcPr>
          <w:p w:rsidR="004B7941" w:rsidRDefault="004B7941">
            <w:pPr>
              <w:pStyle w:val="TableParagraph"/>
              <w:ind w:left="0"/>
              <w:rPr>
                <w:sz w:val="24"/>
              </w:rPr>
            </w:pPr>
          </w:p>
        </w:tc>
        <w:tc>
          <w:tcPr>
            <w:tcW w:w="3606" w:type="dxa"/>
          </w:tcPr>
          <w:p w:rsidR="004B7941" w:rsidRDefault="004B7941">
            <w:pPr>
              <w:pStyle w:val="TableParagraph"/>
              <w:ind w:left="0"/>
              <w:rPr>
                <w:sz w:val="24"/>
              </w:rPr>
            </w:pPr>
          </w:p>
        </w:tc>
        <w:tc>
          <w:tcPr>
            <w:tcW w:w="3289" w:type="dxa"/>
          </w:tcPr>
          <w:p w:rsidR="004B7941" w:rsidRDefault="00385459">
            <w:pPr>
              <w:pStyle w:val="TableParagraph"/>
              <w:ind w:left="464" w:right="203"/>
              <w:rPr>
                <w:sz w:val="24"/>
              </w:rPr>
            </w:pPr>
            <w:r>
              <w:rPr>
                <w:sz w:val="24"/>
              </w:rPr>
              <w:t>использованием свойств геометрических фигур математические модели для решения задач практического характера и задач из смежных дисциплин, исследовать полученные модели и интерпретировать</w:t>
            </w:r>
          </w:p>
          <w:p w:rsidR="004B7941" w:rsidRDefault="00385459">
            <w:pPr>
              <w:pStyle w:val="TableParagraph"/>
              <w:spacing w:line="261" w:lineRule="exact"/>
              <w:ind w:left="464"/>
              <w:rPr>
                <w:sz w:val="24"/>
              </w:rPr>
            </w:pPr>
            <w:r>
              <w:rPr>
                <w:sz w:val="24"/>
              </w:rPr>
              <w:t>результат</w:t>
            </w:r>
          </w:p>
        </w:tc>
        <w:tc>
          <w:tcPr>
            <w:tcW w:w="3289" w:type="dxa"/>
          </w:tcPr>
          <w:p w:rsidR="004B7941" w:rsidRDefault="004B7941">
            <w:pPr>
              <w:pStyle w:val="TableParagraph"/>
              <w:ind w:left="0"/>
              <w:rPr>
                <w:sz w:val="24"/>
              </w:rPr>
            </w:pPr>
          </w:p>
        </w:tc>
      </w:tr>
      <w:tr w:rsidR="004B7941">
        <w:trPr>
          <w:trHeight w:val="6145"/>
        </w:trPr>
        <w:tc>
          <w:tcPr>
            <w:tcW w:w="1517" w:type="dxa"/>
          </w:tcPr>
          <w:p w:rsidR="004B7941" w:rsidRDefault="00385459">
            <w:pPr>
              <w:pStyle w:val="TableParagraph"/>
              <w:ind w:left="105" w:right="207"/>
              <w:rPr>
                <w:b/>
                <w:i/>
                <w:sz w:val="24"/>
              </w:rPr>
            </w:pPr>
            <w:r>
              <w:rPr>
                <w:b/>
                <w:i/>
                <w:sz w:val="24"/>
              </w:rPr>
              <w:t>Векторы и координат ы в пространс тве</w:t>
            </w:r>
          </w:p>
        </w:tc>
        <w:tc>
          <w:tcPr>
            <w:tcW w:w="3121" w:type="dxa"/>
          </w:tcPr>
          <w:p w:rsidR="004B7941" w:rsidRDefault="00385459" w:rsidP="004F0028">
            <w:pPr>
              <w:pStyle w:val="TableParagraph"/>
              <w:numPr>
                <w:ilvl w:val="0"/>
                <w:numId w:val="61"/>
              </w:numPr>
              <w:tabs>
                <w:tab w:val="left" w:pos="465"/>
                <w:tab w:val="left" w:pos="466"/>
              </w:tabs>
              <w:ind w:right="108"/>
              <w:rPr>
                <w:sz w:val="24"/>
              </w:rPr>
            </w:pPr>
            <w:r>
              <w:rPr>
                <w:sz w:val="24"/>
              </w:rPr>
              <w:t>Оперировать на базовом уровне понятием декартовы координаты в пространстве</w:t>
            </w:r>
            <w:r>
              <w:rPr>
                <w:color w:val="FF0000"/>
                <w:sz w:val="24"/>
              </w:rPr>
              <w:t>;</w:t>
            </w:r>
          </w:p>
          <w:p w:rsidR="004B7941" w:rsidRDefault="00385459" w:rsidP="004F0028">
            <w:pPr>
              <w:pStyle w:val="TableParagraph"/>
              <w:numPr>
                <w:ilvl w:val="0"/>
                <w:numId w:val="61"/>
              </w:numPr>
              <w:tabs>
                <w:tab w:val="left" w:pos="465"/>
                <w:tab w:val="left" w:pos="466"/>
              </w:tabs>
              <w:ind w:right="415"/>
              <w:rPr>
                <w:sz w:val="24"/>
              </w:rPr>
            </w:pPr>
            <w:r>
              <w:rPr>
                <w:sz w:val="24"/>
              </w:rPr>
              <w:t xml:space="preserve">находить координаты вершин </w:t>
            </w:r>
            <w:r>
              <w:rPr>
                <w:spacing w:val="-3"/>
                <w:sz w:val="24"/>
              </w:rPr>
              <w:t xml:space="preserve">куба </w:t>
            </w:r>
            <w:r>
              <w:rPr>
                <w:sz w:val="24"/>
              </w:rPr>
              <w:t>и прямоугольного параллелепипеда</w:t>
            </w:r>
          </w:p>
        </w:tc>
        <w:tc>
          <w:tcPr>
            <w:tcW w:w="3606" w:type="dxa"/>
          </w:tcPr>
          <w:p w:rsidR="004B7941" w:rsidRDefault="00385459" w:rsidP="004F0028">
            <w:pPr>
              <w:pStyle w:val="TableParagraph"/>
              <w:numPr>
                <w:ilvl w:val="0"/>
                <w:numId w:val="60"/>
              </w:numPr>
              <w:tabs>
                <w:tab w:val="left" w:pos="465"/>
                <w:tab w:val="left" w:pos="466"/>
              </w:tabs>
              <w:ind w:right="304"/>
              <w:rPr>
                <w:i/>
                <w:sz w:val="24"/>
              </w:rPr>
            </w:pPr>
            <w:r>
              <w:rPr>
                <w:i/>
                <w:sz w:val="24"/>
              </w:rPr>
              <w:t>Оперировать понятиями декартовы координаты в пространстве, вектор, модуль вектора,</w:t>
            </w:r>
            <w:r>
              <w:rPr>
                <w:i/>
                <w:spacing w:val="-10"/>
                <w:sz w:val="24"/>
              </w:rPr>
              <w:t xml:space="preserve"> </w:t>
            </w:r>
            <w:r>
              <w:rPr>
                <w:i/>
                <w:sz w:val="24"/>
              </w:rPr>
              <w:t>равенство векторов, координаты вектора, угол между векторами, скалярное произведение векторов, коллинеарные</w:t>
            </w:r>
            <w:r>
              <w:rPr>
                <w:i/>
                <w:spacing w:val="-1"/>
                <w:sz w:val="24"/>
              </w:rPr>
              <w:t xml:space="preserve"> </w:t>
            </w:r>
            <w:r>
              <w:rPr>
                <w:i/>
                <w:sz w:val="24"/>
              </w:rPr>
              <w:t>векторы;</w:t>
            </w:r>
          </w:p>
          <w:p w:rsidR="004B7941" w:rsidRDefault="00385459" w:rsidP="004F0028">
            <w:pPr>
              <w:pStyle w:val="TableParagraph"/>
              <w:numPr>
                <w:ilvl w:val="0"/>
                <w:numId w:val="60"/>
              </w:numPr>
              <w:tabs>
                <w:tab w:val="left" w:pos="465"/>
                <w:tab w:val="left" w:pos="466"/>
              </w:tabs>
              <w:ind w:right="105"/>
              <w:rPr>
                <w:i/>
                <w:sz w:val="24"/>
              </w:rPr>
            </w:pPr>
            <w:r>
              <w:rPr>
                <w:i/>
                <w:sz w:val="24"/>
              </w:rPr>
              <w:t>находить расстояние между двумя точками,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4B7941" w:rsidRDefault="00385459" w:rsidP="004F0028">
            <w:pPr>
              <w:pStyle w:val="TableParagraph"/>
              <w:numPr>
                <w:ilvl w:val="0"/>
                <w:numId w:val="60"/>
              </w:numPr>
              <w:tabs>
                <w:tab w:val="left" w:pos="465"/>
                <w:tab w:val="left" w:pos="466"/>
              </w:tabs>
              <w:spacing w:line="237" w:lineRule="auto"/>
              <w:ind w:right="514"/>
              <w:rPr>
                <w:i/>
                <w:sz w:val="24"/>
              </w:rPr>
            </w:pPr>
            <w:r>
              <w:rPr>
                <w:i/>
                <w:sz w:val="24"/>
              </w:rPr>
              <w:t xml:space="preserve">задавать плоскость уравнением в </w:t>
            </w:r>
            <w:r>
              <w:rPr>
                <w:i/>
                <w:spacing w:val="-3"/>
                <w:sz w:val="24"/>
              </w:rPr>
              <w:t xml:space="preserve">декартовой </w:t>
            </w:r>
            <w:r>
              <w:rPr>
                <w:i/>
                <w:sz w:val="24"/>
              </w:rPr>
              <w:t>системе</w:t>
            </w:r>
            <w:r>
              <w:rPr>
                <w:i/>
                <w:spacing w:val="-1"/>
                <w:sz w:val="24"/>
              </w:rPr>
              <w:t xml:space="preserve"> </w:t>
            </w:r>
            <w:r>
              <w:rPr>
                <w:i/>
                <w:sz w:val="24"/>
              </w:rPr>
              <w:t>координат;</w:t>
            </w:r>
          </w:p>
          <w:p w:rsidR="004B7941" w:rsidRDefault="00385459" w:rsidP="004F0028">
            <w:pPr>
              <w:pStyle w:val="TableParagraph"/>
              <w:numPr>
                <w:ilvl w:val="0"/>
                <w:numId w:val="60"/>
              </w:numPr>
              <w:tabs>
                <w:tab w:val="left" w:pos="465"/>
                <w:tab w:val="left" w:pos="466"/>
              </w:tabs>
              <w:spacing w:before="5" w:line="279" w:lineRule="exact"/>
              <w:ind w:hanging="357"/>
              <w:rPr>
                <w:i/>
                <w:sz w:val="24"/>
              </w:rPr>
            </w:pPr>
            <w:r>
              <w:rPr>
                <w:i/>
                <w:sz w:val="24"/>
              </w:rPr>
              <w:t>решать простейшие</w:t>
            </w:r>
            <w:r>
              <w:rPr>
                <w:i/>
                <w:spacing w:val="1"/>
                <w:sz w:val="24"/>
              </w:rPr>
              <w:t xml:space="preserve"> </w:t>
            </w:r>
            <w:r>
              <w:rPr>
                <w:i/>
                <w:sz w:val="24"/>
              </w:rPr>
              <w:t>задачи</w:t>
            </w:r>
          </w:p>
        </w:tc>
        <w:tc>
          <w:tcPr>
            <w:tcW w:w="3289" w:type="dxa"/>
          </w:tcPr>
          <w:p w:rsidR="004B7941" w:rsidRDefault="00385459" w:rsidP="004F0028">
            <w:pPr>
              <w:pStyle w:val="TableParagraph"/>
              <w:numPr>
                <w:ilvl w:val="0"/>
                <w:numId w:val="59"/>
              </w:numPr>
              <w:tabs>
                <w:tab w:val="left" w:pos="464"/>
                <w:tab w:val="left" w:pos="465"/>
              </w:tabs>
              <w:spacing w:line="242" w:lineRule="auto"/>
              <w:ind w:right="117"/>
              <w:rPr>
                <w:sz w:val="24"/>
              </w:rPr>
            </w:pPr>
            <w:r>
              <w:rPr>
                <w:sz w:val="24"/>
              </w:rPr>
              <w:t>Владеть понятиями векторы и их</w:t>
            </w:r>
            <w:r>
              <w:rPr>
                <w:spacing w:val="-10"/>
                <w:sz w:val="24"/>
              </w:rPr>
              <w:t xml:space="preserve"> </w:t>
            </w:r>
            <w:r>
              <w:rPr>
                <w:sz w:val="24"/>
              </w:rPr>
              <w:t>координаты;</w:t>
            </w:r>
          </w:p>
          <w:p w:rsidR="004B7941" w:rsidRDefault="00385459" w:rsidP="004F0028">
            <w:pPr>
              <w:pStyle w:val="TableParagraph"/>
              <w:numPr>
                <w:ilvl w:val="0"/>
                <w:numId w:val="59"/>
              </w:numPr>
              <w:tabs>
                <w:tab w:val="left" w:pos="464"/>
                <w:tab w:val="left" w:pos="465"/>
              </w:tabs>
              <w:spacing w:line="237" w:lineRule="auto"/>
              <w:ind w:right="232"/>
              <w:rPr>
                <w:sz w:val="24"/>
              </w:rPr>
            </w:pPr>
            <w:r>
              <w:rPr>
                <w:sz w:val="24"/>
              </w:rPr>
              <w:t>уметь выполнять операции над</w:t>
            </w:r>
            <w:r>
              <w:rPr>
                <w:spacing w:val="-8"/>
                <w:sz w:val="24"/>
              </w:rPr>
              <w:t xml:space="preserve"> </w:t>
            </w:r>
            <w:r>
              <w:rPr>
                <w:sz w:val="24"/>
              </w:rPr>
              <w:t>векторами;</w:t>
            </w:r>
          </w:p>
          <w:p w:rsidR="004B7941" w:rsidRDefault="00385459" w:rsidP="004F0028">
            <w:pPr>
              <w:pStyle w:val="TableParagraph"/>
              <w:numPr>
                <w:ilvl w:val="0"/>
                <w:numId w:val="59"/>
              </w:numPr>
              <w:tabs>
                <w:tab w:val="left" w:pos="464"/>
                <w:tab w:val="left" w:pos="465"/>
              </w:tabs>
              <w:spacing w:line="237" w:lineRule="auto"/>
              <w:ind w:right="355"/>
              <w:rPr>
                <w:sz w:val="24"/>
              </w:rPr>
            </w:pPr>
            <w:r>
              <w:rPr>
                <w:sz w:val="24"/>
              </w:rPr>
              <w:t>использовать скалярное произведение векторов при решении</w:t>
            </w:r>
            <w:r>
              <w:rPr>
                <w:spacing w:val="-2"/>
                <w:sz w:val="24"/>
              </w:rPr>
              <w:t xml:space="preserve"> </w:t>
            </w:r>
            <w:r>
              <w:rPr>
                <w:sz w:val="24"/>
              </w:rPr>
              <w:t>задач;</w:t>
            </w:r>
          </w:p>
          <w:p w:rsidR="004B7941" w:rsidRDefault="00385459" w:rsidP="004F0028">
            <w:pPr>
              <w:pStyle w:val="TableParagraph"/>
              <w:numPr>
                <w:ilvl w:val="0"/>
                <w:numId w:val="59"/>
              </w:numPr>
              <w:tabs>
                <w:tab w:val="left" w:pos="464"/>
                <w:tab w:val="left" w:pos="465"/>
              </w:tabs>
              <w:spacing w:before="3"/>
              <w:ind w:right="608"/>
              <w:rPr>
                <w:sz w:val="24"/>
              </w:rPr>
            </w:pPr>
            <w:r>
              <w:rPr>
                <w:sz w:val="24"/>
              </w:rPr>
              <w:t>применять</w:t>
            </w:r>
            <w:r>
              <w:rPr>
                <w:spacing w:val="-10"/>
                <w:sz w:val="24"/>
              </w:rPr>
              <w:t xml:space="preserve"> </w:t>
            </w:r>
            <w:r>
              <w:rPr>
                <w:sz w:val="24"/>
              </w:rPr>
              <w:t>уравнение плоскости, формулу расстояния между точками, уравнение сферы при решении задач;</w:t>
            </w:r>
          </w:p>
          <w:p w:rsidR="004B7941" w:rsidRDefault="00385459" w:rsidP="004F0028">
            <w:pPr>
              <w:pStyle w:val="TableParagraph"/>
              <w:numPr>
                <w:ilvl w:val="0"/>
                <w:numId w:val="59"/>
              </w:numPr>
              <w:tabs>
                <w:tab w:val="left" w:pos="464"/>
                <w:tab w:val="left" w:pos="465"/>
              </w:tabs>
              <w:ind w:right="631"/>
              <w:rPr>
                <w:sz w:val="24"/>
              </w:rPr>
            </w:pPr>
            <w:r>
              <w:rPr>
                <w:sz w:val="24"/>
              </w:rPr>
              <w:t>применять векторы и метод координат в пространстве при решении</w:t>
            </w:r>
            <w:r>
              <w:rPr>
                <w:spacing w:val="-3"/>
                <w:sz w:val="24"/>
              </w:rPr>
              <w:t xml:space="preserve"> </w:t>
            </w:r>
            <w:r>
              <w:rPr>
                <w:sz w:val="24"/>
              </w:rPr>
              <w:t>задач</w:t>
            </w:r>
          </w:p>
        </w:tc>
        <w:tc>
          <w:tcPr>
            <w:tcW w:w="3289" w:type="dxa"/>
          </w:tcPr>
          <w:p w:rsidR="004B7941" w:rsidRDefault="00385459" w:rsidP="004F0028">
            <w:pPr>
              <w:pStyle w:val="TableParagraph"/>
              <w:numPr>
                <w:ilvl w:val="0"/>
                <w:numId w:val="58"/>
              </w:numPr>
              <w:tabs>
                <w:tab w:val="left" w:pos="464"/>
                <w:tab w:val="left" w:pos="465"/>
              </w:tabs>
              <w:spacing w:line="242" w:lineRule="auto"/>
              <w:ind w:right="331"/>
              <w:rPr>
                <w:rFonts w:ascii="Symbol" w:hAnsi="Symbol"/>
                <w:i/>
                <w:sz w:val="24"/>
              </w:rPr>
            </w:pPr>
            <w:r>
              <w:rPr>
                <w:i/>
                <w:sz w:val="24"/>
              </w:rPr>
              <w:t>Достижение результатов раздела</w:t>
            </w:r>
            <w:r>
              <w:rPr>
                <w:i/>
                <w:spacing w:val="-4"/>
                <w:sz w:val="24"/>
              </w:rPr>
              <w:t xml:space="preserve"> </w:t>
            </w:r>
            <w:r>
              <w:rPr>
                <w:i/>
                <w:sz w:val="24"/>
              </w:rPr>
              <w:t>II;</w:t>
            </w:r>
          </w:p>
          <w:p w:rsidR="004B7941" w:rsidRDefault="00385459" w:rsidP="004F0028">
            <w:pPr>
              <w:pStyle w:val="TableParagraph"/>
              <w:numPr>
                <w:ilvl w:val="0"/>
                <w:numId w:val="58"/>
              </w:numPr>
              <w:tabs>
                <w:tab w:val="left" w:pos="464"/>
                <w:tab w:val="left" w:pos="465"/>
              </w:tabs>
              <w:ind w:right="566"/>
              <w:rPr>
                <w:rFonts w:ascii="Symbol" w:hAnsi="Symbol"/>
                <w:i/>
                <w:color w:val="404040"/>
                <w:sz w:val="24"/>
              </w:rPr>
            </w:pPr>
            <w:r>
              <w:rPr>
                <w:i/>
                <w:sz w:val="24"/>
              </w:rPr>
              <w:t>находить объем параллелепипеда и тетраэдра, заданных координатами своих вершин;</w:t>
            </w:r>
          </w:p>
          <w:p w:rsidR="004B7941" w:rsidRDefault="00385459" w:rsidP="004F0028">
            <w:pPr>
              <w:pStyle w:val="TableParagraph"/>
              <w:numPr>
                <w:ilvl w:val="0"/>
                <w:numId w:val="58"/>
              </w:numPr>
              <w:tabs>
                <w:tab w:val="left" w:pos="464"/>
                <w:tab w:val="left" w:pos="465"/>
              </w:tabs>
              <w:spacing w:line="237" w:lineRule="auto"/>
              <w:ind w:right="843"/>
              <w:rPr>
                <w:rFonts w:ascii="Symbol" w:hAnsi="Symbol"/>
                <w:i/>
                <w:color w:val="404040"/>
                <w:sz w:val="24"/>
              </w:rPr>
            </w:pPr>
            <w:r>
              <w:rPr>
                <w:i/>
                <w:sz w:val="24"/>
              </w:rPr>
              <w:t xml:space="preserve">задавать прямую </w:t>
            </w:r>
            <w:r>
              <w:rPr>
                <w:i/>
                <w:spacing w:val="-14"/>
                <w:sz w:val="24"/>
              </w:rPr>
              <w:t xml:space="preserve">в </w:t>
            </w:r>
            <w:r>
              <w:rPr>
                <w:i/>
                <w:sz w:val="24"/>
              </w:rPr>
              <w:t>пространстве;</w:t>
            </w:r>
          </w:p>
          <w:p w:rsidR="004B7941" w:rsidRDefault="00385459" w:rsidP="004F0028">
            <w:pPr>
              <w:pStyle w:val="TableParagraph"/>
              <w:numPr>
                <w:ilvl w:val="0"/>
                <w:numId w:val="58"/>
              </w:numPr>
              <w:tabs>
                <w:tab w:val="left" w:pos="464"/>
                <w:tab w:val="left" w:pos="465"/>
              </w:tabs>
              <w:spacing w:line="237" w:lineRule="auto"/>
              <w:ind w:right="206"/>
              <w:rPr>
                <w:rFonts w:ascii="Symbol" w:hAnsi="Symbol"/>
                <w:i/>
                <w:color w:val="404040"/>
                <w:sz w:val="24"/>
              </w:rPr>
            </w:pPr>
            <w:r>
              <w:rPr>
                <w:i/>
                <w:sz w:val="24"/>
              </w:rPr>
              <w:t xml:space="preserve">находить расстояние </w:t>
            </w:r>
            <w:r>
              <w:rPr>
                <w:i/>
                <w:spacing w:val="-6"/>
                <w:sz w:val="24"/>
              </w:rPr>
              <w:t xml:space="preserve">от </w:t>
            </w:r>
            <w:r>
              <w:rPr>
                <w:i/>
                <w:sz w:val="24"/>
              </w:rPr>
              <w:t>точки до плоскости в системе</w:t>
            </w:r>
            <w:r>
              <w:rPr>
                <w:i/>
                <w:spacing w:val="-1"/>
                <w:sz w:val="24"/>
              </w:rPr>
              <w:t xml:space="preserve"> </w:t>
            </w:r>
            <w:r>
              <w:rPr>
                <w:i/>
                <w:sz w:val="24"/>
              </w:rPr>
              <w:t>координат;</w:t>
            </w:r>
          </w:p>
          <w:p w:rsidR="004B7941" w:rsidRDefault="00385459" w:rsidP="004F0028">
            <w:pPr>
              <w:pStyle w:val="TableParagraph"/>
              <w:numPr>
                <w:ilvl w:val="0"/>
                <w:numId w:val="58"/>
              </w:numPr>
              <w:tabs>
                <w:tab w:val="left" w:pos="464"/>
                <w:tab w:val="left" w:pos="465"/>
              </w:tabs>
              <w:spacing w:before="3"/>
              <w:ind w:right="109"/>
              <w:rPr>
                <w:rFonts w:ascii="Symbol" w:hAnsi="Symbol"/>
                <w:i/>
                <w:color w:val="404040"/>
                <w:sz w:val="24"/>
              </w:rPr>
            </w:pPr>
            <w:r>
              <w:rPr>
                <w:i/>
                <w:sz w:val="24"/>
              </w:rPr>
              <w:t>находить расстояние между скрещивающимися прямыми, заданными в системе координат</w:t>
            </w:r>
          </w:p>
        </w:tc>
      </w:tr>
    </w:tbl>
    <w:p w:rsidR="004B7941" w:rsidRDefault="004B7941">
      <w:pPr>
        <w:rPr>
          <w:rFonts w:ascii="Symbol" w:hAnsi="Symbol"/>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7"/>
        <w:gridCol w:w="3121"/>
        <w:gridCol w:w="3606"/>
        <w:gridCol w:w="3289"/>
        <w:gridCol w:w="3289"/>
      </w:tblGrid>
      <w:tr w:rsidR="004B7941">
        <w:trPr>
          <w:trHeight w:val="278"/>
        </w:trPr>
        <w:tc>
          <w:tcPr>
            <w:tcW w:w="1517" w:type="dxa"/>
          </w:tcPr>
          <w:p w:rsidR="004B7941" w:rsidRDefault="004B7941">
            <w:pPr>
              <w:pStyle w:val="TableParagraph"/>
              <w:ind w:left="0"/>
              <w:rPr>
                <w:sz w:val="20"/>
              </w:rPr>
            </w:pPr>
          </w:p>
        </w:tc>
        <w:tc>
          <w:tcPr>
            <w:tcW w:w="3121" w:type="dxa"/>
          </w:tcPr>
          <w:p w:rsidR="004B7941" w:rsidRDefault="004B7941">
            <w:pPr>
              <w:pStyle w:val="TableParagraph"/>
              <w:ind w:left="0"/>
              <w:rPr>
                <w:sz w:val="20"/>
              </w:rPr>
            </w:pPr>
          </w:p>
        </w:tc>
        <w:tc>
          <w:tcPr>
            <w:tcW w:w="3606" w:type="dxa"/>
          </w:tcPr>
          <w:p w:rsidR="004B7941" w:rsidRDefault="00385459">
            <w:pPr>
              <w:pStyle w:val="TableParagraph"/>
              <w:spacing w:line="259" w:lineRule="exact"/>
              <w:ind w:left="465"/>
              <w:rPr>
                <w:i/>
                <w:sz w:val="24"/>
              </w:rPr>
            </w:pPr>
            <w:r>
              <w:rPr>
                <w:i/>
                <w:sz w:val="24"/>
              </w:rPr>
              <w:t>введением векторного базиса</w:t>
            </w:r>
          </w:p>
        </w:tc>
        <w:tc>
          <w:tcPr>
            <w:tcW w:w="3289" w:type="dxa"/>
          </w:tcPr>
          <w:p w:rsidR="004B7941" w:rsidRDefault="004B7941">
            <w:pPr>
              <w:pStyle w:val="TableParagraph"/>
              <w:ind w:left="0"/>
              <w:rPr>
                <w:sz w:val="20"/>
              </w:rPr>
            </w:pPr>
          </w:p>
        </w:tc>
        <w:tc>
          <w:tcPr>
            <w:tcW w:w="3289" w:type="dxa"/>
          </w:tcPr>
          <w:p w:rsidR="004B7941" w:rsidRDefault="004B7941">
            <w:pPr>
              <w:pStyle w:val="TableParagraph"/>
              <w:ind w:left="0"/>
              <w:rPr>
                <w:sz w:val="20"/>
              </w:rPr>
            </w:pPr>
          </w:p>
        </w:tc>
      </w:tr>
      <w:tr w:rsidR="004B7941">
        <w:trPr>
          <w:trHeight w:val="3638"/>
        </w:trPr>
        <w:tc>
          <w:tcPr>
            <w:tcW w:w="1517" w:type="dxa"/>
          </w:tcPr>
          <w:p w:rsidR="004B7941" w:rsidRDefault="00385459">
            <w:pPr>
              <w:pStyle w:val="TableParagraph"/>
              <w:ind w:left="105" w:right="78"/>
              <w:rPr>
                <w:b/>
                <w:i/>
                <w:sz w:val="24"/>
              </w:rPr>
            </w:pPr>
            <w:r>
              <w:rPr>
                <w:b/>
                <w:i/>
                <w:sz w:val="24"/>
              </w:rPr>
              <w:t>История математик и</w:t>
            </w:r>
          </w:p>
        </w:tc>
        <w:tc>
          <w:tcPr>
            <w:tcW w:w="3121" w:type="dxa"/>
          </w:tcPr>
          <w:p w:rsidR="004B7941" w:rsidRDefault="00385459" w:rsidP="004F0028">
            <w:pPr>
              <w:pStyle w:val="TableParagraph"/>
              <w:numPr>
                <w:ilvl w:val="0"/>
                <w:numId w:val="57"/>
              </w:numPr>
              <w:tabs>
                <w:tab w:val="left" w:pos="465"/>
                <w:tab w:val="left" w:pos="466"/>
              </w:tabs>
              <w:ind w:right="138"/>
              <w:rPr>
                <w:sz w:val="24"/>
              </w:rPr>
            </w:pPr>
            <w:r>
              <w:rPr>
                <w:sz w:val="24"/>
              </w:rPr>
              <w:t>Описывать отдельные выдающиеся результаты,</w:t>
            </w:r>
            <w:r>
              <w:rPr>
                <w:spacing w:val="-10"/>
                <w:sz w:val="24"/>
              </w:rPr>
              <w:t xml:space="preserve"> </w:t>
            </w:r>
            <w:r>
              <w:rPr>
                <w:sz w:val="24"/>
              </w:rPr>
              <w:t>полученные в ходе развития математики как</w:t>
            </w:r>
            <w:r>
              <w:rPr>
                <w:spacing w:val="-3"/>
                <w:sz w:val="24"/>
              </w:rPr>
              <w:t xml:space="preserve"> </w:t>
            </w:r>
            <w:r>
              <w:rPr>
                <w:sz w:val="24"/>
              </w:rPr>
              <w:t>науки;</w:t>
            </w:r>
          </w:p>
          <w:p w:rsidR="004B7941" w:rsidRDefault="00385459" w:rsidP="004F0028">
            <w:pPr>
              <w:pStyle w:val="TableParagraph"/>
              <w:numPr>
                <w:ilvl w:val="0"/>
                <w:numId w:val="57"/>
              </w:numPr>
              <w:tabs>
                <w:tab w:val="left" w:pos="465"/>
                <w:tab w:val="left" w:pos="466"/>
              </w:tabs>
              <w:ind w:right="132"/>
              <w:rPr>
                <w:sz w:val="24"/>
              </w:rPr>
            </w:pPr>
            <w:r>
              <w:rPr>
                <w:sz w:val="24"/>
              </w:rPr>
              <w:t>знать примеры математических открытий и их авторов</w:t>
            </w:r>
            <w:r>
              <w:rPr>
                <w:spacing w:val="-11"/>
                <w:sz w:val="24"/>
              </w:rPr>
              <w:t xml:space="preserve"> </w:t>
            </w:r>
            <w:r>
              <w:rPr>
                <w:sz w:val="24"/>
              </w:rPr>
              <w:t>в связи с отечественной и всемирной</w:t>
            </w:r>
            <w:r>
              <w:rPr>
                <w:spacing w:val="-3"/>
                <w:sz w:val="24"/>
              </w:rPr>
              <w:t xml:space="preserve"> </w:t>
            </w:r>
            <w:r>
              <w:rPr>
                <w:sz w:val="24"/>
              </w:rPr>
              <w:t>историей;</w:t>
            </w:r>
          </w:p>
          <w:p w:rsidR="004B7941" w:rsidRDefault="00385459" w:rsidP="004F0028">
            <w:pPr>
              <w:pStyle w:val="TableParagraph"/>
              <w:numPr>
                <w:ilvl w:val="0"/>
                <w:numId w:val="57"/>
              </w:numPr>
              <w:tabs>
                <w:tab w:val="left" w:pos="465"/>
                <w:tab w:val="left" w:pos="466"/>
              </w:tabs>
              <w:spacing w:line="237" w:lineRule="auto"/>
              <w:ind w:right="276"/>
              <w:rPr>
                <w:sz w:val="24"/>
              </w:rPr>
            </w:pPr>
            <w:r>
              <w:rPr>
                <w:sz w:val="24"/>
              </w:rPr>
              <w:t>понимать роль математики в</w:t>
            </w:r>
            <w:r>
              <w:rPr>
                <w:spacing w:val="-6"/>
                <w:sz w:val="24"/>
              </w:rPr>
              <w:t xml:space="preserve"> </w:t>
            </w:r>
            <w:r>
              <w:rPr>
                <w:sz w:val="24"/>
              </w:rPr>
              <w:t>развитии</w:t>
            </w:r>
          </w:p>
          <w:p w:rsidR="004B7941" w:rsidRDefault="00385459">
            <w:pPr>
              <w:pStyle w:val="TableParagraph"/>
              <w:spacing w:line="261" w:lineRule="exact"/>
              <w:ind w:left="465"/>
              <w:rPr>
                <w:sz w:val="24"/>
              </w:rPr>
            </w:pPr>
            <w:r>
              <w:rPr>
                <w:sz w:val="24"/>
              </w:rPr>
              <w:t>России</w:t>
            </w:r>
          </w:p>
        </w:tc>
        <w:tc>
          <w:tcPr>
            <w:tcW w:w="3606" w:type="dxa"/>
          </w:tcPr>
          <w:p w:rsidR="004B7941" w:rsidRDefault="00385459" w:rsidP="004F0028">
            <w:pPr>
              <w:pStyle w:val="TableParagraph"/>
              <w:numPr>
                <w:ilvl w:val="0"/>
                <w:numId w:val="56"/>
              </w:numPr>
              <w:tabs>
                <w:tab w:val="left" w:pos="465"/>
                <w:tab w:val="left" w:pos="466"/>
              </w:tabs>
              <w:ind w:right="146"/>
              <w:rPr>
                <w:i/>
                <w:sz w:val="24"/>
              </w:rPr>
            </w:pPr>
            <w:r>
              <w:rPr>
                <w:i/>
                <w:sz w:val="24"/>
              </w:rPr>
              <w:t>Представлять вклад выдающихся математиков</w:t>
            </w:r>
            <w:r>
              <w:rPr>
                <w:i/>
                <w:spacing w:val="-10"/>
                <w:sz w:val="24"/>
              </w:rPr>
              <w:t xml:space="preserve"> </w:t>
            </w:r>
            <w:r>
              <w:rPr>
                <w:i/>
                <w:sz w:val="24"/>
              </w:rPr>
              <w:t>в развитие математики и иных научных</w:t>
            </w:r>
            <w:r>
              <w:rPr>
                <w:i/>
                <w:spacing w:val="-1"/>
                <w:sz w:val="24"/>
              </w:rPr>
              <w:t xml:space="preserve"> </w:t>
            </w:r>
            <w:r>
              <w:rPr>
                <w:i/>
                <w:sz w:val="24"/>
              </w:rPr>
              <w:t>областей;</w:t>
            </w:r>
          </w:p>
          <w:p w:rsidR="004B7941" w:rsidRDefault="00385459" w:rsidP="004F0028">
            <w:pPr>
              <w:pStyle w:val="TableParagraph"/>
              <w:numPr>
                <w:ilvl w:val="0"/>
                <w:numId w:val="56"/>
              </w:numPr>
              <w:tabs>
                <w:tab w:val="left" w:pos="465"/>
                <w:tab w:val="left" w:pos="466"/>
              </w:tabs>
              <w:spacing w:line="237" w:lineRule="auto"/>
              <w:ind w:right="168"/>
              <w:rPr>
                <w:i/>
                <w:sz w:val="24"/>
              </w:rPr>
            </w:pPr>
            <w:r>
              <w:rPr>
                <w:i/>
                <w:sz w:val="24"/>
              </w:rPr>
              <w:t>понимать роль математики в развитии</w:t>
            </w:r>
            <w:r>
              <w:rPr>
                <w:i/>
                <w:spacing w:val="3"/>
                <w:sz w:val="24"/>
              </w:rPr>
              <w:t xml:space="preserve"> </w:t>
            </w:r>
            <w:r>
              <w:rPr>
                <w:i/>
                <w:sz w:val="24"/>
              </w:rPr>
              <w:t>России</w:t>
            </w:r>
          </w:p>
        </w:tc>
        <w:tc>
          <w:tcPr>
            <w:tcW w:w="3289" w:type="dxa"/>
          </w:tcPr>
          <w:p w:rsidR="004B7941" w:rsidRDefault="00385459" w:rsidP="004F0028">
            <w:pPr>
              <w:pStyle w:val="TableParagraph"/>
              <w:numPr>
                <w:ilvl w:val="0"/>
                <w:numId w:val="55"/>
              </w:numPr>
              <w:tabs>
                <w:tab w:val="left" w:pos="464"/>
                <w:tab w:val="left" w:pos="465"/>
              </w:tabs>
              <w:ind w:right="361"/>
              <w:rPr>
                <w:sz w:val="24"/>
              </w:rPr>
            </w:pPr>
            <w:r>
              <w:rPr>
                <w:sz w:val="24"/>
              </w:rPr>
              <w:t>Иметь представление о вкладе выдающихся математиков в развитие науки;</w:t>
            </w:r>
          </w:p>
          <w:p w:rsidR="004B7941" w:rsidRDefault="00385459" w:rsidP="004F0028">
            <w:pPr>
              <w:pStyle w:val="TableParagraph"/>
              <w:numPr>
                <w:ilvl w:val="0"/>
                <w:numId w:val="55"/>
              </w:numPr>
              <w:tabs>
                <w:tab w:val="left" w:pos="464"/>
                <w:tab w:val="left" w:pos="465"/>
              </w:tabs>
              <w:spacing w:line="237" w:lineRule="auto"/>
              <w:ind w:right="444"/>
              <w:rPr>
                <w:sz w:val="24"/>
              </w:rPr>
            </w:pPr>
            <w:r>
              <w:rPr>
                <w:sz w:val="24"/>
              </w:rPr>
              <w:t>понимать роль математики в развитии России</w:t>
            </w:r>
          </w:p>
        </w:tc>
        <w:tc>
          <w:tcPr>
            <w:tcW w:w="3289" w:type="dxa"/>
          </w:tcPr>
          <w:p w:rsidR="004B7941" w:rsidRDefault="00385459">
            <w:pPr>
              <w:pStyle w:val="TableParagraph"/>
              <w:spacing w:line="242" w:lineRule="auto"/>
              <w:ind w:left="109" w:right="410"/>
              <w:rPr>
                <w:i/>
                <w:sz w:val="24"/>
              </w:rPr>
            </w:pPr>
            <w:r>
              <w:rPr>
                <w:i/>
                <w:sz w:val="24"/>
              </w:rPr>
              <w:t>Достижение результатов раздела II</w:t>
            </w:r>
          </w:p>
        </w:tc>
      </w:tr>
      <w:tr w:rsidR="004B7941">
        <w:trPr>
          <w:trHeight w:val="4763"/>
        </w:trPr>
        <w:tc>
          <w:tcPr>
            <w:tcW w:w="1517" w:type="dxa"/>
          </w:tcPr>
          <w:p w:rsidR="004B7941" w:rsidRDefault="00385459">
            <w:pPr>
              <w:pStyle w:val="TableParagraph"/>
              <w:ind w:left="105" w:right="78"/>
              <w:rPr>
                <w:b/>
                <w:i/>
                <w:sz w:val="24"/>
              </w:rPr>
            </w:pPr>
            <w:r>
              <w:rPr>
                <w:b/>
                <w:i/>
                <w:sz w:val="24"/>
              </w:rPr>
              <w:t>Методы математик и</w:t>
            </w:r>
          </w:p>
        </w:tc>
        <w:tc>
          <w:tcPr>
            <w:tcW w:w="3121" w:type="dxa"/>
          </w:tcPr>
          <w:p w:rsidR="004B7941" w:rsidRDefault="00385459" w:rsidP="004F0028">
            <w:pPr>
              <w:pStyle w:val="TableParagraph"/>
              <w:numPr>
                <w:ilvl w:val="0"/>
                <w:numId w:val="54"/>
              </w:numPr>
              <w:tabs>
                <w:tab w:val="left" w:pos="465"/>
                <w:tab w:val="left" w:pos="466"/>
              </w:tabs>
              <w:ind w:right="308"/>
              <w:rPr>
                <w:sz w:val="24"/>
              </w:rPr>
            </w:pPr>
            <w:r>
              <w:rPr>
                <w:sz w:val="24"/>
              </w:rPr>
              <w:t>Применять известные методы при решении стандартных математических</w:t>
            </w:r>
            <w:r>
              <w:rPr>
                <w:spacing w:val="-10"/>
                <w:sz w:val="24"/>
              </w:rPr>
              <w:t xml:space="preserve"> </w:t>
            </w:r>
            <w:r>
              <w:rPr>
                <w:sz w:val="24"/>
              </w:rPr>
              <w:t>задач;</w:t>
            </w:r>
          </w:p>
          <w:p w:rsidR="004B7941" w:rsidRDefault="00385459" w:rsidP="004F0028">
            <w:pPr>
              <w:pStyle w:val="TableParagraph"/>
              <w:numPr>
                <w:ilvl w:val="0"/>
                <w:numId w:val="54"/>
              </w:numPr>
              <w:tabs>
                <w:tab w:val="left" w:pos="465"/>
                <w:tab w:val="left" w:pos="466"/>
              </w:tabs>
              <w:ind w:right="735"/>
              <w:rPr>
                <w:sz w:val="24"/>
              </w:rPr>
            </w:pPr>
            <w:r>
              <w:rPr>
                <w:sz w:val="24"/>
              </w:rPr>
              <w:t>замечать и характеризовать математические закономерности в окружающей действительности;</w:t>
            </w:r>
          </w:p>
          <w:p w:rsidR="004B7941" w:rsidRDefault="00385459" w:rsidP="004F0028">
            <w:pPr>
              <w:pStyle w:val="TableParagraph"/>
              <w:numPr>
                <w:ilvl w:val="0"/>
                <w:numId w:val="54"/>
              </w:numPr>
              <w:tabs>
                <w:tab w:val="left" w:pos="465"/>
                <w:tab w:val="left" w:pos="466"/>
              </w:tabs>
              <w:ind w:right="173"/>
              <w:rPr>
                <w:sz w:val="24"/>
              </w:rPr>
            </w:pPr>
            <w:r>
              <w:rPr>
                <w:sz w:val="24"/>
              </w:rPr>
              <w:t>приводить примеры математических закономерностей в природе, в том числе характеризующих красоту и</w:t>
            </w:r>
            <w:r>
              <w:rPr>
                <w:spacing w:val="-19"/>
                <w:sz w:val="24"/>
              </w:rPr>
              <w:t xml:space="preserve"> </w:t>
            </w:r>
            <w:r>
              <w:rPr>
                <w:sz w:val="24"/>
              </w:rPr>
              <w:t>совершенство окружающего мира</w:t>
            </w:r>
            <w:r>
              <w:rPr>
                <w:spacing w:val="3"/>
                <w:sz w:val="24"/>
              </w:rPr>
              <w:t xml:space="preserve"> </w:t>
            </w:r>
            <w:r>
              <w:rPr>
                <w:sz w:val="24"/>
              </w:rPr>
              <w:t>и</w:t>
            </w:r>
          </w:p>
        </w:tc>
        <w:tc>
          <w:tcPr>
            <w:tcW w:w="3606" w:type="dxa"/>
          </w:tcPr>
          <w:p w:rsidR="004B7941" w:rsidRDefault="00385459" w:rsidP="004F0028">
            <w:pPr>
              <w:pStyle w:val="TableParagraph"/>
              <w:numPr>
                <w:ilvl w:val="0"/>
                <w:numId w:val="53"/>
              </w:numPr>
              <w:tabs>
                <w:tab w:val="left" w:pos="465"/>
                <w:tab w:val="left" w:pos="466"/>
              </w:tabs>
              <w:ind w:right="199"/>
              <w:rPr>
                <w:i/>
                <w:sz w:val="24"/>
              </w:rPr>
            </w:pPr>
            <w:r>
              <w:rPr>
                <w:i/>
                <w:sz w:val="24"/>
              </w:rPr>
              <w:t>Использовать основные методы доказательства, проводить доказательство и выполнять</w:t>
            </w:r>
            <w:r>
              <w:rPr>
                <w:i/>
                <w:spacing w:val="-16"/>
                <w:sz w:val="24"/>
              </w:rPr>
              <w:t xml:space="preserve"> </w:t>
            </w:r>
            <w:r>
              <w:rPr>
                <w:i/>
                <w:sz w:val="24"/>
              </w:rPr>
              <w:t>опровержение;</w:t>
            </w:r>
          </w:p>
          <w:p w:rsidR="004B7941" w:rsidRDefault="00385459" w:rsidP="004F0028">
            <w:pPr>
              <w:pStyle w:val="TableParagraph"/>
              <w:numPr>
                <w:ilvl w:val="0"/>
                <w:numId w:val="53"/>
              </w:numPr>
              <w:tabs>
                <w:tab w:val="left" w:pos="465"/>
                <w:tab w:val="left" w:pos="466"/>
              </w:tabs>
              <w:spacing w:line="237" w:lineRule="auto"/>
              <w:ind w:right="635"/>
              <w:rPr>
                <w:i/>
                <w:sz w:val="24"/>
              </w:rPr>
            </w:pPr>
            <w:r>
              <w:rPr>
                <w:i/>
                <w:sz w:val="24"/>
              </w:rPr>
              <w:t>применять основные методы решения математических</w:t>
            </w:r>
            <w:r>
              <w:rPr>
                <w:i/>
                <w:spacing w:val="-10"/>
                <w:sz w:val="24"/>
              </w:rPr>
              <w:t xml:space="preserve"> </w:t>
            </w:r>
            <w:r>
              <w:rPr>
                <w:i/>
                <w:sz w:val="24"/>
              </w:rPr>
              <w:t>задач;</w:t>
            </w:r>
          </w:p>
          <w:p w:rsidR="004B7941" w:rsidRDefault="00385459" w:rsidP="004F0028">
            <w:pPr>
              <w:pStyle w:val="TableParagraph"/>
              <w:numPr>
                <w:ilvl w:val="0"/>
                <w:numId w:val="53"/>
              </w:numPr>
              <w:tabs>
                <w:tab w:val="left" w:pos="465"/>
                <w:tab w:val="left" w:pos="466"/>
              </w:tabs>
              <w:spacing w:before="3"/>
              <w:ind w:right="126"/>
              <w:rPr>
                <w:i/>
                <w:sz w:val="24"/>
              </w:rPr>
            </w:pPr>
            <w:r>
              <w:rPr>
                <w:i/>
                <w:sz w:val="24"/>
              </w:rPr>
              <w:t xml:space="preserve">на основе математических закономерностей в природе характеризовать красоту и совершенство </w:t>
            </w:r>
            <w:r>
              <w:rPr>
                <w:i/>
                <w:spacing w:val="-3"/>
                <w:sz w:val="24"/>
              </w:rPr>
              <w:t xml:space="preserve">окружающего </w:t>
            </w:r>
            <w:r>
              <w:rPr>
                <w:i/>
                <w:sz w:val="24"/>
              </w:rPr>
              <w:t>мира и произведений искусства;</w:t>
            </w:r>
          </w:p>
          <w:p w:rsidR="004B7941" w:rsidRDefault="00385459" w:rsidP="004F0028">
            <w:pPr>
              <w:pStyle w:val="TableParagraph"/>
              <w:numPr>
                <w:ilvl w:val="0"/>
                <w:numId w:val="53"/>
              </w:numPr>
              <w:tabs>
                <w:tab w:val="left" w:pos="465"/>
                <w:tab w:val="left" w:pos="466"/>
              </w:tabs>
              <w:spacing w:before="4" w:line="237" w:lineRule="auto"/>
              <w:ind w:right="538"/>
              <w:rPr>
                <w:i/>
                <w:sz w:val="24"/>
              </w:rPr>
            </w:pPr>
            <w:r>
              <w:rPr>
                <w:i/>
                <w:sz w:val="24"/>
              </w:rPr>
              <w:t xml:space="preserve">применять простейшие программные средства </w:t>
            </w:r>
            <w:r>
              <w:rPr>
                <w:i/>
                <w:spacing w:val="-13"/>
                <w:sz w:val="24"/>
              </w:rPr>
              <w:t xml:space="preserve">и </w:t>
            </w:r>
            <w:r>
              <w:rPr>
                <w:i/>
                <w:sz w:val="24"/>
              </w:rPr>
              <w:t>электронно-</w:t>
            </w:r>
          </w:p>
          <w:p w:rsidR="004B7941" w:rsidRDefault="00385459">
            <w:pPr>
              <w:pStyle w:val="TableParagraph"/>
              <w:spacing w:before="3" w:line="261" w:lineRule="exact"/>
              <w:ind w:left="465"/>
              <w:rPr>
                <w:i/>
                <w:sz w:val="24"/>
              </w:rPr>
            </w:pPr>
            <w:r>
              <w:rPr>
                <w:i/>
                <w:sz w:val="24"/>
              </w:rPr>
              <w:t>коммуникационные системы</w:t>
            </w:r>
          </w:p>
        </w:tc>
        <w:tc>
          <w:tcPr>
            <w:tcW w:w="3289" w:type="dxa"/>
          </w:tcPr>
          <w:p w:rsidR="004B7941" w:rsidRDefault="00385459" w:rsidP="004F0028">
            <w:pPr>
              <w:pStyle w:val="TableParagraph"/>
              <w:numPr>
                <w:ilvl w:val="0"/>
                <w:numId w:val="52"/>
              </w:numPr>
              <w:tabs>
                <w:tab w:val="left" w:pos="464"/>
                <w:tab w:val="left" w:pos="465"/>
              </w:tabs>
              <w:ind w:right="183"/>
              <w:rPr>
                <w:sz w:val="24"/>
              </w:rPr>
            </w:pPr>
            <w:r>
              <w:rPr>
                <w:spacing w:val="-3"/>
                <w:sz w:val="24"/>
              </w:rPr>
              <w:t xml:space="preserve">Использовать </w:t>
            </w:r>
            <w:r>
              <w:rPr>
                <w:sz w:val="24"/>
              </w:rPr>
              <w:t xml:space="preserve">основные </w:t>
            </w:r>
            <w:r>
              <w:rPr>
                <w:spacing w:val="-3"/>
                <w:sz w:val="24"/>
              </w:rPr>
              <w:t xml:space="preserve">методы доказательства, проводить доказательство </w:t>
            </w:r>
            <w:r>
              <w:rPr>
                <w:sz w:val="24"/>
              </w:rPr>
              <w:t xml:space="preserve">и </w:t>
            </w:r>
            <w:r>
              <w:rPr>
                <w:spacing w:val="-3"/>
                <w:sz w:val="24"/>
              </w:rPr>
              <w:t xml:space="preserve">выполнять </w:t>
            </w:r>
            <w:r>
              <w:rPr>
                <w:sz w:val="24"/>
              </w:rPr>
              <w:t>опровержение;</w:t>
            </w:r>
          </w:p>
          <w:p w:rsidR="004B7941" w:rsidRDefault="00385459" w:rsidP="004F0028">
            <w:pPr>
              <w:pStyle w:val="TableParagraph"/>
              <w:numPr>
                <w:ilvl w:val="0"/>
                <w:numId w:val="52"/>
              </w:numPr>
              <w:tabs>
                <w:tab w:val="left" w:pos="464"/>
                <w:tab w:val="left" w:pos="465"/>
              </w:tabs>
              <w:ind w:right="510"/>
              <w:rPr>
                <w:sz w:val="24"/>
              </w:rPr>
            </w:pPr>
            <w:r>
              <w:rPr>
                <w:sz w:val="24"/>
              </w:rPr>
              <w:t xml:space="preserve">применять основные </w:t>
            </w:r>
            <w:r>
              <w:rPr>
                <w:spacing w:val="-3"/>
                <w:sz w:val="24"/>
              </w:rPr>
              <w:t xml:space="preserve">методы </w:t>
            </w:r>
            <w:r>
              <w:rPr>
                <w:sz w:val="24"/>
              </w:rPr>
              <w:t xml:space="preserve">решения </w:t>
            </w:r>
            <w:r>
              <w:rPr>
                <w:spacing w:val="-3"/>
                <w:sz w:val="24"/>
              </w:rPr>
              <w:t>математических</w:t>
            </w:r>
            <w:r>
              <w:rPr>
                <w:spacing w:val="-4"/>
                <w:sz w:val="24"/>
              </w:rPr>
              <w:t xml:space="preserve"> </w:t>
            </w:r>
            <w:r>
              <w:rPr>
                <w:sz w:val="24"/>
              </w:rPr>
              <w:t>задач;</w:t>
            </w:r>
          </w:p>
          <w:p w:rsidR="004B7941" w:rsidRDefault="00385459" w:rsidP="004F0028">
            <w:pPr>
              <w:pStyle w:val="TableParagraph"/>
              <w:numPr>
                <w:ilvl w:val="0"/>
                <w:numId w:val="52"/>
              </w:numPr>
              <w:tabs>
                <w:tab w:val="left" w:pos="464"/>
                <w:tab w:val="left" w:pos="465"/>
              </w:tabs>
              <w:ind w:right="144"/>
              <w:rPr>
                <w:sz w:val="24"/>
              </w:rPr>
            </w:pPr>
            <w:r>
              <w:rPr>
                <w:sz w:val="24"/>
              </w:rPr>
              <w:t xml:space="preserve">на основе </w:t>
            </w:r>
            <w:r>
              <w:rPr>
                <w:spacing w:val="-3"/>
                <w:sz w:val="24"/>
              </w:rPr>
              <w:t xml:space="preserve">математических закономерностей </w:t>
            </w:r>
            <w:r>
              <w:rPr>
                <w:sz w:val="24"/>
              </w:rPr>
              <w:t xml:space="preserve">в природе </w:t>
            </w:r>
            <w:r>
              <w:rPr>
                <w:spacing w:val="-3"/>
                <w:sz w:val="24"/>
              </w:rPr>
              <w:t xml:space="preserve">характеризовать </w:t>
            </w:r>
            <w:r>
              <w:rPr>
                <w:sz w:val="24"/>
              </w:rPr>
              <w:t xml:space="preserve">красоту и </w:t>
            </w:r>
            <w:r>
              <w:rPr>
                <w:spacing w:val="-3"/>
                <w:sz w:val="24"/>
              </w:rPr>
              <w:t xml:space="preserve">совершенство окружающего </w:t>
            </w:r>
            <w:r>
              <w:rPr>
                <w:sz w:val="24"/>
              </w:rPr>
              <w:t xml:space="preserve">мира и </w:t>
            </w:r>
            <w:r>
              <w:rPr>
                <w:spacing w:val="-3"/>
                <w:sz w:val="24"/>
              </w:rPr>
              <w:t>произведений</w:t>
            </w:r>
            <w:r>
              <w:rPr>
                <w:spacing w:val="-10"/>
                <w:sz w:val="24"/>
              </w:rPr>
              <w:t xml:space="preserve"> </w:t>
            </w:r>
            <w:r>
              <w:rPr>
                <w:sz w:val="24"/>
              </w:rPr>
              <w:t>искусства;</w:t>
            </w:r>
          </w:p>
          <w:p w:rsidR="004B7941" w:rsidRDefault="00385459" w:rsidP="004F0028">
            <w:pPr>
              <w:pStyle w:val="TableParagraph"/>
              <w:numPr>
                <w:ilvl w:val="0"/>
                <w:numId w:val="52"/>
              </w:numPr>
              <w:tabs>
                <w:tab w:val="left" w:pos="464"/>
                <w:tab w:val="left" w:pos="465"/>
              </w:tabs>
              <w:spacing w:line="237" w:lineRule="auto"/>
              <w:ind w:right="328"/>
              <w:rPr>
                <w:sz w:val="24"/>
              </w:rPr>
            </w:pPr>
            <w:r>
              <w:rPr>
                <w:sz w:val="24"/>
              </w:rPr>
              <w:t xml:space="preserve">применять простейшие программные </w:t>
            </w:r>
            <w:r>
              <w:rPr>
                <w:spacing w:val="-3"/>
                <w:sz w:val="24"/>
              </w:rPr>
              <w:t>средства</w:t>
            </w:r>
            <w:r>
              <w:rPr>
                <w:spacing w:val="-29"/>
                <w:sz w:val="24"/>
              </w:rPr>
              <w:t xml:space="preserve"> </w:t>
            </w:r>
            <w:r>
              <w:rPr>
                <w:sz w:val="24"/>
              </w:rPr>
              <w:t>и</w:t>
            </w:r>
          </w:p>
          <w:p w:rsidR="004B7941" w:rsidRDefault="00385459">
            <w:pPr>
              <w:pStyle w:val="TableParagraph"/>
              <w:spacing w:line="261" w:lineRule="exact"/>
              <w:ind w:left="464"/>
              <w:rPr>
                <w:sz w:val="24"/>
              </w:rPr>
            </w:pPr>
            <w:r>
              <w:rPr>
                <w:sz w:val="24"/>
              </w:rPr>
              <w:t>электронно-</w:t>
            </w:r>
          </w:p>
        </w:tc>
        <w:tc>
          <w:tcPr>
            <w:tcW w:w="3289" w:type="dxa"/>
          </w:tcPr>
          <w:p w:rsidR="004B7941" w:rsidRDefault="00385459" w:rsidP="004F0028">
            <w:pPr>
              <w:pStyle w:val="TableParagraph"/>
              <w:numPr>
                <w:ilvl w:val="0"/>
                <w:numId w:val="51"/>
              </w:numPr>
              <w:tabs>
                <w:tab w:val="left" w:pos="464"/>
                <w:tab w:val="left" w:pos="465"/>
              </w:tabs>
              <w:spacing w:line="237" w:lineRule="auto"/>
              <w:ind w:right="331"/>
              <w:rPr>
                <w:i/>
                <w:sz w:val="24"/>
              </w:rPr>
            </w:pPr>
            <w:r>
              <w:rPr>
                <w:i/>
                <w:sz w:val="24"/>
              </w:rPr>
              <w:t>Достижение результатов раздела</w:t>
            </w:r>
            <w:r>
              <w:rPr>
                <w:i/>
                <w:spacing w:val="-4"/>
                <w:sz w:val="24"/>
              </w:rPr>
              <w:t xml:space="preserve"> </w:t>
            </w:r>
            <w:r>
              <w:rPr>
                <w:i/>
                <w:sz w:val="24"/>
              </w:rPr>
              <w:t>II;</w:t>
            </w:r>
          </w:p>
          <w:p w:rsidR="004B7941" w:rsidRDefault="00385459" w:rsidP="004F0028">
            <w:pPr>
              <w:pStyle w:val="TableParagraph"/>
              <w:numPr>
                <w:ilvl w:val="0"/>
                <w:numId w:val="51"/>
              </w:numPr>
              <w:tabs>
                <w:tab w:val="left" w:pos="464"/>
                <w:tab w:val="left" w:pos="465"/>
              </w:tabs>
              <w:spacing w:before="1"/>
              <w:ind w:right="108"/>
              <w:rPr>
                <w:i/>
                <w:sz w:val="24"/>
              </w:rPr>
            </w:pPr>
            <w:r>
              <w:rPr>
                <w:i/>
                <w:sz w:val="24"/>
              </w:rPr>
              <w:t>применять математические знания к исследованию окружающего мира (моделирование физических процессов, задачи</w:t>
            </w:r>
            <w:r>
              <w:rPr>
                <w:i/>
                <w:spacing w:val="1"/>
                <w:sz w:val="24"/>
              </w:rPr>
              <w:t xml:space="preserve"> </w:t>
            </w:r>
            <w:r>
              <w:rPr>
                <w:i/>
                <w:sz w:val="24"/>
              </w:rPr>
              <w:t>экономики)</w:t>
            </w:r>
          </w:p>
        </w:tc>
      </w:tr>
    </w:tbl>
    <w:p w:rsidR="004B7941" w:rsidRDefault="004B7941">
      <w:pPr>
        <w:rPr>
          <w:sz w:val="24"/>
        </w:rPr>
        <w:sectPr w:rsidR="004B7941">
          <w:pgSz w:w="16840" w:h="11910" w:orient="landscape"/>
          <w:pgMar w:top="1100" w:right="860" w:bottom="1140" w:left="900" w:header="0" w:footer="952" w:gutter="0"/>
          <w:cols w:space="720"/>
        </w:sect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11"/>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7"/>
        <w:gridCol w:w="3121"/>
        <w:gridCol w:w="3606"/>
        <w:gridCol w:w="3289"/>
        <w:gridCol w:w="3289"/>
      </w:tblGrid>
      <w:tr w:rsidR="004B7941">
        <w:trPr>
          <w:trHeight w:val="2780"/>
        </w:trPr>
        <w:tc>
          <w:tcPr>
            <w:tcW w:w="1517" w:type="dxa"/>
          </w:tcPr>
          <w:p w:rsidR="004B7941" w:rsidRDefault="004B7941">
            <w:pPr>
              <w:pStyle w:val="TableParagraph"/>
              <w:ind w:left="0"/>
            </w:pPr>
          </w:p>
        </w:tc>
        <w:tc>
          <w:tcPr>
            <w:tcW w:w="3121" w:type="dxa"/>
          </w:tcPr>
          <w:p w:rsidR="004B7941" w:rsidRDefault="00385459">
            <w:pPr>
              <w:pStyle w:val="TableParagraph"/>
              <w:spacing w:line="268" w:lineRule="exact"/>
              <w:ind w:left="465"/>
              <w:rPr>
                <w:sz w:val="24"/>
              </w:rPr>
            </w:pPr>
            <w:r>
              <w:rPr>
                <w:sz w:val="24"/>
              </w:rPr>
              <w:t>произведений искусства</w:t>
            </w:r>
          </w:p>
        </w:tc>
        <w:tc>
          <w:tcPr>
            <w:tcW w:w="3606" w:type="dxa"/>
          </w:tcPr>
          <w:p w:rsidR="004B7941" w:rsidRDefault="00385459">
            <w:pPr>
              <w:pStyle w:val="TableParagraph"/>
              <w:spacing w:line="242" w:lineRule="auto"/>
              <w:ind w:left="465" w:right="170"/>
              <w:rPr>
                <w:i/>
                <w:sz w:val="24"/>
              </w:rPr>
            </w:pPr>
            <w:r>
              <w:rPr>
                <w:i/>
                <w:sz w:val="24"/>
              </w:rPr>
              <w:t>при решении математических задач</w:t>
            </w:r>
          </w:p>
        </w:tc>
        <w:tc>
          <w:tcPr>
            <w:tcW w:w="3289" w:type="dxa"/>
          </w:tcPr>
          <w:p w:rsidR="004B7941" w:rsidRDefault="00385459">
            <w:pPr>
              <w:pStyle w:val="TableParagraph"/>
              <w:ind w:left="464" w:right="297"/>
              <w:rPr>
                <w:sz w:val="24"/>
              </w:rPr>
            </w:pPr>
            <w:r>
              <w:rPr>
                <w:sz w:val="24"/>
              </w:rPr>
              <w:t>коммуникационные системы при решении математических задач;</w:t>
            </w:r>
          </w:p>
          <w:p w:rsidR="004B7941" w:rsidRDefault="00385459" w:rsidP="004F0028">
            <w:pPr>
              <w:pStyle w:val="TableParagraph"/>
              <w:numPr>
                <w:ilvl w:val="0"/>
                <w:numId w:val="50"/>
              </w:numPr>
              <w:tabs>
                <w:tab w:val="left" w:pos="464"/>
                <w:tab w:val="left" w:pos="465"/>
              </w:tabs>
              <w:ind w:right="149"/>
              <w:rPr>
                <w:sz w:val="24"/>
              </w:rPr>
            </w:pPr>
            <w:r>
              <w:rPr>
                <w:sz w:val="24"/>
              </w:rPr>
              <w:t>пользоваться прикладными программами и программами</w:t>
            </w:r>
            <w:r>
              <w:rPr>
                <w:spacing w:val="-16"/>
                <w:sz w:val="24"/>
              </w:rPr>
              <w:t xml:space="preserve"> </w:t>
            </w:r>
            <w:r>
              <w:rPr>
                <w:spacing w:val="-3"/>
                <w:sz w:val="24"/>
              </w:rPr>
              <w:t xml:space="preserve">символьных </w:t>
            </w:r>
            <w:r>
              <w:rPr>
                <w:sz w:val="24"/>
              </w:rPr>
              <w:t xml:space="preserve">вычислений </w:t>
            </w:r>
            <w:r>
              <w:rPr>
                <w:spacing w:val="-3"/>
                <w:sz w:val="24"/>
              </w:rPr>
              <w:t xml:space="preserve">для </w:t>
            </w:r>
            <w:r>
              <w:rPr>
                <w:sz w:val="24"/>
              </w:rPr>
              <w:t>исследования</w:t>
            </w:r>
          </w:p>
          <w:p w:rsidR="004B7941" w:rsidRDefault="00385459">
            <w:pPr>
              <w:pStyle w:val="TableParagraph"/>
              <w:spacing w:line="261" w:lineRule="exact"/>
              <w:ind w:left="464"/>
              <w:rPr>
                <w:sz w:val="24"/>
              </w:rPr>
            </w:pPr>
            <w:r>
              <w:rPr>
                <w:sz w:val="24"/>
              </w:rPr>
              <w:t>математических объектов</w:t>
            </w:r>
          </w:p>
        </w:tc>
        <w:tc>
          <w:tcPr>
            <w:tcW w:w="3289" w:type="dxa"/>
          </w:tcPr>
          <w:p w:rsidR="004B7941" w:rsidRDefault="004B7941">
            <w:pPr>
              <w:pStyle w:val="TableParagraph"/>
              <w:ind w:left="0"/>
            </w:pPr>
          </w:p>
        </w:tc>
      </w:tr>
    </w:tbl>
    <w:p w:rsidR="004B7941" w:rsidRDefault="004B7941">
      <w:pPr>
        <w:sectPr w:rsidR="004B7941">
          <w:pgSz w:w="16840" w:h="11910" w:orient="landscape"/>
          <w:pgMar w:top="1100" w:right="860" w:bottom="1140" w:left="900" w:header="0" w:footer="952" w:gutter="0"/>
          <w:cols w:space="720"/>
        </w:sectPr>
      </w:pPr>
    </w:p>
    <w:p w:rsidR="004B7941" w:rsidRDefault="00385459">
      <w:pPr>
        <w:pStyle w:val="2"/>
        <w:spacing w:before="71" w:line="240" w:lineRule="auto"/>
        <w:jc w:val="left"/>
      </w:pPr>
      <w:r>
        <w:lastRenderedPageBreak/>
        <w:t>Информатика</w:t>
      </w:r>
    </w:p>
    <w:p w:rsidR="004B7941" w:rsidRDefault="00385459">
      <w:pPr>
        <w:spacing w:before="5" w:line="237" w:lineRule="auto"/>
        <w:ind w:left="539" w:firstLine="710"/>
        <w:rPr>
          <w:b/>
          <w:sz w:val="24"/>
        </w:rPr>
      </w:pPr>
      <w:r>
        <w:rPr>
          <w:b/>
          <w:sz w:val="24"/>
        </w:rPr>
        <w:t>В результате изучения учебного предмета «Информатика» на уровне среднего общего</w:t>
      </w:r>
      <w:r>
        <w:rPr>
          <w:b/>
          <w:spacing w:val="1"/>
          <w:sz w:val="24"/>
        </w:rPr>
        <w:t xml:space="preserve"> </w:t>
      </w:r>
      <w:r>
        <w:rPr>
          <w:b/>
          <w:sz w:val="24"/>
        </w:rPr>
        <w:t>образования:</w:t>
      </w:r>
    </w:p>
    <w:p w:rsidR="004B7941" w:rsidRDefault="00385459">
      <w:pPr>
        <w:spacing w:before="3" w:line="272" w:lineRule="exact"/>
        <w:ind w:left="1250"/>
        <w:rPr>
          <w:b/>
          <w:sz w:val="24"/>
        </w:rPr>
      </w:pPr>
      <w:r>
        <w:rPr>
          <w:b/>
          <w:sz w:val="24"/>
        </w:rPr>
        <w:t>Выпускник на базовом уровне научится:</w:t>
      </w:r>
    </w:p>
    <w:p w:rsidR="004B7941" w:rsidRDefault="00385459" w:rsidP="004F0028">
      <w:pPr>
        <w:pStyle w:val="a4"/>
        <w:numPr>
          <w:ilvl w:val="1"/>
          <w:numId w:val="159"/>
        </w:numPr>
        <w:tabs>
          <w:tab w:val="left" w:pos="1246"/>
        </w:tabs>
        <w:spacing w:line="242" w:lineRule="auto"/>
        <w:ind w:right="121" w:firstLine="283"/>
        <w:rPr>
          <w:sz w:val="24"/>
        </w:rPr>
      </w:pPr>
      <w:r>
        <w:rPr>
          <w:sz w:val="24"/>
        </w:rPr>
        <w:t>определять информационный объем графических и звуковых данных при заданных условиях</w:t>
      </w:r>
      <w:r>
        <w:rPr>
          <w:spacing w:val="-3"/>
          <w:sz w:val="24"/>
        </w:rPr>
        <w:t xml:space="preserve"> </w:t>
      </w:r>
      <w:r>
        <w:rPr>
          <w:sz w:val="24"/>
        </w:rPr>
        <w:t>дискретизации;</w:t>
      </w:r>
    </w:p>
    <w:p w:rsidR="004B7941" w:rsidRDefault="00385459" w:rsidP="004F0028">
      <w:pPr>
        <w:pStyle w:val="a4"/>
        <w:numPr>
          <w:ilvl w:val="1"/>
          <w:numId w:val="159"/>
        </w:numPr>
        <w:tabs>
          <w:tab w:val="left" w:pos="1246"/>
        </w:tabs>
        <w:spacing w:line="242" w:lineRule="auto"/>
        <w:ind w:right="120" w:firstLine="283"/>
        <w:rPr>
          <w:sz w:val="24"/>
        </w:rPr>
      </w:pPr>
      <w:r>
        <w:rPr>
          <w:sz w:val="24"/>
        </w:rPr>
        <w:t>строить логическое выражение по заданной таблице истинности; решать несложные логические</w:t>
      </w:r>
      <w:r>
        <w:rPr>
          <w:spacing w:val="1"/>
          <w:sz w:val="24"/>
        </w:rPr>
        <w:t xml:space="preserve"> </w:t>
      </w:r>
      <w:r>
        <w:rPr>
          <w:sz w:val="24"/>
        </w:rPr>
        <w:t>уравнения;</w:t>
      </w:r>
    </w:p>
    <w:p w:rsidR="004B7941" w:rsidRDefault="00385459" w:rsidP="004F0028">
      <w:pPr>
        <w:pStyle w:val="a4"/>
        <w:numPr>
          <w:ilvl w:val="1"/>
          <w:numId w:val="159"/>
        </w:numPr>
        <w:tabs>
          <w:tab w:val="left" w:pos="1246"/>
        </w:tabs>
        <w:spacing w:line="271" w:lineRule="exact"/>
        <w:ind w:left="1245"/>
        <w:rPr>
          <w:sz w:val="24"/>
        </w:rPr>
      </w:pPr>
      <w:r>
        <w:rPr>
          <w:sz w:val="24"/>
        </w:rPr>
        <w:t xml:space="preserve">находить оптимальный </w:t>
      </w:r>
      <w:r>
        <w:rPr>
          <w:spacing w:val="-3"/>
          <w:sz w:val="24"/>
        </w:rPr>
        <w:t xml:space="preserve">путь </w:t>
      </w:r>
      <w:r>
        <w:rPr>
          <w:sz w:val="24"/>
        </w:rPr>
        <w:t>во взвешенном</w:t>
      </w:r>
      <w:r>
        <w:rPr>
          <w:spacing w:val="11"/>
          <w:sz w:val="24"/>
        </w:rPr>
        <w:t xml:space="preserve"> </w:t>
      </w:r>
      <w:r>
        <w:rPr>
          <w:sz w:val="24"/>
        </w:rPr>
        <w:t>графе;</w:t>
      </w:r>
    </w:p>
    <w:p w:rsidR="004B7941" w:rsidRDefault="00385459" w:rsidP="004F0028">
      <w:pPr>
        <w:pStyle w:val="a4"/>
        <w:numPr>
          <w:ilvl w:val="1"/>
          <w:numId w:val="159"/>
        </w:numPr>
        <w:tabs>
          <w:tab w:val="left" w:pos="1246"/>
        </w:tabs>
        <w:ind w:right="117" w:firstLine="283"/>
        <w:rPr>
          <w:sz w:val="24"/>
        </w:rPr>
      </w:pPr>
      <w:r>
        <w:rPr>
          <w:sz w:val="24"/>
        </w:rPr>
        <w:t>определять результат выполнения алгоритма при заданных исходных данных; узнавать изученные алгоритмы обработки чисел и числовых последовательностей; создавать на их основе несложные программы анализа данных; читать и понимать несложные программы, написанные на выбранном для изучения универсальном алгоритмическом языке высокого</w:t>
      </w:r>
      <w:r>
        <w:rPr>
          <w:spacing w:val="7"/>
          <w:sz w:val="24"/>
        </w:rPr>
        <w:t xml:space="preserve"> </w:t>
      </w:r>
      <w:r>
        <w:rPr>
          <w:sz w:val="24"/>
        </w:rPr>
        <w:t>уровня;</w:t>
      </w:r>
    </w:p>
    <w:p w:rsidR="004B7941" w:rsidRDefault="00385459" w:rsidP="004F0028">
      <w:pPr>
        <w:pStyle w:val="a4"/>
        <w:numPr>
          <w:ilvl w:val="1"/>
          <w:numId w:val="159"/>
        </w:numPr>
        <w:tabs>
          <w:tab w:val="left" w:pos="1246"/>
        </w:tabs>
        <w:spacing w:line="242" w:lineRule="auto"/>
        <w:ind w:right="120" w:firstLine="283"/>
        <w:rPr>
          <w:sz w:val="24"/>
        </w:rPr>
      </w:pPr>
      <w:r>
        <w:rPr>
          <w:sz w:val="24"/>
        </w:rPr>
        <w:t>выполнять пошагово (с использованием компьютера или вручную) несложные алгоритмы управления исполнителями и анализа числовых и текстовых</w:t>
      </w:r>
      <w:r>
        <w:rPr>
          <w:spacing w:val="-2"/>
          <w:sz w:val="24"/>
        </w:rPr>
        <w:t xml:space="preserve"> </w:t>
      </w:r>
      <w:r>
        <w:rPr>
          <w:sz w:val="24"/>
        </w:rPr>
        <w:t>данных;</w:t>
      </w:r>
    </w:p>
    <w:p w:rsidR="004B7941" w:rsidRDefault="00385459" w:rsidP="004F0028">
      <w:pPr>
        <w:pStyle w:val="a4"/>
        <w:numPr>
          <w:ilvl w:val="1"/>
          <w:numId w:val="159"/>
        </w:numPr>
        <w:tabs>
          <w:tab w:val="left" w:pos="1246"/>
        </w:tabs>
        <w:ind w:right="122" w:firstLine="283"/>
        <w:rPr>
          <w:sz w:val="24"/>
        </w:rPr>
      </w:pPr>
      <w:r>
        <w:rPr>
          <w:sz w:val="24"/>
        </w:rPr>
        <w:t>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w:t>
      </w:r>
    </w:p>
    <w:p w:rsidR="004B7941" w:rsidRDefault="00385459" w:rsidP="004F0028">
      <w:pPr>
        <w:pStyle w:val="a4"/>
        <w:numPr>
          <w:ilvl w:val="1"/>
          <w:numId w:val="159"/>
        </w:numPr>
        <w:tabs>
          <w:tab w:val="left" w:pos="1246"/>
        </w:tabs>
        <w:spacing w:line="237" w:lineRule="auto"/>
        <w:ind w:right="122" w:firstLine="283"/>
        <w:rPr>
          <w:sz w:val="24"/>
        </w:rPr>
      </w:pPr>
      <w:r>
        <w:rPr>
          <w:sz w:val="24"/>
        </w:rPr>
        <w:t>использовать готовые прикладные компьютерные программы в соответствии с типом решаемых задач и по выбранной</w:t>
      </w:r>
      <w:r>
        <w:rPr>
          <w:spacing w:val="3"/>
          <w:sz w:val="24"/>
        </w:rPr>
        <w:t xml:space="preserve"> </w:t>
      </w:r>
      <w:r>
        <w:rPr>
          <w:sz w:val="24"/>
        </w:rPr>
        <w:t>специализации;</w:t>
      </w:r>
    </w:p>
    <w:p w:rsidR="004B7941" w:rsidRDefault="00385459" w:rsidP="004F0028">
      <w:pPr>
        <w:pStyle w:val="a4"/>
        <w:numPr>
          <w:ilvl w:val="1"/>
          <w:numId w:val="159"/>
        </w:numPr>
        <w:tabs>
          <w:tab w:val="left" w:pos="1246"/>
        </w:tabs>
        <w:spacing w:line="237" w:lineRule="auto"/>
        <w:ind w:right="123" w:firstLine="283"/>
        <w:rPr>
          <w:sz w:val="24"/>
        </w:rPr>
      </w:pPr>
      <w:r>
        <w:rPr>
          <w:sz w:val="24"/>
        </w:rPr>
        <w:t xml:space="preserve">понимать и использовать основные понятия, связанные </w:t>
      </w:r>
      <w:r>
        <w:rPr>
          <w:spacing w:val="-3"/>
          <w:sz w:val="24"/>
        </w:rPr>
        <w:t xml:space="preserve">со </w:t>
      </w:r>
      <w:r>
        <w:rPr>
          <w:sz w:val="24"/>
        </w:rPr>
        <w:t>сложностью вычислений (время работы, размер используемой</w:t>
      </w:r>
      <w:r>
        <w:rPr>
          <w:spacing w:val="13"/>
          <w:sz w:val="24"/>
        </w:rPr>
        <w:t xml:space="preserve"> </w:t>
      </w:r>
      <w:r>
        <w:rPr>
          <w:sz w:val="24"/>
        </w:rPr>
        <w:t>памяти);</w:t>
      </w:r>
    </w:p>
    <w:p w:rsidR="004B7941" w:rsidRDefault="00385459" w:rsidP="004F0028">
      <w:pPr>
        <w:pStyle w:val="a4"/>
        <w:numPr>
          <w:ilvl w:val="1"/>
          <w:numId w:val="159"/>
        </w:numPr>
        <w:tabs>
          <w:tab w:val="left" w:pos="1246"/>
        </w:tabs>
        <w:spacing w:before="1"/>
        <w:ind w:right="116" w:firstLine="283"/>
        <w:rPr>
          <w:sz w:val="24"/>
        </w:rPr>
      </w:pPr>
      <w:r>
        <w:rPr>
          <w:sz w:val="24"/>
        </w:rPr>
        <w:t>использовать компьютерно-математические модели для анализа соответствующих объектов и процессов, в том числе оценивать числовые параметры моделируемых объектов и процессов, а также интерпретировать результаты, получаемые в ходе моделирования реальных процессов; представлять результаты математического моделирования в наглядном виде, готовить полученные данные для</w:t>
      </w:r>
      <w:r>
        <w:rPr>
          <w:spacing w:val="10"/>
          <w:sz w:val="24"/>
        </w:rPr>
        <w:t xml:space="preserve"> </w:t>
      </w:r>
      <w:r>
        <w:rPr>
          <w:sz w:val="24"/>
        </w:rPr>
        <w:t>публикации;</w:t>
      </w:r>
    </w:p>
    <w:p w:rsidR="004B7941" w:rsidRDefault="00385459" w:rsidP="004F0028">
      <w:pPr>
        <w:pStyle w:val="a4"/>
        <w:numPr>
          <w:ilvl w:val="1"/>
          <w:numId w:val="159"/>
        </w:numPr>
        <w:tabs>
          <w:tab w:val="left" w:pos="1246"/>
        </w:tabs>
        <w:ind w:right="121" w:firstLine="283"/>
        <w:rPr>
          <w:sz w:val="24"/>
        </w:rPr>
      </w:pPr>
      <w:r>
        <w:rPr>
          <w:sz w:val="24"/>
        </w:rPr>
        <w:t>аргументировать выбор программного обеспечения и технических средств ИКТ для решения профессиональных и учебных задач, используя знания о принципах построения персонального компьютера и классификации его программного</w:t>
      </w:r>
      <w:r>
        <w:rPr>
          <w:spacing w:val="12"/>
          <w:sz w:val="24"/>
        </w:rPr>
        <w:t xml:space="preserve"> </w:t>
      </w:r>
      <w:r>
        <w:rPr>
          <w:sz w:val="24"/>
        </w:rPr>
        <w:t>обеспечения;</w:t>
      </w:r>
    </w:p>
    <w:p w:rsidR="004B7941" w:rsidRDefault="00385459" w:rsidP="004F0028">
      <w:pPr>
        <w:pStyle w:val="a4"/>
        <w:numPr>
          <w:ilvl w:val="1"/>
          <w:numId w:val="159"/>
        </w:numPr>
        <w:tabs>
          <w:tab w:val="left" w:pos="1246"/>
        </w:tabs>
        <w:spacing w:before="3" w:line="237" w:lineRule="auto"/>
        <w:ind w:right="121" w:firstLine="355"/>
        <w:rPr>
          <w:sz w:val="24"/>
        </w:rPr>
      </w:pPr>
      <w:r>
        <w:rPr>
          <w:sz w:val="24"/>
        </w:rPr>
        <w:t>использовать электронные таблицы для выполнения учебных заданий из различных предметных</w:t>
      </w:r>
      <w:r>
        <w:rPr>
          <w:spacing w:val="-2"/>
          <w:sz w:val="24"/>
        </w:rPr>
        <w:t xml:space="preserve"> </w:t>
      </w:r>
      <w:r>
        <w:rPr>
          <w:sz w:val="24"/>
        </w:rPr>
        <w:t>областей;</w:t>
      </w:r>
    </w:p>
    <w:p w:rsidR="004B7941" w:rsidRDefault="00385459" w:rsidP="004F0028">
      <w:pPr>
        <w:pStyle w:val="a4"/>
        <w:numPr>
          <w:ilvl w:val="1"/>
          <w:numId w:val="159"/>
        </w:numPr>
        <w:tabs>
          <w:tab w:val="left" w:pos="1246"/>
        </w:tabs>
        <w:spacing w:before="4"/>
        <w:ind w:right="115" w:firstLine="283"/>
        <w:rPr>
          <w:sz w:val="24"/>
        </w:rPr>
      </w:pPr>
      <w:r>
        <w:rPr>
          <w:sz w:val="24"/>
        </w:rPr>
        <w:t>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БД; описывать базы данных и средства доступа к ним; наполнять разработанную базу данных;</w:t>
      </w:r>
    </w:p>
    <w:p w:rsidR="004B7941" w:rsidRDefault="00385459" w:rsidP="004F0028">
      <w:pPr>
        <w:pStyle w:val="a4"/>
        <w:numPr>
          <w:ilvl w:val="1"/>
          <w:numId w:val="159"/>
        </w:numPr>
        <w:tabs>
          <w:tab w:val="left" w:pos="1246"/>
        </w:tabs>
        <w:ind w:right="119" w:firstLine="283"/>
        <w:rPr>
          <w:sz w:val="24"/>
        </w:rPr>
      </w:pPr>
      <w:r>
        <w:rPr>
          <w:sz w:val="24"/>
        </w:rPr>
        <w:t>создавать структурированные текстовые документы и демонстрационные материалы с использованием возможностей современных программных средств;</w:t>
      </w:r>
    </w:p>
    <w:p w:rsidR="004B7941" w:rsidRDefault="00385459" w:rsidP="004F0028">
      <w:pPr>
        <w:pStyle w:val="a4"/>
        <w:numPr>
          <w:ilvl w:val="1"/>
          <w:numId w:val="159"/>
        </w:numPr>
        <w:tabs>
          <w:tab w:val="left" w:pos="1246"/>
        </w:tabs>
        <w:spacing w:before="3" w:line="237" w:lineRule="auto"/>
        <w:ind w:right="123" w:firstLine="283"/>
        <w:rPr>
          <w:sz w:val="24"/>
        </w:rPr>
      </w:pPr>
      <w:r>
        <w:rPr>
          <w:sz w:val="24"/>
        </w:rPr>
        <w:t>применять антивирусные программы для обеспечения стабильной работы технических средств</w:t>
      </w:r>
      <w:r>
        <w:rPr>
          <w:spacing w:val="2"/>
          <w:sz w:val="24"/>
        </w:rPr>
        <w:t xml:space="preserve"> </w:t>
      </w:r>
      <w:r>
        <w:rPr>
          <w:sz w:val="24"/>
        </w:rPr>
        <w:t>ИКТ;</w:t>
      </w:r>
    </w:p>
    <w:p w:rsidR="004B7941" w:rsidRDefault="00385459" w:rsidP="004F0028">
      <w:pPr>
        <w:pStyle w:val="a4"/>
        <w:numPr>
          <w:ilvl w:val="1"/>
          <w:numId w:val="159"/>
        </w:numPr>
        <w:tabs>
          <w:tab w:val="left" w:pos="1246"/>
        </w:tabs>
        <w:spacing w:before="5" w:line="237" w:lineRule="auto"/>
        <w:ind w:right="123" w:firstLine="283"/>
        <w:rPr>
          <w:sz w:val="24"/>
        </w:rPr>
      </w:pPr>
      <w:r>
        <w:rPr>
          <w:sz w:val="24"/>
        </w:rPr>
        <w:t>соблюдать санитарно-гигиенические требования при работе за персональным компьютером в соответствии с нормами действующих</w:t>
      </w:r>
      <w:r>
        <w:rPr>
          <w:spacing w:val="4"/>
          <w:sz w:val="24"/>
        </w:rPr>
        <w:t xml:space="preserve"> </w:t>
      </w:r>
      <w:r>
        <w:rPr>
          <w:sz w:val="24"/>
        </w:rPr>
        <w:t>СанПиН.</w:t>
      </w:r>
    </w:p>
    <w:p w:rsidR="004B7941" w:rsidRDefault="004B7941">
      <w:pPr>
        <w:pStyle w:val="a3"/>
        <w:spacing w:before="6"/>
        <w:ind w:left="0"/>
        <w:jc w:val="left"/>
      </w:pPr>
    </w:p>
    <w:p w:rsidR="004B7941" w:rsidRDefault="00385459">
      <w:pPr>
        <w:pStyle w:val="2"/>
      </w:pPr>
      <w:r>
        <w:t>Выпускник на базовом уровне получит возможность научиться:</w:t>
      </w:r>
    </w:p>
    <w:p w:rsidR="004B7941" w:rsidRDefault="00385459" w:rsidP="004F0028">
      <w:pPr>
        <w:pStyle w:val="a4"/>
        <w:numPr>
          <w:ilvl w:val="1"/>
          <w:numId w:val="159"/>
        </w:numPr>
        <w:tabs>
          <w:tab w:val="left" w:pos="1246"/>
        </w:tabs>
        <w:spacing w:before="1" w:line="237" w:lineRule="auto"/>
        <w:ind w:right="121" w:firstLine="283"/>
        <w:rPr>
          <w:i/>
          <w:sz w:val="24"/>
        </w:rPr>
      </w:pPr>
      <w:r>
        <w:rPr>
          <w:i/>
          <w:sz w:val="24"/>
        </w:rPr>
        <w:t>выполнять эквивалентные преобразования логических выражений, используя законы алгебры логики, в том числе и при составлении поисковых</w:t>
      </w:r>
      <w:r>
        <w:rPr>
          <w:i/>
          <w:spacing w:val="1"/>
          <w:sz w:val="24"/>
        </w:rPr>
        <w:t xml:space="preserve"> </w:t>
      </w:r>
      <w:r>
        <w:rPr>
          <w:i/>
          <w:sz w:val="24"/>
        </w:rPr>
        <w:t>запросов;</w:t>
      </w:r>
    </w:p>
    <w:p w:rsidR="004B7941" w:rsidRDefault="00385459" w:rsidP="004F0028">
      <w:pPr>
        <w:pStyle w:val="a4"/>
        <w:numPr>
          <w:ilvl w:val="1"/>
          <w:numId w:val="159"/>
        </w:numPr>
        <w:tabs>
          <w:tab w:val="left" w:pos="1246"/>
        </w:tabs>
        <w:spacing w:before="4"/>
        <w:ind w:right="116" w:firstLine="283"/>
        <w:rPr>
          <w:i/>
          <w:sz w:val="24"/>
        </w:rPr>
      </w:pPr>
      <w:r>
        <w:rPr>
          <w:i/>
          <w:sz w:val="24"/>
        </w:rPr>
        <w:t xml:space="preserve">переводить заданное натуральное число </w:t>
      </w:r>
      <w:r>
        <w:rPr>
          <w:i/>
          <w:spacing w:val="-3"/>
          <w:sz w:val="24"/>
        </w:rPr>
        <w:t xml:space="preserve">из </w:t>
      </w:r>
      <w:r>
        <w:rPr>
          <w:i/>
          <w:sz w:val="24"/>
        </w:rPr>
        <w:t>двоичной записи в восьмеричную и шестнадцатеричную и обратно; сравнивать, складывать и вычитать числа, записанные в двоичной, восьмеричной и шестнадцатеричной системах</w:t>
      </w:r>
      <w:r>
        <w:rPr>
          <w:i/>
          <w:spacing w:val="-1"/>
          <w:sz w:val="24"/>
        </w:rPr>
        <w:t xml:space="preserve"> </w:t>
      </w:r>
      <w:r>
        <w:rPr>
          <w:i/>
          <w:sz w:val="24"/>
        </w:rPr>
        <w:t>счисления;</w:t>
      </w:r>
    </w:p>
    <w:p w:rsidR="004B7941" w:rsidRDefault="00385459" w:rsidP="004F0028">
      <w:pPr>
        <w:pStyle w:val="a4"/>
        <w:numPr>
          <w:ilvl w:val="1"/>
          <w:numId w:val="159"/>
        </w:numPr>
        <w:tabs>
          <w:tab w:val="left" w:pos="1246"/>
        </w:tabs>
        <w:spacing w:line="242" w:lineRule="auto"/>
        <w:ind w:right="120" w:firstLine="283"/>
        <w:rPr>
          <w:i/>
          <w:sz w:val="24"/>
        </w:rPr>
      </w:pPr>
      <w:r>
        <w:rPr>
          <w:i/>
          <w:sz w:val="24"/>
        </w:rPr>
        <w:t>использовать знания о графах, деревьях и списках при описании реальных объектов и процессов;</w:t>
      </w:r>
    </w:p>
    <w:p w:rsidR="004B7941" w:rsidRDefault="004B7941">
      <w:pPr>
        <w:spacing w:line="242" w:lineRule="auto"/>
        <w:jc w:val="both"/>
        <w:rPr>
          <w:sz w:val="24"/>
        </w:rPr>
        <w:sectPr w:rsidR="004B7941">
          <w:footerReference w:type="default" r:id="rId12"/>
          <w:pgSz w:w="11910" w:h="16840"/>
          <w:pgMar w:top="1040" w:right="440" w:bottom="280" w:left="1160" w:header="0" w:footer="0" w:gutter="0"/>
          <w:cols w:space="720"/>
        </w:sectPr>
      </w:pPr>
    </w:p>
    <w:p w:rsidR="004B7941" w:rsidRDefault="00385459" w:rsidP="004F0028">
      <w:pPr>
        <w:pStyle w:val="a4"/>
        <w:numPr>
          <w:ilvl w:val="1"/>
          <w:numId w:val="159"/>
        </w:numPr>
        <w:tabs>
          <w:tab w:val="left" w:pos="1246"/>
        </w:tabs>
        <w:spacing w:before="66"/>
        <w:ind w:right="117" w:firstLine="283"/>
        <w:rPr>
          <w:i/>
          <w:sz w:val="24"/>
        </w:rPr>
      </w:pPr>
      <w:r>
        <w:rPr>
          <w:i/>
          <w:sz w:val="24"/>
        </w:rPr>
        <w:lastRenderedPageBreak/>
        <w:t>строить неравномерные коды, допускающие однозначное декодирование сообщений, используя условие Фано; использовать знания о кодах, которые позволяют обнаруживать ошибки при передаче данных, а также о помехоустойчивых кодах</w:t>
      </w:r>
      <w:r>
        <w:rPr>
          <w:i/>
          <w:spacing w:val="7"/>
          <w:sz w:val="24"/>
        </w:rPr>
        <w:t xml:space="preserve"> </w:t>
      </w:r>
      <w:r>
        <w:rPr>
          <w:i/>
          <w:sz w:val="24"/>
        </w:rPr>
        <w:t>;</w:t>
      </w:r>
    </w:p>
    <w:p w:rsidR="004B7941" w:rsidRDefault="00385459" w:rsidP="004F0028">
      <w:pPr>
        <w:pStyle w:val="a4"/>
        <w:numPr>
          <w:ilvl w:val="1"/>
          <w:numId w:val="159"/>
        </w:numPr>
        <w:tabs>
          <w:tab w:val="left" w:pos="1246"/>
        </w:tabs>
        <w:spacing w:before="5" w:line="237" w:lineRule="auto"/>
        <w:ind w:right="124" w:firstLine="283"/>
        <w:rPr>
          <w:i/>
          <w:sz w:val="24"/>
        </w:rPr>
      </w:pPr>
      <w:r>
        <w:rPr>
          <w:i/>
          <w:sz w:val="24"/>
        </w:rPr>
        <w:t>понимать важность дискретизации данных; использовать знания о постановках задач поиска и сортировки; их роли при решении задач анализа</w:t>
      </w:r>
      <w:r>
        <w:rPr>
          <w:i/>
          <w:spacing w:val="5"/>
          <w:sz w:val="24"/>
        </w:rPr>
        <w:t xml:space="preserve"> </w:t>
      </w:r>
      <w:r>
        <w:rPr>
          <w:i/>
          <w:sz w:val="24"/>
        </w:rPr>
        <w:t>данных;</w:t>
      </w:r>
    </w:p>
    <w:p w:rsidR="004B7941" w:rsidRDefault="00385459" w:rsidP="004F0028">
      <w:pPr>
        <w:pStyle w:val="a4"/>
        <w:numPr>
          <w:ilvl w:val="1"/>
          <w:numId w:val="159"/>
        </w:numPr>
        <w:tabs>
          <w:tab w:val="left" w:pos="1246"/>
        </w:tabs>
        <w:spacing w:before="4"/>
        <w:ind w:right="120" w:firstLine="283"/>
        <w:rPr>
          <w:i/>
          <w:sz w:val="24"/>
        </w:rPr>
      </w:pPr>
      <w:r>
        <w:rPr>
          <w:i/>
          <w:sz w:val="24"/>
        </w:rPr>
        <w:t>использовать навыки и опыт разработки программ в выбранной среде программирования, включая тестирование и отладку программ; использовать основные управляющие конструкции последовательного программирования и библиотеки прикладных программ; выполнять созданные</w:t>
      </w:r>
      <w:r>
        <w:rPr>
          <w:i/>
          <w:spacing w:val="-5"/>
          <w:sz w:val="24"/>
        </w:rPr>
        <w:t xml:space="preserve"> </w:t>
      </w:r>
      <w:r>
        <w:rPr>
          <w:i/>
          <w:sz w:val="24"/>
        </w:rPr>
        <w:t>программы;</w:t>
      </w:r>
    </w:p>
    <w:p w:rsidR="004B7941" w:rsidRDefault="00385459" w:rsidP="004F0028">
      <w:pPr>
        <w:pStyle w:val="a4"/>
        <w:numPr>
          <w:ilvl w:val="1"/>
          <w:numId w:val="159"/>
        </w:numPr>
        <w:tabs>
          <w:tab w:val="left" w:pos="1246"/>
        </w:tabs>
        <w:ind w:right="120" w:firstLine="283"/>
        <w:rPr>
          <w:i/>
          <w:sz w:val="24"/>
        </w:rPr>
      </w:pPr>
      <w:r>
        <w:rPr>
          <w:i/>
          <w:sz w:val="24"/>
        </w:rPr>
        <w:t>разрабатывать и использовать компьютерно-математические модели; оценивать числовые параметры моделируемых объектов и процессов; интерпретировать результаты, получаемые в ходе моделирования реальных процессов; анализировать готовые модели на предмет соответствия реальному объекту или</w:t>
      </w:r>
      <w:r>
        <w:rPr>
          <w:i/>
          <w:spacing w:val="8"/>
          <w:sz w:val="24"/>
        </w:rPr>
        <w:t xml:space="preserve"> </w:t>
      </w:r>
      <w:r>
        <w:rPr>
          <w:i/>
          <w:sz w:val="24"/>
        </w:rPr>
        <w:t>процессу;</w:t>
      </w:r>
    </w:p>
    <w:p w:rsidR="004B7941" w:rsidRDefault="00385459" w:rsidP="004F0028">
      <w:pPr>
        <w:pStyle w:val="a4"/>
        <w:numPr>
          <w:ilvl w:val="1"/>
          <w:numId w:val="159"/>
        </w:numPr>
        <w:tabs>
          <w:tab w:val="left" w:pos="1246"/>
        </w:tabs>
        <w:spacing w:before="3" w:line="237" w:lineRule="auto"/>
        <w:ind w:right="126" w:firstLine="283"/>
        <w:rPr>
          <w:i/>
          <w:sz w:val="24"/>
        </w:rPr>
      </w:pPr>
      <w:r>
        <w:rPr>
          <w:i/>
          <w:sz w:val="24"/>
        </w:rPr>
        <w:t>применять базы данных и справочные системы при решении задач, возникающих в ходе учебной деятельности и вне ее; создавать учебные многотабличные базы</w:t>
      </w:r>
      <w:r>
        <w:rPr>
          <w:i/>
          <w:spacing w:val="-3"/>
          <w:sz w:val="24"/>
        </w:rPr>
        <w:t xml:space="preserve"> </w:t>
      </w:r>
      <w:r>
        <w:rPr>
          <w:i/>
          <w:sz w:val="24"/>
        </w:rPr>
        <w:t>данных;</w:t>
      </w:r>
    </w:p>
    <w:p w:rsidR="004B7941" w:rsidRDefault="00385459" w:rsidP="004F0028">
      <w:pPr>
        <w:pStyle w:val="a4"/>
        <w:numPr>
          <w:ilvl w:val="1"/>
          <w:numId w:val="159"/>
        </w:numPr>
        <w:tabs>
          <w:tab w:val="left" w:pos="1246"/>
        </w:tabs>
        <w:spacing w:before="5" w:line="237" w:lineRule="auto"/>
        <w:ind w:right="125" w:firstLine="283"/>
        <w:rPr>
          <w:i/>
          <w:sz w:val="24"/>
        </w:rPr>
      </w:pPr>
      <w:r>
        <w:rPr>
          <w:i/>
          <w:sz w:val="24"/>
        </w:rPr>
        <w:t>классифицировать программное обеспечение в соответствии с кругом выполняемых задач;</w:t>
      </w:r>
    </w:p>
    <w:p w:rsidR="004B7941" w:rsidRDefault="00385459" w:rsidP="004F0028">
      <w:pPr>
        <w:pStyle w:val="a4"/>
        <w:numPr>
          <w:ilvl w:val="1"/>
          <w:numId w:val="159"/>
        </w:numPr>
        <w:tabs>
          <w:tab w:val="left" w:pos="1246"/>
        </w:tabs>
        <w:spacing w:before="4"/>
        <w:ind w:right="123" w:firstLine="283"/>
        <w:rPr>
          <w:i/>
          <w:sz w:val="24"/>
        </w:rPr>
      </w:pPr>
      <w:r>
        <w:rPr>
          <w:i/>
          <w:sz w:val="24"/>
        </w:rPr>
        <w:t>понимать основные принципы устройства современного компьютера и мобильных электронных устройств; использовать правила безопасной и экономичной работы с компьютерами и мобильными</w:t>
      </w:r>
      <w:r>
        <w:rPr>
          <w:i/>
          <w:spacing w:val="4"/>
          <w:sz w:val="24"/>
        </w:rPr>
        <w:t xml:space="preserve"> </w:t>
      </w:r>
      <w:r>
        <w:rPr>
          <w:i/>
          <w:sz w:val="24"/>
        </w:rPr>
        <w:t>устройствами;</w:t>
      </w:r>
    </w:p>
    <w:p w:rsidR="004B7941" w:rsidRDefault="00385459" w:rsidP="004F0028">
      <w:pPr>
        <w:pStyle w:val="a4"/>
        <w:numPr>
          <w:ilvl w:val="1"/>
          <w:numId w:val="159"/>
        </w:numPr>
        <w:tabs>
          <w:tab w:val="left" w:pos="1246"/>
        </w:tabs>
        <w:ind w:right="121" w:firstLine="283"/>
        <w:rPr>
          <w:i/>
          <w:sz w:val="24"/>
        </w:rPr>
      </w:pPr>
      <w:r>
        <w:rPr>
          <w:i/>
          <w:sz w:val="24"/>
        </w:rPr>
        <w:t>понимать общие принципы разработки и функционирования интернет- приложений; создавать веб-страницы; использовать принципы обеспечения информационной безопасности, способы и средства обеспечения надежного функционирования средств</w:t>
      </w:r>
      <w:r>
        <w:rPr>
          <w:i/>
          <w:spacing w:val="-14"/>
          <w:sz w:val="24"/>
        </w:rPr>
        <w:t xml:space="preserve"> </w:t>
      </w:r>
      <w:r>
        <w:rPr>
          <w:i/>
          <w:sz w:val="24"/>
        </w:rPr>
        <w:t>ИКТ;</w:t>
      </w:r>
    </w:p>
    <w:p w:rsidR="004B7941" w:rsidRDefault="00385459" w:rsidP="004F0028">
      <w:pPr>
        <w:pStyle w:val="a4"/>
        <w:numPr>
          <w:ilvl w:val="1"/>
          <w:numId w:val="159"/>
        </w:numPr>
        <w:tabs>
          <w:tab w:val="left" w:pos="1246"/>
        </w:tabs>
        <w:spacing w:before="1"/>
        <w:ind w:left="1245"/>
        <w:rPr>
          <w:i/>
          <w:sz w:val="24"/>
        </w:rPr>
      </w:pPr>
      <w:r>
        <w:rPr>
          <w:i/>
          <w:sz w:val="24"/>
        </w:rPr>
        <w:t>критически оценивать информацию, полученную из сети</w:t>
      </w:r>
      <w:r>
        <w:rPr>
          <w:i/>
          <w:spacing w:val="9"/>
          <w:sz w:val="24"/>
        </w:rPr>
        <w:t xml:space="preserve"> </w:t>
      </w:r>
      <w:r>
        <w:rPr>
          <w:i/>
          <w:sz w:val="24"/>
        </w:rPr>
        <w:t>Интернет.</w:t>
      </w:r>
    </w:p>
    <w:p w:rsidR="004B7941" w:rsidRDefault="004B7941">
      <w:pPr>
        <w:pStyle w:val="a3"/>
        <w:spacing w:before="5"/>
        <w:ind w:left="0"/>
        <w:jc w:val="left"/>
        <w:rPr>
          <w:i/>
        </w:rPr>
      </w:pPr>
    </w:p>
    <w:p w:rsidR="004B7941" w:rsidRDefault="00385459">
      <w:pPr>
        <w:pStyle w:val="2"/>
        <w:ind w:left="539"/>
        <w:jc w:val="left"/>
      </w:pPr>
      <w:r>
        <w:t>Физика</w:t>
      </w:r>
    </w:p>
    <w:p w:rsidR="004B7941" w:rsidRDefault="00385459">
      <w:pPr>
        <w:spacing w:line="242" w:lineRule="auto"/>
        <w:ind w:left="539" w:firstLine="710"/>
        <w:rPr>
          <w:b/>
          <w:sz w:val="24"/>
        </w:rPr>
      </w:pPr>
      <w:r>
        <w:rPr>
          <w:b/>
          <w:sz w:val="24"/>
        </w:rPr>
        <w:t>В результате изучения учебного предмета «Физика» на уровне среднего общего образования:</w:t>
      </w:r>
    </w:p>
    <w:p w:rsidR="004B7941" w:rsidRDefault="00385459">
      <w:pPr>
        <w:spacing w:line="269" w:lineRule="exact"/>
        <w:ind w:left="1250"/>
        <w:rPr>
          <w:b/>
          <w:sz w:val="24"/>
        </w:rPr>
      </w:pPr>
      <w:r>
        <w:rPr>
          <w:b/>
          <w:sz w:val="24"/>
        </w:rPr>
        <w:t>Выпускник на базовом уровне научится:</w:t>
      </w:r>
    </w:p>
    <w:p w:rsidR="004B7941" w:rsidRDefault="00385459" w:rsidP="004F0028">
      <w:pPr>
        <w:pStyle w:val="a4"/>
        <w:numPr>
          <w:ilvl w:val="1"/>
          <w:numId w:val="159"/>
        </w:numPr>
        <w:tabs>
          <w:tab w:val="left" w:pos="1246"/>
        </w:tabs>
        <w:ind w:right="122" w:firstLine="283"/>
        <w:rPr>
          <w:sz w:val="24"/>
        </w:rPr>
      </w:pPr>
      <w:r>
        <w:rPr>
          <w:sz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w:t>
      </w:r>
      <w:r>
        <w:rPr>
          <w:spacing w:val="-1"/>
          <w:sz w:val="24"/>
        </w:rPr>
        <w:t xml:space="preserve"> </w:t>
      </w:r>
      <w:r>
        <w:rPr>
          <w:sz w:val="24"/>
        </w:rPr>
        <w:t>людей;</w:t>
      </w:r>
    </w:p>
    <w:p w:rsidR="004B7941" w:rsidRDefault="00385459" w:rsidP="004F0028">
      <w:pPr>
        <w:pStyle w:val="a4"/>
        <w:numPr>
          <w:ilvl w:val="1"/>
          <w:numId w:val="159"/>
        </w:numPr>
        <w:tabs>
          <w:tab w:val="left" w:pos="1246"/>
        </w:tabs>
        <w:spacing w:line="242" w:lineRule="auto"/>
        <w:ind w:right="123" w:firstLine="283"/>
        <w:rPr>
          <w:sz w:val="24"/>
        </w:rPr>
      </w:pPr>
      <w:r>
        <w:rPr>
          <w:sz w:val="24"/>
        </w:rPr>
        <w:t>демонстрировать на примерах взаимосвязь между физикой и другими естественными науками;</w:t>
      </w:r>
    </w:p>
    <w:p w:rsidR="004B7941" w:rsidRDefault="00385459" w:rsidP="004F0028">
      <w:pPr>
        <w:pStyle w:val="a4"/>
        <w:numPr>
          <w:ilvl w:val="1"/>
          <w:numId w:val="159"/>
        </w:numPr>
        <w:tabs>
          <w:tab w:val="left" w:pos="1246"/>
        </w:tabs>
        <w:spacing w:line="242" w:lineRule="auto"/>
        <w:ind w:right="120" w:firstLine="283"/>
        <w:rPr>
          <w:sz w:val="24"/>
        </w:rPr>
      </w:pPr>
      <w:r>
        <w:rPr>
          <w:sz w:val="24"/>
        </w:rPr>
        <w:t>устанавливать взаимосвязь естественно-научных явлений и применять основные физические модели для их описания и</w:t>
      </w:r>
      <w:r>
        <w:rPr>
          <w:spacing w:val="-9"/>
          <w:sz w:val="24"/>
        </w:rPr>
        <w:t xml:space="preserve"> </w:t>
      </w:r>
      <w:r>
        <w:rPr>
          <w:sz w:val="24"/>
        </w:rPr>
        <w:t>объяснения;</w:t>
      </w:r>
    </w:p>
    <w:p w:rsidR="004B7941" w:rsidRDefault="00385459" w:rsidP="004F0028">
      <w:pPr>
        <w:pStyle w:val="a4"/>
        <w:numPr>
          <w:ilvl w:val="1"/>
          <w:numId w:val="159"/>
        </w:numPr>
        <w:tabs>
          <w:tab w:val="left" w:pos="1246"/>
        </w:tabs>
        <w:ind w:right="116" w:firstLine="283"/>
        <w:rPr>
          <w:sz w:val="24"/>
        </w:rPr>
      </w:pPr>
      <w:r>
        <w:rPr>
          <w:sz w:val="24"/>
        </w:rPr>
        <w:t>использовать информацию физического содержания при решении учебных, практических, проектных и исследовательских задач, интегрируя информацию из различных источников и критически ее</w:t>
      </w:r>
      <w:r>
        <w:rPr>
          <w:spacing w:val="3"/>
          <w:sz w:val="24"/>
        </w:rPr>
        <w:t xml:space="preserve"> </w:t>
      </w:r>
      <w:r>
        <w:rPr>
          <w:sz w:val="24"/>
        </w:rPr>
        <w:t>оценивая;</w:t>
      </w:r>
    </w:p>
    <w:p w:rsidR="004B7941" w:rsidRDefault="00385459" w:rsidP="004F0028">
      <w:pPr>
        <w:pStyle w:val="a4"/>
        <w:numPr>
          <w:ilvl w:val="1"/>
          <w:numId w:val="159"/>
        </w:numPr>
        <w:tabs>
          <w:tab w:val="left" w:pos="1246"/>
        </w:tabs>
        <w:ind w:right="119" w:firstLine="283"/>
        <w:rPr>
          <w:sz w:val="24"/>
        </w:rPr>
      </w:pPr>
      <w:r>
        <w:rPr>
          <w:sz w:val="24"/>
        </w:rPr>
        <w:t>различать и уметь использовать в учебно-исследовательской деятельности методы научного познания (наблюдение, описание, измерение, эксперимент, выдвижение гипотезы, моделирование и др.) и формы научного познания (факты, законы, теории), демонстрируя на примерах их роль и место в научном</w:t>
      </w:r>
      <w:r>
        <w:rPr>
          <w:spacing w:val="-3"/>
          <w:sz w:val="24"/>
        </w:rPr>
        <w:t xml:space="preserve"> </w:t>
      </w:r>
      <w:r>
        <w:rPr>
          <w:sz w:val="24"/>
        </w:rPr>
        <w:t>познании;</w:t>
      </w:r>
    </w:p>
    <w:p w:rsidR="004B7941" w:rsidRDefault="00385459" w:rsidP="004F0028">
      <w:pPr>
        <w:pStyle w:val="a4"/>
        <w:numPr>
          <w:ilvl w:val="1"/>
          <w:numId w:val="159"/>
        </w:numPr>
        <w:tabs>
          <w:tab w:val="left" w:pos="1246"/>
        </w:tabs>
        <w:ind w:right="118" w:firstLine="283"/>
        <w:rPr>
          <w:sz w:val="24"/>
        </w:rPr>
      </w:pPr>
      <w:r>
        <w:rPr>
          <w:sz w:val="24"/>
        </w:rPr>
        <w:t>проводить прямые и косвенные изменения физических величин, выбирая измерительные приборы с учетом необходимой точности измерений, планировать ход измерений, получать значение измеряемой величины и оценивать относительную погрешность по заданным</w:t>
      </w:r>
      <w:r>
        <w:rPr>
          <w:spacing w:val="1"/>
          <w:sz w:val="24"/>
        </w:rPr>
        <w:t xml:space="preserve"> </w:t>
      </w:r>
      <w:r>
        <w:rPr>
          <w:sz w:val="24"/>
        </w:rPr>
        <w:t>формулам;</w:t>
      </w:r>
    </w:p>
    <w:p w:rsidR="004B7941" w:rsidRDefault="00385459" w:rsidP="004F0028">
      <w:pPr>
        <w:pStyle w:val="a4"/>
        <w:numPr>
          <w:ilvl w:val="1"/>
          <w:numId w:val="159"/>
        </w:numPr>
        <w:tabs>
          <w:tab w:val="left" w:pos="1246"/>
        </w:tabs>
        <w:ind w:right="121" w:firstLine="283"/>
        <w:rPr>
          <w:sz w:val="24"/>
        </w:rPr>
      </w:pPr>
      <w:r>
        <w:rPr>
          <w:sz w:val="24"/>
        </w:rPr>
        <w:t>проводить исследования зависимостей между физическими величинами: проводить измерения и определять на основе исследования значение параметров, характеризующих данную зависимость между величинами, и делать вывод с учетом погрешности</w:t>
      </w:r>
      <w:r>
        <w:rPr>
          <w:spacing w:val="-16"/>
          <w:sz w:val="24"/>
        </w:rPr>
        <w:t xml:space="preserve"> </w:t>
      </w:r>
      <w:r>
        <w:rPr>
          <w:sz w:val="24"/>
        </w:rPr>
        <w:t>измерений;</w:t>
      </w:r>
    </w:p>
    <w:p w:rsidR="004B7941" w:rsidRDefault="00385459" w:rsidP="004F0028">
      <w:pPr>
        <w:pStyle w:val="a4"/>
        <w:numPr>
          <w:ilvl w:val="1"/>
          <w:numId w:val="159"/>
        </w:numPr>
        <w:tabs>
          <w:tab w:val="left" w:pos="1246"/>
        </w:tabs>
        <w:spacing w:line="242" w:lineRule="auto"/>
        <w:ind w:right="120" w:firstLine="283"/>
        <w:rPr>
          <w:sz w:val="24"/>
        </w:rPr>
      </w:pPr>
      <w:r>
        <w:rPr>
          <w:sz w:val="24"/>
        </w:rPr>
        <w:t>использовать для описания характера протекания физических процессов физические величины и демонстрировать взаимосвязь между</w:t>
      </w:r>
      <w:r>
        <w:rPr>
          <w:spacing w:val="-5"/>
          <w:sz w:val="24"/>
        </w:rPr>
        <w:t xml:space="preserve"> </w:t>
      </w:r>
      <w:r>
        <w:rPr>
          <w:sz w:val="24"/>
        </w:rPr>
        <w:t>ними;</w:t>
      </w:r>
    </w:p>
    <w:p w:rsidR="004B7941" w:rsidRDefault="004B7941">
      <w:pPr>
        <w:spacing w:line="242" w:lineRule="auto"/>
        <w:jc w:val="both"/>
        <w:rPr>
          <w:sz w:val="24"/>
        </w:rPr>
        <w:sectPr w:rsidR="004B7941">
          <w:footerReference w:type="default" r:id="rId13"/>
          <w:pgSz w:w="11910" w:h="16840"/>
          <w:pgMar w:top="1040" w:right="440" w:bottom="1140" w:left="1160" w:header="0" w:footer="952" w:gutter="0"/>
          <w:pgNumType w:start="63"/>
          <w:cols w:space="720"/>
        </w:sectPr>
      </w:pPr>
    </w:p>
    <w:p w:rsidR="004B7941" w:rsidRDefault="00385459" w:rsidP="004F0028">
      <w:pPr>
        <w:pStyle w:val="a4"/>
        <w:numPr>
          <w:ilvl w:val="1"/>
          <w:numId w:val="159"/>
        </w:numPr>
        <w:tabs>
          <w:tab w:val="left" w:pos="1246"/>
        </w:tabs>
        <w:spacing w:before="66" w:line="242" w:lineRule="auto"/>
        <w:ind w:right="120" w:firstLine="283"/>
        <w:rPr>
          <w:sz w:val="24"/>
        </w:rPr>
      </w:pPr>
      <w:r>
        <w:rPr>
          <w:sz w:val="24"/>
        </w:rPr>
        <w:lastRenderedPageBreak/>
        <w:t>использовать для описания характера протекания физических процессов физические законы с учетом границ их</w:t>
      </w:r>
      <w:r>
        <w:rPr>
          <w:spacing w:val="2"/>
          <w:sz w:val="24"/>
        </w:rPr>
        <w:t xml:space="preserve"> </w:t>
      </w:r>
      <w:r>
        <w:rPr>
          <w:sz w:val="24"/>
        </w:rPr>
        <w:t>применимости;</w:t>
      </w:r>
    </w:p>
    <w:p w:rsidR="004B7941" w:rsidRDefault="00385459" w:rsidP="004F0028">
      <w:pPr>
        <w:pStyle w:val="a4"/>
        <w:numPr>
          <w:ilvl w:val="1"/>
          <w:numId w:val="159"/>
        </w:numPr>
        <w:tabs>
          <w:tab w:val="left" w:pos="1246"/>
        </w:tabs>
        <w:ind w:right="121" w:firstLine="283"/>
        <w:rPr>
          <w:sz w:val="24"/>
        </w:rPr>
      </w:pPr>
      <w:r>
        <w:rPr>
          <w:sz w:val="24"/>
        </w:rPr>
        <w:t>решать качественные задачи (в том числе и межпредметного характера): используя модели, физические величины и законы, выстраивать логически верную цепочку объяснения (доказательства) предложенного в задаче процесса</w:t>
      </w:r>
      <w:r>
        <w:rPr>
          <w:spacing w:val="9"/>
          <w:sz w:val="24"/>
        </w:rPr>
        <w:t xml:space="preserve"> </w:t>
      </w:r>
      <w:r>
        <w:rPr>
          <w:sz w:val="24"/>
        </w:rPr>
        <w:t>(явления);</w:t>
      </w:r>
    </w:p>
    <w:p w:rsidR="004B7941" w:rsidRDefault="00385459" w:rsidP="004F0028">
      <w:pPr>
        <w:pStyle w:val="a4"/>
        <w:numPr>
          <w:ilvl w:val="1"/>
          <w:numId w:val="159"/>
        </w:numPr>
        <w:tabs>
          <w:tab w:val="left" w:pos="1246"/>
        </w:tabs>
        <w:ind w:right="120" w:firstLine="283"/>
        <w:rPr>
          <w:sz w:val="24"/>
        </w:rPr>
      </w:pPr>
      <w:r>
        <w:rPr>
          <w:sz w:val="24"/>
        </w:rPr>
        <w:t>решать расчетные задачи с явно заданной физической моделью: на основе анализа условия задачи выделять физическую модель, находить физические величины и законы, необходимые и достаточные для ее решения, проводить расчеты и проверять полученный результат;</w:t>
      </w:r>
    </w:p>
    <w:p w:rsidR="004B7941" w:rsidRDefault="00385459" w:rsidP="004F0028">
      <w:pPr>
        <w:pStyle w:val="a4"/>
        <w:numPr>
          <w:ilvl w:val="1"/>
          <w:numId w:val="159"/>
        </w:numPr>
        <w:tabs>
          <w:tab w:val="left" w:pos="1246"/>
        </w:tabs>
        <w:spacing w:line="237" w:lineRule="auto"/>
        <w:ind w:right="122" w:firstLine="283"/>
        <w:rPr>
          <w:sz w:val="24"/>
        </w:rPr>
      </w:pPr>
      <w:r>
        <w:rPr>
          <w:sz w:val="24"/>
        </w:rPr>
        <w:t>учитывать границы применения изученных физических моделей при решении физических и межпредметных задач;</w:t>
      </w:r>
    </w:p>
    <w:p w:rsidR="004B7941" w:rsidRDefault="00385459" w:rsidP="004F0028">
      <w:pPr>
        <w:pStyle w:val="a4"/>
        <w:numPr>
          <w:ilvl w:val="1"/>
          <w:numId w:val="159"/>
        </w:numPr>
        <w:tabs>
          <w:tab w:val="left" w:pos="1246"/>
        </w:tabs>
        <w:spacing w:before="4"/>
        <w:ind w:right="121" w:firstLine="283"/>
        <w:rPr>
          <w:sz w:val="24"/>
        </w:rPr>
      </w:pPr>
      <w:r>
        <w:rPr>
          <w:sz w:val="24"/>
        </w:rPr>
        <w:t>использовать информацию и применять знания о принципах работы и основных характеристиках изученных машин, приборов и других технических устройств для решения практических, учебно-исследовательских и проектных</w:t>
      </w:r>
      <w:r>
        <w:rPr>
          <w:spacing w:val="9"/>
          <w:sz w:val="24"/>
        </w:rPr>
        <w:t xml:space="preserve"> </w:t>
      </w:r>
      <w:r>
        <w:rPr>
          <w:sz w:val="24"/>
        </w:rPr>
        <w:t>задач;</w:t>
      </w:r>
    </w:p>
    <w:p w:rsidR="004B7941" w:rsidRDefault="00385459" w:rsidP="004F0028">
      <w:pPr>
        <w:pStyle w:val="a4"/>
        <w:numPr>
          <w:ilvl w:val="1"/>
          <w:numId w:val="159"/>
        </w:numPr>
        <w:tabs>
          <w:tab w:val="left" w:pos="1246"/>
        </w:tabs>
        <w:ind w:right="120" w:firstLine="283"/>
        <w:rPr>
          <w:sz w:val="24"/>
        </w:rPr>
      </w:pPr>
      <w:r>
        <w:rPr>
          <w:sz w:val="24"/>
        </w:rPr>
        <w:t>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w:t>
      </w:r>
      <w:r>
        <w:rPr>
          <w:spacing w:val="2"/>
          <w:sz w:val="24"/>
        </w:rPr>
        <w:t xml:space="preserve"> </w:t>
      </w:r>
      <w:r>
        <w:rPr>
          <w:sz w:val="24"/>
        </w:rPr>
        <w:t>жизни.</w:t>
      </w:r>
    </w:p>
    <w:p w:rsidR="004B7941" w:rsidRDefault="004B7941">
      <w:pPr>
        <w:pStyle w:val="a3"/>
        <w:spacing w:before="5"/>
        <w:ind w:left="0"/>
        <w:jc w:val="left"/>
      </w:pPr>
    </w:p>
    <w:p w:rsidR="004B7941" w:rsidRDefault="00385459">
      <w:pPr>
        <w:pStyle w:val="2"/>
        <w:spacing w:before="1" w:line="272" w:lineRule="exact"/>
      </w:pPr>
      <w:r>
        <w:t>Выпускник на базовом уровне получит возможность научиться:</w:t>
      </w:r>
    </w:p>
    <w:p w:rsidR="004B7941" w:rsidRDefault="00385459" w:rsidP="004F0028">
      <w:pPr>
        <w:pStyle w:val="a4"/>
        <w:numPr>
          <w:ilvl w:val="1"/>
          <w:numId w:val="159"/>
        </w:numPr>
        <w:tabs>
          <w:tab w:val="left" w:pos="1246"/>
        </w:tabs>
        <w:spacing w:line="242" w:lineRule="auto"/>
        <w:ind w:right="120" w:firstLine="283"/>
        <w:rPr>
          <w:i/>
          <w:sz w:val="24"/>
        </w:rPr>
      </w:pPr>
      <w:r>
        <w:rPr>
          <w:i/>
          <w:sz w:val="24"/>
        </w:rPr>
        <w:t>понимать и объяснять целостность физической теории, различать границы ее применимости и место в ряду других физических</w:t>
      </w:r>
      <w:r>
        <w:rPr>
          <w:i/>
          <w:spacing w:val="8"/>
          <w:sz w:val="24"/>
        </w:rPr>
        <w:t xml:space="preserve"> </w:t>
      </w:r>
      <w:r>
        <w:rPr>
          <w:i/>
          <w:sz w:val="24"/>
        </w:rPr>
        <w:t>теорий;</w:t>
      </w:r>
    </w:p>
    <w:p w:rsidR="004B7941" w:rsidRDefault="00385459" w:rsidP="004F0028">
      <w:pPr>
        <w:pStyle w:val="a4"/>
        <w:numPr>
          <w:ilvl w:val="1"/>
          <w:numId w:val="159"/>
        </w:numPr>
        <w:tabs>
          <w:tab w:val="left" w:pos="1246"/>
        </w:tabs>
        <w:ind w:right="124" w:firstLine="283"/>
        <w:rPr>
          <w:i/>
          <w:sz w:val="24"/>
        </w:rPr>
      </w:pPr>
      <w:r>
        <w:rPr>
          <w:i/>
          <w:sz w:val="24"/>
        </w:rPr>
        <w:t>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w:t>
      </w:r>
      <w:r>
        <w:rPr>
          <w:i/>
          <w:spacing w:val="4"/>
          <w:sz w:val="24"/>
        </w:rPr>
        <w:t xml:space="preserve"> </w:t>
      </w:r>
      <w:r>
        <w:rPr>
          <w:i/>
          <w:sz w:val="24"/>
        </w:rPr>
        <w:t>доказательств;</w:t>
      </w:r>
    </w:p>
    <w:p w:rsidR="004B7941" w:rsidRDefault="00385459" w:rsidP="004F0028">
      <w:pPr>
        <w:pStyle w:val="a4"/>
        <w:numPr>
          <w:ilvl w:val="1"/>
          <w:numId w:val="159"/>
        </w:numPr>
        <w:tabs>
          <w:tab w:val="left" w:pos="1246"/>
        </w:tabs>
        <w:spacing w:line="237" w:lineRule="auto"/>
        <w:ind w:right="117" w:firstLine="283"/>
        <w:rPr>
          <w:i/>
          <w:sz w:val="24"/>
        </w:rPr>
      </w:pPr>
      <w:r>
        <w:rPr>
          <w:i/>
          <w:sz w:val="24"/>
        </w:rPr>
        <w:t>характеризовать системную связь между основополагающими научными  понятиями: пространство, время, материя (вещество, поле), движение, сила,</w:t>
      </w:r>
      <w:r>
        <w:rPr>
          <w:i/>
          <w:spacing w:val="1"/>
          <w:sz w:val="24"/>
        </w:rPr>
        <w:t xml:space="preserve"> </w:t>
      </w:r>
      <w:r>
        <w:rPr>
          <w:i/>
          <w:sz w:val="24"/>
        </w:rPr>
        <w:t>энергия;</w:t>
      </w:r>
    </w:p>
    <w:p w:rsidR="004B7941" w:rsidRDefault="00385459" w:rsidP="004F0028">
      <w:pPr>
        <w:pStyle w:val="a4"/>
        <w:numPr>
          <w:ilvl w:val="1"/>
          <w:numId w:val="159"/>
        </w:numPr>
        <w:tabs>
          <w:tab w:val="left" w:pos="1246"/>
        </w:tabs>
        <w:spacing w:before="1" w:line="237" w:lineRule="auto"/>
        <w:ind w:right="125" w:firstLine="283"/>
        <w:rPr>
          <w:i/>
          <w:sz w:val="24"/>
        </w:rPr>
      </w:pPr>
      <w:r>
        <w:rPr>
          <w:i/>
          <w:sz w:val="24"/>
        </w:rPr>
        <w:t>выдвигать гипотезы на основе знания основополагающих физических закономерностей и</w:t>
      </w:r>
      <w:r>
        <w:rPr>
          <w:i/>
          <w:spacing w:val="4"/>
          <w:sz w:val="24"/>
        </w:rPr>
        <w:t xml:space="preserve"> </w:t>
      </w:r>
      <w:r>
        <w:rPr>
          <w:i/>
          <w:sz w:val="24"/>
        </w:rPr>
        <w:t>законов;</w:t>
      </w:r>
    </w:p>
    <w:p w:rsidR="004B7941" w:rsidRDefault="00385459" w:rsidP="004F0028">
      <w:pPr>
        <w:pStyle w:val="a4"/>
        <w:numPr>
          <w:ilvl w:val="1"/>
          <w:numId w:val="159"/>
        </w:numPr>
        <w:tabs>
          <w:tab w:val="left" w:pos="1246"/>
        </w:tabs>
        <w:spacing w:before="4" w:line="275" w:lineRule="exact"/>
        <w:ind w:left="1245"/>
        <w:rPr>
          <w:i/>
          <w:sz w:val="24"/>
        </w:rPr>
      </w:pPr>
      <w:r>
        <w:rPr>
          <w:i/>
          <w:sz w:val="24"/>
        </w:rPr>
        <w:t>самостоятельно планировать и проводить физические</w:t>
      </w:r>
      <w:r>
        <w:rPr>
          <w:i/>
          <w:spacing w:val="1"/>
          <w:sz w:val="24"/>
        </w:rPr>
        <w:t xml:space="preserve"> </w:t>
      </w:r>
      <w:r>
        <w:rPr>
          <w:i/>
          <w:sz w:val="24"/>
        </w:rPr>
        <w:t>эксперименты;</w:t>
      </w:r>
    </w:p>
    <w:p w:rsidR="004B7941" w:rsidRDefault="00385459" w:rsidP="004F0028">
      <w:pPr>
        <w:pStyle w:val="a4"/>
        <w:numPr>
          <w:ilvl w:val="1"/>
          <w:numId w:val="159"/>
        </w:numPr>
        <w:tabs>
          <w:tab w:val="left" w:pos="1246"/>
        </w:tabs>
        <w:spacing w:line="242" w:lineRule="auto"/>
        <w:ind w:right="128" w:firstLine="283"/>
        <w:rPr>
          <w:i/>
          <w:sz w:val="24"/>
        </w:rPr>
      </w:pPr>
      <w:r>
        <w:rPr>
          <w:i/>
          <w:sz w:val="24"/>
        </w:rPr>
        <w:t>характеризовать глобальные проблемы, стоящие перед человечеством: энергетические, сырьевые, экологические, – и роль физики в решении этих</w:t>
      </w:r>
      <w:r>
        <w:rPr>
          <w:i/>
          <w:spacing w:val="2"/>
          <w:sz w:val="24"/>
        </w:rPr>
        <w:t xml:space="preserve"> </w:t>
      </w:r>
      <w:r>
        <w:rPr>
          <w:i/>
          <w:sz w:val="24"/>
        </w:rPr>
        <w:t>проблем;</w:t>
      </w:r>
    </w:p>
    <w:p w:rsidR="004B7941" w:rsidRDefault="00385459" w:rsidP="004F0028">
      <w:pPr>
        <w:pStyle w:val="a4"/>
        <w:numPr>
          <w:ilvl w:val="1"/>
          <w:numId w:val="159"/>
        </w:numPr>
        <w:tabs>
          <w:tab w:val="left" w:pos="1246"/>
        </w:tabs>
        <w:ind w:right="119" w:firstLine="283"/>
        <w:rPr>
          <w:i/>
          <w:sz w:val="24"/>
        </w:rPr>
      </w:pPr>
      <w:r>
        <w:rPr>
          <w:i/>
          <w:sz w:val="24"/>
        </w:rPr>
        <w:t>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w:t>
      </w:r>
      <w:r>
        <w:rPr>
          <w:i/>
          <w:spacing w:val="-5"/>
          <w:sz w:val="24"/>
        </w:rPr>
        <w:t xml:space="preserve"> </w:t>
      </w:r>
      <w:r>
        <w:rPr>
          <w:i/>
          <w:sz w:val="24"/>
        </w:rPr>
        <w:t>связей;</w:t>
      </w:r>
    </w:p>
    <w:p w:rsidR="004B7941" w:rsidRDefault="00385459" w:rsidP="004F0028">
      <w:pPr>
        <w:pStyle w:val="a4"/>
        <w:numPr>
          <w:ilvl w:val="1"/>
          <w:numId w:val="159"/>
        </w:numPr>
        <w:tabs>
          <w:tab w:val="left" w:pos="1246"/>
        </w:tabs>
        <w:spacing w:line="237" w:lineRule="auto"/>
        <w:ind w:right="120" w:firstLine="283"/>
        <w:rPr>
          <w:i/>
          <w:sz w:val="24"/>
        </w:rPr>
      </w:pPr>
      <w:r>
        <w:rPr>
          <w:i/>
          <w:sz w:val="24"/>
        </w:rPr>
        <w:t>объяснять принципы работы и характеристики изученных машин, приборов и технических</w:t>
      </w:r>
      <w:r>
        <w:rPr>
          <w:i/>
          <w:spacing w:val="1"/>
          <w:sz w:val="24"/>
        </w:rPr>
        <w:t xml:space="preserve"> </w:t>
      </w:r>
      <w:r>
        <w:rPr>
          <w:i/>
          <w:sz w:val="24"/>
        </w:rPr>
        <w:t>устройств;</w:t>
      </w:r>
    </w:p>
    <w:p w:rsidR="004B7941" w:rsidRDefault="00385459" w:rsidP="004F0028">
      <w:pPr>
        <w:pStyle w:val="a4"/>
        <w:numPr>
          <w:ilvl w:val="1"/>
          <w:numId w:val="159"/>
        </w:numPr>
        <w:tabs>
          <w:tab w:val="left" w:pos="1246"/>
        </w:tabs>
        <w:spacing w:before="1"/>
        <w:ind w:right="117" w:firstLine="283"/>
        <w:rPr>
          <w:i/>
          <w:sz w:val="24"/>
        </w:rPr>
      </w:pPr>
      <w:r>
        <w:rPr>
          <w:i/>
          <w:sz w:val="24"/>
        </w:rPr>
        <w:t>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w:t>
      </w:r>
      <w:r>
        <w:rPr>
          <w:i/>
          <w:spacing w:val="11"/>
          <w:sz w:val="24"/>
        </w:rPr>
        <w:t xml:space="preserve"> </w:t>
      </w:r>
      <w:r>
        <w:rPr>
          <w:i/>
          <w:sz w:val="24"/>
        </w:rPr>
        <w:t>оценки.</w:t>
      </w:r>
    </w:p>
    <w:p w:rsidR="004B7941" w:rsidRDefault="004B7941">
      <w:pPr>
        <w:pStyle w:val="a3"/>
        <w:spacing w:before="6"/>
        <w:ind w:left="0"/>
        <w:jc w:val="left"/>
        <w:rPr>
          <w:i/>
        </w:rPr>
      </w:pPr>
    </w:p>
    <w:p w:rsidR="004B7941" w:rsidRDefault="00385459">
      <w:pPr>
        <w:pStyle w:val="2"/>
        <w:ind w:left="1245"/>
        <w:jc w:val="left"/>
      </w:pPr>
      <w:r>
        <w:t>Химия</w:t>
      </w:r>
    </w:p>
    <w:p w:rsidR="004B7941" w:rsidRDefault="00385459">
      <w:pPr>
        <w:spacing w:line="242" w:lineRule="auto"/>
        <w:ind w:left="539" w:firstLine="710"/>
        <w:rPr>
          <w:b/>
          <w:sz w:val="24"/>
        </w:rPr>
      </w:pPr>
      <w:r>
        <w:rPr>
          <w:b/>
          <w:sz w:val="24"/>
        </w:rPr>
        <w:t>В результате изучения учебного предмета «Химия» на уровне среднего общего образования:</w:t>
      </w:r>
    </w:p>
    <w:p w:rsidR="004B7941" w:rsidRDefault="00385459">
      <w:pPr>
        <w:spacing w:line="270" w:lineRule="exact"/>
        <w:ind w:left="1250"/>
        <w:rPr>
          <w:b/>
          <w:sz w:val="24"/>
        </w:rPr>
      </w:pPr>
      <w:r>
        <w:rPr>
          <w:b/>
          <w:sz w:val="24"/>
        </w:rPr>
        <w:t>Выпускник на базовом уровне научится:</w:t>
      </w:r>
    </w:p>
    <w:p w:rsidR="004B7941" w:rsidRDefault="00385459" w:rsidP="004F0028">
      <w:pPr>
        <w:pStyle w:val="a4"/>
        <w:numPr>
          <w:ilvl w:val="1"/>
          <w:numId w:val="159"/>
        </w:numPr>
        <w:tabs>
          <w:tab w:val="left" w:pos="1245"/>
          <w:tab w:val="left" w:pos="1246"/>
        </w:tabs>
        <w:spacing w:line="237" w:lineRule="auto"/>
        <w:ind w:right="122" w:firstLine="283"/>
        <w:jc w:val="left"/>
        <w:rPr>
          <w:sz w:val="24"/>
        </w:rPr>
      </w:pPr>
      <w:r>
        <w:rPr>
          <w:sz w:val="24"/>
        </w:rPr>
        <w:t>раскрывать на примерах роль химии в формировании современной научной картины мира и в практической деятельности</w:t>
      </w:r>
      <w:r>
        <w:rPr>
          <w:spacing w:val="3"/>
          <w:sz w:val="24"/>
        </w:rPr>
        <w:t xml:space="preserve"> </w:t>
      </w:r>
      <w:r>
        <w:rPr>
          <w:sz w:val="24"/>
        </w:rPr>
        <w:t>человека;</w:t>
      </w:r>
    </w:p>
    <w:p w:rsidR="004B7941" w:rsidRDefault="00385459" w:rsidP="004F0028">
      <w:pPr>
        <w:pStyle w:val="a4"/>
        <w:numPr>
          <w:ilvl w:val="1"/>
          <w:numId w:val="159"/>
        </w:numPr>
        <w:tabs>
          <w:tab w:val="left" w:pos="1245"/>
          <w:tab w:val="left" w:pos="1246"/>
        </w:tabs>
        <w:spacing w:before="5" w:line="237" w:lineRule="auto"/>
        <w:ind w:right="123" w:firstLine="283"/>
        <w:jc w:val="left"/>
        <w:rPr>
          <w:sz w:val="24"/>
        </w:rPr>
      </w:pPr>
      <w:r>
        <w:rPr>
          <w:sz w:val="24"/>
        </w:rPr>
        <w:t>демонстрировать на примерах взаимосвязь между химией и другими естественными науками;</w:t>
      </w:r>
    </w:p>
    <w:p w:rsidR="004B7941" w:rsidRDefault="00385459" w:rsidP="004F0028">
      <w:pPr>
        <w:pStyle w:val="a4"/>
        <w:numPr>
          <w:ilvl w:val="1"/>
          <w:numId w:val="159"/>
        </w:numPr>
        <w:tabs>
          <w:tab w:val="left" w:pos="1245"/>
          <w:tab w:val="left" w:pos="1246"/>
        </w:tabs>
        <w:spacing w:before="4"/>
        <w:ind w:left="1245"/>
        <w:jc w:val="left"/>
        <w:rPr>
          <w:sz w:val="24"/>
        </w:rPr>
      </w:pPr>
      <w:r>
        <w:rPr>
          <w:sz w:val="24"/>
        </w:rPr>
        <w:t>раскрывать на примерах положения теории химического строения А.М.</w:t>
      </w:r>
      <w:r>
        <w:rPr>
          <w:spacing w:val="-12"/>
          <w:sz w:val="24"/>
        </w:rPr>
        <w:t xml:space="preserve"> </w:t>
      </w:r>
      <w:r>
        <w:rPr>
          <w:sz w:val="24"/>
        </w:rPr>
        <w:t>Бутлерова;</w:t>
      </w:r>
    </w:p>
    <w:p w:rsidR="004B7941" w:rsidRDefault="004B7941">
      <w:pPr>
        <w:rPr>
          <w:sz w:val="24"/>
        </w:rPr>
        <w:sectPr w:rsidR="004B7941">
          <w:pgSz w:w="11910" w:h="16840"/>
          <w:pgMar w:top="1040" w:right="440" w:bottom="1220" w:left="1160" w:header="0" w:footer="952" w:gutter="0"/>
          <w:cols w:space="720"/>
        </w:sectPr>
      </w:pPr>
    </w:p>
    <w:p w:rsidR="004B7941" w:rsidRDefault="00385459" w:rsidP="004F0028">
      <w:pPr>
        <w:pStyle w:val="a4"/>
        <w:numPr>
          <w:ilvl w:val="1"/>
          <w:numId w:val="159"/>
        </w:numPr>
        <w:tabs>
          <w:tab w:val="left" w:pos="1246"/>
        </w:tabs>
        <w:spacing w:before="66"/>
        <w:ind w:right="111" w:firstLine="283"/>
        <w:rPr>
          <w:sz w:val="24"/>
        </w:rPr>
      </w:pPr>
      <w:r>
        <w:rPr>
          <w:sz w:val="24"/>
        </w:rPr>
        <w:lastRenderedPageBreak/>
        <w:t xml:space="preserve">понимать физический смысл Периодического закона Д.И. Менделеева и на его основе объяснять зависимость свойств химических элементов и образованных ими веществ </w:t>
      </w:r>
      <w:r>
        <w:rPr>
          <w:spacing w:val="4"/>
          <w:sz w:val="24"/>
        </w:rPr>
        <w:t xml:space="preserve">от </w:t>
      </w:r>
      <w:r>
        <w:rPr>
          <w:sz w:val="24"/>
        </w:rPr>
        <w:t>электронного строения</w:t>
      </w:r>
      <w:r>
        <w:rPr>
          <w:spacing w:val="1"/>
          <w:sz w:val="24"/>
        </w:rPr>
        <w:t xml:space="preserve"> </w:t>
      </w:r>
      <w:r>
        <w:rPr>
          <w:sz w:val="24"/>
        </w:rPr>
        <w:t>атомов;</w:t>
      </w:r>
    </w:p>
    <w:p w:rsidR="004B7941" w:rsidRDefault="00385459" w:rsidP="004F0028">
      <w:pPr>
        <w:pStyle w:val="a4"/>
        <w:numPr>
          <w:ilvl w:val="1"/>
          <w:numId w:val="159"/>
        </w:numPr>
        <w:tabs>
          <w:tab w:val="left" w:pos="1246"/>
        </w:tabs>
        <w:spacing w:before="5" w:line="237" w:lineRule="auto"/>
        <w:ind w:right="118" w:firstLine="283"/>
        <w:rPr>
          <w:sz w:val="24"/>
        </w:rPr>
      </w:pPr>
      <w:r>
        <w:rPr>
          <w:sz w:val="24"/>
        </w:rPr>
        <w:t>объяснять причины многообразия веществ на основе общих представлений об их составе и</w:t>
      </w:r>
      <w:r>
        <w:rPr>
          <w:spacing w:val="-1"/>
          <w:sz w:val="24"/>
        </w:rPr>
        <w:t xml:space="preserve"> </w:t>
      </w:r>
      <w:r>
        <w:rPr>
          <w:sz w:val="24"/>
        </w:rPr>
        <w:t>строении;</w:t>
      </w:r>
    </w:p>
    <w:p w:rsidR="004B7941" w:rsidRDefault="00385459" w:rsidP="004F0028">
      <w:pPr>
        <w:pStyle w:val="a4"/>
        <w:numPr>
          <w:ilvl w:val="1"/>
          <w:numId w:val="159"/>
        </w:numPr>
        <w:tabs>
          <w:tab w:val="left" w:pos="1246"/>
        </w:tabs>
        <w:spacing w:before="6" w:line="237" w:lineRule="auto"/>
        <w:ind w:right="126" w:firstLine="283"/>
        <w:rPr>
          <w:sz w:val="24"/>
        </w:rPr>
      </w:pPr>
      <w:r>
        <w:rPr>
          <w:sz w:val="24"/>
        </w:rPr>
        <w:t>применять правила систематической международной номенклатуры как средства различения и идентификации веществ по их составу и</w:t>
      </w:r>
      <w:r>
        <w:rPr>
          <w:spacing w:val="-1"/>
          <w:sz w:val="24"/>
        </w:rPr>
        <w:t xml:space="preserve"> </w:t>
      </w:r>
      <w:r>
        <w:rPr>
          <w:sz w:val="24"/>
        </w:rPr>
        <w:t>строению;</w:t>
      </w:r>
    </w:p>
    <w:p w:rsidR="004B7941" w:rsidRDefault="00385459" w:rsidP="004F0028">
      <w:pPr>
        <w:pStyle w:val="a4"/>
        <w:numPr>
          <w:ilvl w:val="1"/>
          <w:numId w:val="159"/>
        </w:numPr>
        <w:tabs>
          <w:tab w:val="left" w:pos="1246"/>
        </w:tabs>
        <w:spacing w:before="4"/>
        <w:ind w:right="113" w:firstLine="283"/>
        <w:rPr>
          <w:sz w:val="24"/>
        </w:rPr>
      </w:pPr>
      <w:r>
        <w:rPr>
          <w:sz w:val="24"/>
        </w:rPr>
        <w:t xml:space="preserve">составлять молекулярные и структурные формулы органических веществ как носителей информации о строении вещества, </w:t>
      </w:r>
      <w:r>
        <w:rPr>
          <w:spacing w:val="-3"/>
          <w:sz w:val="24"/>
        </w:rPr>
        <w:t xml:space="preserve">его </w:t>
      </w:r>
      <w:r>
        <w:rPr>
          <w:sz w:val="24"/>
        </w:rPr>
        <w:t>свойствах и принадлежности к определенному классу</w:t>
      </w:r>
      <w:r>
        <w:rPr>
          <w:spacing w:val="-11"/>
          <w:sz w:val="24"/>
        </w:rPr>
        <w:t xml:space="preserve"> </w:t>
      </w:r>
      <w:r>
        <w:rPr>
          <w:sz w:val="24"/>
        </w:rPr>
        <w:t>соединений;</w:t>
      </w:r>
    </w:p>
    <w:p w:rsidR="004B7941" w:rsidRDefault="00385459" w:rsidP="004F0028">
      <w:pPr>
        <w:pStyle w:val="a4"/>
        <w:numPr>
          <w:ilvl w:val="1"/>
          <w:numId w:val="159"/>
        </w:numPr>
        <w:tabs>
          <w:tab w:val="left" w:pos="1246"/>
        </w:tabs>
        <w:spacing w:line="242" w:lineRule="auto"/>
        <w:ind w:right="123" w:firstLine="283"/>
        <w:rPr>
          <w:sz w:val="24"/>
        </w:rPr>
      </w:pPr>
      <w:r>
        <w:rPr>
          <w:sz w:val="24"/>
        </w:rPr>
        <w:t>характеризовать органические вещества по составу, строению и свойствам, устанавливать причинно-следственные связи между данными характеристиками</w:t>
      </w:r>
      <w:r>
        <w:rPr>
          <w:spacing w:val="-13"/>
          <w:sz w:val="24"/>
        </w:rPr>
        <w:t xml:space="preserve"> </w:t>
      </w:r>
      <w:r>
        <w:rPr>
          <w:sz w:val="24"/>
        </w:rPr>
        <w:t>вещества;</w:t>
      </w:r>
    </w:p>
    <w:p w:rsidR="004B7941" w:rsidRDefault="00385459" w:rsidP="004F0028">
      <w:pPr>
        <w:pStyle w:val="a4"/>
        <w:numPr>
          <w:ilvl w:val="1"/>
          <w:numId w:val="159"/>
        </w:numPr>
        <w:tabs>
          <w:tab w:val="left" w:pos="1246"/>
        </w:tabs>
        <w:ind w:right="120" w:firstLine="283"/>
        <w:rPr>
          <w:sz w:val="24"/>
        </w:rPr>
      </w:pPr>
      <w:r>
        <w:rPr>
          <w:sz w:val="24"/>
        </w:rPr>
        <w:t>приводить примеры химических реакций, раскрывающих характерные свойства типичных представителей классов органических веществ с целью их идентификации и объяснения области</w:t>
      </w:r>
      <w:r>
        <w:rPr>
          <w:spacing w:val="-3"/>
          <w:sz w:val="24"/>
        </w:rPr>
        <w:t xml:space="preserve"> </w:t>
      </w:r>
      <w:r>
        <w:rPr>
          <w:sz w:val="24"/>
        </w:rPr>
        <w:t>применения;</w:t>
      </w:r>
    </w:p>
    <w:p w:rsidR="004B7941" w:rsidRDefault="00385459" w:rsidP="004F0028">
      <w:pPr>
        <w:pStyle w:val="a4"/>
        <w:numPr>
          <w:ilvl w:val="1"/>
          <w:numId w:val="159"/>
        </w:numPr>
        <w:tabs>
          <w:tab w:val="left" w:pos="1246"/>
        </w:tabs>
        <w:spacing w:line="237" w:lineRule="auto"/>
        <w:ind w:right="124" w:firstLine="283"/>
        <w:rPr>
          <w:sz w:val="24"/>
        </w:rPr>
      </w:pPr>
      <w:r>
        <w:rPr>
          <w:sz w:val="24"/>
        </w:rPr>
        <w:t>прогнозировать возможность протекания химических реакций на основе знаний о типах химической связи в молекулах реагентов и их реакционной</w:t>
      </w:r>
      <w:r>
        <w:rPr>
          <w:spacing w:val="-3"/>
          <w:sz w:val="24"/>
        </w:rPr>
        <w:t xml:space="preserve"> </w:t>
      </w:r>
      <w:r>
        <w:rPr>
          <w:sz w:val="24"/>
        </w:rPr>
        <w:t>способности;</w:t>
      </w:r>
    </w:p>
    <w:p w:rsidR="004B7941" w:rsidRDefault="00385459" w:rsidP="004F0028">
      <w:pPr>
        <w:pStyle w:val="a4"/>
        <w:numPr>
          <w:ilvl w:val="1"/>
          <w:numId w:val="159"/>
        </w:numPr>
        <w:tabs>
          <w:tab w:val="left" w:pos="1246"/>
        </w:tabs>
        <w:ind w:right="120" w:firstLine="283"/>
        <w:rPr>
          <w:sz w:val="24"/>
        </w:rPr>
      </w:pPr>
      <w:r>
        <w:rPr>
          <w:sz w:val="24"/>
        </w:rPr>
        <w:t>использовать знания о составе, строении и химических свойствах веществ для безопасного применения в практической</w:t>
      </w:r>
      <w:r>
        <w:rPr>
          <w:spacing w:val="4"/>
          <w:sz w:val="24"/>
        </w:rPr>
        <w:t xml:space="preserve"> </w:t>
      </w:r>
      <w:r>
        <w:rPr>
          <w:sz w:val="24"/>
        </w:rPr>
        <w:t>деятельности;</w:t>
      </w:r>
    </w:p>
    <w:p w:rsidR="004B7941" w:rsidRDefault="00385459" w:rsidP="004F0028">
      <w:pPr>
        <w:pStyle w:val="a4"/>
        <w:numPr>
          <w:ilvl w:val="1"/>
          <w:numId w:val="159"/>
        </w:numPr>
        <w:tabs>
          <w:tab w:val="left" w:pos="1246"/>
        </w:tabs>
        <w:spacing w:before="1"/>
        <w:ind w:right="121" w:firstLine="283"/>
        <w:rPr>
          <w:sz w:val="24"/>
        </w:rPr>
      </w:pPr>
      <w:r>
        <w:rPr>
          <w:sz w:val="24"/>
        </w:rPr>
        <w:t>приводить примеры практического использования продуктов переработки нефти и природного газа, высокомолекулярных соединений (полиэтилена, синтетического каучука, ацетатного</w:t>
      </w:r>
      <w:r>
        <w:rPr>
          <w:spacing w:val="2"/>
          <w:sz w:val="24"/>
        </w:rPr>
        <w:t xml:space="preserve"> </w:t>
      </w:r>
      <w:r>
        <w:rPr>
          <w:sz w:val="24"/>
        </w:rPr>
        <w:t>волокна);</w:t>
      </w:r>
    </w:p>
    <w:p w:rsidR="004B7941" w:rsidRDefault="00385459" w:rsidP="004F0028">
      <w:pPr>
        <w:pStyle w:val="a4"/>
        <w:numPr>
          <w:ilvl w:val="1"/>
          <w:numId w:val="159"/>
        </w:numPr>
        <w:tabs>
          <w:tab w:val="left" w:pos="1246"/>
        </w:tabs>
        <w:ind w:right="125" w:firstLine="283"/>
        <w:rPr>
          <w:sz w:val="24"/>
        </w:rPr>
      </w:pPr>
      <w:r>
        <w:rPr>
          <w:sz w:val="24"/>
        </w:rPr>
        <w:t>проводить опыты по распознаванию органических веществ: глицерина, уксусной кислоты, непредельных жиров, глюкозы, крахмала, белков – в составе пищевых продуктов и косметических</w:t>
      </w:r>
      <w:r>
        <w:rPr>
          <w:spacing w:val="-2"/>
          <w:sz w:val="24"/>
        </w:rPr>
        <w:t xml:space="preserve"> </w:t>
      </w:r>
      <w:r>
        <w:rPr>
          <w:sz w:val="24"/>
        </w:rPr>
        <w:t>средств;</w:t>
      </w:r>
    </w:p>
    <w:p w:rsidR="004B7941" w:rsidRDefault="00385459" w:rsidP="004F0028">
      <w:pPr>
        <w:pStyle w:val="a4"/>
        <w:numPr>
          <w:ilvl w:val="1"/>
          <w:numId w:val="159"/>
        </w:numPr>
        <w:tabs>
          <w:tab w:val="left" w:pos="1246"/>
        </w:tabs>
        <w:spacing w:before="3" w:line="237" w:lineRule="auto"/>
        <w:ind w:right="121" w:firstLine="283"/>
        <w:rPr>
          <w:sz w:val="24"/>
        </w:rPr>
      </w:pPr>
      <w:r>
        <w:rPr>
          <w:sz w:val="24"/>
        </w:rPr>
        <w:t>владеть правилами и приемами безопасной работы с химическими веществами и лабораторным</w:t>
      </w:r>
      <w:r>
        <w:rPr>
          <w:spacing w:val="-5"/>
          <w:sz w:val="24"/>
        </w:rPr>
        <w:t xml:space="preserve"> </w:t>
      </w:r>
      <w:r>
        <w:rPr>
          <w:sz w:val="24"/>
        </w:rPr>
        <w:t>оборудованием;</w:t>
      </w:r>
    </w:p>
    <w:p w:rsidR="004B7941" w:rsidRDefault="00385459" w:rsidP="004F0028">
      <w:pPr>
        <w:pStyle w:val="a4"/>
        <w:numPr>
          <w:ilvl w:val="1"/>
          <w:numId w:val="159"/>
        </w:numPr>
        <w:tabs>
          <w:tab w:val="left" w:pos="1246"/>
        </w:tabs>
        <w:spacing w:before="3"/>
        <w:ind w:right="117" w:firstLine="283"/>
        <w:rPr>
          <w:sz w:val="24"/>
        </w:rPr>
      </w:pPr>
      <w:r>
        <w:rPr>
          <w:sz w:val="24"/>
        </w:rPr>
        <w:t>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w:t>
      </w:r>
      <w:r>
        <w:rPr>
          <w:spacing w:val="-2"/>
          <w:sz w:val="24"/>
        </w:rPr>
        <w:t xml:space="preserve"> </w:t>
      </w:r>
      <w:r>
        <w:rPr>
          <w:sz w:val="24"/>
        </w:rPr>
        <w:t>процессов;</w:t>
      </w:r>
    </w:p>
    <w:p w:rsidR="004B7941" w:rsidRDefault="00385459" w:rsidP="004F0028">
      <w:pPr>
        <w:pStyle w:val="a4"/>
        <w:numPr>
          <w:ilvl w:val="1"/>
          <w:numId w:val="159"/>
        </w:numPr>
        <w:tabs>
          <w:tab w:val="left" w:pos="1246"/>
        </w:tabs>
        <w:spacing w:line="274" w:lineRule="exact"/>
        <w:ind w:left="1245"/>
        <w:rPr>
          <w:sz w:val="24"/>
        </w:rPr>
      </w:pPr>
      <w:r>
        <w:rPr>
          <w:sz w:val="24"/>
        </w:rPr>
        <w:t>приводить примеры гидролиза солей в повседневной жизни</w:t>
      </w:r>
      <w:r>
        <w:rPr>
          <w:spacing w:val="-1"/>
          <w:sz w:val="24"/>
        </w:rPr>
        <w:t xml:space="preserve"> </w:t>
      </w:r>
      <w:r>
        <w:rPr>
          <w:sz w:val="24"/>
        </w:rPr>
        <w:t>человека;</w:t>
      </w:r>
    </w:p>
    <w:p w:rsidR="004B7941" w:rsidRDefault="00385459" w:rsidP="004F0028">
      <w:pPr>
        <w:pStyle w:val="a4"/>
        <w:numPr>
          <w:ilvl w:val="1"/>
          <w:numId w:val="159"/>
        </w:numPr>
        <w:tabs>
          <w:tab w:val="left" w:pos="1246"/>
        </w:tabs>
        <w:spacing w:before="5" w:line="237" w:lineRule="auto"/>
        <w:ind w:right="123" w:firstLine="283"/>
        <w:rPr>
          <w:sz w:val="24"/>
        </w:rPr>
      </w:pPr>
      <w:r>
        <w:rPr>
          <w:sz w:val="24"/>
        </w:rPr>
        <w:t>приводить примеры окислительно-восстановительных реакций в природе, производственных процессах и жизнедеятельности</w:t>
      </w:r>
      <w:r>
        <w:rPr>
          <w:spacing w:val="-5"/>
          <w:sz w:val="24"/>
        </w:rPr>
        <w:t xml:space="preserve"> </w:t>
      </w:r>
      <w:r>
        <w:rPr>
          <w:sz w:val="24"/>
        </w:rPr>
        <w:t>организмов;</w:t>
      </w:r>
    </w:p>
    <w:p w:rsidR="004B7941" w:rsidRDefault="00385459" w:rsidP="004F0028">
      <w:pPr>
        <w:pStyle w:val="a4"/>
        <w:numPr>
          <w:ilvl w:val="1"/>
          <w:numId w:val="159"/>
        </w:numPr>
        <w:tabs>
          <w:tab w:val="left" w:pos="1246"/>
        </w:tabs>
        <w:spacing w:before="6" w:line="237" w:lineRule="auto"/>
        <w:ind w:right="120" w:firstLine="283"/>
        <w:rPr>
          <w:sz w:val="24"/>
        </w:rPr>
      </w:pPr>
      <w:r>
        <w:rPr>
          <w:sz w:val="24"/>
        </w:rPr>
        <w:t>приводить примеры химических реакций, раскрывающих общие химические свойства простых веществ – металлов и</w:t>
      </w:r>
      <w:r>
        <w:rPr>
          <w:spacing w:val="2"/>
          <w:sz w:val="24"/>
        </w:rPr>
        <w:t xml:space="preserve"> </w:t>
      </w:r>
      <w:r>
        <w:rPr>
          <w:sz w:val="24"/>
        </w:rPr>
        <w:t>неметаллов;</w:t>
      </w:r>
    </w:p>
    <w:p w:rsidR="004B7941" w:rsidRDefault="00385459" w:rsidP="004F0028">
      <w:pPr>
        <w:pStyle w:val="a4"/>
        <w:numPr>
          <w:ilvl w:val="1"/>
          <w:numId w:val="159"/>
        </w:numPr>
        <w:tabs>
          <w:tab w:val="left" w:pos="1246"/>
        </w:tabs>
        <w:spacing w:before="3"/>
        <w:ind w:right="123" w:firstLine="283"/>
        <w:rPr>
          <w:sz w:val="24"/>
        </w:rPr>
      </w:pPr>
      <w:r>
        <w:rPr>
          <w:sz w:val="24"/>
        </w:rPr>
        <w:t>проводить расчеты на нахождение молекулярной формулы углеводорода по продуктам сгорания и по его относительной плотности и массовым долям элементов, входящих в его</w:t>
      </w:r>
      <w:r>
        <w:rPr>
          <w:spacing w:val="4"/>
          <w:sz w:val="24"/>
        </w:rPr>
        <w:t xml:space="preserve"> </w:t>
      </w:r>
      <w:r>
        <w:rPr>
          <w:sz w:val="24"/>
        </w:rPr>
        <w:t>состав;</w:t>
      </w:r>
    </w:p>
    <w:p w:rsidR="004B7941" w:rsidRDefault="00385459" w:rsidP="004F0028">
      <w:pPr>
        <w:pStyle w:val="a4"/>
        <w:numPr>
          <w:ilvl w:val="1"/>
          <w:numId w:val="159"/>
        </w:numPr>
        <w:tabs>
          <w:tab w:val="left" w:pos="1246"/>
        </w:tabs>
        <w:spacing w:line="242" w:lineRule="auto"/>
        <w:ind w:right="122" w:firstLine="283"/>
        <w:rPr>
          <w:sz w:val="24"/>
        </w:rPr>
      </w:pPr>
      <w:r>
        <w:rPr>
          <w:sz w:val="24"/>
        </w:rPr>
        <w:t>владеть правилами безопасного обращения с едкими, горючими и токсичными веществами, средствами бытовой</w:t>
      </w:r>
      <w:r>
        <w:rPr>
          <w:spacing w:val="8"/>
          <w:sz w:val="24"/>
        </w:rPr>
        <w:t xml:space="preserve"> </w:t>
      </w:r>
      <w:r>
        <w:rPr>
          <w:sz w:val="24"/>
        </w:rPr>
        <w:t>химии;</w:t>
      </w:r>
    </w:p>
    <w:p w:rsidR="004B7941" w:rsidRDefault="00385459" w:rsidP="004F0028">
      <w:pPr>
        <w:pStyle w:val="a4"/>
        <w:numPr>
          <w:ilvl w:val="1"/>
          <w:numId w:val="159"/>
        </w:numPr>
        <w:tabs>
          <w:tab w:val="left" w:pos="1246"/>
        </w:tabs>
        <w:spacing w:line="242" w:lineRule="auto"/>
        <w:ind w:right="124" w:firstLine="283"/>
        <w:rPr>
          <w:sz w:val="24"/>
        </w:rPr>
      </w:pPr>
      <w:r>
        <w:rPr>
          <w:sz w:val="24"/>
        </w:rPr>
        <w:t>осуществлять поиск химической информации по названиям, идентификаторам, структурным формулам</w:t>
      </w:r>
      <w:r>
        <w:rPr>
          <w:spacing w:val="9"/>
          <w:sz w:val="24"/>
        </w:rPr>
        <w:t xml:space="preserve"> </w:t>
      </w:r>
      <w:r>
        <w:rPr>
          <w:sz w:val="24"/>
        </w:rPr>
        <w:t>веществ;</w:t>
      </w:r>
    </w:p>
    <w:p w:rsidR="004B7941" w:rsidRDefault="00385459" w:rsidP="004F0028">
      <w:pPr>
        <w:pStyle w:val="a4"/>
        <w:numPr>
          <w:ilvl w:val="1"/>
          <w:numId w:val="159"/>
        </w:numPr>
        <w:tabs>
          <w:tab w:val="left" w:pos="1246"/>
        </w:tabs>
        <w:ind w:right="118" w:firstLine="283"/>
        <w:rPr>
          <w:sz w:val="24"/>
        </w:rPr>
      </w:pPr>
      <w:r>
        <w:rPr>
          <w:sz w:val="24"/>
        </w:rPr>
        <w:t>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точки зрения естественно-научной корректности в целях выявления ошибочных суждений и формирования собственной</w:t>
      </w:r>
      <w:r>
        <w:rPr>
          <w:spacing w:val="10"/>
          <w:sz w:val="24"/>
        </w:rPr>
        <w:t xml:space="preserve"> </w:t>
      </w:r>
      <w:r>
        <w:rPr>
          <w:sz w:val="24"/>
        </w:rPr>
        <w:t>позиции;</w:t>
      </w:r>
    </w:p>
    <w:p w:rsidR="004B7941" w:rsidRDefault="00385459" w:rsidP="004F0028">
      <w:pPr>
        <w:pStyle w:val="a4"/>
        <w:numPr>
          <w:ilvl w:val="1"/>
          <w:numId w:val="159"/>
        </w:numPr>
        <w:tabs>
          <w:tab w:val="left" w:pos="1246"/>
        </w:tabs>
        <w:spacing w:line="242" w:lineRule="auto"/>
        <w:ind w:right="122" w:firstLine="283"/>
        <w:rPr>
          <w:sz w:val="24"/>
        </w:rPr>
      </w:pPr>
      <w:r>
        <w:rPr>
          <w:sz w:val="24"/>
        </w:rPr>
        <w:t xml:space="preserve">представлять </w:t>
      </w:r>
      <w:r>
        <w:rPr>
          <w:spacing w:val="-3"/>
          <w:sz w:val="24"/>
        </w:rPr>
        <w:t xml:space="preserve">пути </w:t>
      </w:r>
      <w:r>
        <w:rPr>
          <w:sz w:val="24"/>
        </w:rPr>
        <w:t>решения глобальных проблем, стоящих перед человечеством: экологических, энергетических, сырьевых, и роль химии в решении этих</w:t>
      </w:r>
      <w:r>
        <w:rPr>
          <w:spacing w:val="4"/>
          <w:sz w:val="24"/>
        </w:rPr>
        <w:t xml:space="preserve"> </w:t>
      </w:r>
      <w:r>
        <w:rPr>
          <w:sz w:val="24"/>
        </w:rPr>
        <w:t>проблем.</w:t>
      </w:r>
    </w:p>
    <w:p w:rsidR="004B7941" w:rsidRDefault="004B7941">
      <w:pPr>
        <w:pStyle w:val="a3"/>
        <w:spacing w:before="1"/>
        <w:ind w:left="0"/>
        <w:jc w:val="left"/>
        <w:rPr>
          <w:sz w:val="23"/>
        </w:rPr>
      </w:pPr>
    </w:p>
    <w:p w:rsidR="004B7941" w:rsidRDefault="00385459">
      <w:pPr>
        <w:pStyle w:val="2"/>
        <w:spacing w:line="273" w:lineRule="exact"/>
        <w:jc w:val="left"/>
      </w:pPr>
      <w:r>
        <w:t>Выпускник на базовом уровне получит возможность научиться:</w:t>
      </w:r>
    </w:p>
    <w:p w:rsidR="004B7941" w:rsidRDefault="00385459" w:rsidP="004F0028">
      <w:pPr>
        <w:pStyle w:val="a4"/>
        <w:numPr>
          <w:ilvl w:val="1"/>
          <w:numId w:val="159"/>
        </w:numPr>
        <w:tabs>
          <w:tab w:val="left" w:pos="1245"/>
          <w:tab w:val="left" w:pos="1246"/>
        </w:tabs>
        <w:spacing w:line="242" w:lineRule="auto"/>
        <w:ind w:right="125" w:firstLine="283"/>
        <w:jc w:val="left"/>
        <w:rPr>
          <w:i/>
          <w:sz w:val="24"/>
        </w:rPr>
      </w:pPr>
      <w:r>
        <w:rPr>
          <w:i/>
          <w:sz w:val="24"/>
        </w:rPr>
        <w:t>иллюстрировать на примерах становление и эволюцию органической химии как науки на различных исторических этапах ее</w:t>
      </w:r>
      <w:r>
        <w:rPr>
          <w:i/>
          <w:spacing w:val="6"/>
          <w:sz w:val="24"/>
        </w:rPr>
        <w:t xml:space="preserve"> </w:t>
      </w:r>
      <w:r>
        <w:rPr>
          <w:i/>
          <w:sz w:val="24"/>
        </w:rPr>
        <w:t>развития;</w:t>
      </w:r>
    </w:p>
    <w:p w:rsidR="004B7941" w:rsidRDefault="004B7941">
      <w:pPr>
        <w:spacing w:line="242" w:lineRule="auto"/>
        <w:rPr>
          <w:sz w:val="24"/>
        </w:rPr>
        <w:sectPr w:rsidR="004B7941">
          <w:pgSz w:w="11910" w:h="16840"/>
          <w:pgMar w:top="1040" w:right="440" w:bottom="1220" w:left="1160" w:header="0" w:footer="952" w:gutter="0"/>
          <w:cols w:space="720"/>
        </w:sectPr>
      </w:pPr>
    </w:p>
    <w:p w:rsidR="004B7941" w:rsidRDefault="00385459" w:rsidP="004F0028">
      <w:pPr>
        <w:pStyle w:val="a4"/>
        <w:numPr>
          <w:ilvl w:val="1"/>
          <w:numId w:val="159"/>
        </w:numPr>
        <w:tabs>
          <w:tab w:val="left" w:pos="1246"/>
        </w:tabs>
        <w:spacing w:before="66"/>
        <w:ind w:right="120" w:firstLine="283"/>
        <w:rPr>
          <w:i/>
          <w:sz w:val="24"/>
        </w:rPr>
      </w:pPr>
      <w:r>
        <w:rPr>
          <w:i/>
          <w:sz w:val="24"/>
        </w:rPr>
        <w:lastRenderedPageBreak/>
        <w:t>использовать методы научного познания при выполнении проектов и учебно- исследовательских задач по изучению свойств, способов получения и распознавания органических</w:t>
      </w:r>
      <w:r>
        <w:rPr>
          <w:i/>
          <w:spacing w:val="1"/>
          <w:sz w:val="24"/>
        </w:rPr>
        <w:t xml:space="preserve"> </w:t>
      </w:r>
      <w:r>
        <w:rPr>
          <w:i/>
          <w:sz w:val="24"/>
        </w:rPr>
        <w:t>веществ;</w:t>
      </w:r>
    </w:p>
    <w:p w:rsidR="004B7941" w:rsidRDefault="00385459" w:rsidP="004F0028">
      <w:pPr>
        <w:pStyle w:val="a4"/>
        <w:numPr>
          <w:ilvl w:val="1"/>
          <w:numId w:val="159"/>
        </w:numPr>
        <w:tabs>
          <w:tab w:val="left" w:pos="1246"/>
        </w:tabs>
        <w:spacing w:before="3"/>
        <w:ind w:right="123" w:firstLine="283"/>
        <w:rPr>
          <w:i/>
          <w:sz w:val="24"/>
        </w:rPr>
      </w:pPr>
      <w:r>
        <w:rPr>
          <w:i/>
          <w:sz w:val="24"/>
        </w:rPr>
        <w:t>объяснять природу и способы образования химической связи: ковалентной (полярной, неполярной), ионной, металлической, водородной – с целью определения химической активности</w:t>
      </w:r>
      <w:r>
        <w:rPr>
          <w:i/>
          <w:spacing w:val="2"/>
          <w:sz w:val="24"/>
        </w:rPr>
        <w:t xml:space="preserve"> </w:t>
      </w:r>
      <w:r>
        <w:rPr>
          <w:i/>
          <w:sz w:val="24"/>
        </w:rPr>
        <w:t>веществ;</w:t>
      </w:r>
    </w:p>
    <w:p w:rsidR="004B7941" w:rsidRDefault="00385459" w:rsidP="004F0028">
      <w:pPr>
        <w:pStyle w:val="a4"/>
        <w:numPr>
          <w:ilvl w:val="1"/>
          <w:numId w:val="159"/>
        </w:numPr>
        <w:tabs>
          <w:tab w:val="left" w:pos="1246"/>
        </w:tabs>
        <w:ind w:right="116" w:firstLine="283"/>
        <w:rPr>
          <w:i/>
          <w:sz w:val="24"/>
        </w:rPr>
      </w:pPr>
      <w:r>
        <w:rPr>
          <w:i/>
          <w:sz w:val="24"/>
        </w:rPr>
        <w:t>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w:t>
      </w:r>
      <w:r>
        <w:rPr>
          <w:i/>
          <w:spacing w:val="4"/>
          <w:sz w:val="24"/>
        </w:rPr>
        <w:t xml:space="preserve"> </w:t>
      </w:r>
      <w:r>
        <w:rPr>
          <w:i/>
          <w:sz w:val="24"/>
        </w:rPr>
        <w:t>строения;</w:t>
      </w:r>
    </w:p>
    <w:p w:rsidR="004B7941" w:rsidRDefault="00385459" w:rsidP="004F0028">
      <w:pPr>
        <w:pStyle w:val="a4"/>
        <w:numPr>
          <w:ilvl w:val="1"/>
          <w:numId w:val="159"/>
        </w:numPr>
        <w:tabs>
          <w:tab w:val="left" w:pos="1246"/>
        </w:tabs>
        <w:spacing w:before="1"/>
        <w:ind w:right="124" w:firstLine="283"/>
        <w:rPr>
          <w:i/>
          <w:sz w:val="24"/>
        </w:rPr>
      </w:pPr>
      <w:r>
        <w:rPr>
          <w:i/>
          <w:sz w:val="24"/>
        </w:rPr>
        <w:t>устанавливать взаимосвязи между фактами и теорией, причиной и следствием при анализе проблемных ситуаций и обосновании принимаемых решений на основе химических знаний.</w:t>
      </w:r>
    </w:p>
    <w:p w:rsidR="004B7941" w:rsidRDefault="004B7941">
      <w:pPr>
        <w:pStyle w:val="a3"/>
        <w:spacing w:before="5"/>
        <w:ind w:left="0"/>
        <w:jc w:val="left"/>
        <w:rPr>
          <w:i/>
        </w:rPr>
      </w:pPr>
    </w:p>
    <w:p w:rsidR="004B7941" w:rsidRDefault="00385459">
      <w:pPr>
        <w:pStyle w:val="2"/>
        <w:jc w:val="left"/>
      </w:pPr>
      <w:r>
        <w:t>Биология</w:t>
      </w:r>
    </w:p>
    <w:p w:rsidR="004B7941" w:rsidRDefault="00385459">
      <w:pPr>
        <w:spacing w:line="242" w:lineRule="auto"/>
        <w:ind w:left="539" w:firstLine="710"/>
        <w:rPr>
          <w:b/>
          <w:sz w:val="24"/>
        </w:rPr>
      </w:pPr>
      <w:r>
        <w:rPr>
          <w:b/>
          <w:sz w:val="24"/>
        </w:rPr>
        <w:t>В результате изучения учебного предмета «Биология» на уровне среднего общего образования:</w:t>
      </w:r>
    </w:p>
    <w:p w:rsidR="004B7941" w:rsidRDefault="00385459">
      <w:pPr>
        <w:spacing w:line="269" w:lineRule="exact"/>
        <w:ind w:left="1250"/>
        <w:rPr>
          <w:b/>
          <w:sz w:val="24"/>
        </w:rPr>
      </w:pPr>
      <w:r>
        <w:rPr>
          <w:b/>
          <w:sz w:val="24"/>
        </w:rPr>
        <w:t>Выпускник на базовом уровне научится:</w:t>
      </w:r>
    </w:p>
    <w:p w:rsidR="004B7941" w:rsidRDefault="00385459" w:rsidP="004F0028">
      <w:pPr>
        <w:pStyle w:val="a4"/>
        <w:numPr>
          <w:ilvl w:val="1"/>
          <w:numId w:val="159"/>
        </w:numPr>
        <w:tabs>
          <w:tab w:val="left" w:pos="1246"/>
        </w:tabs>
        <w:ind w:right="127" w:firstLine="283"/>
        <w:rPr>
          <w:sz w:val="24"/>
        </w:rPr>
      </w:pPr>
      <w:r>
        <w:rPr>
          <w:sz w:val="24"/>
        </w:rPr>
        <w:t>раскрывать на примерах роль биологии в формировании современной научной картины мира и в практической деятельности</w:t>
      </w:r>
      <w:r>
        <w:rPr>
          <w:spacing w:val="6"/>
          <w:sz w:val="24"/>
        </w:rPr>
        <w:t xml:space="preserve"> </w:t>
      </w:r>
      <w:r>
        <w:rPr>
          <w:sz w:val="24"/>
        </w:rPr>
        <w:t>людей;</w:t>
      </w:r>
    </w:p>
    <w:p w:rsidR="004B7941" w:rsidRDefault="00385459" w:rsidP="004F0028">
      <w:pPr>
        <w:pStyle w:val="a4"/>
        <w:numPr>
          <w:ilvl w:val="1"/>
          <w:numId w:val="159"/>
        </w:numPr>
        <w:tabs>
          <w:tab w:val="left" w:pos="1246"/>
        </w:tabs>
        <w:spacing w:line="237" w:lineRule="auto"/>
        <w:ind w:right="124" w:firstLine="283"/>
        <w:rPr>
          <w:sz w:val="24"/>
        </w:rPr>
      </w:pPr>
      <w:r>
        <w:rPr>
          <w:sz w:val="24"/>
        </w:rPr>
        <w:t>понимать и описывать взаимосвязь между естественными науками: биологией, физикой, химией; устанавливать взаимосвязь природных</w:t>
      </w:r>
      <w:r>
        <w:rPr>
          <w:spacing w:val="5"/>
          <w:sz w:val="24"/>
        </w:rPr>
        <w:t xml:space="preserve"> </w:t>
      </w:r>
      <w:r>
        <w:rPr>
          <w:sz w:val="24"/>
        </w:rPr>
        <w:t>явлений;</w:t>
      </w:r>
    </w:p>
    <w:p w:rsidR="004B7941" w:rsidRDefault="00385459" w:rsidP="004F0028">
      <w:pPr>
        <w:pStyle w:val="a4"/>
        <w:numPr>
          <w:ilvl w:val="1"/>
          <w:numId w:val="159"/>
        </w:numPr>
        <w:tabs>
          <w:tab w:val="left" w:pos="1246"/>
        </w:tabs>
        <w:spacing w:before="6" w:line="237" w:lineRule="auto"/>
        <w:ind w:right="124" w:firstLine="283"/>
        <w:rPr>
          <w:sz w:val="24"/>
        </w:rPr>
      </w:pPr>
      <w:r>
        <w:rPr>
          <w:sz w:val="24"/>
        </w:rPr>
        <w:t>понимать смысл, различать и описывать системную связь между основополагающими биологическими понятиями: клетка, организм, вид, экосистема,</w:t>
      </w:r>
      <w:r>
        <w:rPr>
          <w:spacing w:val="5"/>
          <w:sz w:val="24"/>
        </w:rPr>
        <w:t xml:space="preserve"> </w:t>
      </w:r>
      <w:r>
        <w:rPr>
          <w:sz w:val="24"/>
        </w:rPr>
        <w:t>биосфера;</w:t>
      </w:r>
    </w:p>
    <w:p w:rsidR="004B7941" w:rsidRDefault="00385459" w:rsidP="004F0028">
      <w:pPr>
        <w:pStyle w:val="a4"/>
        <w:numPr>
          <w:ilvl w:val="1"/>
          <w:numId w:val="159"/>
        </w:numPr>
        <w:tabs>
          <w:tab w:val="left" w:pos="1246"/>
        </w:tabs>
        <w:spacing w:before="3"/>
        <w:ind w:right="118" w:firstLine="283"/>
        <w:rPr>
          <w:sz w:val="24"/>
        </w:rPr>
      </w:pPr>
      <w:r>
        <w:rPr>
          <w:sz w:val="24"/>
        </w:rPr>
        <w:t>использовать основные методы научного познания в учебных биологических исследованиях, проводить эксперименты по изучению биологических объектов и явлений, объяснять результаты экспериментов, анализировать их, формулировать</w:t>
      </w:r>
      <w:r>
        <w:rPr>
          <w:spacing w:val="9"/>
          <w:sz w:val="24"/>
        </w:rPr>
        <w:t xml:space="preserve"> </w:t>
      </w:r>
      <w:r>
        <w:rPr>
          <w:sz w:val="24"/>
        </w:rPr>
        <w:t>выводы;</w:t>
      </w:r>
    </w:p>
    <w:p w:rsidR="004B7941" w:rsidRDefault="00385459" w:rsidP="004F0028">
      <w:pPr>
        <w:pStyle w:val="a4"/>
        <w:numPr>
          <w:ilvl w:val="1"/>
          <w:numId w:val="159"/>
        </w:numPr>
        <w:tabs>
          <w:tab w:val="left" w:pos="1246"/>
        </w:tabs>
        <w:spacing w:line="242" w:lineRule="auto"/>
        <w:ind w:right="121" w:firstLine="283"/>
        <w:rPr>
          <w:sz w:val="24"/>
        </w:rPr>
      </w:pPr>
      <w:r>
        <w:rPr>
          <w:sz w:val="24"/>
        </w:rPr>
        <w:t>формулировать гипотезы на основании предложенной биологической информации и предлагать варианты проверки</w:t>
      </w:r>
      <w:r>
        <w:rPr>
          <w:spacing w:val="7"/>
          <w:sz w:val="24"/>
        </w:rPr>
        <w:t xml:space="preserve"> </w:t>
      </w:r>
      <w:r>
        <w:rPr>
          <w:sz w:val="24"/>
        </w:rPr>
        <w:t>гипотез;</w:t>
      </w:r>
    </w:p>
    <w:p w:rsidR="004B7941" w:rsidRDefault="00385459" w:rsidP="004F0028">
      <w:pPr>
        <w:pStyle w:val="a4"/>
        <w:numPr>
          <w:ilvl w:val="1"/>
          <w:numId w:val="159"/>
        </w:numPr>
        <w:tabs>
          <w:tab w:val="left" w:pos="1246"/>
        </w:tabs>
        <w:spacing w:line="242" w:lineRule="auto"/>
        <w:ind w:right="126" w:firstLine="283"/>
        <w:rPr>
          <w:sz w:val="24"/>
        </w:rPr>
      </w:pPr>
      <w:r>
        <w:rPr>
          <w:sz w:val="24"/>
        </w:rPr>
        <w:t>сравнивать биологические объекты между собой по заданным критериям, делать выводы и умозаключения на основе сравнения;</w:t>
      </w:r>
    </w:p>
    <w:p w:rsidR="004B7941" w:rsidRDefault="00385459" w:rsidP="004F0028">
      <w:pPr>
        <w:pStyle w:val="a4"/>
        <w:numPr>
          <w:ilvl w:val="1"/>
          <w:numId w:val="159"/>
        </w:numPr>
        <w:tabs>
          <w:tab w:val="left" w:pos="1246"/>
        </w:tabs>
        <w:spacing w:line="242" w:lineRule="auto"/>
        <w:ind w:right="124" w:firstLine="283"/>
        <w:rPr>
          <w:sz w:val="24"/>
        </w:rPr>
      </w:pPr>
      <w:r>
        <w:rPr>
          <w:sz w:val="24"/>
        </w:rPr>
        <w:t>обосновывать единство живой и неживой природы, родство живых организмов, взаимосвязи организмов и окружающей среды на основе биологических</w:t>
      </w:r>
      <w:r>
        <w:rPr>
          <w:spacing w:val="-2"/>
          <w:sz w:val="24"/>
        </w:rPr>
        <w:t xml:space="preserve"> </w:t>
      </w:r>
      <w:r>
        <w:rPr>
          <w:sz w:val="24"/>
        </w:rPr>
        <w:t>теорий;</w:t>
      </w:r>
    </w:p>
    <w:p w:rsidR="004B7941" w:rsidRDefault="00385459" w:rsidP="004F0028">
      <w:pPr>
        <w:pStyle w:val="a4"/>
        <w:numPr>
          <w:ilvl w:val="1"/>
          <w:numId w:val="159"/>
        </w:numPr>
        <w:tabs>
          <w:tab w:val="left" w:pos="1246"/>
        </w:tabs>
        <w:spacing w:line="242" w:lineRule="auto"/>
        <w:ind w:right="122" w:firstLine="283"/>
        <w:rPr>
          <w:sz w:val="24"/>
        </w:rPr>
      </w:pPr>
      <w:r>
        <w:rPr>
          <w:sz w:val="24"/>
        </w:rPr>
        <w:t>приводить примеры веществ основных групп органических соединений клетки (белков, жиров, углеводов, нуклеиновых</w:t>
      </w:r>
      <w:r>
        <w:rPr>
          <w:spacing w:val="4"/>
          <w:sz w:val="24"/>
        </w:rPr>
        <w:t xml:space="preserve"> </w:t>
      </w:r>
      <w:r>
        <w:rPr>
          <w:sz w:val="24"/>
        </w:rPr>
        <w:t>кислот);</w:t>
      </w:r>
    </w:p>
    <w:p w:rsidR="004B7941" w:rsidRDefault="00385459" w:rsidP="004F0028">
      <w:pPr>
        <w:pStyle w:val="a4"/>
        <w:numPr>
          <w:ilvl w:val="1"/>
          <w:numId w:val="159"/>
        </w:numPr>
        <w:tabs>
          <w:tab w:val="left" w:pos="1246"/>
        </w:tabs>
        <w:ind w:right="116" w:firstLine="283"/>
        <w:rPr>
          <w:sz w:val="24"/>
        </w:rPr>
      </w:pPr>
      <w:r>
        <w:rPr>
          <w:sz w:val="24"/>
        </w:rPr>
        <w:t>распознавать клетки (прокариот и эукариот, растений и животных) по описанию, на схематических изображениях; устанавливать связь строения и функций компонентов клетки, обосновывать многообразие</w:t>
      </w:r>
      <w:r>
        <w:rPr>
          <w:spacing w:val="2"/>
          <w:sz w:val="24"/>
        </w:rPr>
        <w:t xml:space="preserve"> </w:t>
      </w:r>
      <w:r>
        <w:rPr>
          <w:sz w:val="24"/>
        </w:rPr>
        <w:t>клеток;</w:t>
      </w:r>
    </w:p>
    <w:p w:rsidR="004B7941" w:rsidRDefault="00385459" w:rsidP="004F0028">
      <w:pPr>
        <w:pStyle w:val="a4"/>
        <w:numPr>
          <w:ilvl w:val="1"/>
          <w:numId w:val="159"/>
        </w:numPr>
        <w:tabs>
          <w:tab w:val="left" w:pos="1246"/>
        </w:tabs>
        <w:spacing w:line="275" w:lineRule="exact"/>
        <w:ind w:left="1245"/>
        <w:rPr>
          <w:sz w:val="24"/>
        </w:rPr>
      </w:pPr>
      <w:r>
        <w:rPr>
          <w:sz w:val="24"/>
        </w:rPr>
        <w:t>распознавать популяцию и биологический вид по основным признакам;</w:t>
      </w:r>
    </w:p>
    <w:p w:rsidR="004B7941" w:rsidRDefault="00385459" w:rsidP="004F0028">
      <w:pPr>
        <w:pStyle w:val="a4"/>
        <w:numPr>
          <w:ilvl w:val="1"/>
          <w:numId w:val="159"/>
        </w:numPr>
        <w:tabs>
          <w:tab w:val="left" w:pos="1246"/>
        </w:tabs>
        <w:spacing w:line="242" w:lineRule="auto"/>
        <w:ind w:right="117" w:firstLine="283"/>
        <w:rPr>
          <w:sz w:val="24"/>
        </w:rPr>
      </w:pPr>
      <w:r>
        <w:rPr>
          <w:sz w:val="24"/>
        </w:rPr>
        <w:t>описывать фенотип многоклеточных растений и животных по морфологическому критерию;</w:t>
      </w:r>
    </w:p>
    <w:p w:rsidR="004B7941" w:rsidRDefault="00385459" w:rsidP="004F0028">
      <w:pPr>
        <w:pStyle w:val="a4"/>
        <w:numPr>
          <w:ilvl w:val="1"/>
          <w:numId w:val="159"/>
        </w:numPr>
        <w:tabs>
          <w:tab w:val="left" w:pos="1246"/>
        </w:tabs>
        <w:spacing w:line="271" w:lineRule="exact"/>
        <w:ind w:left="1245"/>
        <w:rPr>
          <w:sz w:val="24"/>
        </w:rPr>
      </w:pPr>
      <w:r>
        <w:rPr>
          <w:sz w:val="24"/>
        </w:rPr>
        <w:t>объяснять многообразие организмов, применяя эволюционную</w:t>
      </w:r>
      <w:r>
        <w:rPr>
          <w:spacing w:val="-7"/>
          <w:sz w:val="24"/>
        </w:rPr>
        <w:t xml:space="preserve"> </w:t>
      </w:r>
      <w:r>
        <w:rPr>
          <w:sz w:val="24"/>
        </w:rPr>
        <w:t>теорию;</w:t>
      </w:r>
    </w:p>
    <w:p w:rsidR="004B7941" w:rsidRDefault="00385459" w:rsidP="004F0028">
      <w:pPr>
        <w:pStyle w:val="a4"/>
        <w:numPr>
          <w:ilvl w:val="1"/>
          <w:numId w:val="159"/>
        </w:numPr>
        <w:tabs>
          <w:tab w:val="left" w:pos="1246"/>
        </w:tabs>
        <w:ind w:right="121" w:firstLine="283"/>
        <w:rPr>
          <w:sz w:val="24"/>
        </w:rPr>
      </w:pPr>
      <w:r>
        <w:rPr>
          <w:sz w:val="24"/>
        </w:rPr>
        <w:t>классифицировать биологические объекты на основании одного или нескольких существенных признаков (типы питания, способы дыхания и размножения, особенности развития);</w:t>
      </w:r>
    </w:p>
    <w:p w:rsidR="004B7941" w:rsidRDefault="00385459" w:rsidP="004F0028">
      <w:pPr>
        <w:pStyle w:val="a4"/>
        <w:numPr>
          <w:ilvl w:val="1"/>
          <w:numId w:val="159"/>
        </w:numPr>
        <w:tabs>
          <w:tab w:val="left" w:pos="1246"/>
        </w:tabs>
        <w:spacing w:line="274" w:lineRule="exact"/>
        <w:ind w:left="1245"/>
        <w:rPr>
          <w:sz w:val="24"/>
        </w:rPr>
      </w:pPr>
      <w:r>
        <w:rPr>
          <w:sz w:val="24"/>
        </w:rPr>
        <w:t>объяснять причины наследственных</w:t>
      </w:r>
      <w:r>
        <w:rPr>
          <w:spacing w:val="-3"/>
          <w:sz w:val="24"/>
        </w:rPr>
        <w:t xml:space="preserve"> </w:t>
      </w:r>
      <w:r>
        <w:rPr>
          <w:sz w:val="24"/>
        </w:rPr>
        <w:t>заболеваний;</w:t>
      </w:r>
    </w:p>
    <w:p w:rsidR="004B7941" w:rsidRDefault="00385459" w:rsidP="004F0028">
      <w:pPr>
        <w:pStyle w:val="a4"/>
        <w:numPr>
          <w:ilvl w:val="1"/>
          <w:numId w:val="159"/>
        </w:numPr>
        <w:tabs>
          <w:tab w:val="left" w:pos="1246"/>
        </w:tabs>
        <w:ind w:right="124" w:firstLine="283"/>
        <w:rPr>
          <w:sz w:val="24"/>
        </w:rPr>
      </w:pPr>
      <w:r>
        <w:rPr>
          <w:sz w:val="24"/>
        </w:rPr>
        <w:t>выявлять изменчивость у организмов; объяснять проявление видов изменчивости, используя закономерности изменчивости; сравнивать наследственную и ненаследственную изменчивость;</w:t>
      </w:r>
    </w:p>
    <w:p w:rsidR="004B7941" w:rsidRDefault="00385459" w:rsidP="004F0028">
      <w:pPr>
        <w:pStyle w:val="a4"/>
        <w:numPr>
          <w:ilvl w:val="1"/>
          <w:numId w:val="159"/>
        </w:numPr>
        <w:tabs>
          <w:tab w:val="left" w:pos="1246"/>
        </w:tabs>
        <w:spacing w:line="242" w:lineRule="auto"/>
        <w:ind w:right="118" w:firstLine="283"/>
        <w:rPr>
          <w:sz w:val="24"/>
        </w:rPr>
      </w:pPr>
      <w:r>
        <w:rPr>
          <w:sz w:val="24"/>
        </w:rPr>
        <w:t>выявлять морфологические, физиологические, поведенческие адаптации организмов к среде обитания и действию экологических</w:t>
      </w:r>
      <w:r>
        <w:rPr>
          <w:spacing w:val="3"/>
          <w:sz w:val="24"/>
        </w:rPr>
        <w:t xml:space="preserve"> </w:t>
      </w:r>
      <w:r>
        <w:rPr>
          <w:sz w:val="24"/>
        </w:rPr>
        <w:t>факторов;</w:t>
      </w:r>
    </w:p>
    <w:p w:rsidR="004B7941" w:rsidRDefault="00385459" w:rsidP="004F0028">
      <w:pPr>
        <w:pStyle w:val="a4"/>
        <w:numPr>
          <w:ilvl w:val="1"/>
          <w:numId w:val="159"/>
        </w:numPr>
        <w:tabs>
          <w:tab w:val="left" w:pos="1246"/>
        </w:tabs>
        <w:spacing w:line="271" w:lineRule="exact"/>
        <w:ind w:left="1245"/>
        <w:rPr>
          <w:sz w:val="24"/>
        </w:rPr>
      </w:pPr>
      <w:r>
        <w:rPr>
          <w:sz w:val="24"/>
        </w:rPr>
        <w:t>составлять схемы переноса веществ и энергии в экосистеме (цепи</w:t>
      </w:r>
      <w:r>
        <w:rPr>
          <w:spacing w:val="3"/>
          <w:sz w:val="24"/>
        </w:rPr>
        <w:t xml:space="preserve"> </w:t>
      </w:r>
      <w:r>
        <w:rPr>
          <w:sz w:val="24"/>
        </w:rPr>
        <w:t>питания);</w:t>
      </w:r>
    </w:p>
    <w:p w:rsidR="004B7941" w:rsidRDefault="004B7941">
      <w:pPr>
        <w:spacing w:line="271" w:lineRule="exact"/>
        <w:jc w:val="both"/>
        <w:rPr>
          <w:sz w:val="24"/>
        </w:rPr>
        <w:sectPr w:rsidR="004B7941">
          <w:pgSz w:w="11910" w:h="16840"/>
          <w:pgMar w:top="1040" w:right="440" w:bottom="1220" w:left="1160" w:header="0" w:footer="952" w:gutter="0"/>
          <w:cols w:space="720"/>
        </w:sectPr>
      </w:pPr>
    </w:p>
    <w:p w:rsidR="004B7941" w:rsidRDefault="00385459" w:rsidP="004F0028">
      <w:pPr>
        <w:pStyle w:val="a4"/>
        <w:numPr>
          <w:ilvl w:val="1"/>
          <w:numId w:val="159"/>
        </w:numPr>
        <w:tabs>
          <w:tab w:val="left" w:pos="1246"/>
        </w:tabs>
        <w:spacing w:before="66" w:line="242" w:lineRule="auto"/>
        <w:ind w:right="120" w:firstLine="283"/>
        <w:rPr>
          <w:sz w:val="24"/>
        </w:rPr>
      </w:pPr>
      <w:r>
        <w:rPr>
          <w:sz w:val="24"/>
        </w:rPr>
        <w:lastRenderedPageBreak/>
        <w:t>приводить доказательства необходимости сохранения биоразнообразия для устойчивого развития и охраны окружающей</w:t>
      </w:r>
      <w:r>
        <w:rPr>
          <w:spacing w:val="3"/>
          <w:sz w:val="24"/>
        </w:rPr>
        <w:t xml:space="preserve"> </w:t>
      </w:r>
      <w:r>
        <w:rPr>
          <w:sz w:val="24"/>
        </w:rPr>
        <w:t>среды;</w:t>
      </w:r>
    </w:p>
    <w:p w:rsidR="004B7941" w:rsidRDefault="00385459" w:rsidP="004F0028">
      <w:pPr>
        <w:pStyle w:val="a4"/>
        <w:numPr>
          <w:ilvl w:val="1"/>
          <w:numId w:val="159"/>
        </w:numPr>
        <w:tabs>
          <w:tab w:val="left" w:pos="1246"/>
        </w:tabs>
        <w:ind w:right="117" w:firstLine="283"/>
        <w:rPr>
          <w:sz w:val="24"/>
        </w:rPr>
      </w:pPr>
      <w:r>
        <w:rPr>
          <w:sz w:val="24"/>
        </w:rPr>
        <w:t>оценивать достоверность биологической информации, полученной из разных источников, выделять необходимую информацию для использования ее в учебной деятельности и решении практических задач;</w:t>
      </w:r>
    </w:p>
    <w:p w:rsidR="004B7941" w:rsidRDefault="00385459" w:rsidP="004F0028">
      <w:pPr>
        <w:pStyle w:val="a4"/>
        <w:numPr>
          <w:ilvl w:val="1"/>
          <w:numId w:val="159"/>
        </w:numPr>
        <w:tabs>
          <w:tab w:val="left" w:pos="1246"/>
        </w:tabs>
        <w:spacing w:line="237" w:lineRule="auto"/>
        <w:ind w:right="123" w:firstLine="283"/>
        <w:rPr>
          <w:sz w:val="24"/>
        </w:rPr>
      </w:pPr>
      <w:r>
        <w:rPr>
          <w:sz w:val="24"/>
        </w:rPr>
        <w:t>представлять биологическую информацию в виде текста, таблицы, графика, диаграммы и делать выводы на основании представленных</w:t>
      </w:r>
      <w:r>
        <w:rPr>
          <w:spacing w:val="-2"/>
          <w:sz w:val="24"/>
        </w:rPr>
        <w:t xml:space="preserve"> </w:t>
      </w:r>
      <w:r>
        <w:rPr>
          <w:sz w:val="24"/>
        </w:rPr>
        <w:t>данных;</w:t>
      </w:r>
    </w:p>
    <w:p w:rsidR="004B7941" w:rsidRDefault="00385459" w:rsidP="004F0028">
      <w:pPr>
        <w:pStyle w:val="a4"/>
        <w:numPr>
          <w:ilvl w:val="1"/>
          <w:numId w:val="159"/>
        </w:numPr>
        <w:tabs>
          <w:tab w:val="left" w:pos="1246"/>
        </w:tabs>
        <w:spacing w:before="6" w:line="237" w:lineRule="auto"/>
        <w:ind w:right="122" w:firstLine="283"/>
        <w:rPr>
          <w:sz w:val="24"/>
        </w:rPr>
      </w:pPr>
      <w:r>
        <w:rPr>
          <w:sz w:val="24"/>
        </w:rPr>
        <w:t>оценивать роль достижений генетики, селекции, биотехнологии в практической деятельности человека и в собственной</w:t>
      </w:r>
      <w:r>
        <w:rPr>
          <w:spacing w:val="3"/>
          <w:sz w:val="24"/>
        </w:rPr>
        <w:t xml:space="preserve"> </w:t>
      </w:r>
      <w:r>
        <w:rPr>
          <w:sz w:val="24"/>
        </w:rPr>
        <w:t>жизни;</w:t>
      </w:r>
    </w:p>
    <w:p w:rsidR="004B7941" w:rsidRDefault="00385459" w:rsidP="004F0028">
      <w:pPr>
        <w:pStyle w:val="a4"/>
        <w:numPr>
          <w:ilvl w:val="1"/>
          <w:numId w:val="159"/>
        </w:numPr>
        <w:tabs>
          <w:tab w:val="left" w:pos="1246"/>
        </w:tabs>
        <w:spacing w:before="5" w:line="237" w:lineRule="auto"/>
        <w:ind w:right="123" w:firstLine="283"/>
        <w:rPr>
          <w:sz w:val="24"/>
        </w:rPr>
      </w:pPr>
      <w:r>
        <w:rPr>
          <w:sz w:val="24"/>
        </w:rPr>
        <w:t>объяснять негативное влияние веществ (алкоголя, никотина, наркотических веществ) на зародышевое развитие человека;</w:t>
      </w:r>
    </w:p>
    <w:p w:rsidR="004B7941" w:rsidRDefault="00385459" w:rsidP="004F0028">
      <w:pPr>
        <w:pStyle w:val="a4"/>
        <w:numPr>
          <w:ilvl w:val="1"/>
          <w:numId w:val="159"/>
        </w:numPr>
        <w:tabs>
          <w:tab w:val="left" w:pos="1246"/>
        </w:tabs>
        <w:spacing w:before="4" w:line="275" w:lineRule="exact"/>
        <w:ind w:left="1245"/>
        <w:rPr>
          <w:sz w:val="24"/>
        </w:rPr>
      </w:pPr>
      <w:r>
        <w:rPr>
          <w:sz w:val="24"/>
        </w:rPr>
        <w:t>объяснять последствия влияния</w:t>
      </w:r>
      <w:r>
        <w:rPr>
          <w:spacing w:val="-7"/>
          <w:sz w:val="24"/>
        </w:rPr>
        <w:t xml:space="preserve"> </w:t>
      </w:r>
      <w:r>
        <w:rPr>
          <w:sz w:val="24"/>
        </w:rPr>
        <w:t>мутагенов;</w:t>
      </w:r>
    </w:p>
    <w:p w:rsidR="004B7941" w:rsidRDefault="00385459" w:rsidP="004F0028">
      <w:pPr>
        <w:pStyle w:val="a4"/>
        <w:numPr>
          <w:ilvl w:val="1"/>
          <w:numId w:val="159"/>
        </w:numPr>
        <w:tabs>
          <w:tab w:val="left" w:pos="1246"/>
        </w:tabs>
        <w:spacing w:line="275" w:lineRule="exact"/>
        <w:ind w:left="1245"/>
        <w:rPr>
          <w:sz w:val="24"/>
        </w:rPr>
      </w:pPr>
      <w:r>
        <w:rPr>
          <w:sz w:val="24"/>
        </w:rPr>
        <w:t>объяснять возможные причины наследственных</w:t>
      </w:r>
      <w:r>
        <w:rPr>
          <w:spacing w:val="-1"/>
          <w:sz w:val="24"/>
        </w:rPr>
        <w:t xml:space="preserve"> </w:t>
      </w:r>
      <w:r>
        <w:rPr>
          <w:sz w:val="24"/>
        </w:rPr>
        <w:t>заболеваний.</w:t>
      </w:r>
    </w:p>
    <w:p w:rsidR="004B7941" w:rsidRDefault="004B7941">
      <w:pPr>
        <w:pStyle w:val="a3"/>
        <w:spacing w:before="4"/>
        <w:ind w:left="0"/>
        <w:jc w:val="left"/>
      </w:pPr>
    </w:p>
    <w:p w:rsidR="004B7941" w:rsidRDefault="00385459">
      <w:pPr>
        <w:pStyle w:val="2"/>
        <w:spacing w:before="1"/>
      </w:pPr>
      <w:r>
        <w:t>Выпускник на базовом уровне получит возможность научиться:</w:t>
      </w:r>
    </w:p>
    <w:p w:rsidR="004B7941" w:rsidRDefault="00385459" w:rsidP="004F0028">
      <w:pPr>
        <w:pStyle w:val="a4"/>
        <w:numPr>
          <w:ilvl w:val="1"/>
          <w:numId w:val="159"/>
        </w:numPr>
        <w:tabs>
          <w:tab w:val="left" w:pos="1246"/>
        </w:tabs>
        <w:ind w:right="120" w:firstLine="283"/>
        <w:rPr>
          <w:i/>
          <w:sz w:val="24"/>
        </w:rPr>
      </w:pPr>
      <w:r>
        <w:rPr>
          <w:i/>
          <w:sz w:val="24"/>
        </w:rPr>
        <w:t>давать научное объяснение биологическим фактам, процессам, явлениям, закономерностям, используя биологические теории (клеточную, эволюционную), учение о биосфере, законы наследственности, закономерности</w:t>
      </w:r>
      <w:r>
        <w:rPr>
          <w:i/>
          <w:spacing w:val="5"/>
          <w:sz w:val="24"/>
        </w:rPr>
        <w:t xml:space="preserve"> </w:t>
      </w:r>
      <w:r>
        <w:rPr>
          <w:i/>
          <w:sz w:val="24"/>
        </w:rPr>
        <w:t>изменчивости;</w:t>
      </w:r>
    </w:p>
    <w:p w:rsidR="004B7941" w:rsidRDefault="00385459" w:rsidP="004F0028">
      <w:pPr>
        <w:pStyle w:val="a4"/>
        <w:numPr>
          <w:ilvl w:val="1"/>
          <w:numId w:val="159"/>
        </w:numPr>
        <w:tabs>
          <w:tab w:val="left" w:pos="1246"/>
        </w:tabs>
        <w:spacing w:line="242" w:lineRule="auto"/>
        <w:ind w:right="119" w:firstLine="283"/>
        <w:rPr>
          <w:i/>
          <w:sz w:val="24"/>
        </w:rPr>
      </w:pPr>
      <w:r>
        <w:rPr>
          <w:i/>
          <w:sz w:val="24"/>
        </w:rPr>
        <w:t>характеризовать современные направления в развитии биологии; описывать их возможное использование в практической</w:t>
      </w:r>
      <w:r>
        <w:rPr>
          <w:i/>
          <w:spacing w:val="4"/>
          <w:sz w:val="24"/>
        </w:rPr>
        <w:t xml:space="preserve"> </w:t>
      </w:r>
      <w:r>
        <w:rPr>
          <w:i/>
          <w:sz w:val="24"/>
        </w:rPr>
        <w:t>деятельности;</w:t>
      </w:r>
    </w:p>
    <w:p w:rsidR="004B7941" w:rsidRDefault="00385459" w:rsidP="004F0028">
      <w:pPr>
        <w:pStyle w:val="a4"/>
        <w:numPr>
          <w:ilvl w:val="1"/>
          <w:numId w:val="159"/>
        </w:numPr>
        <w:tabs>
          <w:tab w:val="left" w:pos="1246"/>
        </w:tabs>
        <w:spacing w:line="271" w:lineRule="exact"/>
        <w:ind w:left="1245"/>
        <w:rPr>
          <w:i/>
          <w:sz w:val="24"/>
        </w:rPr>
      </w:pPr>
      <w:r>
        <w:rPr>
          <w:i/>
          <w:sz w:val="24"/>
        </w:rPr>
        <w:t>сравнивать способы деления клетки (митоз и</w:t>
      </w:r>
      <w:r>
        <w:rPr>
          <w:i/>
          <w:spacing w:val="5"/>
          <w:sz w:val="24"/>
        </w:rPr>
        <w:t xml:space="preserve"> </w:t>
      </w:r>
      <w:r>
        <w:rPr>
          <w:i/>
          <w:sz w:val="24"/>
        </w:rPr>
        <w:t>мейоз);</w:t>
      </w:r>
    </w:p>
    <w:p w:rsidR="004B7941" w:rsidRDefault="00385459" w:rsidP="004F0028">
      <w:pPr>
        <w:pStyle w:val="a4"/>
        <w:numPr>
          <w:ilvl w:val="1"/>
          <w:numId w:val="159"/>
        </w:numPr>
        <w:tabs>
          <w:tab w:val="left" w:pos="1246"/>
        </w:tabs>
        <w:spacing w:before="1" w:line="237" w:lineRule="auto"/>
        <w:ind w:right="125" w:firstLine="283"/>
        <w:rPr>
          <w:i/>
          <w:sz w:val="24"/>
        </w:rPr>
      </w:pPr>
      <w:r>
        <w:rPr>
          <w:i/>
          <w:sz w:val="24"/>
        </w:rPr>
        <w:t>решать задачи на построение фрагмента второй цепи ДНК по предложенному фрагменту первой, иРНК (мРНК) по участку</w:t>
      </w:r>
      <w:r>
        <w:rPr>
          <w:i/>
          <w:spacing w:val="12"/>
          <w:sz w:val="24"/>
        </w:rPr>
        <w:t xml:space="preserve"> </w:t>
      </w:r>
      <w:r>
        <w:rPr>
          <w:i/>
          <w:sz w:val="24"/>
        </w:rPr>
        <w:t>ДНК;</w:t>
      </w:r>
    </w:p>
    <w:p w:rsidR="004B7941" w:rsidRDefault="00385459" w:rsidP="004F0028">
      <w:pPr>
        <w:pStyle w:val="a4"/>
        <w:numPr>
          <w:ilvl w:val="1"/>
          <w:numId w:val="159"/>
        </w:numPr>
        <w:tabs>
          <w:tab w:val="left" w:pos="1246"/>
        </w:tabs>
        <w:spacing w:before="4"/>
        <w:ind w:right="116" w:firstLine="283"/>
        <w:rPr>
          <w:i/>
          <w:sz w:val="24"/>
        </w:rPr>
      </w:pPr>
      <w:r>
        <w:rPr>
          <w:i/>
          <w:sz w:val="24"/>
        </w:rPr>
        <w:t>решать задачи на определение количества хромосом в соматических и половых клетках, а также в клетках перед началом деления (мейоза или митоза) и по его окончании (для многоклеточных</w:t>
      </w:r>
      <w:r>
        <w:rPr>
          <w:i/>
          <w:spacing w:val="4"/>
          <w:sz w:val="24"/>
        </w:rPr>
        <w:t xml:space="preserve"> </w:t>
      </w:r>
      <w:r>
        <w:rPr>
          <w:i/>
          <w:sz w:val="24"/>
        </w:rPr>
        <w:t>организмов);</w:t>
      </w:r>
    </w:p>
    <w:p w:rsidR="004B7941" w:rsidRDefault="00385459" w:rsidP="004F0028">
      <w:pPr>
        <w:pStyle w:val="a4"/>
        <w:numPr>
          <w:ilvl w:val="1"/>
          <w:numId w:val="159"/>
        </w:numPr>
        <w:tabs>
          <w:tab w:val="left" w:pos="1246"/>
        </w:tabs>
        <w:ind w:right="119" w:firstLine="283"/>
        <w:rPr>
          <w:i/>
          <w:sz w:val="24"/>
        </w:rPr>
      </w:pPr>
      <w:r>
        <w:rPr>
          <w:i/>
          <w:sz w:val="24"/>
        </w:rPr>
        <w:t>решать генетические задачи на моногибридное скрещивание, составлять схемы моногибридного скрещивания, применяя законы наследственности и используя биологическую терминологию и символику;</w:t>
      </w:r>
    </w:p>
    <w:p w:rsidR="004B7941" w:rsidRDefault="00385459" w:rsidP="004F0028">
      <w:pPr>
        <w:pStyle w:val="a4"/>
        <w:numPr>
          <w:ilvl w:val="1"/>
          <w:numId w:val="159"/>
        </w:numPr>
        <w:tabs>
          <w:tab w:val="left" w:pos="1246"/>
        </w:tabs>
        <w:spacing w:before="2" w:line="237" w:lineRule="auto"/>
        <w:ind w:right="124" w:firstLine="283"/>
        <w:rPr>
          <w:i/>
          <w:sz w:val="24"/>
        </w:rPr>
      </w:pPr>
      <w:r>
        <w:rPr>
          <w:i/>
          <w:sz w:val="24"/>
        </w:rPr>
        <w:t>устанавливать тип наследования и характер проявления признака по заданной схеме родословной, применяя законы наследственности;</w:t>
      </w:r>
    </w:p>
    <w:p w:rsidR="004B7941" w:rsidRDefault="00385459" w:rsidP="004F0028">
      <w:pPr>
        <w:pStyle w:val="a4"/>
        <w:numPr>
          <w:ilvl w:val="1"/>
          <w:numId w:val="159"/>
        </w:numPr>
        <w:tabs>
          <w:tab w:val="left" w:pos="1246"/>
        </w:tabs>
        <w:spacing w:before="4"/>
        <w:ind w:right="125" w:firstLine="283"/>
        <w:rPr>
          <w:i/>
          <w:sz w:val="24"/>
        </w:rPr>
      </w:pPr>
      <w:r>
        <w:rPr>
          <w:i/>
          <w:sz w:val="24"/>
        </w:rPr>
        <w:t>оценивать результаты взаимодействия человека и окружающей среды, прогнозировать возможные последствия деятельности человека для существования отдельных биологических объектов и целых природных</w:t>
      </w:r>
      <w:r>
        <w:rPr>
          <w:i/>
          <w:spacing w:val="10"/>
          <w:sz w:val="24"/>
        </w:rPr>
        <w:t xml:space="preserve"> </w:t>
      </w:r>
      <w:r>
        <w:rPr>
          <w:i/>
          <w:sz w:val="24"/>
        </w:rPr>
        <w:t>сообществ.</w:t>
      </w:r>
    </w:p>
    <w:p w:rsidR="004B7941" w:rsidRDefault="004B7941">
      <w:pPr>
        <w:pStyle w:val="a3"/>
        <w:spacing w:before="5"/>
        <w:ind w:left="0"/>
        <w:jc w:val="left"/>
        <w:rPr>
          <w:i/>
        </w:rPr>
      </w:pPr>
    </w:p>
    <w:p w:rsidR="004B7941" w:rsidRDefault="00385459">
      <w:pPr>
        <w:pStyle w:val="2"/>
        <w:jc w:val="left"/>
      </w:pPr>
      <w:r>
        <w:t>Физическая культура</w:t>
      </w:r>
    </w:p>
    <w:p w:rsidR="004B7941" w:rsidRDefault="00385459">
      <w:pPr>
        <w:spacing w:line="242" w:lineRule="auto"/>
        <w:ind w:left="539" w:firstLine="710"/>
        <w:rPr>
          <w:b/>
          <w:sz w:val="24"/>
        </w:rPr>
      </w:pPr>
      <w:r>
        <w:rPr>
          <w:b/>
          <w:sz w:val="24"/>
        </w:rPr>
        <w:t>В результате изучения учебного предмета «Физическая культура» на уровне среднего общего образования:</w:t>
      </w:r>
    </w:p>
    <w:p w:rsidR="004B7941" w:rsidRDefault="00385459">
      <w:pPr>
        <w:spacing w:line="270" w:lineRule="exact"/>
        <w:ind w:left="1250"/>
        <w:rPr>
          <w:b/>
          <w:sz w:val="24"/>
        </w:rPr>
      </w:pPr>
      <w:r>
        <w:rPr>
          <w:b/>
          <w:sz w:val="24"/>
        </w:rPr>
        <w:t>Выпускник на базовом уровне научится:</w:t>
      </w:r>
    </w:p>
    <w:p w:rsidR="004B7941" w:rsidRDefault="00385459" w:rsidP="004F0028">
      <w:pPr>
        <w:pStyle w:val="a4"/>
        <w:numPr>
          <w:ilvl w:val="1"/>
          <w:numId w:val="159"/>
        </w:numPr>
        <w:tabs>
          <w:tab w:val="left" w:pos="1246"/>
        </w:tabs>
        <w:spacing w:line="237" w:lineRule="auto"/>
        <w:ind w:right="125" w:firstLine="283"/>
        <w:rPr>
          <w:sz w:val="24"/>
        </w:rPr>
      </w:pPr>
      <w:r>
        <w:rPr>
          <w:sz w:val="24"/>
        </w:rPr>
        <w:t>определять влияние оздоровительных систем физического воспитания на укрепление здоровья, профилактику профессиональных заболеваний и вредных</w:t>
      </w:r>
      <w:r>
        <w:rPr>
          <w:spacing w:val="-8"/>
          <w:sz w:val="24"/>
        </w:rPr>
        <w:t xml:space="preserve"> </w:t>
      </w:r>
      <w:r>
        <w:rPr>
          <w:sz w:val="24"/>
        </w:rPr>
        <w:t>привычек;</w:t>
      </w:r>
    </w:p>
    <w:p w:rsidR="004B7941" w:rsidRDefault="00385459" w:rsidP="004F0028">
      <w:pPr>
        <w:pStyle w:val="a4"/>
        <w:numPr>
          <w:ilvl w:val="1"/>
          <w:numId w:val="159"/>
        </w:numPr>
        <w:tabs>
          <w:tab w:val="left" w:pos="1246"/>
        </w:tabs>
        <w:spacing w:before="5" w:line="237" w:lineRule="auto"/>
        <w:ind w:right="122" w:firstLine="283"/>
        <w:rPr>
          <w:sz w:val="24"/>
        </w:rPr>
      </w:pPr>
      <w:r>
        <w:rPr>
          <w:sz w:val="24"/>
        </w:rPr>
        <w:t>знать способы контроля и оценки физического развития и физической подготовленности;</w:t>
      </w:r>
    </w:p>
    <w:p w:rsidR="004B7941" w:rsidRDefault="00385459" w:rsidP="004F0028">
      <w:pPr>
        <w:pStyle w:val="a4"/>
        <w:numPr>
          <w:ilvl w:val="1"/>
          <w:numId w:val="159"/>
        </w:numPr>
        <w:tabs>
          <w:tab w:val="left" w:pos="1246"/>
        </w:tabs>
        <w:spacing w:before="4"/>
        <w:ind w:right="121" w:firstLine="283"/>
        <w:rPr>
          <w:sz w:val="24"/>
        </w:rPr>
      </w:pPr>
      <w:r>
        <w:rPr>
          <w:sz w:val="24"/>
        </w:rPr>
        <w:t>знать правила и способы планирования системы индивидуальных занятий физическими упражнениями общей, профессионально-прикладной и оздоровительно- корригирующей</w:t>
      </w:r>
      <w:r>
        <w:rPr>
          <w:spacing w:val="4"/>
          <w:sz w:val="24"/>
        </w:rPr>
        <w:t xml:space="preserve"> </w:t>
      </w:r>
      <w:r>
        <w:rPr>
          <w:sz w:val="24"/>
        </w:rPr>
        <w:t>направленности;</w:t>
      </w:r>
    </w:p>
    <w:p w:rsidR="004B7941" w:rsidRDefault="00385459" w:rsidP="004F0028">
      <w:pPr>
        <w:pStyle w:val="a4"/>
        <w:numPr>
          <w:ilvl w:val="1"/>
          <w:numId w:val="159"/>
        </w:numPr>
        <w:tabs>
          <w:tab w:val="left" w:pos="1246"/>
        </w:tabs>
        <w:spacing w:line="274" w:lineRule="exact"/>
        <w:ind w:left="1245"/>
        <w:rPr>
          <w:sz w:val="24"/>
        </w:rPr>
      </w:pPr>
      <w:r>
        <w:rPr>
          <w:sz w:val="24"/>
        </w:rPr>
        <w:t>характеризовать индивидуальные особенности физического и психического</w:t>
      </w:r>
      <w:r>
        <w:rPr>
          <w:spacing w:val="-16"/>
          <w:sz w:val="24"/>
        </w:rPr>
        <w:t xml:space="preserve"> </w:t>
      </w:r>
      <w:r>
        <w:rPr>
          <w:sz w:val="24"/>
        </w:rPr>
        <w:t>развития;</w:t>
      </w:r>
    </w:p>
    <w:p w:rsidR="004B7941" w:rsidRDefault="00385459" w:rsidP="004F0028">
      <w:pPr>
        <w:pStyle w:val="a4"/>
        <w:numPr>
          <w:ilvl w:val="1"/>
          <w:numId w:val="159"/>
        </w:numPr>
        <w:tabs>
          <w:tab w:val="left" w:pos="1246"/>
        </w:tabs>
        <w:spacing w:before="4" w:line="237" w:lineRule="auto"/>
        <w:ind w:right="128" w:firstLine="283"/>
        <w:rPr>
          <w:sz w:val="24"/>
        </w:rPr>
      </w:pPr>
      <w:r>
        <w:rPr>
          <w:sz w:val="24"/>
        </w:rPr>
        <w:t>характеризовать основные формы организации занятий физической культурой, определять их целевое назначение и знать особенности</w:t>
      </w:r>
      <w:r>
        <w:rPr>
          <w:spacing w:val="-9"/>
          <w:sz w:val="24"/>
        </w:rPr>
        <w:t xml:space="preserve"> </w:t>
      </w:r>
      <w:r>
        <w:rPr>
          <w:sz w:val="24"/>
        </w:rPr>
        <w:t>проведения;</w:t>
      </w:r>
    </w:p>
    <w:p w:rsidR="004B7941" w:rsidRDefault="00385459" w:rsidP="004F0028">
      <w:pPr>
        <w:pStyle w:val="a4"/>
        <w:numPr>
          <w:ilvl w:val="1"/>
          <w:numId w:val="159"/>
        </w:numPr>
        <w:tabs>
          <w:tab w:val="left" w:pos="1246"/>
        </w:tabs>
        <w:spacing w:before="4"/>
        <w:ind w:right="123" w:firstLine="283"/>
        <w:rPr>
          <w:sz w:val="24"/>
        </w:rPr>
      </w:pPr>
      <w:r>
        <w:rPr>
          <w:sz w:val="24"/>
        </w:rPr>
        <w:t>составлять и выполнять индивидуально ориентированные комплексы оздоровительной и адаптивной физической</w:t>
      </w:r>
      <w:r>
        <w:rPr>
          <w:spacing w:val="2"/>
          <w:sz w:val="24"/>
        </w:rPr>
        <w:t xml:space="preserve"> </w:t>
      </w:r>
      <w:r>
        <w:rPr>
          <w:sz w:val="24"/>
        </w:rPr>
        <w:t>культуры;</w:t>
      </w:r>
    </w:p>
    <w:p w:rsidR="004B7941" w:rsidRDefault="004B7941">
      <w:pPr>
        <w:jc w:val="both"/>
        <w:rPr>
          <w:sz w:val="24"/>
        </w:rPr>
        <w:sectPr w:rsidR="004B7941">
          <w:pgSz w:w="11910" w:h="16840"/>
          <w:pgMar w:top="1040" w:right="440" w:bottom="1220" w:left="1160" w:header="0" w:footer="952" w:gutter="0"/>
          <w:cols w:space="720"/>
        </w:sectPr>
      </w:pPr>
    </w:p>
    <w:p w:rsidR="004B7941" w:rsidRDefault="00385459" w:rsidP="004F0028">
      <w:pPr>
        <w:pStyle w:val="a4"/>
        <w:numPr>
          <w:ilvl w:val="1"/>
          <w:numId w:val="159"/>
        </w:numPr>
        <w:tabs>
          <w:tab w:val="left" w:pos="1245"/>
          <w:tab w:val="left" w:pos="1246"/>
        </w:tabs>
        <w:spacing w:before="66" w:line="242" w:lineRule="auto"/>
        <w:ind w:right="122" w:firstLine="283"/>
        <w:jc w:val="left"/>
        <w:rPr>
          <w:sz w:val="24"/>
        </w:rPr>
      </w:pPr>
      <w:r>
        <w:rPr>
          <w:sz w:val="24"/>
        </w:rPr>
        <w:lastRenderedPageBreak/>
        <w:t>выполнять комплексы упражнений традиционных и современных оздоровительных систем физического</w:t>
      </w:r>
      <w:r>
        <w:rPr>
          <w:spacing w:val="7"/>
          <w:sz w:val="24"/>
        </w:rPr>
        <w:t xml:space="preserve"> </w:t>
      </w:r>
      <w:r>
        <w:rPr>
          <w:sz w:val="24"/>
        </w:rPr>
        <w:t>воспитания;</w:t>
      </w:r>
    </w:p>
    <w:p w:rsidR="004B7941" w:rsidRDefault="00385459" w:rsidP="004F0028">
      <w:pPr>
        <w:pStyle w:val="a4"/>
        <w:numPr>
          <w:ilvl w:val="1"/>
          <w:numId w:val="159"/>
        </w:numPr>
        <w:tabs>
          <w:tab w:val="left" w:pos="1245"/>
          <w:tab w:val="left" w:pos="1246"/>
        </w:tabs>
        <w:spacing w:line="242" w:lineRule="auto"/>
        <w:ind w:right="123" w:firstLine="283"/>
        <w:jc w:val="left"/>
        <w:rPr>
          <w:sz w:val="24"/>
        </w:rPr>
      </w:pPr>
      <w:r>
        <w:rPr>
          <w:sz w:val="24"/>
        </w:rPr>
        <w:t>выполнять технические действия и тактические приемы базовых видов спорта, применять их в игровой и соревновательной</w:t>
      </w:r>
      <w:r>
        <w:rPr>
          <w:spacing w:val="-2"/>
          <w:sz w:val="24"/>
        </w:rPr>
        <w:t xml:space="preserve"> </w:t>
      </w:r>
      <w:r>
        <w:rPr>
          <w:sz w:val="24"/>
        </w:rPr>
        <w:t>деятельности;</w:t>
      </w:r>
    </w:p>
    <w:p w:rsidR="004B7941" w:rsidRDefault="00385459" w:rsidP="004F0028">
      <w:pPr>
        <w:pStyle w:val="a4"/>
        <w:numPr>
          <w:ilvl w:val="1"/>
          <w:numId w:val="159"/>
        </w:numPr>
        <w:tabs>
          <w:tab w:val="left" w:pos="1245"/>
          <w:tab w:val="left" w:pos="1246"/>
        </w:tabs>
        <w:spacing w:line="271" w:lineRule="exact"/>
        <w:ind w:left="1245"/>
        <w:jc w:val="left"/>
        <w:rPr>
          <w:sz w:val="24"/>
        </w:rPr>
      </w:pPr>
      <w:r>
        <w:rPr>
          <w:sz w:val="24"/>
        </w:rPr>
        <w:t>практически использовать приемы самомассажа и</w:t>
      </w:r>
      <w:r>
        <w:rPr>
          <w:spacing w:val="5"/>
          <w:sz w:val="24"/>
        </w:rPr>
        <w:t xml:space="preserve"> </w:t>
      </w:r>
      <w:r>
        <w:rPr>
          <w:sz w:val="24"/>
        </w:rPr>
        <w:t>релаксации;</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практически использовать приемы защиты и</w:t>
      </w:r>
      <w:r>
        <w:rPr>
          <w:spacing w:val="4"/>
          <w:sz w:val="24"/>
        </w:rPr>
        <w:t xml:space="preserve"> </w:t>
      </w:r>
      <w:r>
        <w:rPr>
          <w:sz w:val="24"/>
        </w:rPr>
        <w:t>самообороны;</w:t>
      </w:r>
    </w:p>
    <w:p w:rsidR="004B7941" w:rsidRDefault="00385459" w:rsidP="004F0028">
      <w:pPr>
        <w:pStyle w:val="a4"/>
        <w:numPr>
          <w:ilvl w:val="1"/>
          <w:numId w:val="159"/>
        </w:numPr>
        <w:tabs>
          <w:tab w:val="left" w:pos="1245"/>
          <w:tab w:val="left" w:pos="1246"/>
          <w:tab w:val="left" w:pos="2681"/>
          <w:tab w:val="left" w:pos="3137"/>
          <w:tab w:val="left" w:pos="4530"/>
          <w:tab w:val="left" w:pos="5985"/>
          <w:tab w:val="left" w:pos="7521"/>
          <w:tab w:val="left" w:pos="9110"/>
        </w:tabs>
        <w:spacing w:line="242" w:lineRule="auto"/>
        <w:ind w:right="117" w:firstLine="283"/>
        <w:jc w:val="left"/>
        <w:rPr>
          <w:sz w:val="24"/>
        </w:rPr>
      </w:pPr>
      <w:r>
        <w:rPr>
          <w:sz w:val="24"/>
        </w:rPr>
        <w:t>составлять</w:t>
      </w:r>
      <w:r>
        <w:rPr>
          <w:sz w:val="24"/>
        </w:rPr>
        <w:tab/>
        <w:t>и</w:t>
      </w:r>
      <w:r>
        <w:rPr>
          <w:sz w:val="24"/>
        </w:rPr>
        <w:tab/>
        <w:t>проводить</w:t>
      </w:r>
      <w:r>
        <w:rPr>
          <w:sz w:val="24"/>
        </w:rPr>
        <w:tab/>
        <w:t>комплексы</w:t>
      </w:r>
      <w:r>
        <w:rPr>
          <w:sz w:val="24"/>
        </w:rPr>
        <w:tab/>
        <w:t>физических</w:t>
      </w:r>
      <w:r>
        <w:rPr>
          <w:sz w:val="24"/>
        </w:rPr>
        <w:tab/>
        <w:t>упражнений</w:t>
      </w:r>
      <w:r>
        <w:rPr>
          <w:sz w:val="24"/>
        </w:rPr>
        <w:tab/>
        <w:t>различной направленности;</w:t>
      </w:r>
    </w:p>
    <w:p w:rsidR="004B7941" w:rsidRDefault="00385459" w:rsidP="004F0028">
      <w:pPr>
        <w:pStyle w:val="a4"/>
        <w:numPr>
          <w:ilvl w:val="1"/>
          <w:numId w:val="159"/>
        </w:numPr>
        <w:tabs>
          <w:tab w:val="left" w:pos="1245"/>
          <w:tab w:val="left" w:pos="1246"/>
        </w:tabs>
        <w:spacing w:line="242" w:lineRule="auto"/>
        <w:ind w:right="121" w:firstLine="283"/>
        <w:jc w:val="left"/>
        <w:rPr>
          <w:sz w:val="24"/>
        </w:rPr>
      </w:pPr>
      <w:r>
        <w:rPr>
          <w:sz w:val="24"/>
        </w:rPr>
        <w:t>определять уровни индивидуального физического развития и развития физических качеств;</w:t>
      </w:r>
    </w:p>
    <w:p w:rsidR="004B7941" w:rsidRDefault="00385459" w:rsidP="004F0028">
      <w:pPr>
        <w:pStyle w:val="a4"/>
        <w:numPr>
          <w:ilvl w:val="1"/>
          <w:numId w:val="159"/>
        </w:numPr>
        <w:tabs>
          <w:tab w:val="left" w:pos="1245"/>
          <w:tab w:val="left" w:pos="1246"/>
        </w:tabs>
        <w:spacing w:line="242" w:lineRule="auto"/>
        <w:ind w:right="122" w:firstLine="283"/>
        <w:jc w:val="left"/>
        <w:rPr>
          <w:sz w:val="24"/>
        </w:rPr>
      </w:pPr>
      <w:r>
        <w:rPr>
          <w:sz w:val="24"/>
        </w:rPr>
        <w:t>проводить мероприятия по профилактике травматизма во время занятий физическими упражнениями;</w:t>
      </w:r>
    </w:p>
    <w:p w:rsidR="004B7941" w:rsidRDefault="00385459" w:rsidP="004F0028">
      <w:pPr>
        <w:pStyle w:val="a4"/>
        <w:numPr>
          <w:ilvl w:val="1"/>
          <w:numId w:val="159"/>
        </w:numPr>
        <w:tabs>
          <w:tab w:val="left" w:pos="1245"/>
          <w:tab w:val="left" w:pos="1246"/>
        </w:tabs>
        <w:spacing w:line="242" w:lineRule="auto"/>
        <w:ind w:right="121" w:firstLine="283"/>
        <w:jc w:val="left"/>
        <w:rPr>
          <w:sz w:val="24"/>
        </w:rPr>
      </w:pPr>
      <w:r>
        <w:rPr>
          <w:sz w:val="24"/>
        </w:rPr>
        <w:t>владеть техникой выполнения тестовых испытаний Всероссийского физкультурно- спортивного комплекса «Готов к труду и обороне»</w:t>
      </w:r>
      <w:r>
        <w:rPr>
          <w:spacing w:val="2"/>
          <w:sz w:val="24"/>
        </w:rPr>
        <w:t xml:space="preserve"> </w:t>
      </w:r>
      <w:r>
        <w:rPr>
          <w:sz w:val="24"/>
        </w:rPr>
        <w:t>(ГТО).</w:t>
      </w:r>
    </w:p>
    <w:p w:rsidR="004B7941" w:rsidRDefault="004B7941">
      <w:pPr>
        <w:pStyle w:val="a3"/>
        <w:spacing w:before="5"/>
        <w:ind w:left="0"/>
        <w:jc w:val="left"/>
        <w:rPr>
          <w:sz w:val="22"/>
        </w:rPr>
      </w:pPr>
    </w:p>
    <w:p w:rsidR="004B7941" w:rsidRDefault="00385459">
      <w:pPr>
        <w:pStyle w:val="2"/>
        <w:spacing w:before="1" w:line="272" w:lineRule="exact"/>
      </w:pPr>
      <w:r>
        <w:t>Выпускник на базовом уровне получит возможность научиться:</w:t>
      </w:r>
    </w:p>
    <w:p w:rsidR="004B7941" w:rsidRDefault="00385459" w:rsidP="004F0028">
      <w:pPr>
        <w:pStyle w:val="a4"/>
        <w:numPr>
          <w:ilvl w:val="1"/>
          <w:numId w:val="159"/>
        </w:numPr>
        <w:tabs>
          <w:tab w:val="left" w:pos="1246"/>
        </w:tabs>
        <w:spacing w:line="242" w:lineRule="auto"/>
        <w:ind w:right="123" w:firstLine="283"/>
        <w:rPr>
          <w:i/>
          <w:sz w:val="24"/>
        </w:rPr>
      </w:pPr>
      <w:r>
        <w:rPr>
          <w:i/>
          <w:sz w:val="24"/>
        </w:rPr>
        <w:t>самостоятельно организовывать и осуществлять физкультурную деятельность для проведения индивидуального, коллективного и семейного</w:t>
      </w:r>
      <w:r>
        <w:rPr>
          <w:i/>
          <w:spacing w:val="10"/>
          <w:sz w:val="24"/>
        </w:rPr>
        <w:t xml:space="preserve"> </w:t>
      </w:r>
      <w:r>
        <w:rPr>
          <w:i/>
          <w:sz w:val="24"/>
        </w:rPr>
        <w:t>досуга;</w:t>
      </w:r>
    </w:p>
    <w:p w:rsidR="004B7941" w:rsidRDefault="00385459" w:rsidP="004F0028">
      <w:pPr>
        <w:pStyle w:val="a4"/>
        <w:numPr>
          <w:ilvl w:val="1"/>
          <w:numId w:val="159"/>
        </w:numPr>
        <w:tabs>
          <w:tab w:val="left" w:pos="1246"/>
        </w:tabs>
        <w:spacing w:line="242" w:lineRule="auto"/>
        <w:ind w:right="124" w:firstLine="283"/>
        <w:rPr>
          <w:i/>
          <w:sz w:val="24"/>
        </w:rPr>
      </w:pPr>
      <w:r>
        <w:rPr>
          <w:i/>
          <w:sz w:val="24"/>
        </w:rPr>
        <w:t>выполнять требования физической и спортивной подготовки, определяемые вступительными экзаменами в профильные учреждения профессионального</w:t>
      </w:r>
      <w:r>
        <w:rPr>
          <w:i/>
          <w:spacing w:val="-4"/>
          <w:sz w:val="24"/>
        </w:rPr>
        <w:t xml:space="preserve"> </w:t>
      </w:r>
      <w:r>
        <w:rPr>
          <w:i/>
          <w:sz w:val="24"/>
        </w:rPr>
        <w:t>образования;</w:t>
      </w:r>
    </w:p>
    <w:p w:rsidR="004B7941" w:rsidRDefault="00385459" w:rsidP="004F0028">
      <w:pPr>
        <w:pStyle w:val="a4"/>
        <w:numPr>
          <w:ilvl w:val="1"/>
          <w:numId w:val="159"/>
        </w:numPr>
        <w:tabs>
          <w:tab w:val="left" w:pos="1246"/>
        </w:tabs>
        <w:ind w:right="123" w:firstLine="283"/>
        <w:rPr>
          <w:i/>
          <w:sz w:val="24"/>
        </w:rPr>
      </w:pPr>
      <w:r>
        <w:rPr>
          <w:i/>
          <w:sz w:val="24"/>
        </w:rPr>
        <w:t>проводить мероприятия по коррекции индивидуальных показателей здоровья, умственной и физической работоспособности, физического развития и физических качеств по результатам мониторинга;</w:t>
      </w:r>
    </w:p>
    <w:p w:rsidR="004B7941" w:rsidRDefault="00385459" w:rsidP="004F0028">
      <w:pPr>
        <w:pStyle w:val="a4"/>
        <w:numPr>
          <w:ilvl w:val="1"/>
          <w:numId w:val="159"/>
        </w:numPr>
        <w:tabs>
          <w:tab w:val="left" w:pos="1246"/>
        </w:tabs>
        <w:spacing w:line="237" w:lineRule="auto"/>
        <w:ind w:right="121" w:firstLine="283"/>
        <w:rPr>
          <w:i/>
          <w:sz w:val="24"/>
        </w:rPr>
      </w:pPr>
      <w:r>
        <w:rPr>
          <w:i/>
          <w:sz w:val="24"/>
        </w:rPr>
        <w:t>выполнять технические приемы и тактические действия национальных видов спорта;</w:t>
      </w:r>
    </w:p>
    <w:p w:rsidR="004B7941" w:rsidRDefault="00385459" w:rsidP="004F0028">
      <w:pPr>
        <w:pStyle w:val="a4"/>
        <w:numPr>
          <w:ilvl w:val="1"/>
          <w:numId w:val="159"/>
        </w:numPr>
        <w:tabs>
          <w:tab w:val="left" w:pos="1246"/>
        </w:tabs>
        <w:spacing w:line="237" w:lineRule="auto"/>
        <w:ind w:right="125" w:firstLine="283"/>
        <w:rPr>
          <w:i/>
          <w:sz w:val="24"/>
        </w:rPr>
      </w:pPr>
      <w:r>
        <w:rPr>
          <w:i/>
          <w:sz w:val="24"/>
        </w:rPr>
        <w:t>выполнять нормативные требования испытаний (тестов) Всероссийского физкультурно-спортивного комплекса «Готов к труду и обороне»</w:t>
      </w:r>
      <w:r>
        <w:rPr>
          <w:i/>
          <w:spacing w:val="5"/>
          <w:sz w:val="24"/>
        </w:rPr>
        <w:t xml:space="preserve"> </w:t>
      </w:r>
      <w:r>
        <w:rPr>
          <w:i/>
          <w:sz w:val="24"/>
        </w:rPr>
        <w:t>(ГТО);</w:t>
      </w:r>
    </w:p>
    <w:p w:rsidR="004B7941" w:rsidRDefault="00385459" w:rsidP="004F0028">
      <w:pPr>
        <w:pStyle w:val="a4"/>
        <w:numPr>
          <w:ilvl w:val="1"/>
          <w:numId w:val="159"/>
        </w:numPr>
        <w:tabs>
          <w:tab w:val="left" w:pos="1246"/>
        </w:tabs>
        <w:spacing w:line="275" w:lineRule="exact"/>
        <w:ind w:left="1245"/>
        <w:rPr>
          <w:i/>
          <w:sz w:val="24"/>
        </w:rPr>
      </w:pPr>
      <w:r>
        <w:rPr>
          <w:i/>
          <w:sz w:val="24"/>
        </w:rPr>
        <w:t>осуществлять судейство в избранном виде</w:t>
      </w:r>
      <w:r>
        <w:rPr>
          <w:i/>
          <w:spacing w:val="12"/>
          <w:sz w:val="24"/>
        </w:rPr>
        <w:t xml:space="preserve"> </w:t>
      </w:r>
      <w:r>
        <w:rPr>
          <w:i/>
          <w:sz w:val="24"/>
        </w:rPr>
        <w:t>спорта;</w:t>
      </w:r>
    </w:p>
    <w:p w:rsidR="004B7941" w:rsidRDefault="00385459" w:rsidP="004F0028">
      <w:pPr>
        <w:pStyle w:val="a4"/>
        <w:numPr>
          <w:ilvl w:val="1"/>
          <w:numId w:val="159"/>
        </w:numPr>
        <w:tabs>
          <w:tab w:val="left" w:pos="1246"/>
        </w:tabs>
        <w:spacing w:line="275" w:lineRule="exact"/>
        <w:ind w:left="1245"/>
        <w:rPr>
          <w:i/>
          <w:sz w:val="24"/>
        </w:rPr>
      </w:pPr>
      <w:r>
        <w:rPr>
          <w:i/>
          <w:sz w:val="24"/>
        </w:rPr>
        <w:t>составлять и выполнять комплексы специальной физической</w:t>
      </w:r>
      <w:r>
        <w:rPr>
          <w:i/>
          <w:spacing w:val="12"/>
          <w:sz w:val="24"/>
        </w:rPr>
        <w:t xml:space="preserve"> </w:t>
      </w:r>
      <w:r>
        <w:rPr>
          <w:i/>
          <w:sz w:val="24"/>
        </w:rPr>
        <w:t>подготовки.</w:t>
      </w:r>
    </w:p>
    <w:p w:rsidR="004B7941" w:rsidRDefault="004B7941">
      <w:pPr>
        <w:pStyle w:val="a3"/>
        <w:ind w:left="0"/>
        <w:jc w:val="left"/>
        <w:rPr>
          <w:i/>
          <w:sz w:val="26"/>
        </w:rPr>
      </w:pPr>
    </w:p>
    <w:p w:rsidR="004B7941" w:rsidRDefault="00385459">
      <w:pPr>
        <w:pStyle w:val="2"/>
        <w:spacing w:before="188" w:line="240" w:lineRule="auto"/>
        <w:jc w:val="left"/>
      </w:pPr>
      <w:r>
        <w:t>Основы безопасности жизнедеятельности</w:t>
      </w:r>
    </w:p>
    <w:p w:rsidR="004B7941" w:rsidRDefault="00385459">
      <w:pPr>
        <w:tabs>
          <w:tab w:val="left" w:pos="1778"/>
          <w:tab w:val="left" w:pos="3322"/>
          <w:tab w:val="left" w:pos="4689"/>
          <w:tab w:val="left" w:pos="6023"/>
          <w:tab w:val="left" w:pos="7390"/>
          <w:tab w:val="left" w:pos="8743"/>
        </w:tabs>
        <w:spacing w:before="5" w:line="237" w:lineRule="auto"/>
        <w:ind w:left="539" w:right="128" w:firstLine="710"/>
        <w:rPr>
          <w:b/>
          <w:sz w:val="24"/>
        </w:rPr>
      </w:pPr>
      <w:r>
        <w:rPr>
          <w:b/>
          <w:sz w:val="24"/>
        </w:rPr>
        <w:t>В</w:t>
      </w:r>
      <w:r>
        <w:rPr>
          <w:b/>
          <w:sz w:val="24"/>
        </w:rPr>
        <w:tab/>
        <w:t>результате</w:t>
      </w:r>
      <w:r>
        <w:rPr>
          <w:b/>
          <w:sz w:val="24"/>
        </w:rPr>
        <w:tab/>
        <w:t>изучения</w:t>
      </w:r>
      <w:r>
        <w:rPr>
          <w:b/>
          <w:sz w:val="24"/>
        </w:rPr>
        <w:tab/>
        <w:t>учебного</w:t>
      </w:r>
      <w:r>
        <w:rPr>
          <w:b/>
          <w:sz w:val="24"/>
        </w:rPr>
        <w:tab/>
        <w:t>предмета</w:t>
      </w:r>
      <w:r>
        <w:rPr>
          <w:b/>
          <w:sz w:val="24"/>
        </w:rPr>
        <w:tab/>
        <w:t>«Основы</w:t>
      </w:r>
      <w:r>
        <w:rPr>
          <w:b/>
          <w:sz w:val="24"/>
        </w:rPr>
        <w:tab/>
      </w:r>
      <w:r>
        <w:rPr>
          <w:b/>
          <w:spacing w:val="-2"/>
          <w:sz w:val="24"/>
        </w:rPr>
        <w:t xml:space="preserve">безопасности </w:t>
      </w:r>
      <w:r>
        <w:rPr>
          <w:b/>
          <w:sz w:val="24"/>
        </w:rPr>
        <w:t>жизнедеятельности» на уровне среднего общего</w:t>
      </w:r>
      <w:r>
        <w:rPr>
          <w:b/>
          <w:spacing w:val="-2"/>
          <w:sz w:val="24"/>
        </w:rPr>
        <w:t xml:space="preserve"> </w:t>
      </w:r>
      <w:r>
        <w:rPr>
          <w:b/>
          <w:sz w:val="24"/>
        </w:rPr>
        <w:t>образования:</w:t>
      </w:r>
    </w:p>
    <w:p w:rsidR="004B7941" w:rsidRDefault="00385459">
      <w:pPr>
        <w:spacing w:before="3"/>
        <w:ind w:left="1260"/>
        <w:rPr>
          <w:b/>
          <w:sz w:val="24"/>
        </w:rPr>
      </w:pPr>
      <w:r>
        <w:rPr>
          <w:b/>
          <w:sz w:val="24"/>
        </w:rPr>
        <w:t>Выпускник на базовом уровне научится:</w:t>
      </w:r>
    </w:p>
    <w:p w:rsidR="004B7941" w:rsidRDefault="004B7941">
      <w:pPr>
        <w:pStyle w:val="a3"/>
        <w:ind w:left="0"/>
        <w:jc w:val="left"/>
        <w:rPr>
          <w:b/>
        </w:rPr>
      </w:pPr>
    </w:p>
    <w:p w:rsidR="004B7941" w:rsidRDefault="00385459">
      <w:pPr>
        <w:spacing w:line="272" w:lineRule="exact"/>
        <w:ind w:left="1250"/>
        <w:jc w:val="both"/>
        <w:rPr>
          <w:b/>
          <w:sz w:val="24"/>
        </w:rPr>
      </w:pPr>
      <w:r>
        <w:rPr>
          <w:b/>
          <w:sz w:val="24"/>
        </w:rPr>
        <w:t>Основы комплексной безопасности</w:t>
      </w:r>
    </w:p>
    <w:p w:rsidR="004B7941" w:rsidRDefault="00385459" w:rsidP="004F0028">
      <w:pPr>
        <w:pStyle w:val="a4"/>
        <w:numPr>
          <w:ilvl w:val="1"/>
          <w:numId w:val="159"/>
        </w:numPr>
        <w:tabs>
          <w:tab w:val="left" w:pos="1246"/>
        </w:tabs>
        <w:spacing w:line="242" w:lineRule="auto"/>
        <w:ind w:right="121" w:firstLine="283"/>
        <w:rPr>
          <w:sz w:val="24"/>
        </w:rPr>
      </w:pPr>
      <w:r>
        <w:rPr>
          <w:sz w:val="24"/>
        </w:rPr>
        <w:t>Комментировать назначение основных нормативных правовых актов, определяющих правила и безопасность дорожного</w:t>
      </w:r>
      <w:r>
        <w:rPr>
          <w:spacing w:val="7"/>
          <w:sz w:val="24"/>
        </w:rPr>
        <w:t xml:space="preserve"> </w:t>
      </w:r>
      <w:r>
        <w:rPr>
          <w:sz w:val="24"/>
        </w:rPr>
        <w:t>движения;</w:t>
      </w:r>
    </w:p>
    <w:p w:rsidR="004B7941" w:rsidRDefault="00385459" w:rsidP="004F0028">
      <w:pPr>
        <w:pStyle w:val="a4"/>
        <w:numPr>
          <w:ilvl w:val="1"/>
          <w:numId w:val="159"/>
        </w:numPr>
        <w:tabs>
          <w:tab w:val="left" w:pos="1246"/>
        </w:tabs>
        <w:spacing w:line="242" w:lineRule="auto"/>
        <w:ind w:right="122" w:firstLine="283"/>
        <w:rPr>
          <w:sz w:val="24"/>
        </w:rPr>
      </w:pPr>
      <w:r>
        <w:rPr>
          <w:sz w:val="24"/>
        </w:rPr>
        <w:t>использовать основные нормативные правовые акты в области безопасности дорожного движения для изучения и реализации своих прав и определения</w:t>
      </w:r>
      <w:r>
        <w:rPr>
          <w:spacing w:val="-24"/>
          <w:sz w:val="24"/>
        </w:rPr>
        <w:t xml:space="preserve"> </w:t>
      </w:r>
      <w:r>
        <w:rPr>
          <w:sz w:val="24"/>
        </w:rPr>
        <w:t>ответственности;</w:t>
      </w:r>
    </w:p>
    <w:p w:rsidR="004B7941" w:rsidRDefault="00385459" w:rsidP="004F0028">
      <w:pPr>
        <w:pStyle w:val="a4"/>
        <w:numPr>
          <w:ilvl w:val="1"/>
          <w:numId w:val="159"/>
        </w:numPr>
        <w:tabs>
          <w:tab w:val="left" w:pos="1246"/>
        </w:tabs>
        <w:spacing w:line="271" w:lineRule="exact"/>
        <w:ind w:left="1245"/>
        <w:rPr>
          <w:sz w:val="24"/>
        </w:rPr>
      </w:pPr>
      <w:r>
        <w:rPr>
          <w:sz w:val="24"/>
        </w:rPr>
        <w:t>оперировать основными понятиями в области безопасности дорожного</w:t>
      </w:r>
      <w:r>
        <w:rPr>
          <w:spacing w:val="-6"/>
          <w:sz w:val="24"/>
        </w:rPr>
        <w:t xml:space="preserve"> </w:t>
      </w:r>
      <w:r>
        <w:rPr>
          <w:sz w:val="24"/>
        </w:rPr>
        <w:t>движения;</w:t>
      </w:r>
    </w:p>
    <w:p w:rsidR="004B7941" w:rsidRDefault="00385459" w:rsidP="004F0028">
      <w:pPr>
        <w:pStyle w:val="a4"/>
        <w:numPr>
          <w:ilvl w:val="1"/>
          <w:numId w:val="159"/>
        </w:numPr>
        <w:tabs>
          <w:tab w:val="left" w:pos="1246"/>
        </w:tabs>
        <w:spacing w:line="237" w:lineRule="auto"/>
        <w:ind w:right="121" w:firstLine="283"/>
        <w:rPr>
          <w:sz w:val="24"/>
        </w:rPr>
      </w:pPr>
      <w:r>
        <w:rPr>
          <w:sz w:val="24"/>
        </w:rPr>
        <w:t>объяснять назначение предметов экипировки для обеспечения безопасности при управлении двухколесным транспортным</w:t>
      </w:r>
      <w:r>
        <w:rPr>
          <w:spacing w:val="10"/>
          <w:sz w:val="24"/>
        </w:rPr>
        <w:t xml:space="preserve"> </w:t>
      </w:r>
      <w:r>
        <w:rPr>
          <w:sz w:val="24"/>
        </w:rPr>
        <w:t>средством;</w:t>
      </w:r>
    </w:p>
    <w:p w:rsidR="004B7941" w:rsidRDefault="00385459" w:rsidP="004F0028">
      <w:pPr>
        <w:pStyle w:val="a4"/>
        <w:numPr>
          <w:ilvl w:val="1"/>
          <w:numId w:val="159"/>
        </w:numPr>
        <w:tabs>
          <w:tab w:val="left" w:pos="1246"/>
        </w:tabs>
        <w:spacing w:line="275" w:lineRule="exact"/>
        <w:ind w:left="1245"/>
        <w:rPr>
          <w:sz w:val="24"/>
        </w:rPr>
      </w:pPr>
      <w:r>
        <w:rPr>
          <w:sz w:val="24"/>
        </w:rPr>
        <w:t>действовать согласно указанию на дорожных</w:t>
      </w:r>
      <w:r>
        <w:rPr>
          <w:spacing w:val="4"/>
          <w:sz w:val="24"/>
        </w:rPr>
        <w:t xml:space="preserve"> </w:t>
      </w:r>
      <w:r>
        <w:rPr>
          <w:sz w:val="24"/>
        </w:rPr>
        <w:t>знаках;</w:t>
      </w:r>
    </w:p>
    <w:p w:rsidR="004B7941" w:rsidRDefault="00385459" w:rsidP="004F0028">
      <w:pPr>
        <w:pStyle w:val="a4"/>
        <w:numPr>
          <w:ilvl w:val="1"/>
          <w:numId w:val="159"/>
        </w:numPr>
        <w:tabs>
          <w:tab w:val="left" w:pos="1246"/>
        </w:tabs>
        <w:spacing w:line="242" w:lineRule="auto"/>
        <w:ind w:right="122" w:firstLine="283"/>
        <w:rPr>
          <w:sz w:val="24"/>
        </w:rPr>
      </w:pPr>
      <w:r>
        <w:rPr>
          <w:sz w:val="24"/>
        </w:rPr>
        <w:t>пользоваться официальными источниками для получения информации в области безопасности дорожного</w:t>
      </w:r>
      <w:r>
        <w:rPr>
          <w:spacing w:val="7"/>
          <w:sz w:val="24"/>
        </w:rPr>
        <w:t xml:space="preserve"> </w:t>
      </w:r>
      <w:r>
        <w:rPr>
          <w:sz w:val="24"/>
        </w:rPr>
        <w:t>движения;</w:t>
      </w:r>
    </w:p>
    <w:p w:rsidR="004B7941" w:rsidRDefault="00385459" w:rsidP="004F0028">
      <w:pPr>
        <w:pStyle w:val="a4"/>
        <w:numPr>
          <w:ilvl w:val="1"/>
          <w:numId w:val="159"/>
        </w:numPr>
        <w:tabs>
          <w:tab w:val="left" w:pos="1246"/>
        </w:tabs>
        <w:ind w:right="122" w:firstLine="283"/>
        <w:rPr>
          <w:sz w:val="24"/>
        </w:rPr>
      </w:pPr>
      <w:r>
        <w:rPr>
          <w:sz w:val="24"/>
        </w:rPr>
        <w:t>прогнозировать и оценивать последствия своего поведения в качестве пешехода, пассажира или водителя транспортного средства в различных дорожных ситуациях для сохранения жизни и здоровья (своих и окружающих</w:t>
      </w:r>
      <w:r>
        <w:rPr>
          <w:spacing w:val="-7"/>
          <w:sz w:val="24"/>
        </w:rPr>
        <w:t xml:space="preserve"> </w:t>
      </w:r>
      <w:r>
        <w:rPr>
          <w:sz w:val="24"/>
        </w:rPr>
        <w:t>людей);</w:t>
      </w:r>
    </w:p>
    <w:p w:rsidR="004B7941" w:rsidRDefault="004B7941">
      <w:pPr>
        <w:jc w:val="both"/>
        <w:rPr>
          <w:sz w:val="24"/>
        </w:rPr>
        <w:sectPr w:rsidR="004B7941">
          <w:pgSz w:w="11910" w:h="16840"/>
          <w:pgMar w:top="1040" w:right="440" w:bottom="1220" w:left="1160" w:header="0" w:footer="952" w:gutter="0"/>
          <w:cols w:space="720"/>
        </w:sectPr>
      </w:pPr>
    </w:p>
    <w:p w:rsidR="004B7941" w:rsidRDefault="00385459" w:rsidP="004F0028">
      <w:pPr>
        <w:pStyle w:val="a4"/>
        <w:numPr>
          <w:ilvl w:val="1"/>
          <w:numId w:val="159"/>
        </w:numPr>
        <w:tabs>
          <w:tab w:val="left" w:pos="1246"/>
        </w:tabs>
        <w:spacing w:before="66"/>
        <w:ind w:right="122" w:firstLine="283"/>
        <w:rPr>
          <w:sz w:val="24"/>
        </w:rPr>
      </w:pPr>
      <w:r>
        <w:rPr>
          <w:sz w:val="24"/>
        </w:rPr>
        <w:lastRenderedPageBreak/>
        <w:t>составлять модели личного безопасного поведения в повседневной жизнедеятельности и в опасных и чрезвычайных ситуациях на дороге (в части, касающейся пешеходов, пассажиров и водителей транспортных средств);</w:t>
      </w:r>
    </w:p>
    <w:p w:rsidR="004B7941" w:rsidRDefault="00385459" w:rsidP="004F0028">
      <w:pPr>
        <w:pStyle w:val="a4"/>
        <w:numPr>
          <w:ilvl w:val="1"/>
          <w:numId w:val="159"/>
        </w:numPr>
        <w:tabs>
          <w:tab w:val="left" w:pos="1246"/>
        </w:tabs>
        <w:spacing w:before="5" w:line="237" w:lineRule="auto"/>
        <w:ind w:right="123" w:firstLine="283"/>
        <w:rPr>
          <w:sz w:val="24"/>
        </w:rPr>
      </w:pPr>
      <w:r>
        <w:rPr>
          <w:sz w:val="24"/>
        </w:rPr>
        <w:t>комментировать назначение нормативных правовых актов в области охраны окружающей</w:t>
      </w:r>
      <w:r>
        <w:rPr>
          <w:spacing w:val="3"/>
          <w:sz w:val="24"/>
        </w:rPr>
        <w:t xml:space="preserve"> </w:t>
      </w:r>
      <w:r>
        <w:rPr>
          <w:sz w:val="24"/>
        </w:rPr>
        <w:t>среды;</w:t>
      </w:r>
    </w:p>
    <w:p w:rsidR="004B7941" w:rsidRDefault="00385459" w:rsidP="004F0028">
      <w:pPr>
        <w:pStyle w:val="a4"/>
        <w:numPr>
          <w:ilvl w:val="1"/>
          <w:numId w:val="159"/>
        </w:numPr>
        <w:tabs>
          <w:tab w:val="left" w:pos="1246"/>
        </w:tabs>
        <w:spacing w:before="6" w:line="237" w:lineRule="auto"/>
        <w:ind w:right="127" w:firstLine="283"/>
        <w:rPr>
          <w:sz w:val="24"/>
        </w:rPr>
      </w:pPr>
      <w:r>
        <w:rPr>
          <w:sz w:val="24"/>
        </w:rPr>
        <w:t>использовать основные нормативные правовые акты в области охраны окружающей среды для изучения и реализации своих прав и определения</w:t>
      </w:r>
      <w:r>
        <w:rPr>
          <w:spacing w:val="2"/>
          <w:sz w:val="24"/>
        </w:rPr>
        <w:t xml:space="preserve"> </w:t>
      </w:r>
      <w:r>
        <w:rPr>
          <w:sz w:val="24"/>
        </w:rPr>
        <w:t>ответственности;</w:t>
      </w:r>
    </w:p>
    <w:p w:rsidR="004B7941" w:rsidRDefault="00385459" w:rsidP="004F0028">
      <w:pPr>
        <w:pStyle w:val="a4"/>
        <w:numPr>
          <w:ilvl w:val="1"/>
          <w:numId w:val="159"/>
        </w:numPr>
        <w:tabs>
          <w:tab w:val="left" w:pos="1245"/>
          <w:tab w:val="left" w:pos="1246"/>
        </w:tabs>
        <w:spacing w:before="4" w:line="275" w:lineRule="exact"/>
        <w:ind w:left="1245"/>
        <w:jc w:val="left"/>
        <w:rPr>
          <w:sz w:val="24"/>
        </w:rPr>
      </w:pPr>
      <w:r>
        <w:rPr>
          <w:sz w:val="24"/>
        </w:rPr>
        <w:t>оперировать основными понятиями в области охраны окружающей</w:t>
      </w:r>
      <w:r>
        <w:rPr>
          <w:spacing w:val="-5"/>
          <w:sz w:val="24"/>
        </w:rPr>
        <w:t xml:space="preserve"> </w:t>
      </w:r>
      <w:r>
        <w:rPr>
          <w:sz w:val="24"/>
        </w:rPr>
        <w:t>среды;</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распознавать наиболее неблагоприятные территории в районе проживания;</w:t>
      </w:r>
    </w:p>
    <w:p w:rsidR="004B7941" w:rsidRDefault="00385459" w:rsidP="004F0028">
      <w:pPr>
        <w:pStyle w:val="a4"/>
        <w:numPr>
          <w:ilvl w:val="1"/>
          <w:numId w:val="159"/>
        </w:numPr>
        <w:tabs>
          <w:tab w:val="left" w:pos="1245"/>
          <w:tab w:val="left" w:pos="1246"/>
        </w:tabs>
        <w:spacing w:before="2" w:line="275" w:lineRule="exact"/>
        <w:ind w:left="1245"/>
        <w:jc w:val="left"/>
        <w:rPr>
          <w:sz w:val="24"/>
        </w:rPr>
      </w:pPr>
      <w:r>
        <w:rPr>
          <w:sz w:val="24"/>
        </w:rPr>
        <w:t>описывать факторы экориска, объяснять, как снизить последствия их</w:t>
      </w:r>
      <w:r>
        <w:rPr>
          <w:spacing w:val="-15"/>
          <w:sz w:val="24"/>
        </w:rPr>
        <w:t xml:space="preserve"> </w:t>
      </w:r>
      <w:r>
        <w:rPr>
          <w:sz w:val="24"/>
        </w:rPr>
        <w:t>воздействия;</w:t>
      </w:r>
    </w:p>
    <w:p w:rsidR="004B7941" w:rsidRDefault="00385459" w:rsidP="004F0028">
      <w:pPr>
        <w:pStyle w:val="a4"/>
        <w:numPr>
          <w:ilvl w:val="1"/>
          <w:numId w:val="159"/>
        </w:numPr>
        <w:tabs>
          <w:tab w:val="left" w:pos="1246"/>
        </w:tabs>
        <w:spacing w:line="242" w:lineRule="auto"/>
        <w:ind w:right="121" w:firstLine="283"/>
        <w:rPr>
          <w:sz w:val="24"/>
        </w:rPr>
      </w:pPr>
      <w:r>
        <w:rPr>
          <w:sz w:val="24"/>
        </w:rPr>
        <w:t>определять, какие средства индивидуальной защиты необходимо использовать в зависимости от поражающего фактора при ухудшении экологической</w:t>
      </w:r>
      <w:r>
        <w:rPr>
          <w:spacing w:val="-6"/>
          <w:sz w:val="24"/>
        </w:rPr>
        <w:t xml:space="preserve"> </w:t>
      </w:r>
      <w:r>
        <w:rPr>
          <w:sz w:val="24"/>
        </w:rPr>
        <w:t>обстановки;</w:t>
      </w:r>
    </w:p>
    <w:p w:rsidR="004B7941" w:rsidRDefault="00385459" w:rsidP="004F0028">
      <w:pPr>
        <w:pStyle w:val="a4"/>
        <w:numPr>
          <w:ilvl w:val="1"/>
          <w:numId w:val="159"/>
        </w:numPr>
        <w:tabs>
          <w:tab w:val="left" w:pos="1246"/>
        </w:tabs>
        <w:ind w:right="124" w:firstLine="283"/>
        <w:rPr>
          <w:sz w:val="24"/>
        </w:rPr>
      </w:pPr>
      <w:r>
        <w:rPr>
          <w:sz w:val="24"/>
        </w:rPr>
        <w:t>опознавать организации, отвечающие за защиту прав потребителей и благополучие человека, природопользование и охрану окружающей среды, для обращения в случае необходимости;</w:t>
      </w:r>
    </w:p>
    <w:p w:rsidR="004B7941" w:rsidRDefault="00385459" w:rsidP="004F0028">
      <w:pPr>
        <w:pStyle w:val="a4"/>
        <w:numPr>
          <w:ilvl w:val="1"/>
          <w:numId w:val="159"/>
        </w:numPr>
        <w:tabs>
          <w:tab w:val="left" w:pos="1246"/>
        </w:tabs>
        <w:spacing w:line="275" w:lineRule="exact"/>
        <w:ind w:left="1245"/>
        <w:rPr>
          <w:sz w:val="24"/>
        </w:rPr>
      </w:pPr>
      <w:r>
        <w:rPr>
          <w:sz w:val="24"/>
        </w:rPr>
        <w:t>опознавать, для чего применяются и используются экологические</w:t>
      </w:r>
      <w:r>
        <w:rPr>
          <w:spacing w:val="8"/>
          <w:sz w:val="24"/>
        </w:rPr>
        <w:t xml:space="preserve"> </w:t>
      </w:r>
      <w:r>
        <w:rPr>
          <w:sz w:val="24"/>
        </w:rPr>
        <w:t>знаки;</w:t>
      </w:r>
    </w:p>
    <w:p w:rsidR="004B7941" w:rsidRDefault="00385459" w:rsidP="004F0028">
      <w:pPr>
        <w:pStyle w:val="a4"/>
        <w:numPr>
          <w:ilvl w:val="1"/>
          <w:numId w:val="159"/>
        </w:numPr>
        <w:tabs>
          <w:tab w:val="left" w:pos="1246"/>
        </w:tabs>
        <w:spacing w:line="242" w:lineRule="auto"/>
        <w:ind w:right="113" w:firstLine="283"/>
        <w:rPr>
          <w:sz w:val="24"/>
        </w:rPr>
      </w:pPr>
      <w:r>
        <w:rPr>
          <w:sz w:val="24"/>
        </w:rPr>
        <w:t xml:space="preserve">пользоваться официальными источниками для получения информации </w:t>
      </w:r>
      <w:r>
        <w:rPr>
          <w:spacing w:val="4"/>
          <w:sz w:val="24"/>
        </w:rPr>
        <w:t xml:space="preserve">об </w:t>
      </w:r>
      <w:r>
        <w:rPr>
          <w:sz w:val="24"/>
        </w:rPr>
        <w:t>экологической безопасности и охране окружающей</w:t>
      </w:r>
      <w:r>
        <w:rPr>
          <w:spacing w:val="-2"/>
          <w:sz w:val="24"/>
        </w:rPr>
        <w:t xml:space="preserve"> </w:t>
      </w:r>
      <w:r>
        <w:rPr>
          <w:sz w:val="24"/>
        </w:rPr>
        <w:t>среды;</w:t>
      </w:r>
    </w:p>
    <w:p w:rsidR="004B7941" w:rsidRDefault="00385459" w:rsidP="004F0028">
      <w:pPr>
        <w:pStyle w:val="a4"/>
        <w:numPr>
          <w:ilvl w:val="1"/>
          <w:numId w:val="159"/>
        </w:numPr>
        <w:tabs>
          <w:tab w:val="left" w:pos="1246"/>
        </w:tabs>
        <w:spacing w:line="271" w:lineRule="exact"/>
        <w:ind w:left="1245"/>
        <w:rPr>
          <w:sz w:val="24"/>
        </w:rPr>
      </w:pPr>
      <w:r>
        <w:rPr>
          <w:sz w:val="24"/>
        </w:rPr>
        <w:t>прогнозировать и оценивать свои действия в области охраны окружающей</w:t>
      </w:r>
      <w:r>
        <w:rPr>
          <w:spacing w:val="-16"/>
          <w:sz w:val="24"/>
        </w:rPr>
        <w:t xml:space="preserve"> </w:t>
      </w:r>
      <w:r>
        <w:rPr>
          <w:sz w:val="24"/>
        </w:rPr>
        <w:t>среды;</w:t>
      </w:r>
    </w:p>
    <w:p w:rsidR="004B7941" w:rsidRDefault="00385459" w:rsidP="004F0028">
      <w:pPr>
        <w:pStyle w:val="a4"/>
        <w:numPr>
          <w:ilvl w:val="1"/>
          <w:numId w:val="159"/>
        </w:numPr>
        <w:tabs>
          <w:tab w:val="left" w:pos="1246"/>
        </w:tabs>
        <w:spacing w:line="237" w:lineRule="auto"/>
        <w:ind w:right="122" w:firstLine="283"/>
        <w:rPr>
          <w:sz w:val="24"/>
        </w:rPr>
      </w:pPr>
      <w:r>
        <w:rPr>
          <w:sz w:val="24"/>
        </w:rPr>
        <w:t>составлять модель личного безопасного поведения в  повседневной жизнедеятельности и при ухудшении экологической</w:t>
      </w:r>
      <w:r>
        <w:rPr>
          <w:spacing w:val="3"/>
          <w:sz w:val="24"/>
        </w:rPr>
        <w:t xml:space="preserve"> </w:t>
      </w:r>
      <w:r>
        <w:rPr>
          <w:sz w:val="24"/>
        </w:rPr>
        <w:t>обстановки;</w:t>
      </w:r>
    </w:p>
    <w:p w:rsidR="004B7941" w:rsidRDefault="00385459" w:rsidP="004F0028">
      <w:pPr>
        <w:pStyle w:val="a4"/>
        <w:numPr>
          <w:ilvl w:val="1"/>
          <w:numId w:val="159"/>
        </w:numPr>
        <w:tabs>
          <w:tab w:val="left" w:pos="1246"/>
        </w:tabs>
        <w:spacing w:before="3" w:line="275" w:lineRule="exact"/>
        <w:ind w:left="1245"/>
        <w:rPr>
          <w:sz w:val="24"/>
        </w:rPr>
      </w:pPr>
      <w:r>
        <w:rPr>
          <w:sz w:val="24"/>
        </w:rPr>
        <w:t>распознавать явные и скрытые опасности в современных молодежных</w:t>
      </w:r>
      <w:r>
        <w:rPr>
          <w:spacing w:val="-27"/>
          <w:sz w:val="24"/>
        </w:rPr>
        <w:t xml:space="preserve"> </w:t>
      </w:r>
      <w:r>
        <w:rPr>
          <w:sz w:val="24"/>
        </w:rPr>
        <w:t>хобби;</w:t>
      </w:r>
    </w:p>
    <w:p w:rsidR="004B7941" w:rsidRDefault="00385459" w:rsidP="004F0028">
      <w:pPr>
        <w:pStyle w:val="a4"/>
        <w:numPr>
          <w:ilvl w:val="1"/>
          <w:numId w:val="159"/>
        </w:numPr>
        <w:tabs>
          <w:tab w:val="left" w:pos="1246"/>
        </w:tabs>
        <w:spacing w:line="242" w:lineRule="auto"/>
        <w:ind w:right="117" w:firstLine="283"/>
        <w:rPr>
          <w:sz w:val="24"/>
        </w:rPr>
      </w:pPr>
      <w:r>
        <w:rPr>
          <w:sz w:val="24"/>
        </w:rPr>
        <w:t>соблюдать правила безопасности в увлечениях, не противоречащих законодательству РФ;</w:t>
      </w:r>
    </w:p>
    <w:p w:rsidR="004B7941" w:rsidRDefault="00385459" w:rsidP="004F0028">
      <w:pPr>
        <w:pStyle w:val="a4"/>
        <w:numPr>
          <w:ilvl w:val="1"/>
          <w:numId w:val="159"/>
        </w:numPr>
        <w:tabs>
          <w:tab w:val="left" w:pos="1246"/>
        </w:tabs>
        <w:spacing w:line="242" w:lineRule="auto"/>
        <w:ind w:right="117" w:firstLine="283"/>
        <w:rPr>
          <w:sz w:val="24"/>
        </w:rPr>
      </w:pPr>
      <w:r>
        <w:rPr>
          <w:sz w:val="24"/>
        </w:rPr>
        <w:t>использовать нормативные правовые акты для определения ответственности за противоправные действия и асоциальное поведение во время занятий</w:t>
      </w:r>
      <w:r>
        <w:rPr>
          <w:spacing w:val="1"/>
          <w:sz w:val="24"/>
        </w:rPr>
        <w:t xml:space="preserve"> </w:t>
      </w:r>
      <w:r>
        <w:rPr>
          <w:sz w:val="24"/>
        </w:rPr>
        <w:t>хобби;</w:t>
      </w:r>
    </w:p>
    <w:p w:rsidR="004B7941" w:rsidRDefault="00385459" w:rsidP="004F0028">
      <w:pPr>
        <w:pStyle w:val="a4"/>
        <w:numPr>
          <w:ilvl w:val="1"/>
          <w:numId w:val="159"/>
        </w:numPr>
        <w:tabs>
          <w:tab w:val="left" w:pos="1246"/>
        </w:tabs>
        <w:spacing w:line="242" w:lineRule="auto"/>
        <w:ind w:right="124" w:firstLine="283"/>
        <w:rPr>
          <w:sz w:val="24"/>
        </w:rPr>
      </w:pPr>
      <w:r>
        <w:rPr>
          <w:sz w:val="24"/>
        </w:rPr>
        <w:t>пользоваться официальными источниками для получения информации о рекомендациях по обеспечению безопасности во время современных молодежными</w:t>
      </w:r>
      <w:r>
        <w:rPr>
          <w:spacing w:val="-17"/>
          <w:sz w:val="24"/>
        </w:rPr>
        <w:t xml:space="preserve"> </w:t>
      </w:r>
      <w:r>
        <w:rPr>
          <w:sz w:val="24"/>
        </w:rPr>
        <w:t>хобби;</w:t>
      </w:r>
    </w:p>
    <w:p w:rsidR="004B7941" w:rsidRDefault="00385459" w:rsidP="004F0028">
      <w:pPr>
        <w:pStyle w:val="a4"/>
        <w:numPr>
          <w:ilvl w:val="1"/>
          <w:numId w:val="159"/>
        </w:numPr>
        <w:tabs>
          <w:tab w:val="left" w:pos="1246"/>
        </w:tabs>
        <w:spacing w:line="242" w:lineRule="auto"/>
        <w:ind w:right="122" w:firstLine="283"/>
        <w:rPr>
          <w:sz w:val="24"/>
        </w:rPr>
      </w:pPr>
      <w:r>
        <w:rPr>
          <w:sz w:val="24"/>
        </w:rPr>
        <w:t>прогнозировать и оценивать последствия своего поведения во время занятий современными молодежными</w:t>
      </w:r>
      <w:r>
        <w:rPr>
          <w:spacing w:val="1"/>
          <w:sz w:val="24"/>
        </w:rPr>
        <w:t xml:space="preserve"> </w:t>
      </w:r>
      <w:r>
        <w:rPr>
          <w:sz w:val="24"/>
        </w:rPr>
        <w:t>хобби;</w:t>
      </w:r>
    </w:p>
    <w:p w:rsidR="004B7941" w:rsidRDefault="00385459" w:rsidP="004F0028">
      <w:pPr>
        <w:pStyle w:val="a4"/>
        <w:numPr>
          <w:ilvl w:val="1"/>
          <w:numId w:val="159"/>
        </w:numPr>
        <w:tabs>
          <w:tab w:val="left" w:pos="1246"/>
        </w:tabs>
        <w:spacing w:line="242" w:lineRule="auto"/>
        <w:ind w:right="125" w:firstLine="283"/>
        <w:rPr>
          <w:sz w:val="24"/>
        </w:rPr>
      </w:pPr>
      <w:r>
        <w:rPr>
          <w:sz w:val="24"/>
        </w:rPr>
        <w:t>применять правила и рекомендации для составления модели личного безопасного поведения во время занятий современными молодежными хобби;</w:t>
      </w:r>
    </w:p>
    <w:p w:rsidR="004B7941" w:rsidRDefault="00385459" w:rsidP="004F0028">
      <w:pPr>
        <w:pStyle w:val="a4"/>
        <w:numPr>
          <w:ilvl w:val="1"/>
          <w:numId w:val="159"/>
        </w:numPr>
        <w:tabs>
          <w:tab w:val="left" w:pos="1246"/>
        </w:tabs>
        <w:ind w:right="118" w:firstLine="283"/>
        <w:rPr>
          <w:sz w:val="24"/>
        </w:rPr>
      </w:pPr>
      <w:r>
        <w:rPr>
          <w:sz w:val="24"/>
        </w:rPr>
        <w:t>распознавать опасности, возникающие в различных ситуациях на транспорте, и действовать согласно обозначению на знаках безопасности и в соответствии с сигнальной разметкой;</w:t>
      </w:r>
    </w:p>
    <w:p w:rsidR="004B7941" w:rsidRDefault="00385459" w:rsidP="004F0028">
      <w:pPr>
        <w:pStyle w:val="a4"/>
        <w:numPr>
          <w:ilvl w:val="1"/>
          <w:numId w:val="159"/>
        </w:numPr>
        <w:tabs>
          <w:tab w:val="left" w:pos="1246"/>
        </w:tabs>
        <w:spacing w:line="237" w:lineRule="auto"/>
        <w:ind w:right="117" w:firstLine="283"/>
        <w:rPr>
          <w:sz w:val="24"/>
        </w:rPr>
      </w:pPr>
      <w:r>
        <w:rPr>
          <w:sz w:val="24"/>
        </w:rPr>
        <w:t>использовать нормативные правовые акты для определения ответственности за асоциальное поведение на</w:t>
      </w:r>
      <w:r>
        <w:rPr>
          <w:spacing w:val="-3"/>
          <w:sz w:val="24"/>
        </w:rPr>
        <w:t xml:space="preserve"> </w:t>
      </w:r>
      <w:r>
        <w:rPr>
          <w:sz w:val="24"/>
        </w:rPr>
        <w:t>транспорте;</w:t>
      </w:r>
    </w:p>
    <w:p w:rsidR="004B7941" w:rsidRDefault="00385459" w:rsidP="004F0028">
      <w:pPr>
        <w:pStyle w:val="a4"/>
        <w:numPr>
          <w:ilvl w:val="1"/>
          <w:numId w:val="159"/>
        </w:numPr>
        <w:tabs>
          <w:tab w:val="left" w:pos="1246"/>
        </w:tabs>
        <w:ind w:right="121" w:firstLine="283"/>
        <w:rPr>
          <w:sz w:val="24"/>
        </w:rPr>
      </w:pPr>
      <w:r>
        <w:rPr>
          <w:sz w:val="24"/>
        </w:rPr>
        <w:t>пользоваться официальными источниками для получения информации о правилах и рекомендациях по обеспечению безопасности на</w:t>
      </w:r>
      <w:r>
        <w:rPr>
          <w:spacing w:val="4"/>
          <w:sz w:val="24"/>
        </w:rPr>
        <w:t xml:space="preserve"> </w:t>
      </w:r>
      <w:r>
        <w:rPr>
          <w:sz w:val="24"/>
        </w:rPr>
        <w:t>транспорте;</w:t>
      </w:r>
    </w:p>
    <w:p w:rsidR="004B7941" w:rsidRDefault="00385459" w:rsidP="004F0028">
      <w:pPr>
        <w:pStyle w:val="a4"/>
        <w:numPr>
          <w:ilvl w:val="1"/>
          <w:numId w:val="159"/>
        </w:numPr>
        <w:tabs>
          <w:tab w:val="left" w:pos="1246"/>
        </w:tabs>
        <w:spacing w:line="275" w:lineRule="exact"/>
        <w:ind w:left="1245"/>
        <w:rPr>
          <w:sz w:val="24"/>
        </w:rPr>
      </w:pPr>
      <w:r>
        <w:rPr>
          <w:sz w:val="24"/>
        </w:rPr>
        <w:t>прогнозировать и оценивать последствия своего поведения на</w:t>
      </w:r>
      <w:r>
        <w:rPr>
          <w:spacing w:val="-5"/>
          <w:sz w:val="24"/>
        </w:rPr>
        <w:t xml:space="preserve"> </w:t>
      </w:r>
      <w:r>
        <w:rPr>
          <w:sz w:val="24"/>
        </w:rPr>
        <w:t>транспорте;</w:t>
      </w:r>
    </w:p>
    <w:p w:rsidR="004B7941" w:rsidRDefault="00385459" w:rsidP="004F0028">
      <w:pPr>
        <w:pStyle w:val="a4"/>
        <w:numPr>
          <w:ilvl w:val="1"/>
          <w:numId w:val="159"/>
        </w:numPr>
        <w:tabs>
          <w:tab w:val="left" w:pos="1246"/>
        </w:tabs>
        <w:spacing w:line="242" w:lineRule="auto"/>
        <w:ind w:right="122" w:firstLine="283"/>
        <w:rPr>
          <w:sz w:val="24"/>
        </w:rPr>
      </w:pPr>
      <w:r>
        <w:rPr>
          <w:sz w:val="24"/>
        </w:rPr>
        <w:t>составлять модель личного безопасного поведения в  повседневной жизнедеятельности и в опасных и чрезвычайных ситуациях на</w:t>
      </w:r>
      <w:r>
        <w:rPr>
          <w:spacing w:val="-7"/>
          <w:sz w:val="24"/>
        </w:rPr>
        <w:t xml:space="preserve"> </w:t>
      </w:r>
      <w:r>
        <w:rPr>
          <w:sz w:val="24"/>
        </w:rPr>
        <w:t>транспорте.</w:t>
      </w:r>
    </w:p>
    <w:p w:rsidR="004B7941" w:rsidRDefault="004B7941">
      <w:pPr>
        <w:pStyle w:val="a3"/>
        <w:spacing w:before="4"/>
        <w:ind w:left="0"/>
        <w:jc w:val="left"/>
        <w:rPr>
          <w:sz w:val="22"/>
        </w:rPr>
      </w:pPr>
    </w:p>
    <w:p w:rsidR="004B7941" w:rsidRDefault="00385459">
      <w:pPr>
        <w:pStyle w:val="2"/>
        <w:spacing w:before="1" w:line="273" w:lineRule="exact"/>
      </w:pPr>
      <w:r>
        <w:t>Защита населения Российской Федерации от опасных и чрезвычайных ситуаций</w:t>
      </w:r>
    </w:p>
    <w:p w:rsidR="004B7941" w:rsidRDefault="00385459" w:rsidP="004F0028">
      <w:pPr>
        <w:pStyle w:val="a4"/>
        <w:numPr>
          <w:ilvl w:val="1"/>
          <w:numId w:val="159"/>
        </w:numPr>
        <w:tabs>
          <w:tab w:val="left" w:pos="1246"/>
        </w:tabs>
        <w:spacing w:line="242" w:lineRule="auto"/>
        <w:ind w:right="122" w:firstLine="283"/>
        <w:rPr>
          <w:sz w:val="24"/>
        </w:rPr>
      </w:pPr>
      <w:r>
        <w:rPr>
          <w:sz w:val="24"/>
        </w:rPr>
        <w:t>Комментировать назначение основных нормативных правовых актов в области защиты населения и территорий от опасных и чрезвычайных</w:t>
      </w:r>
      <w:r>
        <w:rPr>
          <w:spacing w:val="-10"/>
          <w:sz w:val="24"/>
        </w:rPr>
        <w:t xml:space="preserve"> </w:t>
      </w:r>
      <w:r>
        <w:rPr>
          <w:sz w:val="24"/>
        </w:rPr>
        <w:t>ситуаций;</w:t>
      </w:r>
    </w:p>
    <w:p w:rsidR="004B7941" w:rsidRDefault="00385459" w:rsidP="004F0028">
      <w:pPr>
        <w:pStyle w:val="a4"/>
        <w:numPr>
          <w:ilvl w:val="1"/>
          <w:numId w:val="159"/>
        </w:numPr>
        <w:tabs>
          <w:tab w:val="left" w:pos="1246"/>
        </w:tabs>
        <w:ind w:right="116" w:firstLine="283"/>
        <w:rPr>
          <w:sz w:val="24"/>
        </w:rPr>
      </w:pPr>
      <w:r>
        <w:rPr>
          <w:sz w:val="24"/>
        </w:rPr>
        <w:t>использовать основные нормативные правовые акты в области защиты населения и территорий от опасных и чрезвычайных ситуаций для изучения и реализации своих прав и определения ответственности; оперировать основными понятиями в области защиты населения и территорий от опасных и чрезвычайных</w:t>
      </w:r>
      <w:r>
        <w:rPr>
          <w:spacing w:val="-4"/>
          <w:sz w:val="24"/>
        </w:rPr>
        <w:t xml:space="preserve"> </w:t>
      </w:r>
      <w:r>
        <w:rPr>
          <w:sz w:val="24"/>
        </w:rPr>
        <w:t>ситуаций;</w:t>
      </w:r>
    </w:p>
    <w:p w:rsidR="004B7941" w:rsidRDefault="00385459" w:rsidP="004F0028">
      <w:pPr>
        <w:pStyle w:val="a4"/>
        <w:numPr>
          <w:ilvl w:val="1"/>
          <w:numId w:val="159"/>
        </w:numPr>
        <w:tabs>
          <w:tab w:val="left" w:pos="1246"/>
        </w:tabs>
        <w:spacing w:line="242" w:lineRule="auto"/>
        <w:ind w:right="116" w:firstLine="283"/>
        <w:rPr>
          <w:sz w:val="24"/>
        </w:rPr>
      </w:pPr>
      <w:r>
        <w:rPr>
          <w:sz w:val="24"/>
        </w:rPr>
        <w:t>раскрывать составляющие государственной системы, направленной на защиту населения от опасных и чрезвычайных</w:t>
      </w:r>
      <w:r>
        <w:rPr>
          <w:spacing w:val="-5"/>
          <w:sz w:val="24"/>
        </w:rPr>
        <w:t xml:space="preserve"> </w:t>
      </w:r>
      <w:r>
        <w:rPr>
          <w:sz w:val="24"/>
        </w:rPr>
        <w:t>ситуаций;</w:t>
      </w:r>
    </w:p>
    <w:p w:rsidR="004B7941" w:rsidRDefault="004B7941">
      <w:pPr>
        <w:spacing w:line="242" w:lineRule="auto"/>
        <w:jc w:val="both"/>
        <w:rPr>
          <w:sz w:val="24"/>
        </w:rPr>
        <w:sectPr w:rsidR="004B7941">
          <w:pgSz w:w="11910" w:h="16840"/>
          <w:pgMar w:top="1040" w:right="440" w:bottom="1220" w:left="1160" w:header="0" w:footer="952" w:gutter="0"/>
          <w:cols w:space="720"/>
        </w:sectPr>
      </w:pPr>
    </w:p>
    <w:p w:rsidR="004B7941" w:rsidRDefault="00385459" w:rsidP="004F0028">
      <w:pPr>
        <w:pStyle w:val="a4"/>
        <w:numPr>
          <w:ilvl w:val="1"/>
          <w:numId w:val="159"/>
        </w:numPr>
        <w:tabs>
          <w:tab w:val="left" w:pos="1246"/>
        </w:tabs>
        <w:spacing w:before="66"/>
        <w:ind w:right="119" w:firstLine="283"/>
        <w:rPr>
          <w:sz w:val="24"/>
        </w:rPr>
      </w:pPr>
      <w:r>
        <w:rPr>
          <w:sz w:val="24"/>
        </w:rPr>
        <w:lastRenderedPageBreak/>
        <w:t>приводить примеры основных направлений деятельности государственных служб по защите населения и территорий от опасных и чрезвычайных ситуаций: прогноз, мониторинг, оповещение, защита, эвакуация, аварийно-спасательные работы, обучение</w:t>
      </w:r>
      <w:r>
        <w:rPr>
          <w:spacing w:val="2"/>
          <w:sz w:val="24"/>
        </w:rPr>
        <w:t xml:space="preserve"> </w:t>
      </w:r>
      <w:r>
        <w:rPr>
          <w:sz w:val="24"/>
        </w:rPr>
        <w:t>населения;</w:t>
      </w:r>
    </w:p>
    <w:p w:rsidR="004B7941" w:rsidRDefault="00385459" w:rsidP="004F0028">
      <w:pPr>
        <w:pStyle w:val="a4"/>
        <w:numPr>
          <w:ilvl w:val="1"/>
          <w:numId w:val="159"/>
        </w:numPr>
        <w:tabs>
          <w:tab w:val="left" w:pos="1246"/>
        </w:tabs>
        <w:spacing w:before="3"/>
        <w:ind w:right="121" w:firstLine="283"/>
        <w:rPr>
          <w:sz w:val="24"/>
        </w:rPr>
      </w:pPr>
      <w:r>
        <w:rPr>
          <w:sz w:val="24"/>
        </w:rPr>
        <w:t>приводить примеры потенциальных опасностей природного, техногенного и социального характера, характерных для региона проживания, и опасностей и чрезвычайных ситуаций, возникающих при ведении военных действий или вследствие этих</w:t>
      </w:r>
      <w:r>
        <w:rPr>
          <w:spacing w:val="-16"/>
          <w:sz w:val="24"/>
        </w:rPr>
        <w:t xml:space="preserve"> </w:t>
      </w:r>
      <w:r>
        <w:rPr>
          <w:sz w:val="24"/>
        </w:rPr>
        <w:t>действий;</w:t>
      </w:r>
    </w:p>
    <w:p w:rsidR="004B7941" w:rsidRDefault="00385459" w:rsidP="004F0028">
      <w:pPr>
        <w:pStyle w:val="a4"/>
        <w:numPr>
          <w:ilvl w:val="1"/>
          <w:numId w:val="159"/>
        </w:numPr>
        <w:tabs>
          <w:tab w:val="left" w:pos="1246"/>
        </w:tabs>
        <w:spacing w:line="242" w:lineRule="auto"/>
        <w:ind w:right="123" w:firstLine="283"/>
        <w:rPr>
          <w:sz w:val="24"/>
        </w:rPr>
      </w:pPr>
      <w:r>
        <w:rPr>
          <w:sz w:val="24"/>
        </w:rPr>
        <w:t>объяснять причины их возникновения, характеристики, поражающие факторы, особенности и</w:t>
      </w:r>
      <w:r>
        <w:rPr>
          <w:spacing w:val="2"/>
          <w:sz w:val="24"/>
        </w:rPr>
        <w:t xml:space="preserve"> </w:t>
      </w:r>
      <w:r>
        <w:rPr>
          <w:sz w:val="24"/>
        </w:rPr>
        <w:t>последствия;</w:t>
      </w:r>
    </w:p>
    <w:p w:rsidR="004B7941" w:rsidRDefault="00385459" w:rsidP="004F0028">
      <w:pPr>
        <w:pStyle w:val="a4"/>
        <w:numPr>
          <w:ilvl w:val="1"/>
          <w:numId w:val="159"/>
        </w:numPr>
        <w:tabs>
          <w:tab w:val="left" w:pos="1246"/>
        </w:tabs>
        <w:spacing w:line="242" w:lineRule="auto"/>
        <w:ind w:right="123" w:firstLine="283"/>
        <w:rPr>
          <w:sz w:val="24"/>
        </w:rPr>
      </w:pPr>
      <w:r>
        <w:rPr>
          <w:sz w:val="24"/>
        </w:rPr>
        <w:t>использовать средства индивидуальной, коллективной защиты и приборы индивидуального дозиметрического</w:t>
      </w:r>
      <w:r>
        <w:rPr>
          <w:spacing w:val="8"/>
          <w:sz w:val="24"/>
        </w:rPr>
        <w:t xml:space="preserve"> </w:t>
      </w:r>
      <w:r>
        <w:rPr>
          <w:sz w:val="24"/>
        </w:rPr>
        <w:t>контроля;</w:t>
      </w:r>
    </w:p>
    <w:p w:rsidR="004B7941" w:rsidRDefault="00385459" w:rsidP="004F0028">
      <w:pPr>
        <w:pStyle w:val="a4"/>
        <w:numPr>
          <w:ilvl w:val="1"/>
          <w:numId w:val="159"/>
        </w:numPr>
        <w:tabs>
          <w:tab w:val="left" w:pos="1246"/>
        </w:tabs>
        <w:spacing w:line="271" w:lineRule="exact"/>
        <w:ind w:left="1245"/>
        <w:rPr>
          <w:sz w:val="24"/>
        </w:rPr>
      </w:pPr>
      <w:r>
        <w:rPr>
          <w:sz w:val="24"/>
        </w:rPr>
        <w:t>действовать согласно обозначению на знаках безопасности и плане</w:t>
      </w:r>
      <w:r>
        <w:rPr>
          <w:spacing w:val="-11"/>
          <w:sz w:val="24"/>
        </w:rPr>
        <w:t xml:space="preserve"> </w:t>
      </w:r>
      <w:r>
        <w:rPr>
          <w:sz w:val="24"/>
        </w:rPr>
        <w:t>эвакуации;</w:t>
      </w:r>
    </w:p>
    <w:p w:rsidR="004B7941" w:rsidRDefault="00385459" w:rsidP="004F0028">
      <w:pPr>
        <w:pStyle w:val="a4"/>
        <w:numPr>
          <w:ilvl w:val="1"/>
          <w:numId w:val="159"/>
        </w:numPr>
        <w:tabs>
          <w:tab w:val="left" w:pos="1246"/>
        </w:tabs>
        <w:spacing w:line="275" w:lineRule="exact"/>
        <w:ind w:left="1245"/>
        <w:rPr>
          <w:sz w:val="24"/>
        </w:rPr>
      </w:pPr>
      <w:r>
        <w:rPr>
          <w:sz w:val="24"/>
        </w:rPr>
        <w:t xml:space="preserve">вызывать в </w:t>
      </w:r>
      <w:r>
        <w:rPr>
          <w:spacing w:val="-3"/>
          <w:sz w:val="24"/>
        </w:rPr>
        <w:t xml:space="preserve">случае </w:t>
      </w:r>
      <w:r>
        <w:rPr>
          <w:sz w:val="24"/>
        </w:rPr>
        <w:t xml:space="preserve">необходимости </w:t>
      </w:r>
      <w:r>
        <w:rPr>
          <w:spacing w:val="-3"/>
          <w:sz w:val="24"/>
        </w:rPr>
        <w:t xml:space="preserve">службы </w:t>
      </w:r>
      <w:r>
        <w:rPr>
          <w:sz w:val="24"/>
        </w:rPr>
        <w:t>экстренной</w:t>
      </w:r>
      <w:r>
        <w:rPr>
          <w:spacing w:val="20"/>
          <w:sz w:val="24"/>
        </w:rPr>
        <w:t xml:space="preserve"> </w:t>
      </w:r>
      <w:r>
        <w:rPr>
          <w:sz w:val="24"/>
        </w:rPr>
        <w:t>помощи;</w:t>
      </w:r>
    </w:p>
    <w:p w:rsidR="004B7941" w:rsidRDefault="00385459" w:rsidP="004F0028">
      <w:pPr>
        <w:pStyle w:val="a4"/>
        <w:numPr>
          <w:ilvl w:val="1"/>
          <w:numId w:val="159"/>
        </w:numPr>
        <w:tabs>
          <w:tab w:val="left" w:pos="1245"/>
          <w:tab w:val="left" w:pos="1246"/>
          <w:tab w:val="left" w:pos="3089"/>
          <w:tab w:val="left" w:pos="3440"/>
          <w:tab w:val="left" w:pos="4712"/>
          <w:tab w:val="left" w:pos="5408"/>
          <w:tab w:val="left" w:pos="6551"/>
          <w:tab w:val="left" w:pos="6887"/>
          <w:tab w:val="left" w:pos="7920"/>
          <w:tab w:val="left" w:pos="9432"/>
        </w:tabs>
        <w:spacing w:line="242" w:lineRule="auto"/>
        <w:ind w:right="122" w:firstLine="283"/>
        <w:jc w:val="left"/>
        <w:rPr>
          <w:sz w:val="24"/>
        </w:rPr>
      </w:pPr>
      <w:r>
        <w:rPr>
          <w:sz w:val="24"/>
        </w:rPr>
        <w:t>прогнозировать</w:t>
      </w:r>
      <w:r>
        <w:rPr>
          <w:sz w:val="24"/>
        </w:rPr>
        <w:tab/>
        <w:t>и</w:t>
      </w:r>
      <w:r>
        <w:rPr>
          <w:sz w:val="24"/>
        </w:rPr>
        <w:tab/>
        <w:t>оценивать</w:t>
      </w:r>
      <w:r>
        <w:rPr>
          <w:sz w:val="24"/>
        </w:rPr>
        <w:tab/>
        <w:t>свои</w:t>
      </w:r>
      <w:r>
        <w:rPr>
          <w:sz w:val="24"/>
        </w:rPr>
        <w:tab/>
        <w:t>действия</w:t>
      </w:r>
      <w:r>
        <w:rPr>
          <w:sz w:val="24"/>
        </w:rPr>
        <w:tab/>
        <w:t>в</w:t>
      </w:r>
      <w:r>
        <w:rPr>
          <w:sz w:val="24"/>
        </w:rPr>
        <w:tab/>
        <w:t>области</w:t>
      </w:r>
      <w:r>
        <w:rPr>
          <w:sz w:val="24"/>
        </w:rPr>
        <w:tab/>
        <w:t>обеспечения</w:t>
      </w:r>
      <w:r>
        <w:rPr>
          <w:sz w:val="24"/>
        </w:rPr>
        <w:tab/>
      </w:r>
      <w:r>
        <w:rPr>
          <w:spacing w:val="-3"/>
          <w:sz w:val="24"/>
        </w:rPr>
        <w:t xml:space="preserve">личной </w:t>
      </w:r>
      <w:r>
        <w:rPr>
          <w:sz w:val="24"/>
        </w:rPr>
        <w:t>безопасности в опасных и чрезвычайных ситуациях мирного и военного</w:t>
      </w:r>
      <w:r>
        <w:rPr>
          <w:spacing w:val="-4"/>
          <w:sz w:val="24"/>
        </w:rPr>
        <w:t xml:space="preserve"> </w:t>
      </w:r>
      <w:r>
        <w:rPr>
          <w:sz w:val="24"/>
        </w:rPr>
        <w:t>времени;</w:t>
      </w:r>
    </w:p>
    <w:p w:rsidR="004B7941" w:rsidRDefault="00385459" w:rsidP="004F0028">
      <w:pPr>
        <w:pStyle w:val="a4"/>
        <w:numPr>
          <w:ilvl w:val="1"/>
          <w:numId w:val="159"/>
        </w:numPr>
        <w:tabs>
          <w:tab w:val="left" w:pos="1245"/>
          <w:tab w:val="left" w:pos="1246"/>
        </w:tabs>
        <w:spacing w:line="242" w:lineRule="auto"/>
        <w:ind w:right="120" w:firstLine="283"/>
        <w:jc w:val="left"/>
        <w:rPr>
          <w:sz w:val="24"/>
        </w:rPr>
      </w:pPr>
      <w:r>
        <w:rPr>
          <w:sz w:val="24"/>
        </w:rPr>
        <w:t xml:space="preserve">пользоваться официальными источниками </w:t>
      </w:r>
      <w:r>
        <w:rPr>
          <w:spacing w:val="-3"/>
          <w:sz w:val="24"/>
        </w:rPr>
        <w:t xml:space="preserve">для </w:t>
      </w:r>
      <w:r>
        <w:rPr>
          <w:sz w:val="24"/>
        </w:rPr>
        <w:t>получения информации о защите населения от опасных и чрезвычайных ситуаций в мирное и военное</w:t>
      </w:r>
      <w:r>
        <w:rPr>
          <w:spacing w:val="-7"/>
          <w:sz w:val="24"/>
        </w:rPr>
        <w:t xml:space="preserve"> </w:t>
      </w:r>
      <w:r>
        <w:rPr>
          <w:sz w:val="24"/>
        </w:rPr>
        <w:t>время;</w:t>
      </w:r>
    </w:p>
    <w:p w:rsidR="004B7941" w:rsidRDefault="00385459" w:rsidP="004F0028">
      <w:pPr>
        <w:pStyle w:val="a4"/>
        <w:numPr>
          <w:ilvl w:val="1"/>
          <w:numId w:val="159"/>
        </w:numPr>
        <w:tabs>
          <w:tab w:val="left" w:pos="1245"/>
          <w:tab w:val="left" w:pos="1246"/>
          <w:tab w:val="left" w:pos="2590"/>
          <w:tab w:val="left" w:pos="3555"/>
          <w:tab w:val="left" w:pos="4626"/>
          <w:tab w:val="left" w:pos="6114"/>
          <w:tab w:val="left" w:pos="7416"/>
          <w:tab w:val="left" w:pos="7771"/>
          <w:tab w:val="left" w:pos="8938"/>
          <w:tab w:val="left" w:pos="10047"/>
        </w:tabs>
        <w:spacing w:line="242" w:lineRule="auto"/>
        <w:ind w:right="125" w:firstLine="283"/>
        <w:jc w:val="left"/>
        <w:rPr>
          <w:sz w:val="24"/>
        </w:rPr>
      </w:pPr>
      <w:r>
        <w:rPr>
          <w:sz w:val="24"/>
        </w:rPr>
        <w:t>составлять</w:t>
      </w:r>
      <w:r>
        <w:rPr>
          <w:sz w:val="24"/>
        </w:rPr>
        <w:tab/>
        <w:t>модель</w:t>
      </w:r>
      <w:r>
        <w:rPr>
          <w:sz w:val="24"/>
        </w:rPr>
        <w:tab/>
        <w:t>личного</w:t>
      </w:r>
      <w:r>
        <w:rPr>
          <w:sz w:val="24"/>
        </w:rPr>
        <w:tab/>
        <w:t>безопасного</w:t>
      </w:r>
      <w:r>
        <w:rPr>
          <w:sz w:val="24"/>
        </w:rPr>
        <w:tab/>
        <w:t>поведения</w:t>
      </w:r>
      <w:r>
        <w:rPr>
          <w:sz w:val="24"/>
        </w:rPr>
        <w:tab/>
        <w:t>в</w:t>
      </w:r>
      <w:r>
        <w:rPr>
          <w:sz w:val="24"/>
        </w:rPr>
        <w:tab/>
        <w:t>условиях</w:t>
      </w:r>
      <w:r>
        <w:rPr>
          <w:sz w:val="24"/>
        </w:rPr>
        <w:tab/>
        <w:t>опасных</w:t>
      </w:r>
      <w:r>
        <w:rPr>
          <w:sz w:val="24"/>
        </w:rPr>
        <w:tab/>
      </w:r>
      <w:r>
        <w:rPr>
          <w:spacing w:val="-17"/>
          <w:sz w:val="24"/>
        </w:rPr>
        <w:t xml:space="preserve">и </w:t>
      </w:r>
      <w:r>
        <w:rPr>
          <w:sz w:val="24"/>
        </w:rPr>
        <w:t>чрезвычайных ситуаций мирного и военного</w:t>
      </w:r>
      <w:r>
        <w:rPr>
          <w:spacing w:val="6"/>
          <w:sz w:val="24"/>
        </w:rPr>
        <w:t xml:space="preserve"> </w:t>
      </w:r>
      <w:r>
        <w:rPr>
          <w:sz w:val="24"/>
        </w:rPr>
        <w:t>времени.</w:t>
      </w:r>
    </w:p>
    <w:p w:rsidR="004B7941" w:rsidRDefault="004B7941">
      <w:pPr>
        <w:pStyle w:val="a3"/>
        <w:spacing w:before="11"/>
        <w:ind w:left="0"/>
        <w:jc w:val="left"/>
        <w:rPr>
          <w:sz w:val="22"/>
        </w:rPr>
      </w:pPr>
    </w:p>
    <w:p w:rsidR="004B7941" w:rsidRDefault="00385459">
      <w:pPr>
        <w:pStyle w:val="2"/>
        <w:spacing w:line="237" w:lineRule="auto"/>
        <w:ind w:left="539" w:right="130" w:firstLine="710"/>
      </w:pPr>
      <w:r>
        <w:t>Основы противодействия экстремизму, терроризму и наркотизму в Российской Федерации</w:t>
      </w:r>
    </w:p>
    <w:p w:rsidR="004B7941" w:rsidRDefault="00385459" w:rsidP="004F0028">
      <w:pPr>
        <w:pStyle w:val="a4"/>
        <w:numPr>
          <w:ilvl w:val="1"/>
          <w:numId w:val="159"/>
        </w:numPr>
        <w:tabs>
          <w:tab w:val="left" w:pos="1246"/>
        </w:tabs>
        <w:spacing w:before="1" w:line="237" w:lineRule="auto"/>
        <w:ind w:right="117" w:firstLine="283"/>
        <w:rPr>
          <w:sz w:val="24"/>
        </w:rPr>
      </w:pPr>
      <w:r>
        <w:rPr>
          <w:sz w:val="24"/>
        </w:rPr>
        <w:t>Характеризовать особенности экстремизма, терроризма и наркотизма в Российской Федерации;</w:t>
      </w:r>
    </w:p>
    <w:p w:rsidR="004B7941" w:rsidRDefault="00385459" w:rsidP="004F0028">
      <w:pPr>
        <w:pStyle w:val="a4"/>
        <w:numPr>
          <w:ilvl w:val="1"/>
          <w:numId w:val="159"/>
        </w:numPr>
        <w:tabs>
          <w:tab w:val="left" w:pos="1246"/>
        </w:tabs>
        <w:spacing w:before="3" w:line="275" w:lineRule="exact"/>
        <w:ind w:left="1245"/>
        <w:rPr>
          <w:sz w:val="24"/>
        </w:rPr>
      </w:pPr>
      <w:r>
        <w:rPr>
          <w:sz w:val="24"/>
        </w:rPr>
        <w:t>объяснять взаимосвязь экстремизма, терроризма и</w:t>
      </w:r>
      <w:r>
        <w:rPr>
          <w:spacing w:val="1"/>
          <w:sz w:val="24"/>
        </w:rPr>
        <w:t xml:space="preserve"> </w:t>
      </w:r>
      <w:r>
        <w:rPr>
          <w:sz w:val="24"/>
        </w:rPr>
        <w:t>наркотизма;</w:t>
      </w:r>
    </w:p>
    <w:p w:rsidR="004B7941" w:rsidRDefault="00385459" w:rsidP="004F0028">
      <w:pPr>
        <w:pStyle w:val="a4"/>
        <w:numPr>
          <w:ilvl w:val="1"/>
          <w:numId w:val="159"/>
        </w:numPr>
        <w:tabs>
          <w:tab w:val="left" w:pos="1246"/>
        </w:tabs>
        <w:spacing w:line="242" w:lineRule="auto"/>
        <w:ind w:right="127" w:firstLine="283"/>
        <w:rPr>
          <w:sz w:val="24"/>
        </w:rPr>
      </w:pPr>
      <w:r>
        <w:rPr>
          <w:sz w:val="24"/>
        </w:rPr>
        <w:t>оперировать основными понятиями в области противодействия экстремизму, терроризму и наркотизму в Российской</w:t>
      </w:r>
      <w:r>
        <w:rPr>
          <w:spacing w:val="-6"/>
          <w:sz w:val="24"/>
        </w:rPr>
        <w:t xml:space="preserve"> </w:t>
      </w:r>
      <w:r>
        <w:rPr>
          <w:sz w:val="24"/>
        </w:rPr>
        <w:t>Федерации;</w:t>
      </w:r>
    </w:p>
    <w:p w:rsidR="004B7941" w:rsidRDefault="00385459" w:rsidP="004F0028">
      <w:pPr>
        <w:pStyle w:val="a4"/>
        <w:numPr>
          <w:ilvl w:val="1"/>
          <w:numId w:val="159"/>
        </w:numPr>
        <w:tabs>
          <w:tab w:val="left" w:pos="1246"/>
        </w:tabs>
        <w:spacing w:line="242" w:lineRule="auto"/>
        <w:ind w:right="122" w:firstLine="283"/>
        <w:rPr>
          <w:sz w:val="24"/>
        </w:rPr>
      </w:pPr>
      <w:r>
        <w:rPr>
          <w:sz w:val="24"/>
        </w:rPr>
        <w:t>раскрывать предназначение общегосударственной системы противодействия экстремизму, терроризму и</w:t>
      </w:r>
      <w:r>
        <w:rPr>
          <w:spacing w:val="3"/>
          <w:sz w:val="24"/>
        </w:rPr>
        <w:t xml:space="preserve"> </w:t>
      </w:r>
      <w:r>
        <w:rPr>
          <w:sz w:val="24"/>
        </w:rPr>
        <w:t>наркотизму;</w:t>
      </w:r>
    </w:p>
    <w:p w:rsidR="004B7941" w:rsidRDefault="00385459" w:rsidP="004F0028">
      <w:pPr>
        <w:pStyle w:val="a4"/>
        <w:numPr>
          <w:ilvl w:val="1"/>
          <w:numId w:val="159"/>
        </w:numPr>
        <w:tabs>
          <w:tab w:val="left" w:pos="1246"/>
        </w:tabs>
        <w:spacing w:line="242" w:lineRule="auto"/>
        <w:ind w:right="124" w:firstLine="283"/>
        <w:rPr>
          <w:sz w:val="24"/>
        </w:rPr>
      </w:pPr>
      <w:r>
        <w:rPr>
          <w:sz w:val="24"/>
        </w:rPr>
        <w:t>объяснять основные принципы и направления противодействия экстремистской, террористической деятельности и</w:t>
      </w:r>
      <w:r>
        <w:rPr>
          <w:spacing w:val="2"/>
          <w:sz w:val="24"/>
        </w:rPr>
        <w:t xml:space="preserve"> </w:t>
      </w:r>
      <w:r>
        <w:rPr>
          <w:sz w:val="24"/>
        </w:rPr>
        <w:t>наркотизму;</w:t>
      </w:r>
    </w:p>
    <w:p w:rsidR="004B7941" w:rsidRDefault="00385459" w:rsidP="004F0028">
      <w:pPr>
        <w:pStyle w:val="a4"/>
        <w:numPr>
          <w:ilvl w:val="1"/>
          <w:numId w:val="159"/>
        </w:numPr>
        <w:tabs>
          <w:tab w:val="left" w:pos="1246"/>
        </w:tabs>
        <w:ind w:right="117" w:firstLine="283"/>
        <w:rPr>
          <w:sz w:val="24"/>
        </w:rPr>
      </w:pPr>
      <w:r>
        <w:rPr>
          <w:sz w:val="24"/>
        </w:rPr>
        <w:t>комментировать назначение основных нормативных правовых актов, составляющих правовую основу противодействия экстремизму, терроризму и наркотизму в Российской Федерации;</w:t>
      </w:r>
    </w:p>
    <w:p w:rsidR="004B7941" w:rsidRDefault="00385459" w:rsidP="004F0028">
      <w:pPr>
        <w:pStyle w:val="a4"/>
        <w:numPr>
          <w:ilvl w:val="1"/>
          <w:numId w:val="159"/>
        </w:numPr>
        <w:tabs>
          <w:tab w:val="left" w:pos="1246"/>
        </w:tabs>
        <w:spacing w:line="237" w:lineRule="auto"/>
        <w:ind w:right="121" w:firstLine="283"/>
        <w:rPr>
          <w:sz w:val="24"/>
        </w:rPr>
      </w:pPr>
      <w:r>
        <w:rPr>
          <w:sz w:val="24"/>
        </w:rPr>
        <w:t>описывать органы исполнительной власти, осуществляющие противодействие экстремизму, терроризму и наркотизму в Российской</w:t>
      </w:r>
      <w:r>
        <w:rPr>
          <w:spacing w:val="-2"/>
          <w:sz w:val="24"/>
        </w:rPr>
        <w:t xml:space="preserve"> </w:t>
      </w:r>
      <w:r>
        <w:rPr>
          <w:sz w:val="24"/>
        </w:rPr>
        <w:t>Федерации;</w:t>
      </w:r>
    </w:p>
    <w:p w:rsidR="004B7941" w:rsidRDefault="00385459" w:rsidP="004F0028">
      <w:pPr>
        <w:pStyle w:val="a4"/>
        <w:numPr>
          <w:ilvl w:val="1"/>
          <w:numId w:val="159"/>
        </w:numPr>
        <w:tabs>
          <w:tab w:val="left" w:pos="1246"/>
        </w:tabs>
        <w:ind w:right="118" w:firstLine="283"/>
        <w:rPr>
          <w:sz w:val="24"/>
        </w:rPr>
      </w:pPr>
      <w:r>
        <w:rPr>
          <w:sz w:val="24"/>
        </w:rPr>
        <w:t>пользоваться официальными сайтами и изданиями органов исполнительной власти, осуществляющих противодействие экстремизму, терроризму и наркотизму в Российской Федерации, для обеспечения личной</w:t>
      </w:r>
      <w:r>
        <w:rPr>
          <w:spacing w:val="7"/>
          <w:sz w:val="24"/>
        </w:rPr>
        <w:t xml:space="preserve"> </w:t>
      </w:r>
      <w:r>
        <w:rPr>
          <w:sz w:val="24"/>
        </w:rPr>
        <w:t>безопасности;</w:t>
      </w:r>
    </w:p>
    <w:p w:rsidR="004B7941" w:rsidRDefault="00385459" w:rsidP="004F0028">
      <w:pPr>
        <w:pStyle w:val="a4"/>
        <w:numPr>
          <w:ilvl w:val="1"/>
          <w:numId w:val="159"/>
        </w:numPr>
        <w:tabs>
          <w:tab w:val="left" w:pos="1246"/>
        </w:tabs>
        <w:ind w:right="122" w:firstLine="283"/>
        <w:rPr>
          <w:sz w:val="24"/>
        </w:rPr>
      </w:pPr>
      <w:r>
        <w:rPr>
          <w:sz w:val="24"/>
        </w:rPr>
        <w:t>использовать основные нормативные правовые акты в области противодействия экстремизму, терроризму и наркотизму в Российской Федерации для изучения и реализации своих прав, определения</w:t>
      </w:r>
      <w:r>
        <w:rPr>
          <w:spacing w:val="-5"/>
          <w:sz w:val="24"/>
        </w:rPr>
        <w:t xml:space="preserve"> </w:t>
      </w:r>
      <w:r>
        <w:rPr>
          <w:sz w:val="24"/>
        </w:rPr>
        <w:t>ответственности;</w:t>
      </w:r>
    </w:p>
    <w:p w:rsidR="004B7941" w:rsidRDefault="00385459" w:rsidP="004F0028">
      <w:pPr>
        <w:pStyle w:val="a4"/>
        <w:numPr>
          <w:ilvl w:val="1"/>
          <w:numId w:val="159"/>
        </w:numPr>
        <w:tabs>
          <w:tab w:val="left" w:pos="1246"/>
        </w:tabs>
        <w:spacing w:line="237" w:lineRule="auto"/>
        <w:ind w:right="125" w:firstLine="283"/>
        <w:rPr>
          <w:sz w:val="24"/>
        </w:rPr>
      </w:pPr>
      <w:r>
        <w:rPr>
          <w:sz w:val="24"/>
        </w:rPr>
        <w:t>распознавать признаки вовлечения в экстремистскую и террористическую деятельность;</w:t>
      </w:r>
    </w:p>
    <w:p w:rsidR="004B7941" w:rsidRDefault="00385459" w:rsidP="004F0028">
      <w:pPr>
        <w:pStyle w:val="a4"/>
        <w:numPr>
          <w:ilvl w:val="1"/>
          <w:numId w:val="159"/>
        </w:numPr>
        <w:tabs>
          <w:tab w:val="left" w:pos="1246"/>
        </w:tabs>
        <w:spacing w:line="275" w:lineRule="exact"/>
        <w:ind w:left="1245"/>
        <w:rPr>
          <w:sz w:val="24"/>
        </w:rPr>
      </w:pPr>
      <w:r>
        <w:rPr>
          <w:sz w:val="24"/>
        </w:rPr>
        <w:t>распознавать симптомы употребления наркотических</w:t>
      </w:r>
      <w:r>
        <w:rPr>
          <w:spacing w:val="9"/>
          <w:sz w:val="24"/>
        </w:rPr>
        <w:t xml:space="preserve"> </w:t>
      </w:r>
      <w:r>
        <w:rPr>
          <w:sz w:val="24"/>
        </w:rPr>
        <w:t>средств;</w:t>
      </w:r>
    </w:p>
    <w:p w:rsidR="004B7941" w:rsidRDefault="00385459" w:rsidP="004F0028">
      <w:pPr>
        <w:pStyle w:val="a4"/>
        <w:numPr>
          <w:ilvl w:val="1"/>
          <w:numId w:val="159"/>
        </w:numPr>
        <w:tabs>
          <w:tab w:val="left" w:pos="1246"/>
        </w:tabs>
        <w:spacing w:line="242" w:lineRule="auto"/>
        <w:ind w:right="125" w:firstLine="283"/>
        <w:rPr>
          <w:sz w:val="24"/>
        </w:rPr>
      </w:pPr>
      <w:r>
        <w:rPr>
          <w:sz w:val="24"/>
        </w:rPr>
        <w:t>описывать способы противодействия вовлечению в экстремистскую и террористическую деятельность, распространению и употреблению наркотических</w:t>
      </w:r>
      <w:r>
        <w:rPr>
          <w:spacing w:val="-17"/>
          <w:sz w:val="24"/>
        </w:rPr>
        <w:t xml:space="preserve"> </w:t>
      </w:r>
      <w:r>
        <w:rPr>
          <w:sz w:val="24"/>
        </w:rPr>
        <w:t>средств;</w:t>
      </w:r>
    </w:p>
    <w:p w:rsidR="004B7941" w:rsidRDefault="00385459" w:rsidP="004F0028">
      <w:pPr>
        <w:pStyle w:val="a4"/>
        <w:numPr>
          <w:ilvl w:val="1"/>
          <w:numId w:val="159"/>
        </w:numPr>
        <w:tabs>
          <w:tab w:val="left" w:pos="1246"/>
        </w:tabs>
        <w:ind w:right="117" w:firstLine="283"/>
        <w:rPr>
          <w:sz w:val="24"/>
        </w:rPr>
      </w:pPr>
      <w:r>
        <w:rPr>
          <w:sz w:val="24"/>
        </w:rPr>
        <w:t>использовать официальные сайты ФСБ России, Министерства юстиции Российской Федерации для ознакомления с перечнем организаций, запрещенных в Российской Федерации в связи с экстремистской и террористической</w:t>
      </w:r>
      <w:r>
        <w:rPr>
          <w:spacing w:val="6"/>
          <w:sz w:val="24"/>
        </w:rPr>
        <w:t xml:space="preserve"> </w:t>
      </w:r>
      <w:r>
        <w:rPr>
          <w:sz w:val="24"/>
        </w:rPr>
        <w:t>деятельностью;</w:t>
      </w:r>
    </w:p>
    <w:p w:rsidR="004B7941" w:rsidRDefault="00385459" w:rsidP="004F0028">
      <w:pPr>
        <w:pStyle w:val="a4"/>
        <w:numPr>
          <w:ilvl w:val="1"/>
          <w:numId w:val="159"/>
        </w:numPr>
        <w:tabs>
          <w:tab w:val="left" w:pos="1246"/>
        </w:tabs>
        <w:spacing w:line="275" w:lineRule="exact"/>
        <w:ind w:left="1245"/>
        <w:rPr>
          <w:sz w:val="24"/>
        </w:rPr>
      </w:pPr>
      <w:r>
        <w:rPr>
          <w:sz w:val="24"/>
        </w:rPr>
        <w:t>описывать действия граждан при установлении уровней террористической</w:t>
      </w:r>
      <w:r>
        <w:rPr>
          <w:spacing w:val="-13"/>
          <w:sz w:val="24"/>
        </w:rPr>
        <w:t xml:space="preserve"> </w:t>
      </w:r>
      <w:r>
        <w:rPr>
          <w:sz w:val="24"/>
        </w:rPr>
        <w:t>опасности;</w:t>
      </w:r>
    </w:p>
    <w:p w:rsidR="004B7941" w:rsidRDefault="00385459" w:rsidP="004F0028">
      <w:pPr>
        <w:pStyle w:val="a4"/>
        <w:numPr>
          <w:ilvl w:val="1"/>
          <w:numId w:val="159"/>
        </w:numPr>
        <w:tabs>
          <w:tab w:val="left" w:pos="1246"/>
        </w:tabs>
        <w:spacing w:line="275" w:lineRule="exact"/>
        <w:ind w:left="1245"/>
        <w:rPr>
          <w:sz w:val="24"/>
        </w:rPr>
      </w:pPr>
      <w:r>
        <w:rPr>
          <w:sz w:val="24"/>
        </w:rPr>
        <w:t>описывать правила и рекомендации в случае проведения террористической</w:t>
      </w:r>
      <w:r>
        <w:rPr>
          <w:spacing w:val="-8"/>
          <w:sz w:val="24"/>
        </w:rPr>
        <w:t xml:space="preserve"> </w:t>
      </w:r>
      <w:r>
        <w:rPr>
          <w:sz w:val="24"/>
        </w:rPr>
        <w:t>акции;</w:t>
      </w:r>
    </w:p>
    <w:p w:rsidR="004B7941" w:rsidRDefault="004B7941">
      <w:pPr>
        <w:spacing w:line="275" w:lineRule="exact"/>
        <w:jc w:val="both"/>
        <w:rPr>
          <w:sz w:val="24"/>
        </w:rPr>
        <w:sectPr w:rsidR="004B7941">
          <w:pgSz w:w="11910" w:h="16840"/>
          <w:pgMar w:top="1040" w:right="440" w:bottom="1220" w:left="1160" w:header="0" w:footer="952" w:gutter="0"/>
          <w:cols w:space="720"/>
        </w:sectPr>
      </w:pPr>
    </w:p>
    <w:p w:rsidR="004B7941" w:rsidRDefault="00385459" w:rsidP="004F0028">
      <w:pPr>
        <w:pStyle w:val="a4"/>
        <w:numPr>
          <w:ilvl w:val="1"/>
          <w:numId w:val="159"/>
        </w:numPr>
        <w:tabs>
          <w:tab w:val="left" w:pos="1245"/>
          <w:tab w:val="left" w:pos="1246"/>
        </w:tabs>
        <w:spacing w:before="66" w:line="242" w:lineRule="auto"/>
        <w:ind w:right="127" w:firstLine="283"/>
        <w:jc w:val="left"/>
        <w:rPr>
          <w:sz w:val="24"/>
        </w:rPr>
      </w:pPr>
      <w:r>
        <w:rPr>
          <w:sz w:val="24"/>
        </w:rPr>
        <w:lastRenderedPageBreak/>
        <w:t>составлять модель личного безопасного поведения при установлении уровней террористической опасности и угрозе совершения террористической</w:t>
      </w:r>
      <w:r>
        <w:rPr>
          <w:spacing w:val="6"/>
          <w:sz w:val="24"/>
        </w:rPr>
        <w:t xml:space="preserve"> </w:t>
      </w:r>
      <w:r>
        <w:rPr>
          <w:sz w:val="24"/>
        </w:rPr>
        <w:t>акции.</w:t>
      </w:r>
    </w:p>
    <w:p w:rsidR="004B7941" w:rsidRDefault="004B7941">
      <w:pPr>
        <w:pStyle w:val="a3"/>
        <w:spacing w:before="2"/>
        <w:ind w:left="0"/>
        <w:jc w:val="left"/>
      </w:pPr>
    </w:p>
    <w:p w:rsidR="004B7941" w:rsidRDefault="00385459">
      <w:pPr>
        <w:pStyle w:val="2"/>
        <w:spacing w:line="272" w:lineRule="exact"/>
        <w:jc w:val="left"/>
      </w:pPr>
      <w:r>
        <w:t>Основы здорового образа жизни</w:t>
      </w:r>
    </w:p>
    <w:p w:rsidR="004B7941" w:rsidRDefault="00385459" w:rsidP="004F0028">
      <w:pPr>
        <w:pStyle w:val="a4"/>
        <w:numPr>
          <w:ilvl w:val="1"/>
          <w:numId w:val="159"/>
        </w:numPr>
        <w:tabs>
          <w:tab w:val="left" w:pos="1245"/>
          <w:tab w:val="left" w:pos="1246"/>
        </w:tabs>
        <w:spacing w:line="242" w:lineRule="auto"/>
        <w:ind w:right="122" w:firstLine="283"/>
        <w:jc w:val="left"/>
        <w:rPr>
          <w:sz w:val="24"/>
        </w:rPr>
      </w:pPr>
      <w:r>
        <w:rPr>
          <w:sz w:val="24"/>
        </w:rPr>
        <w:t>Комментировать назначение основных нормативных правовых актов в области здорового образа</w:t>
      </w:r>
      <w:r>
        <w:rPr>
          <w:spacing w:val="-1"/>
          <w:sz w:val="24"/>
        </w:rPr>
        <w:t xml:space="preserve"> </w:t>
      </w:r>
      <w:r>
        <w:rPr>
          <w:sz w:val="24"/>
        </w:rPr>
        <w:t>жизни;</w:t>
      </w:r>
    </w:p>
    <w:p w:rsidR="004B7941" w:rsidRDefault="00385459" w:rsidP="004F0028">
      <w:pPr>
        <w:pStyle w:val="a4"/>
        <w:numPr>
          <w:ilvl w:val="1"/>
          <w:numId w:val="159"/>
        </w:numPr>
        <w:tabs>
          <w:tab w:val="left" w:pos="1245"/>
          <w:tab w:val="left" w:pos="1246"/>
        </w:tabs>
        <w:spacing w:line="242" w:lineRule="auto"/>
        <w:ind w:right="119" w:firstLine="283"/>
        <w:jc w:val="left"/>
        <w:rPr>
          <w:sz w:val="24"/>
        </w:rPr>
      </w:pPr>
      <w:r>
        <w:rPr>
          <w:sz w:val="24"/>
        </w:rPr>
        <w:t>использовать основные нормативные правовые акты в области здорового образа жизни для изучения и реализации своих</w:t>
      </w:r>
      <w:r>
        <w:rPr>
          <w:spacing w:val="8"/>
          <w:sz w:val="24"/>
        </w:rPr>
        <w:t xml:space="preserve"> </w:t>
      </w:r>
      <w:r>
        <w:rPr>
          <w:sz w:val="24"/>
        </w:rPr>
        <w:t>прав;</w:t>
      </w:r>
    </w:p>
    <w:p w:rsidR="004B7941" w:rsidRDefault="00385459" w:rsidP="004F0028">
      <w:pPr>
        <w:pStyle w:val="a4"/>
        <w:numPr>
          <w:ilvl w:val="1"/>
          <w:numId w:val="159"/>
        </w:numPr>
        <w:tabs>
          <w:tab w:val="left" w:pos="1245"/>
          <w:tab w:val="left" w:pos="1246"/>
        </w:tabs>
        <w:spacing w:line="271" w:lineRule="exact"/>
        <w:ind w:left="1245"/>
        <w:jc w:val="left"/>
        <w:rPr>
          <w:sz w:val="24"/>
        </w:rPr>
      </w:pPr>
      <w:r>
        <w:rPr>
          <w:sz w:val="24"/>
        </w:rPr>
        <w:t>оперировать основными понятиями в области здорового образа</w:t>
      </w:r>
      <w:r>
        <w:rPr>
          <w:spacing w:val="-6"/>
          <w:sz w:val="24"/>
        </w:rPr>
        <w:t xml:space="preserve"> </w:t>
      </w:r>
      <w:r>
        <w:rPr>
          <w:sz w:val="24"/>
        </w:rPr>
        <w:t>жизни;</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описывать факторы здорового образа</w:t>
      </w:r>
      <w:r>
        <w:rPr>
          <w:spacing w:val="-1"/>
          <w:sz w:val="24"/>
        </w:rPr>
        <w:t xml:space="preserve"> </w:t>
      </w:r>
      <w:r>
        <w:rPr>
          <w:sz w:val="24"/>
        </w:rPr>
        <w:t>жизни;</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объяснять преимущества здорового образа жизни;</w:t>
      </w:r>
    </w:p>
    <w:p w:rsidR="004B7941" w:rsidRDefault="00385459" w:rsidP="004F0028">
      <w:pPr>
        <w:pStyle w:val="a4"/>
        <w:numPr>
          <w:ilvl w:val="1"/>
          <w:numId w:val="159"/>
        </w:numPr>
        <w:tabs>
          <w:tab w:val="left" w:pos="1245"/>
          <w:tab w:val="left" w:pos="1246"/>
          <w:tab w:val="left" w:pos="2508"/>
          <w:tab w:val="left" w:pos="3646"/>
          <w:tab w:val="left" w:pos="4895"/>
          <w:tab w:val="left" w:pos="5788"/>
          <w:tab w:val="left" w:pos="6657"/>
          <w:tab w:val="left" w:pos="7228"/>
          <w:tab w:val="left" w:pos="8861"/>
          <w:tab w:val="left" w:pos="10052"/>
        </w:tabs>
        <w:ind w:right="121" w:firstLine="283"/>
        <w:jc w:val="left"/>
        <w:rPr>
          <w:sz w:val="24"/>
        </w:rPr>
      </w:pPr>
      <w:r>
        <w:rPr>
          <w:sz w:val="24"/>
        </w:rPr>
        <w:t>объяснять</w:t>
      </w:r>
      <w:r>
        <w:rPr>
          <w:sz w:val="24"/>
        </w:rPr>
        <w:tab/>
        <w:t>значение</w:t>
      </w:r>
      <w:r>
        <w:rPr>
          <w:sz w:val="24"/>
        </w:rPr>
        <w:tab/>
        <w:t>здорового</w:t>
      </w:r>
      <w:r>
        <w:rPr>
          <w:sz w:val="24"/>
        </w:rPr>
        <w:tab/>
        <w:t>образа</w:t>
      </w:r>
      <w:r>
        <w:rPr>
          <w:sz w:val="24"/>
        </w:rPr>
        <w:tab/>
        <w:t>жизни</w:t>
      </w:r>
      <w:r>
        <w:rPr>
          <w:sz w:val="24"/>
        </w:rPr>
        <w:tab/>
        <w:t>для</w:t>
      </w:r>
      <w:r>
        <w:rPr>
          <w:sz w:val="24"/>
        </w:rPr>
        <w:tab/>
        <w:t>благополучия</w:t>
      </w:r>
      <w:r>
        <w:rPr>
          <w:sz w:val="24"/>
        </w:rPr>
        <w:tab/>
        <w:t>общества</w:t>
      </w:r>
      <w:r>
        <w:rPr>
          <w:sz w:val="24"/>
        </w:rPr>
        <w:tab/>
      </w:r>
      <w:r>
        <w:rPr>
          <w:spacing w:val="-18"/>
          <w:sz w:val="24"/>
        </w:rPr>
        <w:t xml:space="preserve">и </w:t>
      </w:r>
      <w:r>
        <w:rPr>
          <w:sz w:val="24"/>
        </w:rPr>
        <w:t>государства;</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описывать основные факторы и привычки, пагубно влияющие на здоровье</w:t>
      </w:r>
      <w:r>
        <w:rPr>
          <w:spacing w:val="-18"/>
          <w:sz w:val="24"/>
        </w:rPr>
        <w:t xml:space="preserve"> </w:t>
      </w:r>
      <w:r>
        <w:rPr>
          <w:sz w:val="24"/>
        </w:rPr>
        <w:t>человека;</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раскрывать сущность репродуктивного</w:t>
      </w:r>
      <w:r>
        <w:rPr>
          <w:spacing w:val="10"/>
          <w:sz w:val="24"/>
        </w:rPr>
        <w:t xml:space="preserve"> </w:t>
      </w:r>
      <w:r>
        <w:rPr>
          <w:sz w:val="24"/>
        </w:rPr>
        <w:t>здоровья;</w:t>
      </w:r>
    </w:p>
    <w:p w:rsidR="004B7941" w:rsidRDefault="00385459" w:rsidP="004F0028">
      <w:pPr>
        <w:pStyle w:val="a4"/>
        <w:numPr>
          <w:ilvl w:val="1"/>
          <w:numId w:val="159"/>
        </w:numPr>
        <w:tabs>
          <w:tab w:val="left" w:pos="1245"/>
          <w:tab w:val="left" w:pos="1246"/>
        </w:tabs>
        <w:spacing w:before="2" w:line="237" w:lineRule="auto"/>
        <w:ind w:right="121" w:firstLine="283"/>
        <w:jc w:val="left"/>
        <w:rPr>
          <w:sz w:val="24"/>
        </w:rPr>
      </w:pPr>
      <w:r>
        <w:rPr>
          <w:sz w:val="24"/>
        </w:rPr>
        <w:t>распознавать факторы, положительно и отрицательно влияющие на репродуктивное здоровье;</w:t>
      </w:r>
    </w:p>
    <w:p w:rsidR="004B7941" w:rsidRDefault="00385459" w:rsidP="004F0028">
      <w:pPr>
        <w:pStyle w:val="a4"/>
        <w:numPr>
          <w:ilvl w:val="1"/>
          <w:numId w:val="159"/>
        </w:numPr>
        <w:tabs>
          <w:tab w:val="left" w:pos="1245"/>
          <w:tab w:val="left" w:pos="1246"/>
          <w:tab w:val="left" w:pos="8981"/>
        </w:tabs>
        <w:spacing w:before="3"/>
        <w:ind w:right="123" w:firstLine="283"/>
        <w:jc w:val="left"/>
        <w:rPr>
          <w:sz w:val="24"/>
        </w:rPr>
      </w:pPr>
      <w:r>
        <w:rPr>
          <w:sz w:val="24"/>
        </w:rPr>
        <w:t>пользоваться  официальными  источниками  для</w:t>
      </w:r>
      <w:r>
        <w:rPr>
          <w:spacing w:val="-10"/>
          <w:sz w:val="24"/>
        </w:rPr>
        <w:t xml:space="preserve"> </w:t>
      </w:r>
      <w:r>
        <w:rPr>
          <w:sz w:val="24"/>
        </w:rPr>
        <w:t>получения</w:t>
      </w:r>
      <w:r>
        <w:rPr>
          <w:spacing w:val="44"/>
          <w:sz w:val="24"/>
        </w:rPr>
        <w:t xml:space="preserve"> </w:t>
      </w:r>
      <w:r>
        <w:rPr>
          <w:sz w:val="24"/>
        </w:rPr>
        <w:t>информации</w:t>
      </w:r>
      <w:r>
        <w:rPr>
          <w:sz w:val="24"/>
        </w:rPr>
        <w:tab/>
        <w:t xml:space="preserve">о </w:t>
      </w:r>
      <w:r>
        <w:rPr>
          <w:spacing w:val="-3"/>
          <w:sz w:val="24"/>
        </w:rPr>
        <w:t xml:space="preserve">здоровье, </w:t>
      </w:r>
      <w:r>
        <w:rPr>
          <w:sz w:val="24"/>
        </w:rPr>
        <w:t>здоровом образе жизни, сохранении и укреплении репродуктивного</w:t>
      </w:r>
      <w:r>
        <w:rPr>
          <w:spacing w:val="4"/>
          <w:sz w:val="24"/>
        </w:rPr>
        <w:t xml:space="preserve"> </w:t>
      </w:r>
      <w:r>
        <w:rPr>
          <w:sz w:val="24"/>
        </w:rPr>
        <w:t>здоровья.</w:t>
      </w:r>
    </w:p>
    <w:p w:rsidR="004B7941" w:rsidRDefault="004B7941">
      <w:pPr>
        <w:pStyle w:val="a3"/>
        <w:spacing w:before="3"/>
        <w:ind w:left="0"/>
        <w:jc w:val="left"/>
      </w:pPr>
    </w:p>
    <w:p w:rsidR="004B7941" w:rsidRDefault="00385459">
      <w:pPr>
        <w:pStyle w:val="2"/>
        <w:jc w:val="left"/>
      </w:pPr>
      <w:r>
        <w:t>Основы медицинских знаний и оказание первой помощи</w:t>
      </w:r>
    </w:p>
    <w:p w:rsidR="004B7941" w:rsidRDefault="00385459" w:rsidP="004F0028">
      <w:pPr>
        <w:pStyle w:val="a4"/>
        <w:numPr>
          <w:ilvl w:val="1"/>
          <w:numId w:val="159"/>
        </w:numPr>
        <w:tabs>
          <w:tab w:val="left" w:pos="1245"/>
          <w:tab w:val="left" w:pos="1246"/>
        </w:tabs>
        <w:spacing w:before="1" w:line="237" w:lineRule="auto"/>
        <w:ind w:right="121" w:firstLine="283"/>
        <w:jc w:val="left"/>
        <w:rPr>
          <w:sz w:val="24"/>
        </w:rPr>
      </w:pPr>
      <w:r>
        <w:rPr>
          <w:sz w:val="24"/>
        </w:rPr>
        <w:t>Комментировать назначение основных нормативных правовых актов в области оказания первой</w:t>
      </w:r>
      <w:r>
        <w:rPr>
          <w:spacing w:val="-3"/>
          <w:sz w:val="24"/>
        </w:rPr>
        <w:t xml:space="preserve"> </w:t>
      </w:r>
      <w:r>
        <w:rPr>
          <w:sz w:val="24"/>
        </w:rPr>
        <w:t>помощи;</w:t>
      </w:r>
    </w:p>
    <w:p w:rsidR="004B7941" w:rsidRDefault="00385459" w:rsidP="004F0028">
      <w:pPr>
        <w:pStyle w:val="a4"/>
        <w:numPr>
          <w:ilvl w:val="1"/>
          <w:numId w:val="159"/>
        </w:numPr>
        <w:tabs>
          <w:tab w:val="left" w:pos="1245"/>
          <w:tab w:val="left" w:pos="1246"/>
        </w:tabs>
        <w:spacing w:before="6" w:line="237" w:lineRule="auto"/>
        <w:ind w:right="122" w:firstLine="283"/>
        <w:jc w:val="left"/>
        <w:rPr>
          <w:sz w:val="24"/>
        </w:rPr>
      </w:pPr>
      <w:r>
        <w:rPr>
          <w:sz w:val="24"/>
        </w:rPr>
        <w:t>использовать основные нормативные правовые акты в области оказания первой помощи для изучения и реализации своих прав, определения</w:t>
      </w:r>
      <w:r>
        <w:rPr>
          <w:spacing w:val="-3"/>
          <w:sz w:val="24"/>
        </w:rPr>
        <w:t xml:space="preserve"> </w:t>
      </w:r>
      <w:r>
        <w:rPr>
          <w:sz w:val="24"/>
        </w:rPr>
        <w:t>ответственности;</w:t>
      </w:r>
    </w:p>
    <w:p w:rsidR="004B7941" w:rsidRDefault="00385459" w:rsidP="004F0028">
      <w:pPr>
        <w:pStyle w:val="a4"/>
        <w:numPr>
          <w:ilvl w:val="1"/>
          <w:numId w:val="159"/>
        </w:numPr>
        <w:tabs>
          <w:tab w:val="left" w:pos="1245"/>
          <w:tab w:val="left" w:pos="1246"/>
        </w:tabs>
        <w:spacing w:before="3" w:line="275" w:lineRule="exact"/>
        <w:ind w:left="1245"/>
        <w:jc w:val="left"/>
        <w:rPr>
          <w:sz w:val="24"/>
        </w:rPr>
      </w:pPr>
      <w:r>
        <w:rPr>
          <w:sz w:val="24"/>
        </w:rPr>
        <w:t>оперировать основными понятиями в области оказания первой</w:t>
      </w:r>
      <w:r>
        <w:rPr>
          <w:spacing w:val="-8"/>
          <w:sz w:val="24"/>
        </w:rPr>
        <w:t xml:space="preserve"> </w:t>
      </w:r>
      <w:r>
        <w:rPr>
          <w:sz w:val="24"/>
        </w:rPr>
        <w:t>помощи;</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отличать первую помощь от медицинской</w:t>
      </w:r>
      <w:r>
        <w:rPr>
          <w:spacing w:val="2"/>
          <w:sz w:val="24"/>
        </w:rPr>
        <w:t xml:space="preserve"> </w:t>
      </w:r>
      <w:r>
        <w:rPr>
          <w:sz w:val="24"/>
        </w:rPr>
        <w:t>помощи;</w:t>
      </w:r>
    </w:p>
    <w:p w:rsidR="004B7941" w:rsidRDefault="00385459" w:rsidP="004F0028">
      <w:pPr>
        <w:pStyle w:val="a4"/>
        <w:numPr>
          <w:ilvl w:val="1"/>
          <w:numId w:val="159"/>
        </w:numPr>
        <w:tabs>
          <w:tab w:val="left" w:pos="1245"/>
          <w:tab w:val="left" w:pos="1246"/>
        </w:tabs>
        <w:spacing w:before="5" w:line="237" w:lineRule="auto"/>
        <w:ind w:right="122" w:firstLine="283"/>
        <w:jc w:val="left"/>
        <w:rPr>
          <w:sz w:val="24"/>
        </w:rPr>
      </w:pPr>
      <w:r>
        <w:rPr>
          <w:sz w:val="24"/>
        </w:rPr>
        <w:t>распознавать состояния, при которых оказывается первая помощь, и определять мероприятия по ее</w:t>
      </w:r>
      <w:r>
        <w:rPr>
          <w:spacing w:val="1"/>
          <w:sz w:val="24"/>
        </w:rPr>
        <w:t xml:space="preserve"> </w:t>
      </w:r>
      <w:r>
        <w:rPr>
          <w:sz w:val="24"/>
        </w:rPr>
        <w:t>оказанию;</w:t>
      </w:r>
    </w:p>
    <w:p w:rsidR="004B7941" w:rsidRDefault="00385459" w:rsidP="004F0028">
      <w:pPr>
        <w:pStyle w:val="a4"/>
        <w:numPr>
          <w:ilvl w:val="1"/>
          <w:numId w:val="159"/>
        </w:numPr>
        <w:tabs>
          <w:tab w:val="left" w:pos="1245"/>
          <w:tab w:val="left" w:pos="1246"/>
        </w:tabs>
        <w:spacing w:before="3" w:line="275" w:lineRule="exact"/>
        <w:ind w:left="1245"/>
        <w:jc w:val="left"/>
        <w:rPr>
          <w:sz w:val="24"/>
        </w:rPr>
      </w:pPr>
      <w:r>
        <w:rPr>
          <w:sz w:val="24"/>
        </w:rPr>
        <w:t>оказывать первую помощь при неотложных состояниях;</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 xml:space="preserve">вызывать в </w:t>
      </w:r>
      <w:r>
        <w:rPr>
          <w:spacing w:val="-3"/>
          <w:sz w:val="24"/>
        </w:rPr>
        <w:t xml:space="preserve">случае </w:t>
      </w:r>
      <w:r>
        <w:rPr>
          <w:sz w:val="24"/>
        </w:rPr>
        <w:t xml:space="preserve">необходимости </w:t>
      </w:r>
      <w:r>
        <w:rPr>
          <w:spacing w:val="-3"/>
          <w:sz w:val="24"/>
        </w:rPr>
        <w:t xml:space="preserve">службы </w:t>
      </w:r>
      <w:r>
        <w:rPr>
          <w:sz w:val="24"/>
        </w:rPr>
        <w:t>экстренной</w:t>
      </w:r>
      <w:r>
        <w:rPr>
          <w:spacing w:val="20"/>
          <w:sz w:val="24"/>
        </w:rPr>
        <w:t xml:space="preserve"> </w:t>
      </w:r>
      <w:r>
        <w:rPr>
          <w:sz w:val="24"/>
        </w:rPr>
        <w:t>помощи;</w:t>
      </w:r>
    </w:p>
    <w:p w:rsidR="004B7941" w:rsidRDefault="00385459" w:rsidP="004F0028">
      <w:pPr>
        <w:pStyle w:val="a4"/>
        <w:numPr>
          <w:ilvl w:val="1"/>
          <w:numId w:val="159"/>
        </w:numPr>
        <w:tabs>
          <w:tab w:val="left" w:pos="1245"/>
          <w:tab w:val="left" w:pos="1246"/>
        </w:tabs>
        <w:spacing w:before="5" w:line="237" w:lineRule="auto"/>
        <w:ind w:right="119" w:firstLine="283"/>
        <w:jc w:val="left"/>
        <w:rPr>
          <w:sz w:val="24"/>
        </w:rPr>
      </w:pPr>
      <w:r>
        <w:rPr>
          <w:sz w:val="24"/>
        </w:rPr>
        <w:t>выполнять переноску (транспортировку) пострадавших различными способами с использованием подручных средств и средств промышленного</w:t>
      </w:r>
      <w:r>
        <w:rPr>
          <w:spacing w:val="7"/>
          <w:sz w:val="24"/>
        </w:rPr>
        <w:t xml:space="preserve"> </w:t>
      </w:r>
      <w:r>
        <w:rPr>
          <w:sz w:val="24"/>
        </w:rPr>
        <w:t>изготовления;</w:t>
      </w:r>
    </w:p>
    <w:p w:rsidR="004B7941" w:rsidRDefault="00385459" w:rsidP="004F0028">
      <w:pPr>
        <w:pStyle w:val="a4"/>
        <w:numPr>
          <w:ilvl w:val="1"/>
          <w:numId w:val="159"/>
        </w:numPr>
        <w:tabs>
          <w:tab w:val="left" w:pos="1245"/>
          <w:tab w:val="left" w:pos="1246"/>
        </w:tabs>
        <w:spacing w:before="6" w:line="237" w:lineRule="auto"/>
        <w:ind w:right="126" w:firstLine="283"/>
        <w:jc w:val="left"/>
        <w:rPr>
          <w:sz w:val="24"/>
        </w:rPr>
      </w:pPr>
      <w:r>
        <w:rPr>
          <w:sz w:val="24"/>
        </w:rPr>
        <w:t>действовать согласно указанию на знаках безопасности медицинского и санитарного назначения;</w:t>
      </w:r>
    </w:p>
    <w:p w:rsidR="004B7941" w:rsidRDefault="00385459" w:rsidP="004F0028">
      <w:pPr>
        <w:pStyle w:val="a4"/>
        <w:numPr>
          <w:ilvl w:val="1"/>
          <w:numId w:val="159"/>
        </w:numPr>
        <w:tabs>
          <w:tab w:val="left" w:pos="1245"/>
          <w:tab w:val="left" w:pos="1246"/>
        </w:tabs>
        <w:spacing w:before="6" w:line="237" w:lineRule="auto"/>
        <w:ind w:right="122" w:firstLine="283"/>
        <w:jc w:val="left"/>
        <w:rPr>
          <w:sz w:val="24"/>
        </w:rPr>
      </w:pPr>
      <w:r>
        <w:rPr>
          <w:sz w:val="24"/>
        </w:rPr>
        <w:t>составлять модель личного безопасного поведения при оказании первой помощи пострадавшему;</w:t>
      </w:r>
    </w:p>
    <w:p w:rsidR="004B7941" w:rsidRDefault="00385459" w:rsidP="004F0028">
      <w:pPr>
        <w:pStyle w:val="a4"/>
        <w:numPr>
          <w:ilvl w:val="1"/>
          <w:numId w:val="159"/>
        </w:numPr>
        <w:tabs>
          <w:tab w:val="left" w:pos="1245"/>
          <w:tab w:val="left" w:pos="1246"/>
          <w:tab w:val="left" w:pos="3142"/>
          <w:tab w:val="left" w:pos="4501"/>
          <w:tab w:val="left" w:pos="5706"/>
          <w:tab w:val="left" w:pos="7296"/>
          <w:tab w:val="left" w:pos="8486"/>
          <w:tab w:val="left" w:pos="9259"/>
          <w:tab w:val="left" w:pos="9581"/>
        </w:tabs>
        <w:spacing w:before="3"/>
        <w:ind w:right="124" w:firstLine="283"/>
        <w:jc w:val="left"/>
        <w:rPr>
          <w:sz w:val="24"/>
        </w:rPr>
      </w:pPr>
      <w:r>
        <w:rPr>
          <w:sz w:val="24"/>
        </w:rPr>
        <w:t>комментировать</w:t>
      </w:r>
      <w:r>
        <w:rPr>
          <w:sz w:val="24"/>
        </w:rPr>
        <w:tab/>
        <w:t>назначение</w:t>
      </w:r>
      <w:r>
        <w:rPr>
          <w:sz w:val="24"/>
        </w:rPr>
        <w:tab/>
        <w:t>основных</w:t>
      </w:r>
      <w:r>
        <w:rPr>
          <w:sz w:val="24"/>
        </w:rPr>
        <w:tab/>
        <w:t>нормативных</w:t>
      </w:r>
      <w:r>
        <w:rPr>
          <w:sz w:val="24"/>
        </w:rPr>
        <w:tab/>
        <w:t>правовых</w:t>
      </w:r>
      <w:r>
        <w:rPr>
          <w:sz w:val="24"/>
        </w:rPr>
        <w:tab/>
        <w:t>актов</w:t>
      </w:r>
      <w:r>
        <w:rPr>
          <w:sz w:val="24"/>
        </w:rPr>
        <w:tab/>
        <w:t>в</w:t>
      </w:r>
      <w:r>
        <w:rPr>
          <w:sz w:val="24"/>
        </w:rPr>
        <w:tab/>
      </w:r>
      <w:r>
        <w:rPr>
          <w:spacing w:val="-4"/>
          <w:sz w:val="24"/>
        </w:rPr>
        <w:t xml:space="preserve">сфере </w:t>
      </w:r>
      <w:r>
        <w:rPr>
          <w:sz w:val="24"/>
        </w:rPr>
        <w:t>санитарно-эпидемиологическом благополучия</w:t>
      </w:r>
      <w:r>
        <w:rPr>
          <w:spacing w:val="8"/>
          <w:sz w:val="24"/>
        </w:rPr>
        <w:t xml:space="preserve"> </w:t>
      </w:r>
      <w:r>
        <w:rPr>
          <w:sz w:val="24"/>
        </w:rPr>
        <w:t>населения;</w:t>
      </w:r>
    </w:p>
    <w:p w:rsidR="004B7941" w:rsidRDefault="00385459" w:rsidP="004F0028">
      <w:pPr>
        <w:pStyle w:val="a4"/>
        <w:numPr>
          <w:ilvl w:val="1"/>
          <w:numId w:val="159"/>
        </w:numPr>
        <w:tabs>
          <w:tab w:val="left" w:pos="1246"/>
        </w:tabs>
        <w:spacing w:before="1"/>
        <w:ind w:right="121" w:firstLine="283"/>
        <w:rPr>
          <w:sz w:val="24"/>
        </w:rPr>
      </w:pPr>
      <w:r>
        <w:rPr>
          <w:sz w:val="24"/>
        </w:rPr>
        <w:t>использовать основные нормативные правовые акты в сфере санитарно- эпидемиологического благополучия населения для изучения и реализации своих прав и определения</w:t>
      </w:r>
      <w:r>
        <w:rPr>
          <w:spacing w:val="-2"/>
          <w:sz w:val="24"/>
        </w:rPr>
        <w:t xml:space="preserve"> </w:t>
      </w:r>
      <w:r>
        <w:rPr>
          <w:sz w:val="24"/>
        </w:rPr>
        <w:t>ответственности;</w:t>
      </w:r>
    </w:p>
    <w:p w:rsidR="004B7941" w:rsidRDefault="00385459" w:rsidP="004F0028">
      <w:pPr>
        <w:pStyle w:val="a4"/>
        <w:numPr>
          <w:ilvl w:val="1"/>
          <w:numId w:val="159"/>
        </w:numPr>
        <w:tabs>
          <w:tab w:val="left" w:pos="1246"/>
        </w:tabs>
        <w:ind w:right="116" w:firstLine="283"/>
        <w:rPr>
          <w:sz w:val="24"/>
        </w:rPr>
      </w:pPr>
      <w:r>
        <w:rPr>
          <w:sz w:val="24"/>
        </w:rPr>
        <w:t>оперировать понятием «инфекционные болезни» для определения отличия инфекционных заболеваний от неинфекционных заболеваний и особо опасных инфекционных</w:t>
      </w:r>
      <w:r>
        <w:rPr>
          <w:spacing w:val="-3"/>
          <w:sz w:val="24"/>
        </w:rPr>
        <w:t xml:space="preserve"> </w:t>
      </w:r>
      <w:r>
        <w:rPr>
          <w:sz w:val="24"/>
        </w:rPr>
        <w:t>заболеваний;</w:t>
      </w:r>
    </w:p>
    <w:p w:rsidR="004B7941" w:rsidRDefault="00385459" w:rsidP="004F0028">
      <w:pPr>
        <w:pStyle w:val="a4"/>
        <w:numPr>
          <w:ilvl w:val="1"/>
          <w:numId w:val="159"/>
        </w:numPr>
        <w:tabs>
          <w:tab w:val="left" w:pos="1246"/>
        </w:tabs>
        <w:spacing w:line="275" w:lineRule="exact"/>
        <w:ind w:left="1245"/>
        <w:rPr>
          <w:sz w:val="24"/>
        </w:rPr>
      </w:pPr>
      <w:r>
        <w:rPr>
          <w:sz w:val="24"/>
        </w:rPr>
        <w:t>классифицировать основные инфекционные</w:t>
      </w:r>
      <w:r>
        <w:rPr>
          <w:spacing w:val="-9"/>
          <w:sz w:val="24"/>
        </w:rPr>
        <w:t xml:space="preserve"> </w:t>
      </w:r>
      <w:r>
        <w:rPr>
          <w:sz w:val="24"/>
        </w:rPr>
        <w:t>болезни;</w:t>
      </w:r>
    </w:p>
    <w:p w:rsidR="004B7941" w:rsidRDefault="00385459" w:rsidP="004F0028">
      <w:pPr>
        <w:pStyle w:val="a4"/>
        <w:numPr>
          <w:ilvl w:val="1"/>
          <w:numId w:val="159"/>
        </w:numPr>
        <w:tabs>
          <w:tab w:val="left" w:pos="1246"/>
        </w:tabs>
        <w:spacing w:line="242" w:lineRule="auto"/>
        <w:ind w:right="121" w:firstLine="283"/>
        <w:rPr>
          <w:sz w:val="24"/>
        </w:rPr>
      </w:pPr>
      <w:r>
        <w:rPr>
          <w:sz w:val="24"/>
        </w:rPr>
        <w:t>определять меры, направленные на предупреждение возникновения и распространения инфекционных</w:t>
      </w:r>
      <w:r>
        <w:rPr>
          <w:spacing w:val="-2"/>
          <w:sz w:val="24"/>
        </w:rPr>
        <w:t xml:space="preserve"> </w:t>
      </w:r>
      <w:r>
        <w:rPr>
          <w:sz w:val="24"/>
        </w:rPr>
        <w:t>заболеваний;</w:t>
      </w:r>
    </w:p>
    <w:p w:rsidR="004B7941" w:rsidRDefault="00385459" w:rsidP="004F0028">
      <w:pPr>
        <w:pStyle w:val="a4"/>
        <w:numPr>
          <w:ilvl w:val="1"/>
          <w:numId w:val="159"/>
        </w:numPr>
        <w:tabs>
          <w:tab w:val="left" w:pos="1246"/>
        </w:tabs>
        <w:spacing w:line="242" w:lineRule="auto"/>
        <w:ind w:right="122" w:firstLine="283"/>
        <w:rPr>
          <w:sz w:val="24"/>
        </w:rPr>
      </w:pPr>
      <w:r>
        <w:rPr>
          <w:sz w:val="24"/>
        </w:rPr>
        <w:t>действовать в порядке и по правилам поведения в случае возникновения эпидемиологического или бактериологического</w:t>
      </w:r>
      <w:r>
        <w:rPr>
          <w:spacing w:val="8"/>
          <w:sz w:val="24"/>
        </w:rPr>
        <w:t xml:space="preserve"> </w:t>
      </w:r>
      <w:r>
        <w:rPr>
          <w:sz w:val="24"/>
        </w:rPr>
        <w:t>очага.</w:t>
      </w:r>
    </w:p>
    <w:p w:rsidR="004B7941" w:rsidRDefault="004B7941">
      <w:pPr>
        <w:pStyle w:val="a3"/>
        <w:spacing w:before="7"/>
        <w:ind w:left="0"/>
        <w:jc w:val="left"/>
        <w:rPr>
          <w:sz w:val="23"/>
        </w:rPr>
      </w:pPr>
    </w:p>
    <w:p w:rsidR="004B7941" w:rsidRDefault="00385459">
      <w:pPr>
        <w:pStyle w:val="2"/>
        <w:spacing w:line="240" w:lineRule="auto"/>
        <w:jc w:val="left"/>
      </w:pPr>
      <w:r>
        <w:t>Основы обороны государства</w:t>
      </w:r>
    </w:p>
    <w:p w:rsidR="004B7941" w:rsidRDefault="004B7941">
      <w:pPr>
        <w:sectPr w:rsidR="004B7941">
          <w:pgSz w:w="11910" w:h="16840"/>
          <w:pgMar w:top="1040" w:right="440" w:bottom="1220" w:left="1160" w:header="0" w:footer="952" w:gutter="0"/>
          <w:cols w:space="720"/>
        </w:sectPr>
      </w:pPr>
    </w:p>
    <w:p w:rsidR="004B7941" w:rsidRDefault="00385459" w:rsidP="004F0028">
      <w:pPr>
        <w:pStyle w:val="a4"/>
        <w:numPr>
          <w:ilvl w:val="1"/>
          <w:numId w:val="159"/>
        </w:numPr>
        <w:tabs>
          <w:tab w:val="left" w:pos="1245"/>
          <w:tab w:val="left" w:pos="1246"/>
        </w:tabs>
        <w:spacing w:before="66" w:line="242" w:lineRule="auto"/>
        <w:ind w:right="122" w:firstLine="283"/>
        <w:jc w:val="left"/>
        <w:rPr>
          <w:sz w:val="24"/>
        </w:rPr>
      </w:pPr>
      <w:r>
        <w:rPr>
          <w:sz w:val="24"/>
        </w:rPr>
        <w:lastRenderedPageBreak/>
        <w:t>Комментировать назначение основных нормативных правовых актов в области обороны государства;</w:t>
      </w:r>
    </w:p>
    <w:p w:rsidR="004B7941" w:rsidRDefault="00385459" w:rsidP="004F0028">
      <w:pPr>
        <w:pStyle w:val="a4"/>
        <w:numPr>
          <w:ilvl w:val="1"/>
          <w:numId w:val="159"/>
        </w:numPr>
        <w:tabs>
          <w:tab w:val="left" w:pos="1245"/>
          <w:tab w:val="left" w:pos="1246"/>
        </w:tabs>
        <w:spacing w:line="271" w:lineRule="exact"/>
        <w:ind w:left="1245"/>
        <w:jc w:val="left"/>
        <w:rPr>
          <w:sz w:val="24"/>
        </w:rPr>
      </w:pPr>
      <w:r>
        <w:rPr>
          <w:sz w:val="24"/>
        </w:rPr>
        <w:t>характеризовать состояние и тенденции развития современного мира и</w:t>
      </w:r>
      <w:r>
        <w:rPr>
          <w:spacing w:val="-1"/>
          <w:sz w:val="24"/>
        </w:rPr>
        <w:t xml:space="preserve"> </w:t>
      </w:r>
      <w:r>
        <w:rPr>
          <w:sz w:val="24"/>
        </w:rPr>
        <w:t>России;</w:t>
      </w:r>
    </w:p>
    <w:p w:rsidR="004B7941" w:rsidRDefault="00385459" w:rsidP="004F0028">
      <w:pPr>
        <w:pStyle w:val="a4"/>
        <w:numPr>
          <w:ilvl w:val="1"/>
          <w:numId w:val="159"/>
        </w:numPr>
        <w:tabs>
          <w:tab w:val="left" w:pos="1245"/>
          <w:tab w:val="left" w:pos="1246"/>
        </w:tabs>
        <w:spacing w:before="3" w:line="275" w:lineRule="exact"/>
        <w:ind w:left="1245"/>
        <w:jc w:val="left"/>
        <w:rPr>
          <w:sz w:val="24"/>
        </w:rPr>
      </w:pPr>
      <w:r>
        <w:rPr>
          <w:sz w:val="24"/>
        </w:rPr>
        <w:t>описывать национальные интересы РФ и стратегические национальные</w:t>
      </w:r>
      <w:r>
        <w:rPr>
          <w:spacing w:val="-10"/>
          <w:sz w:val="24"/>
        </w:rPr>
        <w:t xml:space="preserve"> </w:t>
      </w:r>
      <w:r>
        <w:rPr>
          <w:sz w:val="24"/>
        </w:rPr>
        <w:t>приоритеты;</w:t>
      </w:r>
    </w:p>
    <w:p w:rsidR="004B7941" w:rsidRDefault="00385459" w:rsidP="004F0028">
      <w:pPr>
        <w:pStyle w:val="a4"/>
        <w:numPr>
          <w:ilvl w:val="1"/>
          <w:numId w:val="159"/>
        </w:numPr>
        <w:tabs>
          <w:tab w:val="left" w:pos="1245"/>
          <w:tab w:val="left" w:pos="1246"/>
        </w:tabs>
        <w:spacing w:line="242" w:lineRule="auto"/>
        <w:ind w:right="119" w:firstLine="283"/>
        <w:jc w:val="left"/>
        <w:rPr>
          <w:sz w:val="24"/>
        </w:rPr>
      </w:pPr>
      <w:r>
        <w:rPr>
          <w:sz w:val="24"/>
        </w:rPr>
        <w:t>приводить примеры факторов и источников угроз национальной безопасности, оказывающих негативное влияние на национальные интересы</w:t>
      </w:r>
      <w:r>
        <w:rPr>
          <w:spacing w:val="3"/>
          <w:sz w:val="24"/>
        </w:rPr>
        <w:t xml:space="preserve"> </w:t>
      </w:r>
      <w:r>
        <w:rPr>
          <w:sz w:val="24"/>
        </w:rPr>
        <w:t>России;</w:t>
      </w:r>
    </w:p>
    <w:p w:rsidR="004B7941" w:rsidRDefault="00385459" w:rsidP="004F0028">
      <w:pPr>
        <w:pStyle w:val="a4"/>
        <w:numPr>
          <w:ilvl w:val="1"/>
          <w:numId w:val="159"/>
        </w:numPr>
        <w:tabs>
          <w:tab w:val="left" w:pos="1245"/>
          <w:tab w:val="left" w:pos="1246"/>
        </w:tabs>
        <w:spacing w:line="271" w:lineRule="exact"/>
        <w:ind w:left="1245"/>
        <w:jc w:val="left"/>
        <w:rPr>
          <w:sz w:val="24"/>
        </w:rPr>
      </w:pPr>
      <w:r>
        <w:rPr>
          <w:sz w:val="24"/>
        </w:rPr>
        <w:t>приводить примеры основных внешних и внутренних</w:t>
      </w:r>
      <w:r>
        <w:rPr>
          <w:spacing w:val="-9"/>
          <w:sz w:val="24"/>
        </w:rPr>
        <w:t xml:space="preserve"> </w:t>
      </w:r>
      <w:r>
        <w:rPr>
          <w:sz w:val="24"/>
        </w:rPr>
        <w:t>опасностей;</w:t>
      </w:r>
    </w:p>
    <w:p w:rsidR="004B7941" w:rsidRDefault="00385459" w:rsidP="004F0028">
      <w:pPr>
        <w:pStyle w:val="a4"/>
        <w:numPr>
          <w:ilvl w:val="1"/>
          <w:numId w:val="159"/>
        </w:numPr>
        <w:tabs>
          <w:tab w:val="left" w:pos="1245"/>
          <w:tab w:val="left" w:pos="1246"/>
        </w:tabs>
        <w:spacing w:before="3" w:line="237" w:lineRule="auto"/>
        <w:ind w:right="126" w:firstLine="283"/>
        <w:jc w:val="left"/>
        <w:rPr>
          <w:sz w:val="24"/>
        </w:rPr>
      </w:pPr>
      <w:r>
        <w:rPr>
          <w:sz w:val="24"/>
        </w:rPr>
        <w:t>раскрывать основные задачи и приоритеты международного сотрудничества РФ в рамках реализации национальных интересов и обеспечения</w:t>
      </w:r>
      <w:r>
        <w:rPr>
          <w:spacing w:val="-2"/>
          <w:sz w:val="24"/>
        </w:rPr>
        <w:t xml:space="preserve"> </w:t>
      </w:r>
      <w:r>
        <w:rPr>
          <w:sz w:val="24"/>
        </w:rPr>
        <w:t>безопасности;</w:t>
      </w:r>
    </w:p>
    <w:p w:rsidR="004B7941" w:rsidRDefault="00385459" w:rsidP="004F0028">
      <w:pPr>
        <w:pStyle w:val="a4"/>
        <w:numPr>
          <w:ilvl w:val="1"/>
          <w:numId w:val="159"/>
        </w:numPr>
        <w:tabs>
          <w:tab w:val="left" w:pos="1245"/>
          <w:tab w:val="left" w:pos="1246"/>
          <w:tab w:val="left" w:pos="2575"/>
          <w:tab w:val="left" w:pos="3781"/>
          <w:tab w:val="left" w:pos="5288"/>
          <w:tab w:val="left" w:pos="6791"/>
          <w:tab w:val="left" w:pos="8462"/>
          <w:tab w:val="left" w:pos="10052"/>
        </w:tabs>
        <w:spacing w:before="6" w:line="237" w:lineRule="auto"/>
        <w:ind w:right="121" w:firstLine="283"/>
        <w:jc w:val="left"/>
        <w:rPr>
          <w:sz w:val="24"/>
        </w:rPr>
      </w:pPr>
      <w:r>
        <w:rPr>
          <w:sz w:val="24"/>
        </w:rPr>
        <w:t>разъяснять</w:t>
      </w:r>
      <w:r>
        <w:rPr>
          <w:sz w:val="24"/>
        </w:rPr>
        <w:tab/>
        <w:t>основные</w:t>
      </w:r>
      <w:r>
        <w:rPr>
          <w:sz w:val="24"/>
        </w:rPr>
        <w:tab/>
        <w:t>направления</w:t>
      </w:r>
      <w:r>
        <w:rPr>
          <w:sz w:val="24"/>
        </w:rPr>
        <w:tab/>
        <w:t>обеспечения</w:t>
      </w:r>
      <w:r>
        <w:rPr>
          <w:sz w:val="24"/>
        </w:rPr>
        <w:tab/>
        <w:t>национальной</w:t>
      </w:r>
      <w:r>
        <w:rPr>
          <w:sz w:val="24"/>
        </w:rPr>
        <w:tab/>
        <w:t>безопасности</w:t>
      </w:r>
      <w:r>
        <w:rPr>
          <w:sz w:val="24"/>
        </w:rPr>
        <w:tab/>
      </w:r>
      <w:r>
        <w:rPr>
          <w:spacing w:val="-18"/>
          <w:sz w:val="24"/>
        </w:rPr>
        <w:t xml:space="preserve">и </w:t>
      </w:r>
      <w:r>
        <w:rPr>
          <w:sz w:val="24"/>
        </w:rPr>
        <w:t>обороны</w:t>
      </w:r>
      <w:r>
        <w:rPr>
          <w:spacing w:val="1"/>
          <w:sz w:val="24"/>
        </w:rPr>
        <w:t xml:space="preserve"> </w:t>
      </w:r>
      <w:r>
        <w:rPr>
          <w:sz w:val="24"/>
        </w:rPr>
        <w:t>РФ;</w:t>
      </w:r>
    </w:p>
    <w:p w:rsidR="004B7941" w:rsidRDefault="00385459" w:rsidP="004F0028">
      <w:pPr>
        <w:pStyle w:val="a4"/>
        <w:numPr>
          <w:ilvl w:val="1"/>
          <w:numId w:val="159"/>
        </w:numPr>
        <w:tabs>
          <w:tab w:val="left" w:pos="1245"/>
          <w:tab w:val="left" w:pos="1246"/>
        </w:tabs>
        <w:spacing w:before="3" w:line="275" w:lineRule="exact"/>
        <w:ind w:left="1245"/>
        <w:jc w:val="left"/>
        <w:rPr>
          <w:sz w:val="24"/>
        </w:rPr>
      </w:pPr>
      <w:r>
        <w:rPr>
          <w:sz w:val="24"/>
        </w:rPr>
        <w:t>оперировать основными понятиями в области обороны</w:t>
      </w:r>
      <w:r>
        <w:rPr>
          <w:spacing w:val="-11"/>
          <w:sz w:val="24"/>
        </w:rPr>
        <w:t xml:space="preserve"> </w:t>
      </w:r>
      <w:r>
        <w:rPr>
          <w:sz w:val="24"/>
        </w:rPr>
        <w:t>государства;</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раскрывать основы и организацию обороны</w:t>
      </w:r>
      <w:r>
        <w:rPr>
          <w:spacing w:val="-2"/>
          <w:sz w:val="24"/>
        </w:rPr>
        <w:t xml:space="preserve"> </w:t>
      </w:r>
      <w:r>
        <w:rPr>
          <w:spacing w:val="-3"/>
          <w:sz w:val="24"/>
        </w:rPr>
        <w:t>РФ;</w:t>
      </w:r>
    </w:p>
    <w:p w:rsidR="004B7941" w:rsidRDefault="00385459" w:rsidP="004F0028">
      <w:pPr>
        <w:pStyle w:val="a4"/>
        <w:numPr>
          <w:ilvl w:val="1"/>
          <w:numId w:val="159"/>
        </w:numPr>
        <w:tabs>
          <w:tab w:val="left" w:pos="1245"/>
          <w:tab w:val="left" w:pos="1246"/>
        </w:tabs>
        <w:spacing w:before="3" w:line="275" w:lineRule="exact"/>
        <w:ind w:left="1245"/>
        <w:jc w:val="left"/>
        <w:rPr>
          <w:sz w:val="24"/>
        </w:rPr>
      </w:pPr>
      <w:r>
        <w:rPr>
          <w:sz w:val="24"/>
        </w:rPr>
        <w:t xml:space="preserve">раскрывать предназначение и использование </w:t>
      </w:r>
      <w:r>
        <w:rPr>
          <w:spacing w:val="-4"/>
          <w:sz w:val="24"/>
        </w:rPr>
        <w:t xml:space="preserve">ВС </w:t>
      </w:r>
      <w:r>
        <w:rPr>
          <w:sz w:val="24"/>
        </w:rPr>
        <w:t>РФ в области</w:t>
      </w:r>
      <w:r>
        <w:rPr>
          <w:spacing w:val="5"/>
          <w:sz w:val="24"/>
        </w:rPr>
        <w:t xml:space="preserve"> </w:t>
      </w:r>
      <w:r>
        <w:rPr>
          <w:sz w:val="24"/>
        </w:rPr>
        <w:t>обороны;</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объяснять направление военной политики РФ в современных</w:t>
      </w:r>
      <w:r>
        <w:rPr>
          <w:spacing w:val="-4"/>
          <w:sz w:val="24"/>
        </w:rPr>
        <w:t xml:space="preserve"> </w:t>
      </w:r>
      <w:r>
        <w:rPr>
          <w:sz w:val="24"/>
        </w:rPr>
        <w:t>условиях;</w:t>
      </w:r>
    </w:p>
    <w:p w:rsidR="004B7941" w:rsidRDefault="00385459" w:rsidP="004F0028">
      <w:pPr>
        <w:pStyle w:val="a4"/>
        <w:numPr>
          <w:ilvl w:val="1"/>
          <w:numId w:val="159"/>
        </w:numPr>
        <w:tabs>
          <w:tab w:val="left" w:pos="1245"/>
          <w:tab w:val="left" w:pos="1246"/>
        </w:tabs>
        <w:spacing w:before="4" w:line="237" w:lineRule="auto"/>
        <w:ind w:right="121" w:firstLine="283"/>
        <w:jc w:val="left"/>
        <w:rPr>
          <w:sz w:val="24"/>
        </w:rPr>
      </w:pPr>
      <w:r>
        <w:rPr>
          <w:sz w:val="24"/>
        </w:rPr>
        <w:t>описывать предназначение и задачи Вооруженных Сил РФ, других войск, воинских формирований и органов в мирное и военное</w:t>
      </w:r>
      <w:r>
        <w:rPr>
          <w:spacing w:val="-5"/>
          <w:sz w:val="24"/>
        </w:rPr>
        <w:t xml:space="preserve"> </w:t>
      </w:r>
      <w:r>
        <w:rPr>
          <w:sz w:val="24"/>
        </w:rPr>
        <w:t>время;</w:t>
      </w:r>
    </w:p>
    <w:p w:rsidR="004B7941" w:rsidRDefault="00385459" w:rsidP="004F0028">
      <w:pPr>
        <w:pStyle w:val="a4"/>
        <w:numPr>
          <w:ilvl w:val="1"/>
          <w:numId w:val="159"/>
        </w:numPr>
        <w:tabs>
          <w:tab w:val="left" w:pos="1245"/>
          <w:tab w:val="left" w:pos="1246"/>
        </w:tabs>
        <w:spacing w:before="4" w:line="275" w:lineRule="exact"/>
        <w:ind w:left="1245"/>
        <w:jc w:val="left"/>
        <w:rPr>
          <w:sz w:val="24"/>
        </w:rPr>
      </w:pPr>
      <w:r>
        <w:rPr>
          <w:sz w:val="24"/>
        </w:rPr>
        <w:t>характеризовать историю создания ВС</w:t>
      </w:r>
      <w:r>
        <w:rPr>
          <w:spacing w:val="3"/>
          <w:sz w:val="24"/>
        </w:rPr>
        <w:t xml:space="preserve"> </w:t>
      </w:r>
      <w:r>
        <w:rPr>
          <w:sz w:val="24"/>
        </w:rPr>
        <w:t>РФ;</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описывать структуру ВС</w:t>
      </w:r>
      <w:r>
        <w:rPr>
          <w:spacing w:val="-3"/>
          <w:sz w:val="24"/>
        </w:rPr>
        <w:t xml:space="preserve"> </w:t>
      </w:r>
      <w:r>
        <w:rPr>
          <w:sz w:val="24"/>
        </w:rPr>
        <w:t>РФ;</w:t>
      </w:r>
    </w:p>
    <w:p w:rsidR="004B7941" w:rsidRDefault="00385459" w:rsidP="004F0028">
      <w:pPr>
        <w:pStyle w:val="a4"/>
        <w:numPr>
          <w:ilvl w:val="1"/>
          <w:numId w:val="159"/>
        </w:numPr>
        <w:tabs>
          <w:tab w:val="left" w:pos="1245"/>
          <w:tab w:val="left" w:pos="1246"/>
        </w:tabs>
        <w:spacing w:before="2" w:line="275" w:lineRule="exact"/>
        <w:ind w:left="1245"/>
        <w:jc w:val="left"/>
        <w:rPr>
          <w:sz w:val="24"/>
        </w:rPr>
      </w:pPr>
      <w:r>
        <w:rPr>
          <w:sz w:val="24"/>
        </w:rPr>
        <w:t>характеризовать виды и рода войск ВС РФ, их предназначение и</w:t>
      </w:r>
      <w:r>
        <w:rPr>
          <w:spacing w:val="-4"/>
          <w:sz w:val="24"/>
        </w:rPr>
        <w:t xml:space="preserve"> </w:t>
      </w:r>
      <w:r>
        <w:rPr>
          <w:sz w:val="24"/>
        </w:rPr>
        <w:t>задачи;</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распознавать символы ВС</w:t>
      </w:r>
      <w:r>
        <w:rPr>
          <w:spacing w:val="9"/>
          <w:sz w:val="24"/>
        </w:rPr>
        <w:t xml:space="preserve"> </w:t>
      </w:r>
      <w:r>
        <w:rPr>
          <w:sz w:val="24"/>
        </w:rPr>
        <w:t>РФ;</w:t>
      </w:r>
    </w:p>
    <w:p w:rsidR="004B7941" w:rsidRDefault="00385459" w:rsidP="004F0028">
      <w:pPr>
        <w:pStyle w:val="a4"/>
        <w:numPr>
          <w:ilvl w:val="1"/>
          <w:numId w:val="159"/>
        </w:numPr>
        <w:tabs>
          <w:tab w:val="left" w:pos="1245"/>
          <w:tab w:val="left" w:pos="1246"/>
        </w:tabs>
        <w:spacing w:before="2"/>
        <w:ind w:left="1245"/>
        <w:jc w:val="left"/>
        <w:rPr>
          <w:sz w:val="24"/>
        </w:rPr>
      </w:pPr>
      <w:r>
        <w:rPr>
          <w:sz w:val="24"/>
        </w:rPr>
        <w:t>приводить примеры воинских традиций и ритуалов ВС</w:t>
      </w:r>
      <w:r>
        <w:rPr>
          <w:spacing w:val="-3"/>
          <w:sz w:val="24"/>
        </w:rPr>
        <w:t xml:space="preserve"> </w:t>
      </w:r>
      <w:r>
        <w:rPr>
          <w:sz w:val="24"/>
        </w:rPr>
        <w:t>РФ.</w:t>
      </w:r>
    </w:p>
    <w:p w:rsidR="004B7941" w:rsidRDefault="004B7941">
      <w:pPr>
        <w:pStyle w:val="a3"/>
        <w:spacing w:before="5"/>
        <w:ind w:left="0"/>
        <w:jc w:val="left"/>
      </w:pPr>
    </w:p>
    <w:p w:rsidR="004B7941" w:rsidRDefault="00385459">
      <w:pPr>
        <w:pStyle w:val="2"/>
        <w:spacing w:line="272" w:lineRule="exact"/>
      </w:pPr>
      <w:r>
        <w:t>Правовые основы военной службы</w:t>
      </w:r>
    </w:p>
    <w:p w:rsidR="004B7941" w:rsidRDefault="00385459" w:rsidP="004F0028">
      <w:pPr>
        <w:pStyle w:val="a4"/>
        <w:numPr>
          <w:ilvl w:val="1"/>
          <w:numId w:val="159"/>
        </w:numPr>
        <w:tabs>
          <w:tab w:val="left" w:pos="1246"/>
        </w:tabs>
        <w:spacing w:line="242" w:lineRule="auto"/>
        <w:ind w:right="122" w:firstLine="283"/>
        <w:rPr>
          <w:sz w:val="24"/>
        </w:rPr>
      </w:pPr>
      <w:r>
        <w:rPr>
          <w:sz w:val="24"/>
        </w:rPr>
        <w:t>Комментировать назначение основных нормативных правовых актов в области воинской обязанности граждан и военной</w:t>
      </w:r>
      <w:r>
        <w:rPr>
          <w:spacing w:val="3"/>
          <w:sz w:val="24"/>
        </w:rPr>
        <w:t xml:space="preserve"> </w:t>
      </w:r>
      <w:r>
        <w:rPr>
          <w:sz w:val="24"/>
        </w:rPr>
        <w:t>службы;</w:t>
      </w:r>
    </w:p>
    <w:p w:rsidR="004B7941" w:rsidRDefault="00385459" w:rsidP="004F0028">
      <w:pPr>
        <w:pStyle w:val="a4"/>
        <w:numPr>
          <w:ilvl w:val="1"/>
          <w:numId w:val="159"/>
        </w:numPr>
        <w:tabs>
          <w:tab w:val="left" w:pos="1246"/>
        </w:tabs>
        <w:ind w:right="118" w:firstLine="283"/>
        <w:rPr>
          <w:sz w:val="24"/>
        </w:rPr>
      </w:pPr>
      <w:r>
        <w:rPr>
          <w:sz w:val="24"/>
        </w:rPr>
        <w:t xml:space="preserve">использовать нормативные правовые акты для изучения и реализации своих прав и обязанностей </w:t>
      </w:r>
      <w:r>
        <w:rPr>
          <w:spacing w:val="-4"/>
          <w:sz w:val="24"/>
        </w:rPr>
        <w:t xml:space="preserve">до </w:t>
      </w:r>
      <w:r>
        <w:rPr>
          <w:sz w:val="24"/>
        </w:rPr>
        <w:t>призыва, во время призыва, во время прохождения военной службы, во время увольнения с военной службы и пребывания в</w:t>
      </w:r>
      <w:r>
        <w:rPr>
          <w:spacing w:val="3"/>
          <w:sz w:val="24"/>
        </w:rPr>
        <w:t xml:space="preserve"> </w:t>
      </w:r>
      <w:r>
        <w:rPr>
          <w:sz w:val="24"/>
        </w:rPr>
        <w:t>запасе;</w:t>
      </w:r>
    </w:p>
    <w:p w:rsidR="004B7941" w:rsidRDefault="00385459" w:rsidP="004F0028">
      <w:pPr>
        <w:pStyle w:val="a4"/>
        <w:numPr>
          <w:ilvl w:val="1"/>
          <w:numId w:val="159"/>
        </w:numPr>
        <w:tabs>
          <w:tab w:val="left" w:pos="1246"/>
        </w:tabs>
        <w:spacing w:line="237" w:lineRule="auto"/>
        <w:ind w:right="121" w:firstLine="283"/>
        <w:rPr>
          <w:sz w:val="24"/>
        </w:rPr>
      </w:pPr>
      <w:r>
        <w:rPr>
          <w:sz w:val="24"/>
        </w:rPr>
        <w:t>оперировать основными понятиями в области воинской обязанности граждан и военной</w:t>
      </w:r>
      <w:r>
        <w:rPr>
          <w:spacing w:val="3"/>
          <w:sz w:val="24"/>
        </w:rPr>
        <w:t xml:space="preserve"> </w:t>
      </w:r>
      <w:r>
        <w:rPr>
          <w:sz w:val="24"/>
        </w:rPr>
        <w:t>службы;</w:t>
      </w:r>
    </w:p>
    <w:p w:rsidR="004B7941" w:rsidRDefault="00385459" w:rsidP="004F0028">
      <w:pPr>
        <w:pStyle w:val="a4"/>
        <w:numPr>
          <w:ilvl w:val="1"/>
          <w:numId w:val="159"/>
        </w:numPr>
        <w:tabs>
          <w:tab w:val="left" w:pos="1246"/>
        </w:tabs>
        <w:spacing w:before="2" w:line="237" w:lineRule="auto"/>
        <w:ind w:right="122" w:firstLine="283"/>
        <w:rPr>
          <w:sz w:val="24"/>
        </w:rPr>
      </w:pPr>
      <w:r>
        <w:rPr>
          <w:sz w:val="24"/>
        </w:rPr>
        <w:t xml:space="preserve">раскрывать сущность военной </w:t>
      </w:r>
      <w:r>
        <w:rPr>
          <w:spacing w:val="-3"/>
          <w:sz w:val="24"/>
        </w:rPr>
        <w:t xml:space="preserve">службы </w:t>
      </w:r>
      <w:r>
        <w:rPr>
          <w:sz w:val="24"/>
        </w:rPr>
        <w:t>и составляющие воинской обязанности гражданина</w:t>
      </w:r>
      <w:r>
        <w:rPr>
          <w:spacing w:val="2"/>
          <w:sz w:val="24"/>
        </w:rPr>
        <w:t xml:space="preserve"> </w:t>
      </w:r>
      <w:r>
        <w:rPr>
          <w:sz w:val="24"/>
        </w:rPr>
        <w:t>РФ;</w:t>
      </w:r>
    </w:p>
    <w:p w:rsidR="004B7941" w:rsidRDefault="00385459" w:rsidP="004F0028">
      <w:pPr>
        <w:pStyle w:val="a4"/>
        <w:numPr>
          <w:ilvl w:val="1"/>
          <w:numId w:val="159"/>
        </w:numPr>
        <w:tabs>
          <w:tab w:val="left" w:pos="1245"/>
          <w:tab w:val="left" w:pos="1246"/>
        </w:tabs>
        <w:spacing w:before="4" w:line="275" w:lineRule="exact"/>
        <w:ind w:left="1245"/>
        <w:jc w:val="left"/>
        <w:rPr>
          <w:sz w:val="24"/>
        </w:rPr>
      </w:pPr>
      <w:r>
        <w:rPr>
          <w:sz w:val="24"/>
        </w:rPr>
        <w:t>характеризовать обязательную и добровольную подготовку к военной</w:t>
      </w:r>
      <w:r>
        <w:rPr>
          <w:spacing w:val="-6"/>
          <w:sz w:val="24"/>
        </w:rPr>
        <w:t xml:space="preserve"> </w:t>
      </w:r>
      <w:r>
        <w:rPr>
          <w:sz w:val="24"/>
        </w:rPr>
        <w:t>службе;</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раскрывать организацию воинского</w:t>
      </w:r>
      <w:r>
        <w:rPr>
          <w:spacing w:val="-2"/>
          <w:sz w:val="24"/>
        </w:rPr>
        <w:t xml:space="preserve"> </w:t>
      </w:r>
      <w:r>
        <w:rPr>
          <w:sz w:val="24"/>
        </w:rPr>
        <w:t>учета;</w:t>
      </w:r>
    </w:p>
    <w:p w:rsidR="004B7941" w:rsidRDefault="00385459" w:rsidP="004F0028">
      <w:pPr>
        <w:pStyle w:val="a4"/>
        <w:numPr>
          <w:ilvl w:val="1"/>
          <w:numId w:val="159"/>
        </w:numPr>
        <w:tabs>
          <w:tab w:val="left" w:pos="1245"/>
          <w:tab w:val="left" w:pos="1246"/>
        </w:tabs>
        <w:spacing w:before="2" w:line="275" w:lineRule="exact"/>
        <w:ind w:left="1245"/>
        <w:jc w:val="left"/>
        <w:rPr>
          <w:sz w:val="24"/>
        </w:rPr>
      </w:pPr>
      <w:r>
        <w:rPr>
          <w:sz w:val="24"/>
        </w:rPr>
        <w:t>комментировать назначение Общевоинских уставов ВС</w:t>
      </w:r>
      <w:r>
        <w:rPr>
          <w:spacing w:val="5"/>
          <w:sz w:val="24"/>
        </w:rPr>
        <w:t xml:space="preserve"> </w:t>
      </w:r>
      <w:r>
        <w:rPr>
          <w:sz w:val="24"/>
        </w:rPr>
        <w:t>РФ;</w:t>
      </w:r>
    </w:p>
    <w:p w:rsidR="004B7941" w:rsidRDefault="00385459" w:rsidP="004F0028">
      <w:pPr>
        <w:pStyle w:val="a4"/>
        <w:numPr>
          <w:ilvl w:val="1"/>
          <w:numId w:val="159"/>
        </w:numPr>
        <w:tabs>
          <w:tab w:val="left" w:pos="1245"/>
          <w:tab w:val="left" w:pos="1246"/>
        </w:tabs>
        <w:spacing w:line="242" w:lineRule="auto"/>
        <w:ind w:right="122" w:firstLine="283"/>
        <w:jc w:val="left"/>
        <w:rPr>
          <w:sz w:val="24"/>
        </w:rPr>
      </w:pPr>
      <w:r>
        <w:rPr>
          <w:sz w:val="24"/>
        </w:rPr>
        <w:t>использовать Общевоинские уставы ВС РФ при подготовке к прохождению военной службы по призыву,</w:t>
      </w:r>
      <w:r>
        <w:rPr>
          <w:spacing w:val="12"/>
          <w:sz w:val="24"/>
        </w:rPr>
        <w:t xml:space="preserve"> </w:t>
      </w:r>
      <w:r>
        <w:rPr>
          <w:sz w:val="24"/>
        </w:rPr>
        <w:t>контракту;</w:t>
      </w:r>
    </w:p>
    <w:p w:rsidR="004B7941" w:rsidRDefault="00385459" w:rsidP="004F0028">
      <w:pPr>
        <w:pStyle w:val="a4"/>
        <w:numPr>
          <w:ilvl w:val="1"/>
          <w:numId w:val="159"/>
        </w:numPr>
        <w:tabs>
          <w:tab w:val="left" w:pos="1245"/>
          <w:tab w:val="left" w:pos="1246"/>
          <w:tab w:val="left" w:pos="7684"/>
          <w:tab w:val="left" w:pos="8808"/>
        </w:tabs>
        <w:spacing w:line="242" w:lineRule="auto"/>
        <w:ind w:right="125" w:firstLine="283"/>
        <w:jc w:val="left"/>
        <w:rPr>
          <w:sz w:val="24"/>
        </w:rPr>
      </w:pPr>
      <w:r>
        <w:rPr>
          <w:sz w:val="24"/>
        </w:rPr>
        <w:t xml:space="preserve">описывать  </w:t>
      </w:r>
      <w:r>
        <w:rPr>
          <w:spacing w:val="16"/>
          <w:sz w:val="24"/>
        </w:rPr>
        <w:t xml:space="preserve"> </w:t>
      </w:r>
      <w:r>
        <w:rPr>
          <w:sz w:val="24"/>
        </w:rPr>
        <w:t xml:space="preserve">порядок  </w:t>
      </w:r>
      <w:r>
        <w:rPr>
          <w:spacing w:val="14"/>
          <w:sz w:val="24"/>
        </w:rPr>
        <w:t xml:space="preserve"> </w:t>
      </w:r>
      <w:r>
        <w:rPr>
          <w:sz w:val="24"/>
        </w:rPr>
        <w:t xml:space="preserve">и  </w:t>
      </w:r>
      <w:r>
        <w:rPr>
          <w:spacing w:val="14"/>
          <w:sz w:val="24"/>
        </w:rPr>
        <w:t xml:space="preserve"> </w:t>
      </w:r>
      <w:r>
        <w:rPr>
          <w:sz w:val="24"/>
        </w:rPr>
        <w:t xml:space="preserve">сроки  </w:t>
      </w:r>
      <w:r>
        <w:rPr>
          <w:spacing w:val="16"/>
          <w:sz w:val="24"/>
        </w:rPr>
        <w:t xml:space="preserve"> </w:t>
      </w:r>
      <w:r>
        <w:rPr>
          <w:sz w:val="24"/>
        </w:rPr>
        <w:t xml:space="preserve">прохождения  </w:t>
      </w:r>
      <w:r>
        <w:rPr>
          <w:spacing w:val="11"/>
          <w:sz w:val="24"/>
        </w:rPr>
        <w:t xml:space="preserve"> </w:t>
      </w:r>
      <w:r>
        <w:rPr>
          <w:sz w:val="24"/>
        </w:rPr>
        <w:t xml:space="preserve">службы  </w:t>
      </w:r>
      <w:r>
        <w:rPr>
          <w:spacing w:val="16"/>
          <w:sz w:val="24"/>
        </w:rPr>
        <w:t xml:space="preserve"> </w:t>
      </w:r>
      <w:r>
        <w:rPr>
          <w:sz w:val="24"/>
        </w:rPr>
        <w:t>по</w:t>
      </w:r>
      <w:r>
        <w:rPr>
          <w:sz w:val="24"/>
        </w:rPr>
        <w:tab/>
        <w:t>призыву,</w:t>
      </w:r>
      <w:r>
        <w:rPr>
          <w:sz w:val="24"/>
        </w:rPr>
        <w:tab/>
        <w:t xml:space="preserve">контракту </w:t>
      </w:r>
      <w:r>
        <w:rPr>
          <w:spacing w:val="-13"/>
          <w:sz w:val="24"/>
        </w:rPr>
        <w:t xml:space="preserve">и </w:t>
      </w:r>
      <w:r>
        <w:rPr>
          <w:sz w:val="24"/>
        </w:rPr>
        <w:t>альтернативной гражданской службы;</w:t>
      </w:r>
    </w:p>
    <w:p w:rsidR="004B7941" w:rsidRDefault="00385459" w:rsidP="004F0028">
      <w:pPr>
        <w:pStyle w:val="a4"/>
        <w:numPr>
          <w:ilvl w:val="1"/>
          <w:numId w:val="159"/>
        </w:numPr>
        <w:tabs>
          <w:tab w:val="left" w:pos="1245"/>
          <w:tab w:val="left" w:pos="1246"/>
        </w:tabs>
        <w:spacing w:line="242" w:lineRule="auto"/>
        <w:ind w:right="121" w:firstLine="283"/>
        <w:jc w:val="left"/>
        <w:rPr>
          <w:sz w:val="24"/>
        </w:rPr>
      </w:pPr>
      <w:r>
        <w:rPr>
          <w:sz w:val="24"/>
        </w:rPr>
        <w:t>объяснять порядок назначения на воинскую должность, присвоения и лишения воинского</w:t>
      </w:r>
      <w:r>
        <w:rPr>
          <w:spacing w:val="2"/>
          <w:sz w:val="24"/>
        </w:rPr>
        <w:t xml:space="preserve"> </w:t>
      </w:r>
      <w:r>
        <w:rPr>
          <w:sz w:val="24"/>
        </w:rPr>
        <w:t>звания;</w:t>
      </w:r>
    </w:p>
    <w:p w:rsidR="004B7941" w:rsidRDefault="00385459" w:rsidP="004F0028">
      <w:pPr>
        <w:pStyle w:val="a4"/>
        <w:numPr>
          <w:ilvl w:val="1"/>
          <w:numId w:val="159"/>
        </w:numPr>
        <w:tabs>
          <w:tab w:val="left" w:pos="1245"/>
          <w:tab w:val="left" w:pos="1246"/>
        </w:tabs>
        <w:spacing w:line="271" w:lineRule="exact"/>
        <w:ind w:left="1245"/>
        <w:jc w:val="left"/>
        <w:rPr>
          <w:sz w:val="24"/>
        </w:rPr>
      </w:pPr>
      <w:r>
        <w:rPr>
          <w:spacing w:val="-8"/>
          <w:sz w:val="24"/>
        </w:rPr>
        <w:t>различать</w:t>
      </w:r>
      <w:r>
        <w:rPr>
          <w:spacing w:val="-16"/>
          <w:sz w:val="24"/>
        </w:rPr>
        <w:t xml:space="preserve"> </w:t>
      </w:r>
      <w:r>
        <w:rPr>
          <w:spacing w:val="-8"/>
          <w:sz w:val="24"/>
        </w:rPr>
        <w:t>военную</w:t>
      </w:r>
      <w:r>
        <w:rPr>
          <w:spacing w:val="-14"/>
          <w:sz w:val="24"/>
        </w:rPr>
        <w:t xml:space="preserve"> </w:t>
      </w:r>
      <w:r>
        <w:rPr>
          <w:spacing w:val="-7"/>
          <w:sz w:val="24"/>
        </w:rPr>
        <w:t>форму</w:t>
      </w:r>
      <w:r>
        <w:rPr>
          <w:spacing w:val="-20"/>
          <w:sz w:val="24"/>
        </w:rPr>
        <w:t xml:space="preserve"> </w:t>
      </w:r>
      <w:r>
        <w:rPr>
          <w:spacing w:val="-8"/>
          <w:sz w:val="24"/>
        </w:rPr>
        <w:t>одежды</w:t>
      </w:r>
      <w:r>
        <w:rPr>
          <w:spacing w:val="-15"/>
          <w:sz w:val="24"/>
        </w:rPr>
        <w:t xml:space="preserve"> </w:t>
      </w:r>
      <w:r>
        <w:rPr>
          <w:sz w:val="24"/>
        </w:rPr>
        <w:t>и</w:t>
      </w:r>
      <w:r>
        <w:rPr>
          <w:spacing w:val="-15"/>
          <w:sz w:val="24"/>
        </w:rPr>
        <w:t xml:space="preserve"> </w:t>
      </w:r>
      <w:r>
        <w:rPr>
          <w:spacing w:val="-7"/>
          <w:sz w:val="24"/>
        </w:rPr>
        <w:t>знаки</w:t>
      </w:r>
      <w:r>
        <w:rPr>
          <w:spacing w:val="-16"/>
          <w:sz w:val="24"/>
        </w:rPr>
        <w:t xml:space="preserve"> </w:t>
      </w:r>
      <w:r>
        <w:rPr>
          <w:spacing w:val="-7"/>
          <w:sz w:val="24"/>
        </w:rPr>
        <w:t>различия</w:t>
      </w:r>
      <w:r>
        <w:rPr>
          <w:spacing w:val="-17"/>
          <w:sz w:val="24"/>
        </w:rPr>
        <w:t xml:space="preserve"> </w:t>
      </w:r>
      <w:r>
        <w:rPr>
          <w:spacing w:val="-8"/>
          <w:sz w:val="24"/>
        </w:rPr>
        <w:t>военнослужащих</w:t>
      </w:r>
      <w:r>
        <w:rPr>
          <w:spacing w:val="-16"/>
          <w:sz w:val="24"/>
        </w:rPr>
        <w:t xml:space="preserve"> </w:t>
      </w:r>
      <w:r>
        <w:rPr>
          <w:spacing w:val="-6"/>
          <w:sz w:val="24"/>
        </w:rPr>
        <w:t>ВС</w:t>
      </w:r>
      <w:r>
        <w:rPr>
          <w:spacing w:val="-19"/>
          <w:sz w:val="24"/>
        </w:rPr>
        <w:t xml:space="preserve"> </w:t>
      </w:r>
      <w:r>
        <w:rPr>
          <w:spacing w:val="-4"/>
          <w:sz w:val="24"/>
        </w:rPr>
        <w:t>РФ;</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описывать основание увольнения с военной службы;</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раскрывать предназначение</w:t>
      </w:r>
      <w:r>
        <w:rPr>
          <w:spacing w:val="1"/>
          <w:sz w:val="24"/>
        </w:rPr>
        <w:t xml:space="preserve"> </w:t>
      </w:r>
      <w:r>
        <w:rPr>
          <w:sz w:val="24"/>
        </w:rPr>
        <w:t>запаса;</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объяснять порядок зачисления и пребывания в</w:t>
      </w:r>
      <w:r>
        <w:rPr>
          <w:spacing w:val="-11"/>
          <w:sz w:val="24"/>
        </w:rPr>
        <w:t xml:space="preserve"> </w:t>
      </w:r>
      <w:r>
        <w:rPr>
          <w:sz w:val="24"/>
        </w:rPr>
        <w:t>запасе;</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раскрывать предназначение мобилизационного</w:t>
      </w:r>
      <w:r>
        <w:rPr>
          <w:spacing w:val="2"/>
          <w:sz w:val="24"/>
        </w:rPr>
        <w:t xml:space="preserve"> </w:t>
      </w:r>
      <w:r>
        <w:rPr>
          <w:sz w:val="24"/>
        </w:rPr>
        <w:t>резерва;</w:t>
      </w:r>
    </w:p>
    <w:p w:rsidR="004B7941" w:rsidRDefault="00385459" w:rsidP="004F0028">
      <w:pPr>
        <w:pStyle w:val="a4"/>
        <w:numPr>
          <w:ilvl w:val="1"/>
          <w:numId w:val="159"/>
        </w:numPr>
        <w:tabs>
          <w:tab w:val="left" w:pos="1245"/>
          <w:tab w:val="left" w:pos="1246"/>
        </w:tabs>
        <w:ind w:left="1245"/>
        <w:jc w:val="left"/>
        <w:rPr>
          <w:sz w:val="24"/>
        </w:rPr>
      </w:pPr>
      <w:r>
        <w:rPr>
          <w:sz w:val="24"/>
        </w:rPr>
        <w:t>объяснять порядок заключения контракта и сроки пребывания в</w:t>
      </w:r>
      <w:r>
        <w:rPr>
          <w:spacing w:val="-6"/>
          <w:sz w:val="24"/>
        </w:rPr>
        <w:t xml:space="preserve"> </w:t>
      </w:r>
      <w:r>
        <w:rPr>
          <w:sz w:val="24"/>
        </w:rPr>
        <w:t>резерве.</w:t>
      </w:r>
    </w:p>
    <w:p w:rsidR="004B7941" w:rsidRDefault="004B7941">
      <w:pPr>
        <w:pStyle w:val="a3"/>
        <w:spacing w:before="1"/>
        <w:ind w:left="0"/>
        <w:jc w:val="left"/>
      </w:pPr>
    </w:p>
    <w:p w:rsidR="004B7941" w:rsidRDefault="00385459">
      <w:pPr>
        <w:pStyle w:val="2"/>
        <w:spacing w:line="273" w:lineRule="exact"/>
        <w:jc w:val="left"/>
      </w:pPr>
      <w:r>
        <w:t>Элементы начальной военной подготовки</w:t>
      </w:r>
    </w:p>
    <w:p w:rsidR="004B7941" w:rsidRDefault="00385459" w:rsidP="004F0028">
      <w:pPr>
        <w:pStyle w:val="a4"/>
        <w:numPr>
          <w:ilvl w:val="1"/>
          <w:numId w:val="159"/>
        </w:numPr>
        <w:tabs>
          <w:tab w:val="left" w:pos="1245"/>
          <w:tab w:val="left" w:pos="1246"/>
        </w:tabs>
        <w:spacing w:line="273" w:lineRule="exact"/>
        <w:ind w:left="1245"/>
        <w:jc w:val="left"/>
        <w:rPr>
          <w:sz w:val="24"/>
        </w:rPr>
      </w:pPr>
      <w:r>
        <w:rPr>
          <w:sz w:val="24"/>
        </w:rPr>
        <w:t>Комментировать назначение Строевого устава ВС</w:t>
      </w:r>
      <w:r>
        <w:rPr>
          <w:spacing w:val="6"/>
          <w:sz w:val="24"/>
        </w:rPr>
        <w:t xml:space="preserve"> </w:t>
      </w:r>
      <w:r>
        <w:rPr>
          <w:sz w:val="24"/>
        </w:rPr>
        <w:t>РФ;</w:t>
      </w:r>
    </w:p>
    <w:p w:rsidR="004B7941" w:rsidRDefault="00385459" w:rsidP="004F0028">
      <w:pPr>
        <w:pStyle w:val="a4"/>
        <w:numPr>
          <w:ilvl w:val="1"/>
          <w:numId w:val="159"/>
        </w:numPr>
        <w:tabs>
          <w:tab w:val="left" w:pos="1245"/>
          <w:tab w:val="left" w:pos="1246"/>
        </w:tabs>
        <w:spacing w:before="2"/>
        <w:ind w:left="1245"/>
        <w:jc w:val="left"/>
        <w:rPr>
          <w:sz w:val="24"/>
        </w:rPr>
      </w:pPr>
      <w:r>
        <w:rPr>
          <w:sz w:val="24"/>
        </w:rPr>
        <w:t>использовать Строевой устав ВС РФ при обучении элементам строевой</w:t>
      </w:r>
      <w:r>
        <w:rPr>
          <w:spacing w:val="-12"/>
          <w:sz w:val="24"/>
        </w:rPr>
        <w:t xml:space="preserve"> </w:t>
      </w:r>
      <w:r>
        <w:rPr>
          <w:sz w:val="24"/>
        </w:rPr>
        <w:t>подготовки;</w:t>
      </w:r>
    </w:p>
    <w:p w:rsidR="004B7941" w:rsidRDefault="004B7941">
      <w:pPr>
        <w:rPr>
          <w:sz w:val="24"/>
        </w:rPr>
        <w:sectPr w:rsidR="004B7941">
          <w:pgSz w:w="11910" w:h="16840"/>
          <w:pgMar w:top="1040" w:right="440" w:bottom="1220" w:left="1160" w:header="0" w:footer="952" w:gutter="0"/>
          <w:cols w:space="720"/>
        </w:sectPr>
      </w:pPr>
    </w:p>
    <w:p w:rsidR="004B7941" w:rsidRDefault="00385459" w:rsidP="004F0028">
      <w:pPr>
        <w:pStyle w:val="a4"/>
        <w:numPr>
          <w:ilvl w:val="1"/>
          <w:numId w:val="159"/>
        </w:numPr>
        <w:tabs>
          <w:tab w:val="left" w:pos="1245"/>
          <w:tab w:val="left" w:pos="1246"/>
        </w:tabs>
        <w:spacing w:before="66"/>
        <w:ind w:left="1245"/>
        <w:jc w:val="left"/>
        <w:rPr>
          <w:sz w:val="24"/>
        </w:rPr>
      </w:pPr>
      <w:r>
        <w:rPr>
          <w:sz w:val="24"/>
        </w:rPr>
        <w:lastRenderedPageBreak/>
        <w:t>оперировать основными понятиями Строевого устава ВС</w:t>
      </w:r>
      <w:r>
        <w:rPr>
          <w:spacing w:val="-4"/>
          <w:sz w:val="24"/>
        </w:rPr>
        <w:t xml:space="preserve"> </w:t>
      </w:r>
      <w:r>
        <w:rPr>
          <w:sz w:val="24"/>
        </w:rPr>
        <w:t>РФ;</w:t>
      </w:r>
    </w:p>
    <w:p w:rsidR="004B7941" w:rsidRDefault="00385459" w:rsidP="004F0028">
      <w:pPr>
        <w:pStyle w:val="a4"/>
        <w:numPr>
          <w:ilvl w:val="1"/>
          <w:numId w:val="159"/>
        </w:numPr>
        <w:tabs>
          <w:tab w:val="left" w:pos="1245"/>
          <w:tab w:val="left" w:pos="1246"/>
        </w:tabs>
        <w:spacing w:before="3" w:line="275" w:lineRule="exact"/>
        <w:ind w:left="1245"/>
        <w:jc w:val="left"/>
        <w:rPr>
          <w:sz w:val="24"/>
        </w:rPr>
      </w:pPr>
      <w:r>
        <w:rPr>
          <w:sz w:val="24"/>
        </w:rPr>
        <w:t>выполнять строевые приемы и движение без</w:t>
      </w:r>
      <w:r>
        <w:rPr>
          <w:spacing w:val="3"/>
          <w:sz w:val="24"/>
        </w:rPr>
        <w:t xml:space="preserve"> </w:t>
      </w:r>
      <w:r>
        <w:rPr>
          <w:sz w:val="24"/>
        </w:rPr>
        <w:t>оружия;</w:t>
      </w:r>
    </w:p>
    <w:p w:rsidR="004B7941" w:rsidRDefault="00385459" w:rsidP="004F0028">
      <w:pPr>
        <w:pStyle w:val="a4"/>
        <w:numPr>
          <w:ilvl w:val="1"/>
          <w:numId w:val="159"/>
        </w:numPr>
        <w:tabs>
          <w:tab w:val="left" w:pos="1245"/>
          <w:tab w:val="left" w:pos="1246"/>
        </w:tabs>
        <w:spacing w:line="242" w:lineRule="auto"/>
        <w:ind w:right="121" w:firstLine="283"/>
        <w:jc w:val="left"/>
        <w:rPr>
          <w:sz w:val="24"/>
        </w:rPr>
      </w:pPr>
      <w:r>
        <w:rPr>
          <w:sz w:val="24"/>
        </w:rPr>
        <w:t>выполнять воинское приветствие без оружия на месте и в движении, выход из строя и возвращение в строй, подход к начальнику и отход от</w:t>
      </w:r>
      <w:r>
        <w:rPr>
          <w:spacing w:val="-2"/>
          <w:sz w:val="24"/>
        </w:rPr>
        <w:t xml:space="preserve"> </w:t>
      </w:r>
      <w:r>
        <w:rPr>
          <w:sz w:val="24"/>
        </w:rPr>
        <w:t>него;</w:t>
      </w:r>
    </w:p>
    <w:p w:rsidR="004B7941" w:rsidRDefault="00385459" w:rsidP="004F0028">
      <w:pPr>
        <w:pStyle w:val="a4"/>
        <w:numPr>
          <w:ilvl w:val="1"/>
          <w:numId w:val="159"/>
        </w:numPr>
        <w:tabs>
          <w:tab w:val="left" w:pos="1245"/>
          <w:tab w:val="left" w:pos="1246"/>
        </w:tabs>
        <w:spacing w:line="271" w:lineRule="exact"/>
        <w:ind w:left="1245"/>
        <w:jc w:val="left"/>
        <w:rPr>
          <w:sz w:val="24"/>
        </w:rPr>
      </w:pPr>
      <w:r>
        <w:rPr>
          <w:sz w:val="24"/>
        </w:rPr>
        <w:t>выполнять строевые приемы в составе отделения на месте и в</w:t>
      </w:r>
      <w:r>
        <w:rPr>
          <w:spacing w:val="-4"/>
          <w:sz w:val="24"/>
        </w:rPr>
        <w:t xml:space="preserve"> </w:t>
      </w:r>
      <w:r>
        <w:rPr>
          <w:sz w:val="24"/>
        </w:rPr>
        <w:t>движении;</w:t>
      </w:r>
    </w:p>
    <w:p w:rsidR="004B7941" w:rsidRDefault="00385459" w:rsidP="004F0028">
      <w:pPr>
        <w:pStyle w:val="a4"/>
        <w:numPr>
          <w:ilvl w:val="1"/>
          <w:numId w:val="159"/>
        </w:numPr>
        <w:tabs>
          <w:tab w:val="left" w:pos="1245"/>
          <w:tab w:val="left" w:pos="1246"/>
        </w:tabs>
        <w:spacing w:before="2" w:line="275" w:lineRule="exact"/>
        <w:ind w:left="1245"/>
        <w:jc w:val="left"/>
        <w:rPr>
          <w:sz w:val="24"/>
        </w:rPr>
      </w:pPr>
      <w:r>
        <w:rPr>
          <w:sz w:val="24"/>
        </w:rPr>
        <w:t>приводить примеры команд управления строем с помощью</w:t>
      </w:r>
      <w:r>
        <w:rPr>
          <w:spacing w:val="2"/>
          <w:sz w:val="24"/>
        </w:rPr>
        <w:t xml:space="preserve"> </w:t>
      </w:r>
      <w:r>
        <w:rPr>
          <w:sz w:val="24"/>
        </w:rPr>
        <w:t>голоса;</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описывать назначение, боевые свойства и общее устройство автомата</w:t>
      </w:r>
      <w:r>
        <w:rPr>
          <w:spacing w:val="-10"/>
          <w:sz w:val="24"/>
        </w:rPr>
        <w:t xml:space="preserve"> </w:t>
      </w:r>
      <w:r>
        <w:rPr>
          <w:sz w:val="24"/>
        </w:rPr>
        <w:t>Калашникова;</w:t>
      </w:r>
    </w:p>
    <w:p w:rsidR="004B7941" w:rsidRDefault="00385459" w:rsidP="004F0028">
      <w:pPr>
        <w:pStyle w:val="a4"/>
        <w:numPr>
          <w:ilvl w:val="1"/>
          <w:numId w:val="159"/>
        </w:numPr>
        <w:tabs>
          <w:tab w:val="left" w:pos="1245"/>
          <w:tab w:val="left" w:pos="1246"/>
        </w:tabs>
        <w:spacing w:before="4" w:line="237" w:lineRule="auto"/>
        <w:ind w:left="1245" w:right="125"/>
        <w:jc w:val="left"/>
        <w:rPr>
          <w:sz w:val="24"/>
        </w:rPr>
      </w:pPr>
      <w:r>
        <w:rPr>
          <w:sz w:val="24"/>
        </w:rPr>
        <w:t>выполнять неполную разборку и сборку автомата Калашникова для чистки и смазки; описывать порядок хранения</w:t>
      </w:r>
      <w:r>
        <w:rPr>
          <w:spacing w:val="4"/>
          <w:sz w:val="24"/>
        </w:rPr>
        <w:t xml:space="preserve"> </w:t>
      </w:r>
      <w:r>
        <w:rPr>
          <w:sz w:val="24"/>
        </w:rPr>
        <w:t>автомата;</w:t>
      </w:r>
    </w:p>
    <w:p w:rsidR="004B7941" w:rsidRDefault="00385459" w:rsidP="004F0028">
      <w:pPr>
        <w:pStyle w:val="a4"/>
        <w:numPr>
          <w:ilvl w:val="1"/>
          <w:numId w:val="159"/>
        </w:numPr>
        <w:tabs>
          <w:tab w:val="left" w:pos="1245"/>
          <w:tab w:val="left" w:pos="1246"/>
        </w:tabs>
        <w:spacing w:before="4" w:line="275" w:lineRule="exact"/>
        <w:ind w:left="1245"/>
        <w:jc w:val="left"/>
        <w:rPr>
          <w:sz w:val="24"/>
        </w:rPr>
      </w:pPr>
      <w:r>
        <w:rPr>
          <w:sz w:val="24"/>
        </w:rPr>
        <w:t>различать составляющие</w:t>
      </w:r>
      <w:r>
        <w:rPr>
          <w:spacing w:val="1"/>
          <w:sz w:val="24"/>
        </w:rPr>
        <w:t xml:space="preserve"> </w:t>
      </w:r>
      <w:r>
        <w:rPr>
          <w:sz w:val="24"/>
        </w:rPr>
        <w:t>патрона;</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снаряжать магазин</w:t>
      </w:r>
      <w:r>
        <w:rPr>
          <w:spacing w:val="2"/>
          <w:sz w:val="24"/>
        </w:rPr>
        <w:t xml:space="preserve"> </w:t>
      </w:r>
      <w:r>
        <w:rPr>
          <w:sz w:val="24"/>
        </w:rPr>
        <w:t>патронами;</w:t>
      </w:r>
    </w:p>
    <w:p w:rsidR="004B7941" w:rsidRDefault="00385459" w:rsidP="004F0028">
      <w:pPr>
        <w:pStyle w:val="a4"/>
        <w:numPr>
          <w:ilvl w:val="1"/>
          <w:numId w:val="159"/>
        </w:numPr>
        <w:tabs>
          <w:tab w:val="left" w:pos="1245"/>
          <w:tab w:val="left" w:pos="1246"/>
        </w:tabs>
        <w:spacing w:before="2"/>
        <w:ind w:right="122" w:firstLine="283"/>
        <w:jc w:val="left"/>
        <w:rPr>
          <w:sz w:val="24"/>
        </w:rPr>
      </w:pPr>
      <w:r>
        <w:rPr>
          <w:sz w:val="24"/>
        </w:rPr>
        <w:t>выполнять меры безопасности при обращении с автоматом Калашникова и патронами в повседневной жизнедеятельности и при проведении</w:t>
      </w:r>
      <w:r>
        <w:rPr>
          <w:spacing w:val="3"/>
          <w:sz w:val="24"/>
        </w:rPr>
        <w:t xml:space="preserve"> </w:t>
      </w:r>
      <w:r>
        <w:rPr>
          <w:sz w:val="24"/>
        </w:rPr>
        <w:t>стрельб;</w:t>
      </w:r>
    </w:p>
    <w:p w:rsidR="004B7941" w:rsidRDefault="00385459" w:rsidP="004F0028">
      <w:pPr>
        <w:pStyle w:val="a4"/>
        <w:numPr>
          <w:ilvl w:val="1"/>
          <w:numId w:val="159"/>
        </w:numPr>
        <w:tabs>
          <w:tab w:val="left" w:pos="1245"/>
          <w:tab w:val="left" w:pos="1246"/>
        </w:tabs>
        <w:spacing w:before="1" w:line="275" w:lineRule="exact"/>
        <w:ind w:left="1245"/>
        <w:jc w:val="left"/>
        <w:rPr>
          <w:sz w:val="24"/>
        </w:rPr>
      </w:pPr>
      <w:r>
        <w:rPr>
          <w:sz w:val="24"/>
        </w:rPr>
        <w:t>описывать явление выстрела и его практическое</w:t>
      </w:r>
      <w:r>
        <w:rPr>
          <w:spacing w:val="3"/>
          <w:sz w:val="24"/>
        </w:rPr>
        <w:t xml:space="preserve"> </w:t>
      </w:r>
      <w:r>
        <w:rPr>
          <w:sz w:val="24"/>
        </w:rPr>
        <w:t>значение;</w:t>
      </w:r>
    </w:p>
    <w:p w:rsidR="004B7941" w:rsidRDefault="00385459" w:rsidP="004F0028">
      <w:pPr>
        <w:pStyle w:val="a4"/>
        <w:numPr>
          <w:ilvl w:val="1"/>
          <w:numId w:val="159"/>
        </w:numPr>
        <w:tabs>
          <w:tab w:val="left" w:pos="1245"/>
          <w:tab w:val="left" w:pos="1246"/>
        </w:tabs>
        <w:spacing w:line="242" w:lineRule="auto"/>
        <w:ind w:right="121" w:firstLine="283"/>
        <w:jc w:val="left"/>
        <w:rPr>
          <w:sz w:val="24"/>
        </w:rPr>
      </w:pPr>
      <w:r>
        <w:rPr>
          <w:sz w:val="24"/>
        </w:rPr>
        <w:t xml:space="preserve">объяснять значение начальной скорости пули, траектории полета пули, пробивного и убойного действия </w:t>
      </w:r>
      <w:r>
        <w:rPr>
          <w:spacing w:val="-3"/>
          <w:sz w:val="24"/>
        </w:rPr>
        <w:t xml:space="preserve">пули </w:t>
      </w:r>
      <w:r>
        <w:rPr>
          <w:sz w:val="24"/>
        </w:rPr>
        <w:t>при поражении</w:t>
      </w:r>
      <w:r>
        <w:rPr>
          <w:spacing w:val="14"/>
          <w:sz w:val="24"/>
        </w:rPr>
        <w:t xml:space="preserve"> </w:t>
      </w:r>
      <w:r>
        <w:rPr>
          <w:sz w:val="24"/>
        </w:rPr>
        <w:t>противника;</w:t>
      </w:r>
    </w:p>
    <w:p w:rsidR="004B7941" w:rsidRDefault="00385459" w:rsidP="004F0028">
      <w:pPr>
        <w:pStyle w:val="a4"/>
        <w:numPr>
          <w:ilvl w:val="1"/>
          <w:numId w:val="159"/>
        </w:numPr>
        <w:tabs>
          <w:tab w:val="left" w:pos="1245"/>
          <w:tab w:val="left" w:pos="1246"/>
        </w:tabs>
        <w:spacing w:line="271" w:lineRule="exact"/>
        <w:ind w:left="1245"/>
        <w:jc w:val="left"/>
        <w:rPr>
          <w:sz w:val="24"/>
        </w:rPr>
      </w:pPr>
      <w:r>
        <w:rPr>
          <w:sz w:val="24"/>
        </w:rPr>
        <w:t>объяснять влияние отдачи оружия на результат выстрела;</w:t>
      </w:r>
    </w:p>
    <w:p w:rsidR="004B7941" w:rsidRDefault="00385459" w:rsidP="004F0028">
      <w:pPr>
        <w:pStyle w:val="a4"/>
        <w:numPr>
          <w:ilvl w:val="1"/>
          <w:numId w:val="159"/>
        </w:numPr>
        <w:tabs>
          <w:tab w:val="left" w:pos="1245"/>
          <w:tab w:val="left" w:pos="1246"/>
        </w:tabs>
        <w:spacing w:before="1"/>
        <w:ind w:right="123" w:firstLine="283"/>
        <w:jc w:val="left"/>
        <w:rPr>
          <w:sz w:val="24"/>
        </w:rPr>
      </w:pPr>
      <w:r>
        <w:rPr>
          <w:sz w:val="24"/>
        </w:rPr>
        <w:t>выбирать прицел и правильную точку прицеливания для стрельбы по неподвижным целям;</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объяснять ошибки прицеливания по результатам</w:t>
      </w:r>
      <w:r>
        <w:rPr>
          <w:spacing w:val="1"/>
          <w:sz w:val="24"/>
        </w:rPr>
        <w:t xml:space="preserve"> </w:t>
      </w:r>
      <w:r>
        <w:rPr>
          <w:sz w:val="24"/>
        </w:rPr>
        <w:t>стрельбы;</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выполнять изготовку к</w:t>
      </w:r>
      <w:r>
        <w:rPr>
          <w:spacing w:val="-2"/>
          <w:sz w:val="24"/>
        </w:rPr>
        <w:t xml:space="preserve"> </w:t>
      </w:r>
      <w:r>
        <w:rPr>
          <w:sz w:val="24"/>
        </w:rPr>
        <w:t>стрельбе;</w:t>
      </w:r>
    </w:p>
    <w:p w:rsidR="004B7941" w:rsidRDefault="00385459" w:rsidP="004F0028">
      <w:pPr>
        <w:pStyle w:val="a4"/>
        <w:numPr>
          <w:ilvl w:val="1"/>
          <w:numId w:val="159"/>
        </w:numPr>
        <w:tabs>
          <w:tab w:val="left" w:pos="1245"/>
          <w:tab w:val="left" w:pos="1246"/>
        </w:tabs>
        <w:spacing w:before="3" w:line="275" w:lineRule="exact"/>
        <w:ind w:left="1245"/>
        <w:jc w:val="left"/>
        <w:rPr>
          <w:sz w:val="24"/>
        </w:rPr>
      </w:pPr>
      <w:r>
        <w:rPr>
          <w:sz w:val="24"/>
        </w:rPr>
        <w:t>производить</w:t>
      </w:r>
      <w:r>
        <w:rPr>
          <w:spacing w:val="-1"/>
          <w:sz w:val="24"/>
        </w:rPr>
        <w:t xml:space="preserve"> </w:t>
      </w:r>
      <w:r>
        <w:rPr>
          <w:sz w:val="24"/>
        </w:rPr>
        <w:t>стрельбу;</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объяснять назначение и боевые свойства</w:t>
      </w:r>
      <w:r>
        <w:rPr>
          <w:spacing w:val="-3"/>
          <w:sz w:val="24"/>
        </w:rPr>
        <w:t xml:space="preserve"> </w:t>
      </w:r>
      <w:r>
        <w:rPr>
          <w:sz w:val="24"/>
        </w:rPr>
        <w:t>гранат;</w:t>
      </w:r>
    </w:p>
    <w:p w:rsidR="004B7941" w:rsidRDefault="00385459" w:rsidP="004F0028">
      <w:pPr>
        <w:pStyle w:val="a4"/>
        <w:numPr>
          <w:ilvl w:val="1"/>
          <w:numId w:val="159"/>
        </w:numPr>
        <w:tabs>
          <w:tab w:val="left" w:pos="1245"/>
          <w:tab w:val="left" w:pos="1246"/>
        </w:tabs>
        <w:spacing w:before="2" w:line="275" w:lineRule="exact"/>
        <w:ind w:left="1245"/>
        <w:jc w:val="left"/>
        <w:rPr>
          <w:sz w:val="24"/>
        </w:rPr>
      </w:pPr>
      <w:r>
        <w:rPr>
          <w:sz w:val="24"/>
        </w:rPr>
        <w:t>различать наступательные и оборонительные гранаты;</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описывать устройство ручных осколочных</w:t>
      </w:r>
      <w:r>
        <w:rPr>
          <w:spacing w:val="-1"/>
          <w:sz w:val="24"/>
        </w:rPr>
        <w:t xml:space="preserve"> </w:t>
      </w:r>
      <w:r>
        <w:rPr>
          <w:sz w:val="24"/>
        </w:rPr>
        <w:t>гранат;</w:t>
      </w:r>
    </w:p>
    <w:p w:rsidR="004B7941" w:rsidRDefault="00385459" w:rsidP="004F0028">
      <w:pPr>
        <w:pStyle w:val="a4"/>
        <w:numPr>
          <w:ilvl w:val="1"/>
          <w:numId w:val="159"/>
        </w:numPr>
        <w:tabs>
          <w:tab w:val="left" w:pos="1245"/>
          <w:tab w:val="left" w:pos="1246"/>
        </w:tabs>
        <w:spacing w:before="3" w:line="275" w:lineRule="exact"/>
        <w:ind w:left="1245"/>
        <w:jc w:val="left"/>
        <w:rPr>
          <w:sz w:val="24"/>
        </w:rPr>
      </w:pPr>
      <w:r>
        <w:rPr>
          <w:sz w:val="24"/>
        </w:rPr>
        <w:t>выполнять приемы и правила снаряжения и метания ручных</w:t>
      </w:r>
      <w:r>
        <w:rPr>
          <w:spacing w:val="-6"/>
          <w:sz w:val="24"/>
        </w:rPr>
        <w:t xml:space="preserve"> </w:t>
      </w:r>
      <w:r>
        <w:rPr>
          <w:sz w:val="24"/>
        </w:rPr>
        <w:t>гранат;</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выполнять меры безопасности при обращении с</w:t>
      </w:r>
      <w:r>
        <w:rPr>
          <w:spacing w:val="-7"/>
          <w:sz w:val="24"/>
        </w:rPr>
        <w:t xml:space="preserve"> </w:t>
      </w:r>
      <w:r>
        <w:rPr>
          <w:sz w:val="24"/>
        </w:rPr>
        <w:t>гранатами;</w:t>
      </w:r>
    </w:p>
    <w:p w:rsidR="004B7941" w:rsidRDefault="00385459" w:rsidP="004F0028">
      <w:pPr>
        <w:pStyle w:val="a4"/>
        <w:numPr>
          <w:ilvl w:val="1"/>
          <w:numId w:val="159"/>
        </w:numPr>
        <w:tabs>
          <w:tab w:val="left" w:pos="1245"/>
          <w:tab w:val="left" w:pos="1246"/>
        </w:tabs>
        <w:spacing w:before="3" w:line="275" w:lineRule="exact"/>
        <w:ind w:left="1245"/>
        <w:jc w:val="left"/>
        <w:rPr>
          <w:sz w:val="24"/>
        </w:rPr>
      </w:pPr>
      <w:r>
        <w:rPr>
          <w:sz w:val="24"/>
        </w:rPr>
        <w:t>объяснять предназначение современного общевойскового</w:t>
      </w:r>
      <w:r>
        <w:rPr>
          <w:spacing w:val="2"/>
          <w:sz w:val="24"/>
        </w:rPr>
        <w:t xml:space="preserve"> </w:t>
      </w:r>
      <w:r>
        <w:rPr>
          <w:sz w:val="24"/>
        </w:rPr>
        <w:t>боя;</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характеризовать современный общевойсковой</w:t>
      </w:r>
      <w:r>
        <w:rPr>
          <w:spacing w:val="-10"/>
          <w:sz w:val="24"/>
        </w:rPr>
        <w:t xml:space="preserve"> </w:t>
      </w:r>
      <w:r>
        <w:rPr>
          <w:sz w:val="24"/>
        </w:rPr>
        <w:t>бой;</w:t>
      </w:r>
    </w:p>
    <w:p w:rsidR="004B7941" w:rsidRDefault="00385459" w:rsidP="004F0028">
      <w:pPr>
        <w:pStyle w:val="a4"/>
        <w:numPr>
          <w:ilvl w:val="1"/>
          <w:numId w:val="159"/>
        </w:numPr>
        <w:tabs>
          <w:tab w:val="left" w:pos="1245"/>
          <w:tab w:val="left" w:pos="1246"/>
        </w:tabs>
        <w:spacing w:before="4" w:line="237" w:lineRule="auto"/>
        <w:ind w:right="118" w:firstLine="283"/>
        <w:jc w:val="left"/>
        <w:rPr>
          <w:sz w:val="24"/>
        </w:rPr>
      </w:pPr>
      <w:r>
        <w:rPr>
          <w:sz w:val="24"/>
        </w:rPr>
        <w:t>описывать элементы инженерного оборудования позиции солдата и порядок их оборудования;</w:t>
      </w:r>
    </w:p>
    <w:p w:rsidR="004B7941" w:rsidRDefault="00385459" w:rsidP="004F0028">
      <w:pPr>
        <w:pStyle w:val="a4"/>
        <w:numPr>
          <w:ilvl w:val="1"/>
          <w:numId w:val="159"/>
        </w:numPr>
        <w:tabs>
          <w:tab w:val="left" w:pos="1245"/>
          <w:tab w:val="left" w:pos="1246"/>
        </w:tabs>
        <w:spacing w:before="4" w:line="275" w:lineRule="exact"/>
        <w:ind w:left="1245"/>
        <w:jc w:val="left"/>
        <w:rPr>
          <w:sz w:val="24"/>
        </w:rPr>
      </w:pPr>
      <w:r>
        <w:rPr>
          <w:sz w:val="24"/>
        </w:rPr>
        <w:t xml:space="preserve">выполнять приемы </w:t>
      </w:r>
      <w:r>
        <w:rPr>
          <w:spacing w:val="-3"/>
          <w:sz w:val="24"/>
        </w:rPr>
        <w:t xml:space="preserve">«К </w:t>
      </w:r>
      <w:r>
        <w:rPr>
          <w:sz w:val="24"/>
        </w:rPr>
        <w:t>бою»,</w:t>
      </w:r>
      <w:r>
        <w:rPr>
          <w:spacing w:val="11"/>
          <w:sz w:val="24"/>
        </w:rPr>
        <w:t xml:space="preserve"> </w:t>
      </w:r>
      <w:r>
        <w:rPr>
          <w:sz w:val="24"/>
        </w:rPr>
        <w:t>«Встать»;</w:t>
      </w:r>
    </w:p>
    <w:p w:rsidR="004B7941" w:rsidRDefault="00385459" w:rsidP="004F0028">
      <w:pPr>
        <w:pStyle w:val="a4"/>
        <w:numPr>
          <w:ilvl w:val="1"/>
          <w:numId w:val="159"/>
        </w:numPr>
        <w:tabs>
          <w:tab w:val="left" w:pos="1245"/>
          <w:tab w:val="left" w:pos="1246"/>
        </w:tabs>
        <w:spacing w:line="275" w:lineRule="exact"/>
        <w:ind w:left="1245"/>
        <w:jc w:val="left"/>
        <w:rPr>
          <w:sz w:val="24"/>
        </w:rPr>
      </w:pPr>
      <w:r>
        <w:rPr>
          <w:sz w:val="24"/>
        </w:rPr>
        <w:t>объяснять, в каких случаях используются перебежки и</w:t>
      </w:r>
      <w:r>
        <w:rPr>
          <w:spacing w:val="3"/>
          <w:sz w:val="24"/>
        </w:rPr>
        <w:t xml:space="preserve"> </w:t>
      </w:r>
      <w:r>
        <w:rPr>
          <w:sz w:val="24"/>
        </w:rPr>
        <w:t>переползания;</w:t>
      </w:r>
    </w:p>
    <w:p w:rsidR="004B7941" w:rsidRDefault="00385459" w:rsidP="004F0028">
      <w:pPr>
        <w:pStyle w:val="a4"/>
        <w:numPr>
          <w:ilvl w:val="1"/>
          <w:numId w:val="159"/>
        </w:numPr>
        <w:tabs>
          <w:tab w:val="left" w:pos="1245"/>
          <w:tab w:val="left" w:pos="1246"/>
        </w:tabs>
        <w:spacing w:before="2" w:line="275" w:lineRule="exact"/>
        <w:ind w:left="1245"/>
        <w:jc w:val="left"/>
        <w:rPr>
          <w:sz w:val="24"/>
        </w:rPr>
      </w:pPr>
      <w:r>
        <w:rPr>
          <w:sz w:val="24"/>
        </w:rPr>
        <w:t>выполнять перебежки и переползания (по-пластунски, на получетвереньках, на</w:t>
      </w:r>
      <w:r>
        <w:rPr>
          <w:spacing w:val="-12"/>
          <w:sz w:val="24"/>
        </w:rPr>
        <w:t xml:space="preserve"> </w:t>
      </w:r>
      <w:r>
        <w:rPr>
          <w:sz w:val="24"/>
        </w:rPr>
        <w:t>боку);</w:t>
      </w:r>
    </w:p>
    <w:p w:rsidR="004B7941" w:rsidRDefault="00385459" w:rsidP="004F0028">
      <w:pPr>
        <w:pStyle w:val="a4"/>
        <w:numPr>
          <w:ilvl w:val="1"/>
          <w:numId w:val="159"/>
        </w:numPr>
        <w:tabs>
          <w:tab w:val="left" w:pos="1245"/>
          <w:tab w:val="left" w:pos="1246"/>
        </w:tabs>
        <w:spacing w:line="242" w:lineRule="auto"/>
        <w:ind w:right="121" w:firstLine="283"/>
        <w:jc w:val="left"/>
        <w:rPr>
          <w:sz w:val="24"/>
        </w:rPr>
      </w:pPr>
      <w:r>
        <w:rPr>
          <w:sz w:val="24"/>
        </w:rPr>
        <w:t>определять стороны горизонта по компасу, солнцу и часам, по Полярной звезде и признакам местных</w:t>
      </w:r>
      <w:r>
        <w:rPr>
          <w:spacing w:val="-3"/>
          <w:sz w:val="24"/>
        </w:rPr>
        <w:t xml:space="preserve"> </w:t>
      </w:r>
      <w:r>
        <w:rPr>
          <w:sz w:val="24"/>
        </w:rPr>
        <w:t>предметов;</w:t>
      </w:r>
    </w:p>
    <w:p w:rsidR="004B7941" w:rsidRDefault="00385459" w:rsidP="004F0028">
      <w:pPr>
        <w:pStyle w:val="a4"/>
        <w:numPr>
          <w:ilvl w:val="1"/>
          <w:numId w:val="159"/>
        </w:numPr>
        <w:tabs>
          <w:tab w:val="left" w:pos="1245"/>
          <w:tab w:val="left" w:pos="1246"/>
        </w:tabs>
        <w:spacing w:line="271" w:lineRule="exact"/>
        <w:ind w:left="1245"/>
        <w:jc w:val="left"/>
        <w:rPr>
          <w:sz w:val="24"/>
        </w:rPr>
      </w:pPr>
      <w:r>
        <w:rPr>
          <w:sz w:val="24"/>
        </w:rPr>
        <w:t>передвигаться по</w:t>
      </w:r>
      <w:r>
        <w:rPr>
          <w:spacing w:val="5"/>
          <w:sz w:val="24"/>
        </w:rPr>
        <w:t xml:space="preserve"> </w:t>
      </w:r>
      <w:r>
        <w:rPr>
          <w:sz w:val="24"/>
        </w:rPr>
        <w:t>азимутам;</w:t>
      </w:r>
    </w:p>
    <w:p w:rsidR="004B7941" w:rsidRDefault="00385459" w:rsidP="004F0028">
      <w:pPr>
        <w:pStyle w:val="a4"/>
        <w:numPr>
          <w:ilvl w:val="1"/>
          <w:numId w:val="159"/>
        </w:numPr>
        <w:tabs>
          <w:tab w:val="left" w:pos="1246"/>
        </w:tabs>
        <w:spacing w:before="2"/>
        <w:ind w:right="117" w:firstLine="283"/>
        <w:rPr>
          <w:sz w:val="24"/>
        </w:rPr>
      </w:pPr>
      <w:r>
        <w:rPr>
          <w:sz w:val="24"/>
        </w:rPr>
        <w:t>описывать назначение, устройство, комплектность, подбор и правила использования противогаза, респиратора, общевойскового защитного комплекта (ОЗК) и легкого защитного костюма</w:t>
      </w:r>
      <w:r>
        <w:rPr>
          <w:spacing w:val="2"/>
          <w:sz w:val="24"/>
        </w:rPr>
        <w:t xml:space="preserve"> </w:t>
      </w:r>
      <w:r>
        <w:rPr>
          <w:sz w:val="24"/>
        </w:rPr>
        <w:t>(Л-1);</w:t>
      </w:r>
    </w:p>
    <w:p w:rsidR="004B7941" w:rsidRDefault="00385459" w:rsidP="004F0028">
      <w:pPr>
        <w:pStyle w:val="a4"/>
        <w:numPr>
          <w:ilvl w:val="1"/>
          <w:numId w:val="159"/>
        </w:numPr>
        <w:tabs>
          <w:tab w:val="left" w:pos="1246"/>
        </w:tabs>
        <w:spacing w:line="274" w:lineRule="exact"/>
        <w:ind w:left="1245"/>
        <w:rPr>
          <w:sz w:val="24"/>
        </w:rPr>
      </w:pPr>
      <w:r>
        <w:rPr>
          <w:sz w:val="24"/>
        </w:rPr>
        <w:t>применять средства индивидуальной</w:t>
      </w:r>
      <w:r>
        <w:rPr>
          <w:spacing w:val="6"/>
          <w:sz w:val="24"/>
        </w:rPr>
        <w:t xml:space="preserve"> </w:t>
      </w:r>
      <w:r>
        <w:rPr>
          <w:sz w:val="24"/>
        </w:rPr>
        <w:t>защиты;</w:t>
      </w:r>
    </w:p>
    <w:p w:rsidR="004B7941" w:rsidRDefault="00385459" w:rsidP="004F0028">
      <w:pPr>
        <w:pStyle w:val="a4"/>
        <w:numPr>
          <w:ilvl w:val="1"/>
          <w:numId w:val="159"/>
        </w:numPr>
        <w:tabs>
          <w:tab w:val="left" w:pos="1246"/>
        </w:tabs>
        <w:spacing w:before="4" w:line="237" w:lineRule="auto"/>
        <w:ind w:right="126" w:firstLine="283"/>
        <w:rPr>
          <w:sz w:val="24"/>
        </w:rPr>
      </w:pPr>
      <w:r>
        <w:rPr>
          <w:sz w:val="24"/>
        </w:rPr>
        <w:t>действовать по сигналам оповещения исходя из тактико-технических характеристик (ТТХ) средств индивидуальной защиты от оружия массового</w:t>
      </w:r>
      <w:r>
        <w:rPr>
          <w:spacing w:val="-2"/>
          <w:sz w:val="24"/>
        </w:rPr>
        <w:t xml:space="preserve"> </w:t>
      </w:r>
      <w:r>
        <w:rPr>
          <w:sz w:val="24"/>
        </w:rPr>
        <w:t>поражения;</w:t>
      </w:r>
    </w:p>
    <w:p w:rsidR="004B7941" w:rsidRDefault="00385459" w:rsidP="004F0028">
      <w:pPr>
        <w:pStyle w:val="a4"/>
        <w:numPr>
          <w:ilvl w:val="1"/>
          <w:numId w:val="159"/>
        </w:numPr>
        <w:tabs>
          <w:tab w:val="left" w:pos="1246"/>
        </w:tabs>
        <w:spacing w:before="4" w:line="275" w:lineRule="exact"/>
        <w:ind w:left="1245"/>
        <w:rPr>
          <w:sz w:val="24"/>
        </w:rPr>
      </w:pPr>
      <w:r>
        <w:rPr>
          <w:sz w:val="24"/>
        </w:rPr>
        <w:t>описывать состав и область применения аптечки индивидуальной;</w:t>
      </w:r>
    </w:p>
    <w:p w:rsidR="004B7941" w:rsidRDefault="00385459" w:rsidP="004F0028">
      <w:pPr>
        <w:pStyle w:val="a4"/>
        <w:numPr>
          <w:ilvl w:val="1"/>
          <w:numId w:val="159"/>
        </w:numPr>
        <w:tabs>
          <w:tab w:val="left" w:pos="1246"/>
        </w:tabs>
        <w:spacing w:line="275" w:lineRule="exact"/>
        <w:ind w:left="1245"/>
        <w:rPr>
          <w:sz w:val="24"/>
        </w:rPr>
      </w:pPr>
      <w:r>
        <w:rPr>
          <w:sz w:val="24"/>
        </w:rPr>
        <w:t>раскрывать особенности оказания первой помощи в бою;</w:t>
      </w:r>
    </w:p>
    <w:p w:rsidR="004B7941" w:rsidRDefault="00385459" w:rsidP="004F0028">
      <w:pPr>
        <w:pStyle w:val="a4"/>
        <w:numPr>
          <w:ilvl w:val="1"/>
          <w:numId w:val="159"/>
        </w:numPr>
        <w:tabs>
          <w:tab w:val="left" w:pos="1246"/>
        </w:tabs>
        <w:spacing w:before="2"/>
        <w:ind w:left="1245"/>
        <w:rPr>
          <w:sz w:val="24"/>
        </w:rPr>
      </w:pPr>
      <w:r>
        <w:rPr>
          <w:sz w:val="24"/>
        </w:rPr>
        <w:t>выполнять приемы по выносу раненых с поля</w:t>
      </w:r>
      <w:r>
        <w:rPr>
          <w:spacing w:val="-1"/>
          <w:sz w:val="24"/>
        </w:rPr>
        <w:t xml:space="preserve"> </w:t>
      </w:r>
      <w:r>
        <w:rPr>
          <w:sz w:val="24"/>
        </w:rPr>
        <w:t>боя.</w:t>
      </w:r>
    </w:p>
    <w:p w:rsidR="004B7941" w:rsidRDefault="004B7941">
      <w:pPr>
        <w:pStyle w:val="a3"/>
        <w:spacing w:before="5"/>
        <w:ind w:left="0"/>
        <w:jc w:val="left"/>
      </w:pPr>
    </w:p>
    <w:p w:rsidR="004B7941" w:rsidRDefault="00385459">
      <w:pPr>
        <w:pStyle w:val="2"/>
        <w:spacing w:line="272" w:lineRule="exact"/>
        <w:jc w:val="left"/>
      </w:pPr>
      <w:r>
        <w:t>Военно-профессиональная деятельность</w:t>
      </w:r>
    </w:p>
    <w:p w:rsidR="004B7941" w:rsidRDefault="00385459" w:rsidP="004F0028">
      <w:pPr>
        <w:pStyle w:val="a4"/>
        <w:numPr>
          <w:ilvl w:val="1"/>
          <w:numId w:val="159"/>
        </w:numPr>
        <w:tabs>
          <w:tab w:val="left" w:pos="1245"/>
          <w:tab w:val="left" w:pos="1246"/>
        </w:tabs>
        <w:spacing w:line="272" w:lineRule="exact"/>
        <w:ind w:left="1245"/>
        <w:jc w:val="left"/>
        <w:rPr>
          <w:sz w:val="24"/>
        </w:rPr>
      </w:pPr>
      <w:r>
        <w:rPr>
          <w:sz w:val="24"/>
        </w:rPr>
        <w:t>Раскрывать сущность военно-профессиональной</w:t>
      </w:r>
      <w:r>
        <w:rPr>
          <w:spacing w:val="7"/>
          <w:sz w:val="24"/>
        </w:rPr>
        <w:t xml:space="preserve"> </w:t>
      </w:r>
      <w:r>
        <w:rPr>
          <w:sz w:val="24"/>
        </w:rPr>
        <w:t>деятельности;</w:t>
      </w:r>
    </w:p>
    <w:p w:rsidR="004B7941" w:rsidRDefault="00385459" w:rsidP="004F0028">
      <w:pPr>
        <w:pStyle w:val="a4"/>
        <w:numPr>
          <w:ilvl w:val="1"/>
          <w:numId w:val="159"/>
        </w:numPr>
        <w:tabs>
          <w:tab w:val="left" w:pos="1245"/>
          <w:tab w:val="left" w:pos="1246"/>
        </w:tabs>
        <w:spacing w:before="2" w:line="275" w:lineRule="exact"/>
        <w:ind w:left="1245"/>
        <w:jc w:val="left"/>
        <w:rPr>
          <w:sz w:val="24"/>
        </w:rPr>
      </w:pPr>
      <w:r>
        <w:rPr>
          <w:sz w:val="24"/>
        </w:rPr>
        <w:t>объяснять порядок подготовки граждан по военно-учетным</w:t>
      </w:r>
      <w:r>
        <w:rPr>
          <w:spacing w:val="-2"/>
          <w:sz w:val="24"/>
        </w:rPr>
        <w:t xml:space="preserve"> </w:t>
      </w:r>
      <w:r>
        <w:rPr>
          <w:sz w:val="24"/>
        </w:rPr>
        <w:t>специальностям;</w:t>
      </w:r>
    </w:p>
    <w:p w:rsidR="004B7941" w:rsidRDefault="00385459" w:rsidP="004F0028">
      <w:pPr>
        <w:pStyle w:val="a4"/>
        <w:numPr>
          <w:ilvl w:val="1"/>
          <w:numId w:val="159"/>
        </w:numPr>
        <w:tabs>
          <w:tab w:val="left" w:pos="1245"/>
          <w:tab w:val="left" w:pos="1246"/>
        </w:tabs>
        <w:spacing w:line="242" w:lineRule="auto"/>
        <w:ind w:right="128" w:firstLine="283"/>
        <w:jc w:val="left"/>
        <w:rPr>
          <w:sz w:val="24"/>
        </w:rPr>
      </w:pPr>
      <w:r>
        <w:rPr>
          <w:sz w:val="24"/>
        </w:rPr>
        <w:t xml:space="preserve">оценивать уровень своей подготовки и осуществлять осознанное самоопределение </w:t>
      </w:r>
      <w:r>
        <w:rPr>
          <w:spacing w:val="-4"/>
          <w:sz w:val="24"/>
        </w:rPr>
        <w:t xml:space="preserve">по </w:t>
      </w:r>
      <w:r>
        <w:rPr>
          <w:sz w:val="24"/>
        </w:rPr>
        <w:t>отношению к военно-профессиональной</w:t>
      </w:r>
      <w:r>
        <w:rPr>
          <w:spacing w:val="3"/>
          <w:sz w:val="24"/>
        </w:rPr>
        <w:t xml:space="preserve"> </w:t>
      </w:r>
      <w:r>
        <w:rPr>
          <w:sz w:val="24"/>
        </w:rPr>
        <w:t>деятельности;</w:t>
      </w:r>
    </w:p>
    <w:p w:rsidR="004B7941" w:rsidRDefault="004B7941">
      <w:pPr>
        <w:spacing w:line="242" w:lineRule="auto"/>
        <w:rPr>
          <w:sz w:val="24"/>
        </w:rPr>
        <w:sectPr w:rsidR="004B7941">
          <w:pgSz w:w="11910" w:h="16840"/>
          <w:pgMar w:top="1040" w:right="440" w:bottom="1220" w:left="1160" w:header="0" w:footer="952" w:gutter="0"/>
          <w:cols w:space="720"/>
        </w:sectPr>
      </w:pPr>
    </w:p>
    <w:p w:rsidR="004B7941" w:rsidRDefault="00385459" w:rsidP="004F0028">
      <w:pPr>
        <w:pStyle w:val="a4"/>
        <w:numPr>
          <w:ilvl w:val="1"/>
          <w:numId w:val="159"/>
        </w:numPr>
        <w:tabs>
          <w:tab w:val="left" w:pos="1246"/>
        </w:tabs>
        <w:spacing w:before="66" w:line="242" w:lineRule="auto"/>
        <w:ind w:right="121" w:firstLine="283"/>
        <w:rPr>
          <w:sz w:val="24"/>
        </w:rPr>
      </w:pPr>
      <w:r>
        <w:rPr>
          <w:sz w:val="24"/>
        </w:rPr>
        <w:lastRenderedPageBreak/>
        <w:t>характеризовать особенности подготовки офицеров в различных учебных и военно- учебных</w:t>
      </w:r>
      <w:r>
        <w:rPr>
          <w:spacing w:val="-3"/>
          <w:sz w:val="24"/>
        </w:rPr>
        <w:t xml:space="preserve"> </w:t>
      </w:r>
      <w:r>
        <w:rPr>
          <w:sz w:val="24"/>
        </w:rPr>
        <w:t>заведениях;</w:t>
      </w:r>
    </w:p>
    <w:p w:rsidR="004B7941" w:rsidRDefault="00385459" w:rsidP="004F0028">
      <w:pPr>
        <w:pStyle w:val="a4"/>
        <w:numPr>
          <w:ilvl w:val="1"/>
          <w:numId w:val="159"/>
        </w:numPr>
        <w:tabs>
          <w:tab w:val="left" w:pos="1246"/>
        </w:tabs>
        <w:ind w:right="120" w:firstLine="283"/>
        <w:rPr>
          <w:sz w:val="24"/>
        </w:rPr>
      </w:pPr>
      <w:r>
        <w:rPr>
          <w:sz w:val="24"/>
        </w:rPr>
        <w:t>использовать официальные сайты для ознакомления с правилами приема в высшие военно-учебные заведения ВС РФ и учреждения высшего образования МВД России, ФСБ России, МЧС</w:t>
      </w:r>
      <w:r>
        <w:rPr>
          <w:spacing w:val="-1"/>
          <w:sz w:val="24"/>
        </w:rPr>
        <w:t xml:space="preserve"> </w:t>
      </w:r>
      <w:r>
        <w:rPr>
          <w:sz w:val="24"/>
        </w:rPr>
        <w:t>России.</w:t>
      </w:r>
    </w:p>
    <w:p w:rsidR="004B7941" w:rsidRDefault="004B7941">
      <w:pPr>
        <w:pStyle w:val="a3"/>
        <w:ind w:left="0"/>
        <w:jc w:val="left"/>
      </w:pPr>
    </w:p>
    <w:p w:rsidR="004B7941" w:rsidRDefault="00385459">
      <w:pPr>
        <w:pStyle w:val="2"/>
        <w:spacing w:line="240" w:lineRule="auto"/>
        <w:jc w:val="left"/>
      </w:pPr>
      <w:r>
        <w:t>Выпускник на базовом уровне получит возможность научиться:</w:t>
      </w:r>
    </w:p>
    <w:p w:rsidR="004B7941" w:rsidRDefault="00385459">
      <w:pPr>
        <w:pStyle w:val="3"/>
        <w:spacing w:before="3"/>
        <w:ind w:left="1250"/>
      </w:pPr>
      <w:r>
        <w:t>Основы комплексной безопасности</w:t>
      </w:r>
    </w:p>
    <w:p w:rsidR="004B7941" w:rsidRDefault="00385459" w:rsidP="004F0028">
      <w:pPr>
        <w:pStyle w:val="a4"/>
        <w:numPr>
          <w:ilvl w:val="1"/>
          <w:numId w:val="159"/>
        </w:numPr>
        <w:tabs>
          <w:tab w:val="left" w:pos="1245"/>
          <w:tab w:val="left" w:pos="1246"/>
        </w:tabs>
        <w:spacing w:line="242" w:lineRule="auto"/>
        <w:ind w:right="124" w:firstLine="283"/>
        <w:jc w:val="left"/>
        <w:rPr>
          <w:i/>
          <w:sz w:val="24"/>
        </w:rPr>
      </w:pPr>
      <w:r>
        <w:rPr>
          <w:i/>
          <w:sz w:val="24"/>
        </w:rPr>
        <w:t>Объяснять, как экологическая безопасность связана с национальной безопасностью и влияет на нее .</w:t>
      </w:r>
    </w:p>
    <w:p w:rsidR="004B7941" w:rsidRDefault="004B7941">
      <w:pPr>
        <w:pStyle w:val="a3"/>
        <w:spacing w:before="9"/>
        <w:ind w:left="0"/>
        <w:jc w:val="left"/>
        <w:rPr>
          <w:i/>
          <w:sz w:val="23"/>
        </w:rPr>
      </w:pPr>
    </w:p>
    <w:p w:rsidR="004B7941" w:rsidRDefault="00385459">
      <w:pPr>
        <w:pStyle w:val="3"/>
        <w:spacing w:before="1" w:line="273" w:lineRule="exact"/>
        <w:ind w:left="1250"/>
        <w:jc w:val="both"/>
      </w:pPr>
      <w:r>
        <w:t>Защита населения Российской Федерации от опасных и чрезвычайных ситуаций</w:t>
      </w:r>
    </w:p>
    <w:p w:rsidR="004B7941" w:rsidRDefault="00385459" w:rsidP="004F0028">
      <w:pPr>
        <w:pStyle w:val="a4"/>
        <w:numPr>
          <w:ilvl w:val="1"/>
          <w:numId w:val="159"/>
        </w:numPr>
        <w:tabs>
          <w:tab w:val="left" w:pos="1246"/>
        </w:tabs>
        <w:ind w:right="120" w:firstLine="283"/>
        <w:rPr>
          <w:i/>
          <w:sz w:val="24"/>
        </w:rPr>
      </w:pPr>
      <w:r>
        <w:rPr>
          <w:i/>
          <w:sz w:val="24"/>
        </w:rPr>
        <w:t>Устанавливать и использовать мобильные приложения служб, обеспечивающих защиту населения от опасных и чрезвычайных ситуаций, для обеспечения личной безопасности.</w:t>
      </w:r>
    </w:p>
    <w:p w:rsidR="004B7941" w:rsidRDefault="004B7941">
      <w:pPr>
        <w:pStyle w:val="a3"/>
        <w:spacing w:before="1"/>
        <w:ind w:left="0"/>
        <w:jc w:val="left"/>
        <w:rPr>
          <w:i/>
        </w:rPr>
      </w:pPr>
    </w:p>
    <w:p w:rsidR="004B7941" w:rsidRDefault="00385459">
      <w:pPr>
        <w:pStyle w:val="3"/>
        <w:spacing w:line="275" w:lineRule="exact"/>
        <w:ind w:left="1250"/>
      </w:pPr>
      <w:r>
        <w:t>Основы обороны государства</w:t>
      </w:r>
    </w:p>
    <w:p w:rsidR="004B7941" w:rsidRDefault="00385459" w:rsidP="004F0028">
      <w:pPr>
        <w:pStyle w:val="a4"/>
        <w:numPr>
          <w:ilvl w:val="1"/>
          <w:numId w:val="159"/>
        </w:numPr>
        <w:tabs>
          <w:tab w:val="left" w:pos="1245"/>
          <w:tab w:val="left" w:pos="1246"/>
        </w:tabs>
        <w:ind w:right="120" w:firstLine="283"/>
        <w:jc w:val="left"/>
        <w:rPr>
          <w:i/>
          <w:sz w:val="24"/>
        </w:rPr>
      </w:pPr>
      <w:r>
        <w:rPr>
          <w:i/>
          <w:sz w:val="24"/>
        </w:rPr>
        <w:t>Объяснять основные задачи и направления развития, строительства, оснащения и модернизации ВС</w:t>
      </w:r>
      <w:r>
        <w:rPr>
          <w:i/>
          <w:spacing w:val="2"/>
          <w:sz w:val="24"/>
        </w:rPr>
        <w:t xml:space="preserve"> </w:t>
      </w:r>
      <w:r>
        <w:rPr>
          <w:i/>
          <w:sz w:val="24"/>
        </w:rPr>
        <w:t>РФ;</w:t>
      </w:r>
    </w:p>
    <w:p w:rsidR="004B7941" w:rsidRDefault="00385459" w:rsidP="004F0028">
      <w:pPr>
        <w:pStyle w:val="a4"/>
        <w:numPr>
          <w:ilvl w:val="1"/>
          <w:numId w:val="159"/>
        </w:numPr>
        <w:tabs>
          <w:tab w:val="left" w:pos="1245"/>
          <w:tab w:val="left" w:pos="1246"/>
        </w:tabs>
        <w:spacing w:before="2" w:line="237" w:lineRule="auto"/>
        <w:ind w:right="126" w:firstLine="283"/>
        <w:jc w:val="left"/>
        <w:rPr>
          <w:i/>
          <w:sz w:val="24"/>
        </w:rPr>
      </w:pPr>
      <w:r>
        <w:rPr>
          <w:i/>
          <w:sz w:val="24"/>
        </w:rPr>
        <w:t>приводить примеры применения различных типов вооружения и военной техники в войнах и конфликтах различных исторических периодов, прослеживать их</w:t>
      </w:r>
      <w:r>
        <w:rPr>
          <w:i/>
          <w:spacing w:val="1"/>
          <w:sz w:val="24"/>
        </w:rPr>
        <w:t xml:space="preserve"> </w:t>
      </w:r>
      <w:r>
        <w:rPr>
          <w:i/>
          <w:sz w:val="24"/>
        </w:rPr>
        <w:t>эволюцию.</w:t>
      </w:r>
    </w:p>
    <w:p w:rsidR="004B7941" w:rsidRDefault="004B7941">
      <w:pPr>
        <w:pStyle w:val="a3"/>
        <w:spacing w:before="5"/>
        <w:ind w:left="0"/>
        <w:jc w:val="left"/>
        <w:rPr>
          <w:i/>
        </w:rPr>
      </w:pPr>
    </w:p>
    <w:p w:rsidR="004B7941" w:rsidRDefault="00385459">
      <w:pPr>
        <w:pStyle w:val="3"/>
        <w:spacing w:line="275" w:lineRule="exact"/>
        <w:ind w:left="1250"/>
      </w:pPr>
      <w:r>
        <w:t>Элементы начальной военной подготовки</w:t>
      </w:r>
    </w:p>
    <w:p w:rsidR="004B7941" w:rsidRDefault="00385459" w:rsidP="004F0028">
      <w:pPr>
        <w:pStyle w:val="a4"/>
        <w:numPr>
          <w:ilvl w:val="1"/>
          <w:numId w:val="159"/>
        </w:numPr>
        <w:tabs>
          <w:tab w:val="left" w:pos="1245"/>
          <w:tab w:val="left" w:pos="1246"/>
        </w:tabs>
        <w:spacing w:line="274" w:lineRule="exact"/>
        <w:ind w:left="1245"/>
        <w:jc w:val="left"/>
        <w:rPr>
          <w:i/>
          <w:sz w:val="24"/>
        </w:rPr>
      </w:pPr>
      <w:r>
        <w:rPr>
          <w:i/>
          <w:sz w:val="24"/>
        </w:rPr>
        <w:t>Приводить примеры сигналов управления строем с помощью рук, флажков и</w:t>
      </w:r>
      <w:r>
        <w:rPr>
          <w:i/>
          <w:spacing w:val="-7"/>
          <w:sz w:val="24"/>
        </w:rPr>
        <w:t xml:space="preserve"> </w:t>
      </w:r>
      <w:r>
        <w:rPr>
          <w:i/>
          <w:sz w:val="24"/>
        </w:rPr>
        <w:t>фонаря;</w:t>
      </w:r>
    </w:p>
    <w:p w:rsidR="004B7941" w:rsidRDefault="00385459" w:rsidP="004F0028">
      <w:pPr>
        <w:pStyle w:val="a4"/>
        <w:numPr>
          <w:ilvl w:val="1"/>
          <w:numId w:val="159"/>
        </w:numPr>
        <w:tabs>
          <w:tab w:val="left" w:pos="1245"/>
          <w:tab w:val="left" w:pos="1246"/>
        </w:tabs>
        <w:spacing w:line="275" w:lineRule="exact"/>
        <w:ind w:left="1245"/>
        <w:jc w:val="left"/>
        <w:rPr>
          <w:i/>
          <w:sz w:val="24"/>
        </w:rPr>
      </w:pPr>
      <w:r>
        <w:rPr>
          <w:i/>
          <w:sz w:val="24"/>
        </w:rPr>
        <w:t>определять назначение, устройство частей и механизмов автомата</w:t>
      </w:r>
      <w:r>
        <w:rPr>
          <w:i/>
          <w:spacing w:val="-10"/>
          <w:sz w:val="24"/>
        </w:rPr>
        <w:t xml:space="preserve"> </w:t>
      </w:r>
      <w:r>
        <w:rPr>
          <w:i/>
          <w:sz w:val="24"/>
        </w:rPr>
        <w:t>Калашникова;</w:t>
      </w:r>
    </w:p>
    <w:p w:rsidR="004B7941" w:rsidRDefault="00385459" w:rsidP="004F0028">
      <w:pPr>
        <w:pStyle w:val="a4"/>
        <w:numPr>
          <w:ilvl w:val="1"/>
          <w:numId w:val="159"/>
        </w:numPr>
        <w:tabs>
          <w:tab w:val="left" w:pos="1245"/>
          <w:tab w:val="left" w:pos="1246"/>
        </w:tabs>
        <w:spacing w:before="3" w:line="275" w:lineRule="exact"/>
        <w:ind w:left="1245"/>
        <w:jc w:val="left"/>
        <w:rPr>
          <w:i/>
          <w:sz w:val="24"/>
        </w:rPr>
      </w:pPr>
      <w:r>
        <w:rPr>
          <w:i/>
          <w:sz w:val="24"/>
        </w:rPr>
        <w:t>выполнять чистку и смазку автомата</w:t>
      </w:r>
      <w:r>
        <w:rPr>
          <w:i/>
          <w:spacing w:val="-1"/>
          <w:sz w:val="24"/>
        </w:rPr>
        <w:t xml:space="preserve"> </w:t>
      </w:r>
      <w:r>
        <w:rPr>
          <w:i/>
          <w:sz w:val="24"/>
        </w:rPr>
        <w:t>Калашникова;</w:t>
      </w:r>
    </w:p>
    <w:p w:rsidR="004B7941" w:rsidRDefault="00385459" w:rsidP="004F0028">
      <w:pPr>
        <w:pStyle w:val="a4"/>
        <w:numPr>
          <w:ilvl w:val="1"/>
          <w:numId w:val="159"/>
        </w:numPr>
        <w:tabs>
          <w:tab w:val="left" w:pos="1245"/>
          <w:tab w:val="left" w:pos="1246"/>
        </w:tabs>
        <w:spacing w:line="275" w:lineRule="exact"/>
        <w:ind w:left="1245"/>
        <w:jc w:val="left"/>
        <w:rPr>
          <w:i/>
          <w:sz w:val="24"/>
        </w:rPr>
      </w:pPr>
      <w:r>
        <w:rPr>
          <w:i/>
          <w:sz w:val="24"/>
        </w:rPr>
        <w:t>выполнять нормативы неполной разборки и сборки автомата</w:t>
      </w:r>
      <w:r>
        <w:rPr>
          <w:i/>
          <w:spacing w:val="4"/>
          <w:sz w:val="24"/>
        </w:rPr>
        <w:t xml:space="preserve"> </w:t>
      </w:r>
      <w:r>
        <w:rPr>
          <w:i/>
          <w:sz w:val="24"/>
        </w:rPr>
        <w:t>Калашникова;</w:t>
      </w:r>
    </w:p>
    <w:p w:rsidR="004B7941" w:rsidRDefault="00385459" w:rsidP="004F0028">
      <w:pPr>
        <w:pStyle w:val="a4"/>
        <w:numPr>
          <w:ilvl w:val="1"/>
          <w:numId w:val="159"/>
        </w:numPr>
        <w:tabs>
          <w:tab w:val="left" w:pos="1245"/>
          <w:tab w:val="left" w:pos="1246"/>
        </w:tabs>
        <w:spacing w:before="3" w:line="275" w:lineRule="exact"/>
        <w:ind w:left="1245"/>
        <w:jc w:val="left"/>
        <w:rPr>
          <w:i/>
          <w:sz w:val="24"/>
        </w:rPr>
      </w:pPr>
      <w:r>
        <w:rPr>
          <w:i/>
          <w:sz w:val="24"/>
        </w:rPr>
        <w:t>описывать работу частей и механизмов автомата Калашникова при стрельбе;</w:t>
      </w:r>
    </w:p>
    <w:p w:rsidR="004B7941" w:rsidRDefault="00385459" w:rsidP="004F0028">
      <w:pPr>
        <w:pStyle w:val="a4"/>
        <w:numPr>
          <w:ilvl w:val="1"/>
          <w:numId w:val="159"/>
        </w:numPr>
        <w:tabs>
          <w:tab w:val="left" w:pos="1245"/>
          <w:tab w:val="left" w:pos="1246"/>
        </w:tabs>
        <w:spacing w:line="275" w:lineRule="exact"/>
        <w:ind w:left="1245"/>
        <w:jc w:val="left"/>
        <w:rPr>
          <w:i/>
          <w:sz w:val="24"/>
        </w:rPr>
      </w:pPr>
      <w:r>
        <w:rPr>
          <w:i/>
          <w:sz w:val="24"/>
        </w:rPr>
        <w:t>выполнять норматив снаряжения магазина автомата Калашникова патронами;</w:t>
      </w:r>
    </w:p>
    <w:p w:rsidR="004B7941" w:rsidRDefault="00385459" w:rsidP="004F0028">
      <w:pPr>
        <w:pStyle w:val="a4"/>
        <w:numPr>
          <w:ilvl w:val="1"/>
          <w:numId w:val="159"/>
        </w:numPr>
        <w:tabs>
          <w:tab w:val="left" w:pos="1245"/>
          <w:tab w:val="left" w:pos="1246"/>
        </w:tabs>
        <w:spacing w:before="2" w:line="275" w:lineRule="exact"/>
        <w:ind w:left="1245"/>
        <w:jc w:val="left"/>
        <w:rPr>
          <w:i/>
          <w:sz w:val="24"/>
        </w:rPr>
      </w:pPr>
      <w:r>
        <w:rPr>
          <w:i/>
          <w:sz w:val="24"/>
        </w:rPr>
        <w:t>описывать работу частей и механизмов гранаты при</w:t>
      </w:r>
      <w:r>
        <w:rPr>
          <w:i/>
          <w:spacing w:val="5"/>
          <w:sz w:val="24"/>
        </w:rPr>
        <w:t xml:space="preserve"> </w:t>
      </w:r>
      <w:r>
        <w:rPr>
          <w:i/>
          <w:sz w:val="24"/>
        </w:rPr>
        <w:t>метании;</w:t>
      </w:r>
    </w:p>
    <w:p w:rsidR="004B7941" w:rsidRDefault="00385459" w:rsidP="004F0028">
      <w:pPr>
        <w:pStyle w:val="a4"/>
        <w:numPr>
          <w:ilvl w:val="1"/>
          <w:numId w:val="159"/>
        </w:numPr>
        <w:tabs>
          <w:tab w:val="left" w:pos="1245"/>
          <w:tab w:val="left" w:pos="1246"/>
        </w:tabs>
        <w:spacing w:line="242" w:lineRule="auto"/>
        <w:ind w:right="116" w:firstLine="283"/>
        <w:jc w:val="left"/>
        <w:rPr>
          <w:i/>
          <w:sz w:val="24"/>
        </w:rPr>
      </w:pPr>
      <w:r>
        <w:rPr>
          <w:i/>
          <w:sz w:val="24"/>
        </w:rPr>
        <w:t>выполнять нормативы надевания противогаза, респиратора и общевойскового защитного комплекта</w:t>
      </w:r>
      <w:r>
        <w:rPr>
          <w:i/>
          <w:spacing w:val="-1"/>
          <w:sz w:val="24"/>
        </w:rPr>
        <w:t xml:space="preserve"> </w:t>
      </w:r>
      <w:r>
        <w:rPr>
          <w:i/>
          <w:sz w:val="24"/>
        </w:rPr>
        <w:t>(ОЗК).</w:t>
      </w:r>
    </w:p>
    <w:p w:rsidR="004B7941" w:rsidRDefault="004B7941">
      <w:pPr>
        <w:pStyle w:val="a3"/>
        <w:spacing w:before="1"/>
        <w:ind w:left="0"/>
        <w:jc w:val="left"/>
        <w:rPr>
          <w:i/>
        </w:rPr>
      </w:pPr>
    </w:p>
    <w:p w:rsidR="004B7941" w:rsidRDefault="00385459">
      <w:pPr>
        <w:pStyle w:val="3"/>
        <w:ind w:left="1250"/>
        <w:jc w:val="both"/>
      </w:pPr>
      <w:r>
        <w:t>Военно-профессиональная деятельность</w:t>
      </w:r>
    </w:p>
    <w:p w:rsidR="004B7941" w:rsidRDefault="00385459" w:rsidP="004F0028">
      <w:pPr>
        <w:pStyle w:val="a4"/>
        <w:numPr>
          <w:ilvl w:val="1"/>
          <w:numId w:val="159"/>
        </w:numPr>
        <w:tabs>
          <w:tab w:val="left" w:pos="1246"/>
        </w:tabs>
        <w:ind w:right="120" w:firstLine="283"/>
        <w:rPr>
          <w:i/>
          <w:sz w:val="24"/>
        </w:rPr>
      </w:pPr>
      <w:r>
        <w:rPr>
          <w:i/>
          <w:sz w:val="24"/>
        </w:rPr>
        <w:t>Выстраивать индивидуальную траекторию обучения с возможностью получения военно-учетной специальности и подготовки к поступлению в высшие военно-учебные заведения ВС РФ и учреждения высшего образования МВД России, ФСБ России, МЧС России;</w:t>
      </w:r>
    </w:p>
    <w:p w:rsidR="004B7941" w:rsidRDefault="00385459" w:rsidP="004F0028">
      <w:pPr>
        <w:pStyle w:val="a4"/>
        <w:numPr>
          <w:ilvl w:val="1"/>
          <w:numId w:val="159"/>
        </w:numPr>
        <w:tabs>
          <w:tab w:val="left" w:pos="1246"/>
        </w:tabs>
        <w:ind w:right="123" w:firstLine="283"/>
        <w:rPr>
          <w:i/>
          <w:sz w:val="24"/>
        </w:rPr>
      </w:pPr>
      <w:r>
        <w:rPr>
          <w:i/>
          <w:sz w:val="24"/>
        </w:rPr>
        <w:t>оформлять необходимые документы для поступления в высшие военно-учебные заведения ВС РФ и учреждения высшего образования МВД России, ФСБ России, МЧС России.</w:t>
      </w:r>
    </w:p>
    <w:p w:rsidR="004B7941" w:rsidRDefault="004B7941">
      <w:pPr>
        <w:pStyle w:val="a3"/>
        <w:spacing w:before="3"/>
        <w:ind w:left="0"/>
        <w:jc w:val="left"/>
        <w:rPr>
          <w:i/>
          <w:sz w:val="36"/>
        </w:rPr>
      </w:pPr>
    </w:p>
    <w:p w:rsidR="004B7941" w:rsidRDefault="00385459">
      <w:pPr>
        <w:pStyle w:val="2"/>
        <w:spacing w:line="240" w:lineRule="auto"/>
      </w:pPr>
      <w:r>
        <w:t>Элективный курс «Русское правописание: орфография»</w:t>
      </w:r>
    </w:p>
    <w:p w:rsidR="004B7941" w:rsidRDefault="00385459">
      <w:pPr>
        <w:pStyle w:val="a3"/>
        <w:spacing w:before="133" w:line="242" w:lineRule="auto"/>
        <w:ind w:right="133" w:firstLine="710"/>
      </w:pPr>
      <w:r>
        <w:t>Элективный курс обеспечивает к концу его изучения овладение следующими умениями:</w:t>
      </w:r>
    </w:p>
    <w:p w:rsidR="004B7941" w:rsidRDefault="00385459" w:rsidP="004F0028">
      <w:pPr>
        <w:pStyle w:val="a4"/>
        <w:numPr>
          <w:ilvl w:val="2"/>
          <w:numId w:val="159"/>
        </w:numPr>
        <w:tabs>
          <w:tab w:val="left" w:pos="1721"/>
        </w:tabs>
        <w:ind w:right="122" w:firstLine="1003"/>
        <w:rPr>
          <w:sz w:val="24"/>
        </w:rPr>
      </w:pPr>
      <w:r>
        <w:rPr>
          <w:sz w:val="24"/>
        </w:rPr>
        <w:t>умение оценивать речь с точки зрения языковых норм русского литературного языка (орфоэпических, лексических, словообразовательных, морфологических, синтаксических);</w:t>
      </w:r>
    </w:p>
    <w:p w:rsidR="004B7941" w:rsidRDefault="00385459" w:rsidP="004F0028">
      <w:pPr>
        <w:pStyle w:val="a4"/>
        <w:numPr>
          <w:ilvl w:val="2"/>
          <w:numId w:val="159"/>
        </w:numPr>
        <w:tabs>
          <w:tab w:val="left" w:pos="1717"/>
        </w:tabs>
        <w:ind w:right="130" w:firstLine="1003"/>
        <w:rPr>
          <w:sz w:val="24"/>
        </w:rPr>
      </w:pPr>
      <w:r>
        <w:rPr>
          <w:sz w:val="24"/>
        </w:rPr>
        <w:t>умение применять знания по фонетике, лексике, морфемике, словообразованию, морфологии и синтаксису в практике</w:t>
      </w:r>
      <w:r>
        <w:rPr>
          <w:spacing w:val="-5"/>
          <w:sz w:val="24"/>
        </w:rPr>
        <w:t xml:space="preserve"> </w:t>
      </w:r>
      <w:r>
        <w:rPr>
          <w:sz w:val="24"/>
        </w:rPr>
        <w:t>правописания;</w:t>
      </w:r>
    </w:p>
    <w:p w:rsidR="004B7941" w:rsidRDefault="004B7941">
      <w:pPr>
        <w:jc w:val="both"/>
        <w:rPr>
          <w:sz w:val="24"/>
        </w:rPr>
        <w:sectPr w:rsidR="004B7941">
          <w:pgSz w:w="11910" w:h="16840"/>
          <w:pgMar w:top="1040" w:right="440" w:bottom="1220" w:left="1160" w:header="0" w:footer="952" w:gutter="0"/>
          <w:cols w:space="720"/>
        </w:sectPr>
      </w:pPr>
    </w:p>
    <w:p w:rsidR="004B7941" w:rsidRDefault="00385459" w:rsidP="004F0028">
      <w:pPr>
        <w:pStyle w:val="a4"/>
        <w:numPr>
          <w:ilvl w:val="2"/>
          <w:numId w:val="159"/>
        </w:numPr>
        <w:tabs>
          <w:tab w:val="left" w:pos="1707"/>
        </w:tabs>
        <w:spacing w:before="66" w:line="242" w:lineRule="auto"/>
        <w:ind w:right="131" w:firstLine="1003"/>
        <w:jc w:val="left"/>
        <w:rPr>
          <w:sz w:val="24"/>
        </w:rPr>
      </w:pPr>
      <w:r>
        <w:rPr>
          <w:sz w:val="24"/>
        </w:rPr>
        <w:lastRenderedPageBreak/>
        <w:t>умение соблюдать в речевой практике основные синтаксические нормы русского литературного</w:t>
      </w:r>
      <w:r>
        <w:rPr>
          <w:spacing w:val="5"/>
          <w:sz w:val="24"/>
        </w:rPr>
        <w:t xml:space="preserve"> </w:t>
      </w:r>
      <w:r>
        <w:rPr>
          <w:sz w:val="24"/>
        </w:rPr>
        <w:t>языка;</w:t>
      </w:r>
    </w:p>
    <w:p w:rsidR="004B7941" w:rsidRDefault="00385459" w:rsidP="004F0028">
      <w:pPr>
        <w:pStyle w:val="a4"/>
        <w:numPr>
          <w:ilvl w:val="2"/>
          <w:numId w:val="159"/>
        </w:numPr>
        <w:tabs>
          <w:tab w:val="left" w:pos="1702"/>
        </w:tabs>
        <w:spacing w:line="242" w:lineRule="auto"/>
        <w:ind w:right="135" w:firstLine="1003"/>
        <w:jc w:val="left"/>
        <w:rPr>
          <w:sz w:val="24"/>
        </w:rPr>
      </w:pPr>
      <w:r>
        <w:rPr>
          <w:sz w:val="24"/>
        </w:rPr>
        <w:t>умение адекватно понимать информацию (основную и дополнительную, явную и скрытую) письменного сообщения (текста,</w:t>
      </w:r>
      <w:r>
        <w:rPr>
          <w:spacing w:val="-1"/>
          <w:sz w:val="24"/>
        </w:rPr>
        <w:t xml:space="preserve"> </w:t>
      </w:r>
      <w:r>
        <w:rPr>
          <w:sz w:val="24"/>
        </w:rPr>
        <w:t>микротекста);</w:t>
      </w:r>
    </w:p>
    <w:p w:rsidR="004B7941" w:rsidRDefault="00385459" w:rsidP="004F0028">
      <w:pPr>
        <w:pStyle w:val="a4"/>
        <w:numPr>
          <w:ilvl w:val="2"/>
          <w:numId w:val="159"/>
        </w:numPr>
        <w:tabs>
          <w:tab w:val="left" w:pos="1697"/>
        </w:tabs>
        <w:spacing w:line="271" w:lineRule="exact"/>
        <w:ind w:left="1697" w:hanging="144"/>
        <w:jc w:val="left"/>
        <w:rPr>
          <w:sz w:val="24"/>
        </w:rPr>
      </w:pPr>
      <w:r>
        <w:rPr>
          <w:sz w:val="24"/>
        </w:rPr>
        <w:t>умение понимать и интерпретировать содержание исходного</w:t>
      </w:r>
      <w:r>
        <w:rPr>
          <w:spacing w:val="-6"/>
          <w:sz w:val="24"/>
        </w:rPr>
        <w:t xml:space="preserve"> </w:t>
      </w:r>
      <w:r>
        <w:rPr>
          <w:sz w:val="24"/>
        </w:rPr>
        <w:t>текста;</w:t>
      </w:r>
    </w:p>
    <w:p w:rsidR="004B7941" w:rsidRDefault="00385459" w:rsidP="004F0028">
      <w:pPr>
        <w:pStyle w:val="a4"/>
        <w:numPr>
          <w:ilvl w:val="2"/>
          <w:numId w:val="159"/>
        </w:numPr>
        <w:tabs>
          <w:tab w:val="left" w:pos="1721"/>
        </w:tabs>
        <w:spacing w:line="237" w:lineRule="auto"/>
        <w:ind w:right="125" w:firstLine="1003"/>
        <w:jc w:val="left"/>
        <w:rPr>
          <w:sz w:val="24"/>
        </w:rPr>
      </w:pPr>
      <w:r>
        <w:rPr>
          <w:sz w:val="24"/>
        </w:rPr>
        <w:t>умение создавать связное высказывание, выражая в нем собственное мнение по прочитанному</w:t>
      </w:r>
      <w:r>
        <w:rPr>
          <w:spacing w:val="-9"/>
          <w:sz w:val="24"/>
        </w:rPr>
        <w:t xml:space="preserve"> </w:t>
      </w:r>
      <w:r>
        <w:rPr>
          <w:sz w:val="24"/>
        </w:rPr>
        <w:t>тексту;</w:t>
      </w:r>
    </w:p>
    <w:p w:rsidR="004B7941" w:rsidRDefault="00385459" w:rsidP="004F0028">
      <w:pPr>
        <w:pStyle w:val="a4"/>
        <w:numPr>
          <w:ilvl w:val="2"/>
          <w:numId w:val="159"/>
        </w:numPr>
        <w:tabs>
          <w:tab w:val="left" w:pos="1736"/>
        </w:tabs>
        <w:spacing w:before="4"/>
        <w:ind w:left="1735" w:hanging="193"/>
        <w:jc w:val="left"/>
        <w:rPr>
          <w:sz w:val="24"/>
        </w:rPr>
      </w:pPr>
      <w:r>
        <w:rPr>
          <w:sz w:val="24"/>
        </w:rPr>
        <w:t>умение аргументировать собственное мнение и последовательно излагать свои</w:t>
      </w:r>
    </w:p>
    <w:p w:rsidR="004B7941" w:rsidRDefault="00385459">
      <w:pPr>
        <w:pStyle w:val="a3"/>
        <w:spacing w:line="273" w:lineRule="exact"/>
        <w:jc w:val="left"/>
      </w:pPr>
      <w:r>
        <w:t>мысли;</w:t>
      </w:r>
    </w:p>
    <w:p w:rsidR="004B7941" w:rsidRDefault="00385459" w:rsidP="004F0028">
      <w:pPr>
        <w:pStyle w:val="a4"/>
        <w:numPr>
          <w:ilvl w:val="2"/>
          <w:numId w:val="159"/>
        </w:numPr>
        <w:tabs>
          <w:tab w:val="left" w:pos="1789"/>
        </w:tabs>
        <w:spacing w:before="2"/>
        <w:ind w:left="1788" w:hanging="246"/>
        <w:jc w:val="left"/>
        <w:rPr>
          <w:sz w:val="24"/>
        </w:rPr>
      </w:pPr>
      <w:r>
        <w:rPr>
          <w:sz w:val="24"/>
        </w:rPr>
        <w:t>умение оформлять письменную речь в соответствии с</w:t>
      </w:r>
      <w:r>
        <w:rPr>
          <w:spacing w:val="31"/>
          <w:sz w:val="24"/>
        </w:rPr>
        <w:t xml:space="preserve"> </w:t>
      </w:r>
      <w:r>
        <w:rPr>
          <w:sz w:val="24"/>
        </w:rPr>
        <w:t>грамматическими и</w:t>
      </w:r>
    </w:p>
    <w:p w:rsidR="004B7941" w:rsidRDefault="00385459">
      <w:pPr>
        <w:pStyle w:val="a3"/>
        <w:spacing w:line="242" w:lineRule="auto"/>
        <w:jc w:val="left"/>
      </w:pPr>
      <w:r>
        <w:t>пунктуационными нормами литературного языка и соответствующими требованиями к письменной экзаменационной работе.</w:t>
      </w:r>
    </w:p>
    <w:p w:rsidR="004B7941" w:rsidRDefault="004B7941">
      <w:pPr>
        <w:pStyle w:val="a3"/>
        <w:ind w:left="0"/>
        <w:jc w:val="left"/>
      </w:pPr>
    </w:p>
    <w:p w:rsidR="004B7941" w:rsidRDefault="00385459">
      <w:pPr>
        <w:pStyle w:val="2"/>
        <w:spacing w:line="410" w:lineRule="atLeast"/>
        <w:ind w:left="539" w:right="5551" w:firstLine="710"/>
        <w:jc w:val="left"/>
      </w:pPr>
      <w:r>
        <w:t>Элективный курс «Экономика» Планируемые результаты</w:t>
      </w:r>
    </w:p>
    <w:p w:rsidR="004B7941" w:rsidRDefault="00385459">
      <w:pPr>
        <w:spacing w:before="5" w:line="275" w:lineRule="exact"/>
        <w:ind w:left="539"/>
        <w:rPr>
          <w:b/>
          <w:sz w:val="24"/>
        </w:rPr>
      </w:pPr>
      <w:r>
        <w:rPr>
          <w:b/>
          <w:sz w:val="24"/>
        </w:rPr>
        <w:t>Личностные</w:t>
      </w:r>
    </w:p>
    <w:p w:rsidR="004B7941" w:rsidRDefault="00385459" w:rsidP="004F0028">
      <w:pPr>
        <w:pStyle w:val="a4"/>
        <w:numPr>
          <w:ilvl w:val="0"/>
          <w:numId w:val="49"/>
        </w:numPr>
        <w:tabs>
          <w:tab w:val="left" w:pos="1063"/>
        </w:tabs>
        <w:ind w:right="121" w:firstLine="0"/>
        <w:rPr>
          <w:sz w:val="24"/>
        </w:rPr>
      </w:pPr>
      <w:r>
        <w:rPr>
          <w:sz w:val="24"/>
        </w:rPr>
        <w:t>Сформированность мировоззрения, соответствующего современному уровню экономического знания, включающего знания истории экономической мысли, современной экономической теории и прикладных экономических</w:t>
      </w:r>
      <w:r>
        <w:rPr>
          <w:spacing w:val="-5"/>
          <w:sz w:val="24"/>
        </w:rPr>
        <w:t xml:space="preserve"> </w:t>
      </w:r>
      <w:r>
        <w:rPr>
          <w:sz w:val="24"/>
        </w:rPr>
        <w:t>наук.</w:t>
      </w:r>
    </w:p>
    <w:p w:rsidR="004B7941" w:rsidRDefault="00385459" w:rsidP="004F0028">
      <w:pPr>
        <w:pStyle w:val="a4"/>
        <w:numPr>
          <w:ilvl w:val="0"/>
          <w:numId w:val="49"/>
        </w:numPr>
        <w:tabs>
          <w:tab w:val="left" w:pos="794"/>
        </w:tabs>
        <w:ind w:right="128" w:firstLine="0"/>
        <w:rPr>
          <w:sz w:val="24"/>
        </w:rPr>
      </w:pPr>
      <w:r>
        <w:rPr>
          <w:sz w:val="24"/>
        </w:rPr>
        <w:t>Сформированность субъективной позиции учащегося (самоопределение и самореализация в сфере экономических отношений), а также умения оценивать и аргументировать собственную точку зрения по экономическим</w:t>
      </w:r>
      <w:r>
        <w:rPr>
          <w:spacing w:val="-3"/>
          <w:sz w:val="24"/>
        </w:rPr>
        <w:t xml:space="preserve"> </w:t>
      </w:r>
      <w:r>
        <w:rPr>
          <w:sz w:val="24"/>
        </w:rPr>
        <w:t>проблемам.</w:t>
      </w:r>
    </w:p>
    <w:p w:rsidR="004B7941" w:rsidRDefault="00385459" w:rsidP="004F0028">
      <w:pPr>
        <w:pStyle w:val="a4"/>
        <w:numPr>
          <w:ilvl w:val="0"/>
          <w:numId w:val="49"/>
        </w:numPr>
        <w:tabs>
          <w:tab w:val="left" w:pos="808"/>
        </w:tabs>
        <w:ind w:right="133" w:firstLine="0"/>
        <w:rPr>
          <w:sz w:val="24"/>
        </w:rPr>
      </w:pPr>
      <w:r>
        <w:rPr>
          <w:sz w:val="24"/>
        </w:rPr>
        <w:t>Сформированность гражданской позиции ученика как активного и ответственного члена российского общества, осознающего свои экономические права и обязанности, уважающего свою и чужую</w:t>
      </w:r>
      <w:r>
        <w:rPr>
          <w:spacing w:val="-3"/>
          <w:sz w:val="24"/>
        </w:rPr>
        <w:t xml:space="preserve"> </w:t>
      </w:r>
      <w:r>
        <w:rPr>
          <w:sz w:val="24"/>
        </w:rPr>
        <w:t>собственность</w:t>
      </w:r>
    </w:p>
    <w:p w:rsidR="004B7941" w:rsidRDefault="00385459">
      <w:pPr>
        <w:pStyle w:val="2"/>
        <w:spacing w:before="3"/>
        <w:ind w:left="539"/>
        <w:jc w:val="left"/>
      </w:pPr>
      <w:r>
        <w:t>Метапредметные</w:t>
      </w:r>
    </w:p>
    <w:p w:rsidR="004B7941" w:rsidRDefault="00385459" w:rsidP="004F0028">
      <w:pPr>
        <w:pStyle w:val="a4"/>
        <w:numPr>
          <w:ilvl w:val="0"/>
          <w:numId w:val="48"/>
        </w:numPr>
        <w:tabs>
          <w:tab w:val="left" w:pos="799"/>
        </w:tabs>
        <w:ind w:right="133" w:firstLine="0"/>
        <w:rPr>
          <w:sz w:val="24"/>
        </w:rPr>
      </w:pPr>
      <w:r>
        <w:rPr>
          <w:sz w:val="24"/>
        </w:rPr>
        <w:t>Владение умения принимать рациональные решения в ситуациях экономического выбора (в качестве потребителя, производителя, покупателя, продавца, заѐмщика, акционера, налогоплательщика) в условиях относительной ограниченности доступных</w:t>
      </w:r>
      <w:r>
        <w:rPr>
          <w:spacing w:val="-17"/>
          <w:sz w:val="24"/>
        </w:rPr>
        <w:t xml:space="preserve"> </w:t>
      </w:r>
      <w:r>
        <w:rPr>
          <w:sz w:val="24"/>
        </w:rPr>
        <w:t>ресурсов;</w:t>
      </w:r>
    </w:p>
    <w:p w:rsidR="004B7941" w:rsidRDefault="00385459" w:rsidP="004F0028">
      <w:pPr>
        <w:pStyle w:val="a4"/>
        <w:numPr>
          <w:ilvl w:val="0"/>
          <w:numId w:val="48"/>
        </w:numPr>
        <w:tabs>
          <w:tab w:val="left" w:pos="842"/>
        </w:tabs>
        <w:spacing w:line="242" w:lineRule="auto"/>
        <w:ind w:right="130" w:firstLine="0"/>
        <w:rPr>
          <w:sz w:val="24"/>
        </w:rPr>
      </w:pPr>
      <w:r>
        <w:rPr>
          <w:sz w:val="24"/>
        </w:rPr>
        <w:t>Владение умением умение разрабатывать и реализовывать проекты экономического и междисциплинарного характера, в том числе исследовательские</w:t>
      </w:r>
      <w:r>
        <w:rPr>
          <w:spacing w:val="4"/>
          <w:sz w:val="24"/>
        </w:rPr>
        <w:t xml:space="preserve"> </w:t>
      </w:r>
      <w:r>
        <w:rPr>
          <w:sz w:val="24"/>
        </w:rPr>
        <w:t>проекты;</w:t>
      </w:r>
    </w:p>
    <w:p w:rsidR="004B7941" w:rsidRDefault="00385459" w:rsidP="004F0028">
      <w:pPr>
        <w:pStyle w:val="a4"/>
        <w:numPr>
          <w:ilvl w:val="0"/>
          <w:numId w:val="48"/>
        </w:numPr>
        <w:tabs>
          <w:tab w:val="left" w:pos="808"/>
        </w:tabs>
        <w:spacing w:line="242" w:lineRule="auto"/>
        <w:ind w:right="139" w:firstLine="0"/>
        <w:rPr>
          <w:sz w:val="24"/>
        </w:rPr>
      </w:pPr>
      <w:r>
        <w:rPr>
          <w:sz w:val="24"/>
        </w:rPr>
        <w:t>Владение базовыми методами научного познания, используемыми в экономике, включая умения:</w:t>
      </w:r>
    </w:p>
    <w:p w:rsidR="004B7941" w:rsidRDefault="00385459" w:rsidP="004F0028">
      <w:pPr>
        <w:pStyle w:val="a4"/>
        <w:numPr>
          <w:ilvl w:val="1"/>
          <w:numId w:val="48"/>
        </w:numPr>
        <w:tabs>
          <w:tab w:val="left" w:pos="1246"/>
        </w:tabs>
        <w:ind w:right="127" w:hanging="360"/>
        <w:rPr>
          <w:sz w:val="24"/>
        </w:rPr>
      </w:pPr>
      <w:r>
        <w:rPr>
          <w:sz w:val="24"/>
        </w:rPr>
        <w:t>осуществлять поиск актуальной экономической информации в различных источниках (оригинальные тексты, нормативные акты, интернет-ресурсы, научная и учебная литература);</w:t>
      </w:r>
    </w:p>
    <w:p w:rsidR="004B7941" w:rsidRDefault="00385459" w:rsidP="004F0028">
      <w:pPr>
        <w:pStyle w:val="a4"/>
        <w:numPr>
          <w:ilvl w:val="1"/>
          <w:numId w:val="48"/>
        </w:numPr>
        <w:tabs>
          <w:tab w:val="left" w:pos="1304"/>
        </w:tabs>
        <w:spacing w:line="237" w:lineRule="auto"/>
        <w:ind w:right="132" w:hanging="360"/>
        <w:rPr>
          <w:sz w:val="24"/>
        </w:rPr>
      </w:pPr>
      <w:r>
        <w:rPr>
          <w:sz w:val="24"/>
        </w:rPr>
        <w:t>делать анализ, синтез, обобщение, классификацию, систематизацию экономических явлений и</w:t>
      </w:r>
      <w:r>
        <w:rPr>
          <w:spacing w:val="-4"/>
          <w:sz w:val="24"/>
        </w:rPr>
        <w:t xml:space="preserve"> </w:t>
      </w:r>
      <w:r>
        <w:rPr>
          <w:sz w:val="24"/>
        </w:rPr>
        <w:t>процессов;</w:t>
      </w:r>
    </w:p>
    <w:p w:rsidR="004B7941" w:rsidRDefault="00385459" w:rsidP="004F0028">
      <w:pPr>
        <w:pStyle w:val="a4"/>
        <w:numPr>
          <w:ilvl w:val="1"/>
          <w:numId w:val="48"/>
        </w:numPr>
        <w:tabs>
          <w:tab w:val="left" w:pos="1304"/>
        </w:tabs>
        <w:spacing w:line="237" w:lineRule="auto"/>
        <w:ind w:right="123" w:hanging="360"/>
        <w:rPr>
          <w:sz w:val="24"/>
        </w:rPr>
      </w:pPr>
      <w:r>
        <w:rPr>
          <w:sz w:val="24"/>
        </w:rPr>
        <w:t>выявлять причинно-следственные, функциональные, иерархические связи между экономическими явлениями и процессами: прогнозировать развитие экономических процессов.</w:t>
      </w:r>
    </w:p>
    <w:p w:rsidR="004B7941" w:rsidRDefault="00385459" w:rsidP="004F0028">
      <w:pPr>
        <w:pStyle w:val="a4"/>
        <w:numPr>
          <w:ilvl w:val="0"/>
          <w:numId w:val="48"/>
        </w:numPr>
        <w:tabs>
          <w:tab w:val="left" w:pos="847"/>
        </w:tabs>
        <w:spacing w:before="2" w:line="237" w:lineRule="auto"/>
        <w:ind w:right="137" w:firstLine="0"/>
        <w:rPr>
          <w:sz w:val="24"/>
        </w:rPr>
      </w:pPr>
      <w:r>
        <w:rPr>
          <w:sz w:val="24"/>
        </w:rPr>
        <w:t>Владение умением понимать и раскрывать смысл суждений и высказываний авторов культурных текстов и приводить аргументы в подтверждение собственной</w:t>
      </w:r>
      <w:r>
        <w:rPr>
          <w:spacing w:val="-16"/>
          <w:sz w:val="24"/>
        </w:rPr>
        <w:t xml:space="preserve"> </w:t>
      </w:r>
      <w:r>
        <w:rPr>
          <w:sz w:val="24"/>
        </w:rPr>
        <w:t>позиции;</w:t>
      </w:r>
    </w:p>
    <w:p w:rsidR="004B7941" w:rsidRDefault="00385459" w:rsidP="004F0028">
      <w:pPr>
        <w:pStyle w:val="a4"/>
        <w:numPr>
          <w:ilvl w:val="0"/>
          <w:numId w:val="48"/>
        </w:numPr>
        <w:tabs>
          <w:tab w:val="left" w:pos="895"/>
        </w:tabs>
        <w:spacing w:before="6" w:line="237" w:lineRule="auto"/>
        <w:ind w:right="129" w:firstLine="0"/>
        <w:rPr>
          <w:sz w:val="24"/>
        </w:rPr>
      </w:pPr>
      <w:r>
        <w:rPr>
          <w:sz w:val="24"/>
        </w:rPr>
        <w:t>Владение умением осуществлять рефлексию собственной учебной и практической деятельности.</w:t>
      </w:r>
    </w:p>
    <w:p w:rsidR="004B7941" w:rsidRDefault="00385459">
      <w:pPr>
        <w:pStyle w:val="2"/>
        <w:spacing w:before="8" w:line="272" w:lineRule="exact"/>
        <w:ind w:left="539"/>
        <w:jc w:val="left"/>
      </w:pPr>
      <w:r>
        <w:t>Предметные</w:t>
      </w:r>
    </w:p>
    <w:p w:rsidR="004B7941" w:rsidRDefault="00385459" w:rsidP="004F0028">
      <w:pPr>
        <w:pStyle w:val="a4"/>
        <w:numPr>
          <w:ilvl w:val="0"/>
          <w:numId w:val="47"/>
        </w:numPr>
        <w:tabs>
          <w:tab w:val="left" w:pos="948"/>
        </w:tabs>
        <w:ind w:right="124" w:firstLine="0"/>
        <w:rPr>
          <w:sz w:val="24"/>
        </w:rPr>
      </w:pPr>
      <w:r>
        <w:rPr>
          <w:sz w:val="24"/>
        </w:rPr>
        <w:t>Сформированность социально-экономической картины мира (владение базовыми экономическими понятиями: рациональный выбор, экономическая система, собственность, фирма, домашнее хозяйство, рынок, финансы, налоги, банки, деньги, государственная экономическая политика, мировое хозяйство, глобализация, интеграция);</w:t>
      </w:r>
    </w:p>
    <w:p w:rsidR="004B7941" w:rsidRDefault="004B7941">
      <w:pPr>
        <w:jc w:val="both"/>
        <w:rPr>
          <w:sz w:val="24"/>
        </w:rPr>
        <w:sectPr w:rsidR="004B7941">
          <w:pgSz w:w="11910" w:h="16840"/>
          <w:pgMar w:top="1040" w:right="440" w:bottom="1220" w:left="1160" w:header="0" w:footer="952" w:gutter="0"/>
          <w:cols w:space="720"/>
        </w:sectPr>
      </w:pPr>
    </w:p>
    <w:p w:rsidR="004B7941" w:rsidRDefault="00385459" w:rsidP="004F0028">
      <w:pPr>
        <w:pStyle w:val="a4"/>
        <w:numPr>
          <w:ilvl w:val="0"/>
          <w:numId w:val="47"/>
        </w:numPr>
        <w:tabs>
          <w:tab w:val="left" w:pos="871"/>
        </w:tabs>
        <w:spacing w:before="66" w:line="242" w:lineRule="auto"/>
        <w:ind w:right="128" w:firstLine="0"/>
        <w:rPr>
          <w:sz w:val="24"/>
        </w:rPr>
      </w:pPr>
      <w:r>
        <w:rPr>
          <w:sz w:val="24"/>
        </w:rPr>
        <w:lastRenderedPageBreak/>
        <w:t>Владение знаниями специфики развития экономической сферы жизни современного российского общества, экономических</w:t>
      </w:r>
      <w:r>
        <w:rPr>
          <w:spacing w:val="-8"/>
          <w:sz w:val="24"/>
        </w:rPr>
        <w:t xml:space="preserve"> </w:t>
      </w:r>
      <w:r>
        <w:rPr>
          <w:sz w:val="24"/>
        </w:rPr>
        <w:t>институтов.</w:t>
      </w:r>
    </w:p>
    <w:p w:rsidR="004B7941" w:rsidRDefault="00385459" w:rsidP="004F0028">
      <w:pPr>
        <w:pStyle w:val="a4"/>
        <w:numPr>
          <w:ilvl w:val="0"/>
          <w:numId w:val="47"/>
        </w:numPr>
        <w:tabs>
          <w:tab w:val="left" w:pos="852"/>
        </w:tabs>
        <w:ind w:right="119" w:firstLine="0"/>
        <w:rPr>
          <w:sz w:val="24"/>
        </w:rPr>
      </w:pPr>
      <w:r>
        <w:rPr>
          <w:sz w:val="24"/>
        </w:rPr>
        <w:t xml:space="preserve">Владение знаниями устройства экономических институтов в современной российской практике: рынка товаров и </w:t>
      </w:r>
      <w:r>
        <w:rPr>
          <w:spacing w:val="-3"/>
          <w:sz w:val="24"/>
        </w:rPr>
        <w:t xml:space="preserve">услуг, </w:t>
      </w:r>
      <w:r>
        <w:rPr>
          <w:sz w:val="24"/>
        </w:rPr>
        <w:t>рынка труда, рынка земли, банковской и налоговой систем. Одним из важнейших результатов освоения образовательной программы является успешное выполнение единого государственного экзамена по обществознанию в части вопросов, касающихся экономических</w:t>
      </w:r>
      <w:r>
        <w:rPr>
          <w:spacing w:val="-2"/>
          <w:sz w:val="24"/>
        </w:rPr>
        <w:t xml:space="preserve"> </w:t>
      </w:r>
      <w:r>
        <w:rPr>
          <w:sz w:val="24"/>
        </w:rPr>
        <w:t>знаний.</w:t>
      </w:r>
    </w:p>
    <w:p w:rsidR="004B7941" w:rsidRDefault="004B7941">
      <w:pPr>
        <w:pStyle w:val="a3"/>
        <w:spacing w:before="5"/>
        <w:ind w:left="0"/>
        <w:jc w:val="left"/>
      </w:pPr>
    </w:p>
    <w:p w:rsidR="004B7941" w:rsidRDefault="00385459">
      <w:pPr>
        <w:pStyle w:val="2"/>
        <w:spacing w:before="1" w:line="410" w:lineRule="atLeast"/>
        <w:ind w:left="1605" w:right="1464" w:hanging="356"/>
        <w:jc w:val="left"/>
      </w:pPr>
      <w:r>
        <w:t>Факультативный курс «Строение и свойства органических веществ» Планируемые результаты</w:t>
      </w:r>
    </w:p>
    <w:p w:rsidR="004B7941" w:rsidRDefault="00385459">
      <w:pPr>
        <w:spacing w:before="5" w:line="274" w:lineRule="exact"/>
        <w:ind w:left="1605"/>
        <w:rPr>
          <w:b/>
          <w:sz w:val="24"/>
        </w:rPr>
      </w:pPr>
      <w:r>
        <w:rPr>
          <w:b/>
          <w:sz w:val="24"/>
        </w:rPr>
        <w:t>Обучающиеся знают:</w:t>
      </w:r>
    </w:p>
    <w:p w:rsidR="004B7941" w:rsidRDefault="00385459" w:rsidP="004F0028">
      <w:pPr>
        <w:pStyle w:val="a4"/>
        <w:numPr>
          <w:ilvl w:val="1"/>
          <w:numId w:val="47"/>
        </w:numPr>
        <w:tabs>
          <w:tab w:val="left" w:pos="1260"/>
          <w:tab w:val="left" w:pos="1261"/>
        </w:tabs>
        <w:spacing w:line="237" w:lineRule="auto"/>
        <w:ind w:right="133" w:hanging="360"/>
        <w:jc w:val="left"/>
        <w:rPr>
          <w:sz w:val="24"/>
        </w:rPr>
      </w:pPr>
      <w:r>
        <w:rPr>
          <w:sz w:val="24"/>
        </w:rPr>
        <w:t>Теорию строения органических соединений А.М.Бутлерова с доказательствами положений на примерах органических</w:t>
      </w:r>
      <w:r>
        <w:rPr>
          <w:spacing w:val="-13"/>
          <w:sz w:val="24"/>
        </w:rPr>
        <w:t xml:space="preserve"> </w:t>
      </w:r>
      <w:r>
        <w:rPr>
          <w:sz w:val="24"/>
        </w:rPr>
        <w:t>веществ;</w:t>
      </w:r>
    </w:p>
    <w:p w:rsidR="004B7941" w:rsidRDefault="00385459" w:rsidP="004F0028">
      <w:pPr>
        <w:pStyle w:val="a4"/>
        <w:numPr>
          <w:ilvl w:val="1"/>
          <w:numId w:val="47"/>
        </w:numPr>
        <w:tabs>
          <w:tab w:val="left" w:pos="1260"/>
          <w:tab w:val="left" w:pos="1261"/>
        </w:tabs>
        <w:spacing w:before="4" w:line="293" w:lineRule="exact"/>
        <w:ind w:left="1260" w:hanging="366"/>
        <w:jc w:val="left"/>
        <w:rPr>
          <w:sz w:val="24"/>
        </w:rPr>
      </w:pPr>
      <w:r>
        <w:rPr>
          <w:sz w:val="24"/>
        </w:rPr>
        <w:t>Изомерию и гомологию органических</w:t>
      </w:r>
      <w:r>
        <w:rPr>
          <w:spacing w:val="-11"/>
          <w:sz w:val="24"/>
        </w:rPr>
        <w:t xml:space="preserve"> </w:t>
      </w:r>
      <w:r>
        <w:rPr>
          <w:sz w:val="24"/>
        </w:rPr>
        <w:t>соединений;</w:t>
      </w:r>
    </w:p>
    <w:p w:rsidR="004B7941" w:rsidRDefault="00385459" w:rsidP="004F0028">
      <w:pPr>
        <w:pStyle w:val="a4"/>
        <w:numPr>
          <w:ilvl w:val="1"/>
          <w:numId w:val="47"/>
        </w:numPr>
        <w:tabs>
          <w:tab w:val="left" w:pos="1260"/>
          <w:tab w:val="left" w:pos="1261"/>
        </w:tabs>
        <w:spacing w:line="293" w:lineRule="exact"/>
        <w:ind w:left="1260" w:hanging="366"/>
        <w:jc w:val="left"/>
        <w:rPr>
          <w:sz w:val="24"/>
        </w:rPr>
      </w:pPr>
      <w:r>
        <w:rPr>
          <w:sz w:val="24"/>
        </w:rPr>
        <w:t>Расчѐтные формулы и алгоритмы типовых</w:t>
      </w:r>
      <w:r>
        <w:rPr>
          <w:spacing w:val="4"/>
          <w:sz w:val="24"/>
        </w:rPr>
        <w:t xml:space="preserve"> </w:t>
      </w:r>
      <w:r>
        <w:rPr>
          <w:sz w:val="24"/>
        </w:rPr>
        <w:t>задач;</w:t>
      </w:r>
    </w:p>
    <w:p w:rsidR="004B7941" w:rsidRDefault="00385459" w:rsidP="004F0028">
      <w:pPr>
        <w:pStyle w:val="a4"/>
        <w:numPr>
          <w:ilvl w:val="1"/>
          <w:numId w:val="47"/>
        </w:numPr>
        <w:tabs>
          <w:tab w:val="left" w:pos="1260"/>
          <w:tab w:val="left" w:pos="1261"/>
        </w:tabs>
        <w:spacing w:line="293" w:lineRule="exact"/>
        <w:ind w:left="1260" w:hanging="366"/>
        <w:jc w:val="left"/>
        <w:rPr>
          <w:sz w:val="24"/>
        </w:rPr>
      </w:pPr>
      <w:r>
        <w:rPr>
          <w:sz w:val="24"/>
        </w:rPr>
        <w:t>Строение, физические и химические свойства органических</w:t>
      </w:r>
      <w:r>
        <w:rPr>
          <w:spacing w:val="-16"/>
          <w:sz w:val="24"/>
        </w:rPr>
        <w:t xml:space="preserve"> </w:t>
      </w:r>
      <w:r>
        <w:rPr>
          <w:sz w:val="24"/>
        </w:rPr>
        <w:t>веществ;</w:t>
      </w:r>
    </w:p>
    <w:p w:rsidR="004B7941" w:rsidRDefault="00385459" w:rsidP="004F0028">
      <w:pPr>
        <w:pStyle w:val="a4"/>
        <w:numPr>
          <w:ilvl w:val="1"/>
          <w:numId w:val="47"/>
        </w:numPr>
        <w:tabs>
          <w:tab w:val="left" w:pos="1260"/>
          <w:tab w:val="left" w:pos="1261"/>
        </w:tabs>
        <w:spacing w:line="293" w:lineRule="exact"/>
        <w:ind w:left="1260" w:hanging="366"/>
        <w:jc w:val="left"/>
        <w:rPr>
          <w:sz w:val="24"/>
        </w:rPr>
      </w:pPr>
      <w:r>
        <w:rPr>
          <w:sz w:val="24"/>
        </w:rPr>
        <w:t>Закономерности протекания органических</w:t>
      </w:r>
      <w:r>
        <w:rPr>
          <w:spacing w:val="-14"/>
          <w:sz w:val="24"/>
        </w:rPr>
        <w:t xml:space="preserve"> </w:t>
      </w:r>
      <w:r>
        <w:rPr>
          <w:sz w:val="24"/>
        </w:rPr>
        <w:t>реакций;</w:t>
      </w:r>
    </w:p>
    <w:p w:rsidR="004B7941" w:rsidRDefault="00385459" w:rsidP="004F0028">
      <w:pPr>
        <w:pStyle w:val="a4"/>
        <w:numPr>
          <w:ilvl w:val="1"/>
          <w:numId w:val="47"/>
        </w:numPr>
        <w:tabs>
          <w:tab w:val="left" w:pos="1260"/>
          <w:tab w:val="left" w:pos="1261"/>
        </w:tabs>
        <w:spacing w:line="293" w:lineRule="exact"/>
        <w:ind w:left="1260" w:hanging="366"/>
        <w:jc w:val="left"/>
        <w:rPr>
          <w:sz w:val="24"/>
        </w:rPr>
      </w:pPr>
      <w:r>
        <w:rPr>
          <w:sz w:val="24"/>
        </w:rPr>
        <w:t>Формулы типичных окислителей и</w:t>
      </w:r>
      <w:r>
        <w:rPr>
          <w:spacing w:val="-9"/>
          <w:sz w:val="24"/>
        </w:rPr>
        <w:t xml:space="preserve"> </w:t>
      </w:r>
      <w:r>
        <w:rPr>
          <w:sz w:val="24"/>
        </w:rPr>
        <w:t>восстановителей;</w:t>
      </w:r>
    </w:p>
    <w:p w:rsidR="004B7941" w:rsidRDefault="00385459" w:rsidP="004F0028">
      <w:pPr>
        <w:pStyle w:val="a4"/>
        <w:numPr>
          <w:ilvl w:val="1"/>
          <w:numId w:val="47"/>
        </w:numPr>
        <w:tabs>
          <w:tab w:val="left" w:pos="1260"/>
          <w:tab w:val="left" w:pos="1261"/>
          <w:tab w:val="left" w:pos="2550"/>
          <w:tab w:val="left" w:pos="4065"/>
          <w:tab w:val="left" w:pos="7816"/>
          <w:tab w:val="left" w:pos="8914"/>
        </w:tabs>
        <w:spacing w:before="2" w:line="237" w:lineRule="auto"/>
        <w:ind w:right="127" w:hanging="360"/>
        <w:jc w:val="left"/>
        <w:rPr>
          <w:sz w:val="24"/>
        </w:rPr>
      </w:pPr>
      <w:r>
        <w:rPr>
          <w:sz w:val="24"/>
        </w:rPr>
        <w:t>Методику</w:t>
      </w:r>
      <w:r>
        <w:rPr>
          <w:sz w:val="24"/>
        </w:rPr>
        <w:tab/>
        <w:t>составления</w:t>
      </w:r>
      <w:r>
        <w:rPr>
          <w:sz w:val="24"/>
        </w:rPr>
        <w:tab/>
        <w:t>окислительно-восстановительных</w:t>
      </w:r>
      <w:r>
        <w:rPr>
          <w:sz w:val="24"/>
        </w:rPr>
        <w:tab/>
        <w:t>реакций</w:t>
      </w:r>
      <w:r>
        <w:rPr>
          <w:sz w:val="24"/>
        </w:rPr>
        <w:tab/>
      </w:r>
      <w:r>
        <w:rPr>
          <w:spacing w:val="-3"/>
          <w:sz w:val="24"/>
        </w:rPr>
        <w:t xml:space="preserve">различными </w:t>
      </w:r>
      <w:r>
        <w:rPr>
          <w:sz w:val="24"/>
        </w:rPr>
        <w:t>методами;</w:t>
      </w:r>
    </w:p>
    <w:p w:rsidR="004B7941" w:rsidRDefault="00385459" w:rsidP="004F0028">
      <w:pPr>
        <w:pStyle w:val="a4"/>
        <w:numPr>
          <w:ilvl w:val="1"/>
          <w:numId w:val="47"/>
        </w:numPr>
        <w:tabs>
          <w:tab w:val="left" w:pos="1260"/>
          <w:tab w:val="left" w:pos="1261"/>
        </w:tabs>
        <w:spacing w:before="5" w:line="293" w:lineRule="exact"/>
        <w:ind w:left="1260" w:hanging="366"/>
        <w:jc w:val="left"/>
        <w:rPr>
          <w:sz w:val="24"/>
        </w:rPr>
      </w:pPr>
      <w:r>
        <w:rPr>
          <w:sz w:val="24"/>
        </w:rPr>
        <w:t>Генетическую связь между классами органических</w:t>
      </w:r>
      <w:r>
        <w:rPr>
          <w:spacing w:val="-8"/>
          <w:sz w:val="24"/>
        </w:rPr>
        <w:t xml:space="preserve"> </w:t>
      </w:r>
      <w:r>
        <w:rPr>
          <w:sz w:val="24"/>
        </w:rPr>
        <w:t>веществ;</w:t>
      </w:r>
    </w:p>
    <w:p w:rsidR="004B7941" w:rsidRDefault="00385459" w:rsidP="004F0028">
      <w:pPr>
        <w:pStyle w:val="a4"/>
        <w:numPr>
          <w:ilvl w:val="1"/>
          <w:numId w:val="47"/>
        </w:numPr>
        <w:tabs>
          <w:tab w:val="left" w:pos="1260"/>
          <w:tab w:val="left" w:pos="1261"/>
        </w:tabs>
        <w:spacing w:line="293" w:lineRule="exact"/>
        <w:ind w:left="1260" w:hanging="361"/>
        <w:jc w:val="left"/>
        <w:rPr>
          <w:sz w:val="24"/>
        </w:rPr>
      </w:pPr>
      <w:r>
        <w:rPr>
          <w:sz w:val="24"/>
        </w:rPr>
        <w:t>Классификацию цепочек превращений органических</w:t>
      </w:r>
      <w:r>
        <w:rPr>
          <w:spacing w:val="-8"/>
          <w:sz w:val="24"/>
        </w:rPr>
        <w:t xml:space="preserve"> </w:t>
      </w:r>
      <w:r>
        <w:rPr>
          <w:sz w:val="24"/>
        </w:rPr>
        <w:t>соединений.</w:t>
      </w:r>
    </w:p>
    <w:p w:rsidR="004B7941" w:rsidRDefault="004B7941">
      <w:pPr>
        <w:pStyle w:val="a3"/>
        <w:spacing w:before="11"/>
        <w:ind w:left="0"/>
        <w:jc w:val="left"/>
        <w:rPr>
          <w:sz w:val="23"/>
        </w:rPr>
      </w:pPr>
    </w:p>
    <w:p w:rsidR="004B7941" w:rsidRDefault="00385459">
      <w:pPr>
        <w:pStyle w:val="2"/>
        <w:spacing w:line="276" w:lineRule="exact"/>
        <w:ind w:left="1610"/>
        <w:jc w:val="left"/>
      </w:pPr>
      <w:r>
        <w:t>Обучающиеся умеют:</w:t>
      </w:r>
    </w:p>
    <w:p w:rsidR="004B7941" w:rsidRDefault="00385459" w:rsidP="004F0028">
      <w:pPr>
        <w:pStyle w:val="a4"/>
        <w:numPr>
          <w:ilvl w:val="1"/>
          <w:numId w:val="47"/>
        </w:numPr>
        <w:tabs>
          <w:tab w:val="left" w:pos="1260"/>
          <w:tab w:val="left" w:pos="1261"/>
        </w:tabs>
        <w:spacing w:line="293" w:lineRule="exact"/>
        <w:ind w:left="1260" w:hanging="361"/>
        <w:jc w:val="left"/>
        <w:rPr>
          <w:sz w:val="24"/>
        </w:rPr>
      </w:pPr>
      <w:r>
        <w:rPr>
          <w:sz w:val="24"/>
        </w:rPr>
        <w:t>Определять тот или иной тип расчѐтных</w:t>
      </w:r>
      <w:r>
        <w:rPr>
          <w:spacing w:val="-2"/>
          <w:sz w:val="24"/>
        </w:rPr>
        <w:t xml:space="preserve"> </w:t>
      </w:r>
      <w:r>
        <w:rPr>
          <w:sz w:val="24"/>
        </w:rPr>
        <w:t>задач;</w:t>
      </w:r>
    </w:p>
    <w:p w:rsidR="004B7941" w:rsidRDefault="00385459" w:rsidP="004F0028">
      <w:pPr>
        <w:pStyle w:val="a4"/>
        <w:numPr>
          <w:ilvl w:val="1"/>
          <w:numId w:val="47"/>
        </w:numPr>
        <w:tabs>
          <w:tab w:val="left" w:pos="1260"/>
          <w:tab w:val="left" w:pos="1261"/>
        </w:tabs>
        <w:spacing w:line="293" w:lineRule="exact"/>
        <w:ind w:left="1260" w:hanging="361"/>
        <w:jc w:val="left"/>
        <w:rPr>
          <w:sz w:val="24"/>
        </w:rPr>
      </w:pPr>
      <w:r>
        <w:rPr>
          <w:sz w:val="24"/>
        </w:rPr>
        <w:t>Анализировать условия</w:t>
      </w:r>
      <w:r>
        <w:rPr>
          <w:spacing w:val="-1"/>
          <w:sz w:val="24"/>
        </w:rPr>
        <w:t xml:space="preserve"> </w:t>
      </w:r>
      <w:r>
        <w:rPr>
          <w:sz w:val="24"/>
        </w:rPr>
        <w:t>задачи;</w:t>
      </w:r>
    </w:p>
    <w:p w:rsidR="004B7941" w:rsidRDefault="00385459" w:rsidP="004F0028">
      <w:pPr>
        <w:pStyle w:val="a4"/>
        <w:numPr>
          <w:ilvl w:val="1"/>
          <w:numId w:val="47"/>
        </w:numPr>
        <w:tabs>
          <w:tab w:val="left" w:pos="1260"/>
          <w:tab w:val="left" w:pos="1261"/>
        </w:tabs>
        <w:spacing w:line="293" w:lineRule="exact"/>
        <w:ind w:left="1260" w:hanging="361"/>
        <w:jc w:val="left"/>
        <w:rPr>
          <w:sz w:val="24"/>
        </w:rPr>
      </w:pPr>
      <w:r>
        <w:rPr>
          <w:sz w:val="24"/>
        </w:rPr>
        <w:t>Выявлять химическую сущность</w:t>
      </w:r>
      <w:r>
        <w:rPr>
          <w:spacing w:val="3"/>
          <w:sz w:val="24"/>
        </w:rPr>
        <w:t xml:space="preserve"> </w:t>
      </w:r>
      <w:r>
        <w:rPr>
          <w:sz w:val="24"/>
        </w:rPr>
        <w:t>задачи;</w:t>
      </w:r>
    </w:p>
    <w:p w:rsidR="004B7941" w:rsidRDefault="00385459" w:rsidP="004F0028">
      <w:pPr>
        <w:pStyle w:val="a4"/>
        <w:numPr>
          <w:ilvl w:val="1"/>
          <w:numId w:val="47"/>
        </w:numPr>
        <w:tabs>
          <w:tab w:val="left" w:pos="1260"/>
          <w:tab w:val="left" w:pos="1261"/>
        </w:tabs>
        <w:spacing w:line="293" w:lineRule="exact"/>
        <w:ind w:left="1260" w:hanging="361"/>
        <w:jc w:val="left"/>
        <w:rPr>
          <w:sz w:val="24"/>
        </w:rPr>
      </w:pPr>
      <w:r>
        <w:rPr>
          <w:sz w:val="24"/>
        </w:rPr>
        <w:t>Составлять уравнения всех химических процессов, заданных в условиях</w:t>
      </w:r>
      <w:r>
        <w:rPr>
          <w:spacing w:val="-17"/>
          <w:sz w:val="24"/>
        </w:rPr>
        <w:t xml:space="preserve"> </w:t>
      </w:r>
      <w:r>
        <w:rPr>
          <w:sz w:val="24"/>
        </w:rPr>
        <w:t>задачи;</w:t>
      </w:r>
    </w:p>
    <w:p w:rsidR="004B7941" w:rsidRDefault="00385459" w:rsidP="004F0028">
      <w:pPr>
        <w:pStyle w:val="a4"/>
        <w:numPr>
          <w:ilvl w:val="1"/>
          <w:numId w:val="47"/>
        </w:numPr>
        <w:tabs>
          <w:tab w:val="left" w:pos="1260"/>
          <w:tab w:val="left" w:pos="1261"/>
        </w:tabs>
        <w:spacing w:line="293" w:lineRule="exact"/>
        <w:ind w:left="1260" w:hanging="361"/>
        <w:jc w:val="left"/>
        <w:rPr>
          <w:sz w:val="24"/>
        </w:rPr>
      </w:pPr>
      <w:r>
        <w:rPr>
          <w:sz w:val="24"/>
        </w:rPr>
        <w:t>Производить математические</w:t>
      </w:r>
      <w:r>
        <w:rPr>
          <w:spacing w:val="-2"/>
          <w:sz w:val="24"/>
        </w:rPr>
        <w:t xml:space="preserve"> </w:t>
      </w:r>
      <w:r>
        <w:rPr>
          <w:sz w:val="24"/>
        </w:rPr>
        <w:t>расчѐты;</w:t>
      </w:r>
    </w:p>
    <w:p w:rsidR="004B7941" w:rsidRDefault="00385459" w:rsidP="004F0028">
      <w:pPr>
        <w:pStyle w:val="a4"/>
        <w:numPr>
          <w:ilvl w:val="1"/>
          <w:numId w:val="47"/>
        </w:numPr>
        <w:tabs>
          <w:tab w:val="left" w:pos="1260"/>
          <w:tab w:val="left" w:pos="1261"/>
        </w:tabs>
        <w:spacing w:line="293" w:lineRule="exact"/>
        <w:ind w:left="1260" w:hanging="361"/>
        <w:jc w:val="left"/>
        <w:rPr>
          <w:sz w:val="24"/>
        </w:rPr>
      </w:pPr>
      <w:r>
        <w:rPr>
          <w:sz w:val="24"/>
        </w:rPr>
        <w:t>Использовать несколько способов при решении</w:t>
      </w:r>
      <w:r>
        <w:rPr>
          <w:spacing w:val="-7"/>
          <w:sz w:val="24"/>
        </w:rPr>
        <w:t xml:space="preserve"> </w:t>
      </w:r>
      <w:r>
        <w:rPr>
          <w:sz w:val="24"/>
        </w:rPr>
        <w:t>задачи;</w:t>
      </w:r>
    </w:p>
    <w:p w:rsidR="004B7941" w:rsidRDefault="00385459" w:rsidP="004F0028">
      <w:pPr>
        <w:pStyle w:val="a4"/>
        <w:numPr>
          <w:ilvl w:val="1"/>
          <w:numId w:val="47"/>
        </w:numPr>
        <w:tabs>
          <w:tab w:val="left" w:pos="1260"/>
          <w:tab w:val="left" w:pos="1261"/>
          <w:tab w:val="left" w:pos="2665"/>
          <w:tab w:val="left" w:pos="3964"/>
          <w:tab w:val="left" w:pos="7696"/>
          <w:tab w:val="left" w:pos="8775"/>
        </w:tabs>
        <w:ind w:left="1260" w:right="126" w:hanging="360"/>
        <w:jc w:val="left"/>
        <w:rPr>
          <w:sz w:val="24"/>
        </w:rPr>
      </w:pPr>
      <w:r>
        <w:rPr>
          <w:sz w:val="24"/>
        </w:rPr>
        <w:t>Составлять</w:t>
      </w:r>
      <w:r>
        <w:rPr>
          <w:sz w:val="24"/>
        </w:rPr>
        <w:tab/>
        <w:t>уравнения</w:t>
      </w:r>
      <w:r>
        <w:rPr>
          <w:sz w:val="24"/>
        </w:rPr>
        <w:tab/>
        <w:t>окислительно-восстановительных</w:t>
      </w:r>
      <w:r>
        <w:rPr>
          <w:sz w:val="24"/>
        </w:rPr>
        <w:tab/>
        <w:t>реакций</w:t>
      </w:r>
      <w:r>
        <w:rPr>
          <w:sz w:val="24"/>
        </w:rPr>
        <w:tab/>
      </w:r>
      <w:r>
        <w:rPr>
          <w:spacing w:val="-3"/>
          <w:sz w:val="24"/>
        </w:rPr>
        <w:t xml:space="preserve">органических </w:t>
      </w:r>
      <w:r>
        <w:rPr>
          <w:sz w:val="24"/>
        </w:rPr>
        <w:t>соединений на основании методов: электронного и электронно-ионного</w:t>
      </w:r>
      <w:r>
        <w:rPr>
          <w:spacing w:val="44"/>
          <w:sz w:val="24"/>
        </w:rPr>
        <w:t xml:space="preserve"> </w:t>
      </w:r>
      <w:r>
        <w:rPr>
          <w:sz w:val="24"/>
        </w:rPr>
        <w:t>баланса;</w:t>
      </w:r>
    </w:p>
    <w:p w:rsidR="004B7941" w:rsidRDefault="00385459" w:rsidP="004F0028">
      <w:pPr>
        <w:pStyle w:val="a4"/>
        <w:numPr>
          <w:ilvl w:val="1"/>
          <w:numId w:val="47"/>
        </w:numPr>
        <w:tabs>
          <w:tab w:val="left" w:pos="1260"/>
          <w:tab w:val="left" w:pos="1261"/>
        </w:tabs>
        <w:spacing w:line="293" w:lineRule="exact"/>
        <w:ind w:left="1260" w:hanging="361"/>
        <w:jc w:val="left"/>
        <w:rPr>
          <w:sz w:val="24"/>
        </w:rPr>
      </w:pPr>
      <w:r>
        <w:rPr>
          <w:sz w:val="24"/>
        </w:rPr>
        <w:t>Осуществлять цепочки превращений любого</w:t>
      </w:r>
      <w:r>
        <w:rPr>
          <w:spacing w:val="7"/>
          <w:sz w:val="24"/>
        </w:rPr>
        <w:t xml:space="preserve"> </w:t>
      </w:r>
      <w:r>
        <w:rPr>
          <w:sz w:val="24"/>
        </w:rPr>
        <w:t>типа;</w:t>
      </w:r>
    </w:p>
    <w:p w:rsidR="004B7941" w:rsidRDefault="00385459" w:rsidP="004F0028">
      <w:pPr>
        <w:pStyle w:val="a4"/>
        <w:numPr>
          <w:ilvl w:val="1"/>
          <w:numId w:val="47"/>
        </w:numPr>
        <w:tabs>
          <w:tab w:val="left" w:pos="1260"/>
          <w:tab w:val="left" w:pos="1261"/>
          <w:tab w:val="left" w:pos="8768"/>
        </w:tabs>
        <w:spacing w:before="2" w:line="237" w:lineRule="auto"/>
        <w:ind w:left="1260" w:right="132" w:hanging="360"/>
        <w:jc w:val="left"/>
        <w:rPr>
          <w:sz w:val="24"/>
        </w:rPr>
      </w:pPr>
      <w:r>
        <w:rPr>
          <w:sz w:val="24"/>
        </w:rPr>
        <w:t xml:space="preserve">Уметь </w:t>
      </w:r>
      <w:r>
        <w:rPr>
          <w:spacing w:val="40"/>
          <w:sz w:val="24"/>
        </w:rPr>
        <w:t xml:space="preserve"> </w:t>
      </w:r>
      <w:r>
        <w:rPr>
          <w:sz w:val="24"/>
        </w:rPr>
        <w:t xml:space="preserve">решать </w:t>
      </w:r>
      <w:r>
        <w:rPr>
          <w:spacing w:val="41"/>
          <w:sz w:val="24"/>
        </w:rPr>
        <w:t xml:space="preserve"> </w:t>
      </w:r>
      <w:r>
        <w:rPr>
          <w:sz w:val="24"/>
        </w:rPr>
        <w:t xml:space="preserve">задания </w:t>
      </w:r>
      <w:r>
        <w:rPr>
          <w:spacing w:val="40"/>
          <w:sz w:val="24"/>
        </w:rPr>
        <w:t xml:space="preserve"> </w:t>
      </w:r>
      <w:r>
        <w:rPr>
          <w:sz w:val="24"/>
        </w:rPr>
        <w:t xml:space="preserve">по </w:t>
      </w:r>
      <w:r>
        <w:rPr>
          <w:spacing w:val="40"/>
          <w:sz w:val="24"/>
        </w:rPr>
        <w:t xml:space="preserve"> </w:t>
      </w:r>
      <w:r>
        <w:rPr>
          <w:sz w:val="24"/>
        </w:rPr>
        <w:t xml:space="preserve">органической </w:t>
      </w:r>
      <w:r>
        <w:rPr>
          <w:spacing w:val="40"/>
          <w:sz w:val="24"/>
        </w:rPr>
        <w:t xml:space="preserve"> </w:t>
      </w:r>
      <w:r>
        <w:rPr>
          <w:sz w:val="24"/>
        </w:rPr>
        <w:t xml:space="preserve">химии </w:t>
      </w:r>
      <w:r>
        <w:rPr>
          <w:spacing w:val="41"/>
          <w:sz w:val="24"/>
        </w:rPr>
        <w:t xml:space="preserve"> </w:t>
      </w:r>
      <w:r>
        <w:rPr>
          <w:sz w:val="24"/>
        </w:rPr>
        <w:t xml:space="preserve">части </w:t>
      </w:r>
      <w:r>
        <w:rPr>
          <w:spacing w:val="41"/>
          <w:sz w:val="24"/>
        </w:rPr>
        <w:t xml:space="preserve"> </w:t>
      </w:r>
      <w:r>
        <w:rPr>
          <w:sz w:val="24"/>
        </w:rPr>
        <w:t xml:space="preserve">1 </w:t>
      </w:r>
      <w:r>
        <w:rPr>
          <w:spacing w:val="40"/>
          <w:sz w:val="24"/>
        </w:rPr>
        <w:t xml:space="preserve"> </w:t>
      </w:r>
      <w:r>
        <w:rPr>
          <w:sz w:val="24"/>
        </w:rPr>
        <w:t xml:space="preserve">и </w:t>
      </w:r>
      <w:r>
        <w:rPr>
          <w:spacing w:val="36"/>
          <w:sz w:val="24"/>
        </w:rPr>
        <w:t xml:space="preserve"> </w:t>
      </w:r>
      <w:r>
        <w:rPr>
          <w:sz w:val="24"/>
        </w:rPr>
        <w:t>2(на</w:t>
      </w:r>
      <w:r>
        <w:rPr>
          <w:sz w:val="24"/>
        </w:rPr>
        <w:tab/>
        <w:t>органических окислительно-восстановительных</w:t>
      </w:r>
      <w:r>
        <w:rPr>
          <w:spacing w:val="-4"/>
          <w:sz w:val="24"/>
        </w:rPr>
        <w:t xml:space="preserve"> </w:t>
      </w:r>
      <w:r>
        <w:rPr>
          <w:sz w:val="24"/>
        </w:rPr>
        <w:t>реакциях).</w:t>
      </w:r>
    </w:p>
    <w:p w:rsidR="004B7941" w:rsidRDefault="004B7941">
      <w:pPr>
        <w:pStyle w:val="a3"/>
        <w:spacing w:before="9"/>
        <w:ind w:left="0"/>
        <w:jc w:val="left"/>
        <w:rPr>
          <w:sz w:val="36"/>
        </w:rPr>
      </w:pPr>
    </w:p>
    <w:p w:rsidR="004B7941" w:rsidRDefault="00385459" w:rsidP="004F0028">
      <w:pPr>
        <w:pStyle w:val="2"/>
        <w:numPr>
          <w:ilvl w:val="1"/>
          <w:numId w:val="166"/>
        </w:numPr>
        <w:tabs>
          <w:tab w:val="left" w:pos="1673"/>
        </w:tabs>
        <w:spacing w:line="237" w:lineRule="auto"/>
        <w:ind w:left="539" w:right="120" w:firstLine="710"/>
        <w:jc w:val="left"/>
      </w:pPr>
      <w:r>
        <w:t>Система оценки достижения планируемых результатов освоения основной образовательной программы среднего общего</w:t>
      </w:r>
      <w:r>
        <w:rPr>
          <w:spacing w:val="2"/>
        </w:rPr>
        <w:t xml:space="preserve"> </w:t>
      </w:r>
      <w:r>
        <w:t>образования</w:t>
      </w:r>
    </w:p>
    <w:p w:rsidR="004B7941" w:rsidRDefault="004B7941">
      <w:pPr>
        <w:pStyle w:val="a3"/>
        <w:spacing w:before="8"/>
        <w:ind w:left="0"/>
        <w:jc w:val="left"/>
        <w:rPr>
          <w:b/>
          <w:sz w:val="23"/>
        </w:rPr>
      </w:pPr>
    </w:p>
    <w:p w:rsidR="004B7941" w:rsidRDefault="00385459">
      <w:pPr>
        <w:pStyle w:val="a3"/>
        <w:ind w:right="119" w:firstLine="710"/>
      </w:pPr>
      <w:r>
        <w:t>Система оценки достижения планируемых результатов освоения основной образовательной программы среднего общего образования (далее – система оценки) является частью системы оценки и управления качеством образования в образовательной организации и служит одним из оснований для разработки локального нормативного акта</w:t>
      </w:r>
    </w:p>
    <w:p w:rsidR="004B7941" w:rsidRDefault="004B7941">
      <w:pPr>
        <w:sectPr w:rsidR="004B7941">
          <w:pgSz w:w="11910" w:h="16840"/>
          <w:pgMar w:top="1040" w:right="440" w:bottom="1220" w:left="1160" w:header="0" w:footer="952" w:gutter="0"/>
          <w:cols w:space="720"/>
        </w:sectPr>
      </w:pPr>
    </w:p>
    <w:p w:rsidR="004B7941" w:rsidRDefault="00385459">
      <w:pPr>
        <w:pStyle w:val="a3"/>
        <w:spacing w:before="66" w:line="242" w:lineRule="auto"/>
        <w:jc w:val="left"/>
      </w:pPr>
      <w:r>
        <w:lastRenderedPageBreak/>
        <w:t>образовательной организации о формах, периодичности и порядке текущего контроля успеваемости и промежуточной аттестации</w:t>
      </w:r>
      <w:r>
        <w:rPr>
          <w:vertAlign w:val="superscript"/>
        </w:rPr>
        <w:t>6</w:t>
      </w:r>
      <w:r>
        <w:t>.</w:t>
      </w:r>
    </w:p>
    <w:p w:rsidR="004B7941" w:rsidRDefault="004B7941">
      <w:pPr>
        <w:pStyle w:val="a3"/>
        <w:spacing w:before="2"/>
        <w:ind w:left="0"/>
        <w:jc w:val="left"/>
      </w:pPr>
    </w:p>
    <w:p w:rsidR="004B7941" w:rsidRDefault="00385459">
      <w:pPr>
        <w:pStyle w:val="2"/>
        <w:spacing w:line="272" w:lineRule="exact"/>
      </w:pPr>
      <w:r>
        <w:t>Общие положения</w:t>
      </w:r>
    </w:p>
    <w:p w:rsidR="004B7941" w:rsidRDefault="00385459">
      <w:pPr>
        <w:pStyle w:val="a3"/>
        <w:ind w:right="117" w:firstLine="710"/>
      </w:pPr>
      <w:r>
        <w:t>Основным объектом системы оценки, ее содержательной и критериальной базой выступают требования ФГОС СОО, которые конкретизированы в итоговых планируемых результатах освоения обучающимися примерной основной образовательной программы среднего общего образования. Итоговые планируемые результаты детализируются в рабочих программах в виде промежуточных планируемых результатов.</w:t>
      </w:r>
    </w:p>
    <w:p w:rsidR="004B7941" w:rsidRDefault="00385459">
      <w:pPr>
        <w:pStyle w:val="a3"/>
        <w:spacing w:before="2" w:line="237" w:lineRule="auto"/>
        <w:ind w:right="128" w:firstLine="710"/>
      </w:pPr>
      <w:r>
        <w:t>Основными направлениями и целями оценочной деятельности в образовательной организации в соответствии с требованиями ФГОС СОО являются:</w:t>
      </w:r>
    </w:p>
    <w:p w:rsidR="004B7941" w:rsidRDefault="00385459" w:rsidP="004F0028">
      <w:pPr>
        <w:pStyle w:val="a4"/>
        <w:numPr>
          <w:ilvl w:val="0"/>
          <w:numId w:val="46"/>
        </w:numPr>
        <w:tabs>
          <w:tab w:val="left" w:pos="1245"/>
          <w:tab w:val="left" w:pos="1246"/>
        </w:tabs>
        <w:spacing w:before="3"/>
        <w:ind w:right="123" w:firstLine="283"/>
        <w:jc w:val="left"/>
        <w:rPr>
          <w:sz w:val="24"/>
        </w:rPr>
      </w:pPr>
      <w:r>
        <w:rPr>
          <w:sz w:val="24"/>
        </w:rPr>
        <w:t>оценка образовательных достижений обучающихся на различных этапах обучения как основа их итоговой</w:t>
      </w:r>
      <w:r>
        <w:rPr>
          <w:spacing w:val="-8"/>
          <w:sz w:val="24"/>
        </w:rPr>
        <w:t xml:space="preserve"> </w:t>
      </w:r>
      <w:r>
        <w:rPr>
          <w:sz w:val="24"/>
        </w:rPr>
        <w:t>аттестации;</w:t>
      </w:r>
    </w:p>
    <w:p w:rsidR="004B7941" w:rsidRDefault="00385459" w:rsidP="004F0028">
      <w:pPr>
        <w:pStyle w:val="a4"/>
        <w:numPr>
          <w:ilvl w:val="0"/>
          <w:numId w:val="46"/>
        </w:numPr>
        <w:tabs>
          <w:tab w:val="left" w:pos="1245"/>
          <w:tab w:val="left" w:pos="1246"/>
          <w:tab w:val="left" w:pos="2258"/>
          <w:tab w:val="left" w:pos="3781"/>
          <w:tab w:val="left" w:pos="5451"/>
          <w:tab w:val="left" w:pos="7353"/>
          <w:tab w:val="left" w:pos="8846"/>
          <w:tab w:val="left" w:pos="9480"/>
        </w:tabs>
        <w:spacing w:before="3" w:line="237" w:lineRule="auto"/>
        <w:ind w:right="120" w:firstLine="283"/>
        <w:jc w:val="left"/>
        <w:rPr>
          <w:sz w:val="24"/>
        </w:rPr>
      </w:pPr>
      <w:r>
        <w:rPr>
          <w:sz w:val="24"/>
        </w:rPr>
        <w:t>оценка</w:t>
      </w:r>
      <w:r>
        <w:rPr>
          <w:sz w:val="24"/>
        </w:rPr>
        <w:tab/>
        <w:t>результатов</w:t>
      </w:r>
      <w:r>
        <w:rPr>
          <w:sz w:val="24"/>
        </w:rPr>
        <w:tab/>
        <w:t>деятельности</w:t>
      </w:r>
      <w:r>
        <w:rPr>
          <w:sz w:val="24"/>
        </w:rPr>
        <w:tab/>
        <w:t>педагогических</w:t>
      </w:r>
      <w:r>
        <w:rPr>
          <w:sz w:val="24"/>
        </w:rPr>
        <w:tab/>
        <w:t>работников</w:t>
      </w:r>
      <w:r>
        <w:rPr>
          <w:sz w:val="24"/>
        </w:rPr>
        <w:tab/>
        <w:t>как</w:t>
      </w:r>
      <w:r>
        <w:rPr>
          <w:sz w:val="24"/>
        </w:rPr>
        <w:tab/>
      </w:r>
      <w:r>
        <w:rPr>
          <w:spacing w:val="-3"/>
          <w:sz w:val="24"/>
        </w:rPr>
        <w:t xml:space="preserve">основа </w:t>
      </w:r>
      <w:r>
        <w:rPr>
          <w:sz w:val="24"/>
        </w:rPr>
        <w:t>аттестационных</w:t>
      </w:r>
      <w:r>
        <w:rPr>
          <w:spacing w:val="-1"/>
          <w:sz w:val="24"/>
        </w:rPr>
        <w:t xml:space="preserve"> </w:t>
      </w:r>
      <w:r>
        <w:rPr>
          <w:sz w:val="24"/>
        </w:rPr>
        <w:t>процедур;</w:t>
      </w:r>
    </w:p>
    <w:p w:rsidR="004B7941" w:rsidRDefault="00385459" w:rsidP="004F0028">
      <w:pPr>
        <w:pStyle w:val="a4"/>
        <w:numPr>
          <w:ilvl w:val="0"/>
          <w:numId w:val="46"/>
        </w:numPr>
        <w:tabs>
          <w:tab w:val="left" w:pos="1245"/>
          <w:tab w:val="left" w:pos="1246"/>
          <w:tab w:val="left" w:pos="2220"/>
          <w:tab w:val="left" w:pos="3704"/>
          <w:tab w:val="left" w:pos="5336"/>
          <w:tab w:val="left" w:pos="7324"/>
          <w:tab w:val="left" w:pos="8880"/>
          <w:tab w:val="left" w:pos="9480"/>
        </w:tabs>
        <w:spacing w:before="6" w:line="237" w:lineRule="auto"/>
        <w:ind w:right="120" w:firstLine="283"/>
        <w:jc w:val="left"/>
        <w:rPr>
          <w:sz w:val="24"/>
        </w:rPr>
      </w:pPr>
      <w:r>
        <w:rPr>
          <w:sz w:val="24"/>
        </w:rPr>
        <w:t>оценка</w:t>
      </w:r>
      <w:r>
        <w:rPr>
          <w:sz w:val="24"/>
        </w:rPr>
        <w:tab/>
        <w:t>результатов</w:t>
      </w:r>
      <w:r>
        <w:rPr>
          <w:sz w:val="24"/>
        </w:rPr>
        <w:tab/>
        <w:t>деятельности</w:t>
      </w:r>
      <w:r>
        <w:rPr>
          <w:sz w:val="24"/>
        </w:rPr>
        <w:tab/>
        <w:t>образовательной</w:t>
      </w:r>
      <w:r>
        <w:rPr>
          <w:sz w:val="24"/>
        </w:rPr>
        <w:tab/>
        <w:t>организации</w:t>
      </w:r>
      <w:r>
        <w:rPr>
          <w:sz w:val="24"/>
        </w:rPr>
        <w:tab/>
        <w:t>как</w:t>
      </w:r>
      <w:r>
        <w:rPr>
          <w:sz w:val="24"/>
        </w:rPr>
        <w:tab/>
      </w:r>
      <w:r>
        <w:rPr>
          <w:spacing w:val="-3"/>
          <w:sz w:val="24"/>
        </w:rPr>
        <w:t xml:space="preserve">основа </w:t>
      </w:r>
      <w:r>
        <w:rPr>
          <w:sz w:val="24"/>
        </w:rPr>
        <w:t>аккредитационных</w:t>
      </w:r>
      <w:r>
        <w:rPr>
          <w:spacing w:val="-1"/>
          <w:sz w:val="24"/>
        </w:rPr>
        <w:t xml:space="preserve"> </w:t>
      </w:r>
      <w:r>
        <w:rPr>
          <w:sz w:val="24"/>
        </w:rPr>
        <w:t>процедур.</w:t>
      </w:r>
    </w:p>
    <w:p w:rsidR="004B7941" w:rsidRDefault="00385459">
      <w:pPr>
        <w:pStyle w:val="a3"/>
        <w:spacing w:before="3"/>
        <w:ind w:right="116" w:firstLine="710"/>
      </w:pPr>
      <w:r>
        <w:t xml:space="preserve">Оценка образовательных достижений обучающихся осуществляется в рамках </w:t>
      </w:r>
      <w:r>
        <w:rPr>
          <w:b/>
        </w:rPr>
        <w:t xml:space="preserve">внутренней оценки </w:t>
      </w:r>
      <w:r>
        <w:t>образовательной организации, включающей различные оценочные процедуры (стартовая диагностика, текущая и тематическая оценка, портфолио, процедуры внутреннего мониторинга образовательных достижений, промежуточная</w:t>
      </w:r>
      <w:r>
        <w:rPr>
          <w:vertAlign w:val="superscript"/>
        </w:rPr>
        <w:t>7</w:t>
      </w:r>
      <w:r>
        <w:t xml:space="preserve"> и итоговая аттестации обучающихся), а также процедур </w:t>
      </w:r>
      <w:r>
        <w:rPr>
          <w:b/>
        </w:rPr>
        <w:t>внешней оценки</w:t>
      </w:r>
      <w:r>
        <w:t>, включающей государственную итоговую аттестацию</w:t>
      </w:r>
      <w:r>
        <w:rPr>
          <w:vertAlign w:val="superscript"/>
        </w:rPr>
        <w:t>8</w:t>
      </w:r>
      <w:r>
        <w:t>, независимую оценку качества подготовки обучающихся</w:t>
      </w:r>
      <w:r>
        <w:rPr>
          <w:vertAlign w:val="superscript"/>
        </w:rPr>
        <w:t>9</w:t>
      </w:r>
      <w:r>
        <w:t xml:space="preserve"> и мониторинговые исследования муниципального, регионального и федерального уровней.</w:t>
      </w:r>
    </w:p>
    <w:p w:rsidR="004B7941" w:rsidRDefault="00385459">
      <w:pPr>
        <w:pStyle w:val="a3"/>
        <w:spacing w:before="3" w:line="237" w:lineRule="auto"/>
        <w:ind w:right="122" w:firstLine="710"/>
      </w:pPr>
      <w:r>
        <w:t>Оценка результатов деятельности педагогических работников осуществляется на основании:</w:t>
      </w:r>
    </w:p>
    <w:p w:rsidR="004B7941" w:rsidRDefault="00385459" w:rsidP="004F0028">
      <w:pPr>
        <w:pStyle w:val="a4"/>
        <w:numPr>
          <w:ilvl w:val="0"/>
          <w:numId w:val="46"/>
        </w:numPr>
        <w:tabs>
          <w:tab w:val="left" w:pos="1246"/>
        </w:tabs>
        <w:spacing w:before="4"/>
        <w:ind w:right="126" w:firstLine="283"/>
        <w:rPr>
          <w:sz w:val="24"/>
        </w:rPr>
      </w:pPr>
      <w:r>
        <w:rPr>
          <w:sz w:val="24"/>
        </w:rPr>
        <w:t>мониторинга результатов образовательных достижений обучающихся, полученных в рамках внутренней оценки образовательной организации и в рамках процедур внешней оценки;</w:t>
      </w:r>
    </w:p>
    <w:p w:rsidR="004B7941" w:rsidRDefault="00385459" w:rsidP="004F0028">
      <w:pPr>
        <w:pStyle w:val="a4"/>
        <w:numPr>
          <w:ilvl w:val="0"/>
          <w:numId w:val="46"/>
        </w:numPr>
        <w:tabs>
          <w:tab w:val="left" w:pos="1246"/>
        </w:tabs>
        <w:spacing w:line="242" w:lineRule="auto"/>
        <w:ind w:right="124" w:firstLine="283"/>
        <w:rPr>
          <w:sz w:val="24"/>
        </w:rPr>
      </w:pPr>
      <w:r>
        <w:rPr>
          <w:sz w:val="24"/>
        </w:rPr>
        <w:t>мониторинга уровня профессионального мастерства учителя (анализа качества уроков, качества учебных заданий, предлагаемых</w:t>
      </w:r>
      <w:r>
        <w:rPr>
          <w:spacing w:val="10"/>
          <w:sz w:val="24"/>
        </w:rPr>
        <w:t xml:space="preserve"> </w:t>
      </w:r>
      <w:r>
        <w:rPr>
          <w:sz w:val="24"/>
        </w:rPr>
        <w:t>учителем).</w:t>
      </w:r>
    </w:p>
    <w:p w:rsidR="004B7941" w:rsidRDefault="00385459">
      <w:pPr>
        <w:pStyle w:val="a3"/>
        <w:ind w:right="126" w:firstLine="710"/>
      </w:pPr>
      <w:r>
        <w:t>Мониторинг оценочной деятельности учителя с целью повышения объективности оценивания осуществляется методическим объединением учителей по данному предмету и администрацией образовательной организации.</w:t>
      </w:r>
    </w:p>
    <w:p w:rsidR="004B7941" w:rsidRDefault="00385459">
      <w:pPr>
        <w:pStyle w:val="a3"/>
        <w:spacing w:line="237" w:lineRule="auto"/>
        <w:ind w:right="120" w:firstLine="710"/>
      </w:pPr>
      <w:r>
        <w:t>Результаты мониторингов являются основанием для принятия решений по повышению квалификации</w:t>
      </w:r>
      <w:r>
        <w:rPr>
          <w:spacing w:val="-3"/>
        </w:rPr>
        <w:t xml:space="preserve"> </w:t>
      </w:r>
      <w:r>
        <w:t>учителя.</w:t>
      </w:r>
    </w:p>
    <w:p w:rsidR="004B7941" w:rsidRDefault="00385459">
      <w:pPr>
        <w:pStyle w:val="a3"/>
        <w:ind w:right="124" w:firstLine="710"/>
      </w:pPr>
      <w:r>
        <w:t>Результаты процедур оценки результатов деятельности образовательной организации обсуждаются на педагогическом совете и являются основанием для принятия решений по коррекции текущей образовательной деятельности, по совершенствованию образовательной программы образовательной организации и уточнению и/или разработке программы</w:t>
      </w:r>
    </w:p>
    <w:p w:rsidR="004B7941" w:rsidRDefault="00902784">
      <w:pPr>
        <w:pStyle w:val="a3"/>
        <w:spacing w:before="5"/>
        <w:ind w:left="0"/>
        <w:jc w:val="left"/>
        <w:rPr>
          <w:sz w:val="19"/>
        </w:rPr>
      </w:pPr>
      <w:r w:rsidRPr="00902784">
        <w:rPr>
          <w:noProof/>
          <w:lang w:bidi="ar-SA"/>
        </w:rPr>
        <w:pict>
          <v:line id="Line 18" o:spid="_x0000_s1034" style="position:absolute;z-index:-251656192;visibility:visible;mso-wrap-distance-left:0;mso-wrap-distance-top:-3e-5mm;mso-wrap-distance-right:0;mso-wrap-distance-bottom:-3e-5mm;mso-position-horizontal-relative:page" from="120.55pt,13.55pt" to="264.6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" strokeweight=".72pt">
            <w10:wrap type="topAndBottom" anchorx="page"/>
          </v:line>
        </w:pict>
      </w: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1"/>
        <w:ind w:left="0"/>
        <w:jc w:val="left"/>
        <w:rPr>
          <w:sz w:val="22"/>
        </w:rPr>
      </w:pPr>
    </w:p>
    <w:p w:rsidR="004B7941" w:rsidRDefault="00385459">
      <w:pPr>
        <w:ind w:left="539"/>
        <w:rPr>
          <w:sz w:val="20"/>
        </w:rPr>
      </w:pPr>
      <w:r>
        <w:rPr>
          <w:position w:val="9"/>
          <w:sz w:val="13"/>
        </w:rPr>
        <w:t xml:space="preserve">6 </w:t>
      </w:r>
      <w:r>
        <w:rPr>
          <w:sz w:val="20"/>
        </w:rPr>
        <w:t>Создание локального нормативного акта образовательной организации о формах, периодичности и порядке текущего контроля успеваемости и промежуточной аттестации определено в п. 2 статьи 30</w:t>
      </w:r>
    </w:p>
    <w:p w:rsidR="004B7941" w:rsidRDefault="00385459">
      <w:pPr>
        <w:spacing w:before="1" w:line="215" w:lineRule="exact"/>
        <w:ind w:left="539"/>
        <w:rPr>
          <w:sz w:val="20"/>
        </w:rPr>
      </w:pPr>
      <w:r>
        <w:rPr>
          <w:sz w:val="20"/>
        </w:rPr>
        <w:t>Федерального закона "Об образовании в Российской Федерации" (№ 273-ФЗ).</w:t>
      </w:r>
    </w:p>
    <w:p w:rsidR="004B7941" w:rsidRDefault="00385459">
      <w:pPr>
        <w:spacing w:before="13" w:line="230" w:lineRule="exact"/>
        <w:ind w:left="539" w:right="128"/>
        <w:rPr>
          <w:sz w:val="20"/>
        </w:rPr>
      </w:pPr>
      <w:r>
        <w:rPr>
          <w:position w:val="9"/>
          <w:sz w:val="13"/>
        </w:rPr>
        <w:t xml:space="preserve">7 </w:t>
      </w:r>
      <w:r>
        <w:rPr>
          <w:sz w:val="20"/>
        </w:rPr>
        <w:t>Осуществляется в соответствии со статьей 58 Федерального закона «Об образовании в Российской Федерации».</w:t>
      </w:r>
    </w:p>
    <w:p w:rsidR="004B7941" w:rsidRDefault="00385459">
      <w:pPr>
        <w:spacing w:before="1" w:line="230" w:lineRule="exact"/>
        <w:ind w:left="539" w:right="1177"/>
        <w:rPr>
          <w:sz w:val="20"/>
        </w:rPr>
      </w:pPr>
      <w:r>
        <w:rPr>
          <w:position w:val="9"/>
          <w:sz w:val="13"/>
        </w:rPr>
        <w:t xml:space="preserve">8 </w:t>
      </w:r>
      <w:r>
        <w:rPr>
          <w:sz w:val="20"/>
        </w:rPr>
        <w:t>Осуществляется в соответствии со статьей 59 Федерального закона «Об образовании в Российской Федерации».</w:t>
      </w:r>
    </w:p>
    <w:p w:rsidR="004B7941" w:rsidRDefault="00385459">
      <w:pPr>
        <w:spacing w:before="1" w:line="230" w:lineRule="exact"/>
        <w:ind w:left="539" w:right="1177"/>
        <w:rPr>
          <w:sz w:val="20"/>
        </w:rPr>
      </w:pPr>
      <w:r>
        <w:rPr>
          <w:position w:val="9"/>
          <w:sz w:val="13"/>
        </w:rPr>
        <w:t xml:space="preserve">9 </w:t>
      </w:r>
      <w:r>
        <w:rPr>
          <w:sz w:val="20"/>
        </w:rPr>
        <w:t>Осуществляется в соответствии со статьей 95 Федерального закона «Об образовании в Российской Федерации».</w:t>
      </w:r>
    </w:p>
    <w:p w:rsidR="004B7941" w:rsidRDefault="004B7941">
      <w:pPr>
        <w:spacing w:line="230" w:lineRule="exact"/>
        <w:rPr>
          <w:sz w:val="20"/>
        </w:rPr>
        <w:sectPr w:rsidR="004B7941">
          <w:pgSz w:w="11910" w:h="16840"/>
          <w:pgMar w:top="1040" w:right="440" w:bottom="1180" w:left="1160" w:header="0" w:footer="952" w:gutter="0"/>
          <w:cols w:space="720"/>
        </w:sectPr>
      </w:pPr>
    </w:p>
    <w:p w:rsidR="004B7941" w:rsidRDefault="00385459">
      <w:pPr>
        <w:pStyle w:val="a3"/>
        <w:spacing w:before="66" w:line="242" w:lineRule="auto"/>
        <w:ind w:right="130"/>
      </w:pPr>
      <w:r>
        <w:lastRenderedPageBreak/>
        <w:t>развития образовательной организации, а также служат основанием для принятия иных необходимых управленческих решений.</w:t>
      </w:r>
    </w:p>
    <w:p w:rsidR="004B7941" w:rsidRDefault="00385459">
      <w:pPr>
        <w:pStyle w:val="a3"/>
        <w:ind w:right="118" w:firstLine="710"/>
      </w:pPr>
      <w:r>
        <w:t>Для оценки результатов деятельности педагогических работников и оценки результатов деятельности образовательной организации приоритетными являются оценочные процедуры, обеспечивающие определение динамики достижения обучающимися образовательных результатов в процессе</w:t>
      </w:r>
      <w:r>
        <w:rPr>
          <w:spacing w:val="-10"/>
        </w:rPr>
        <w:t xml:space="preserve"> </w:t>
      </w:r>
      <w:r>
        <w:t>обучения.</w:t>
      </w:r>
    </w:p>
    <w:p w:rsidR="004B7941" w:rsidRDefault="00385459">
      <w:pPr>
        <w:pStyle w:val="a3"/>
        <w:ind w:right="127" w:firstLine="710"/>
      </w:pPr>
      <w:r>
        <w:t>В соответствии с ФГОС СОО система оценки образовательной организации реализует системно-деятельностный, комплексный и уровневый подходы к оценке образовательных достижений.</w:t>
      </w:r>
    </w:p>
    <w:p w:rsidR="004B7941" w:rsidRDefault="00385459">
      <w:pPr>
        <w:pStyle w:val="a3"/>
        <w:ind w:right="121" w:firstLine="710"/>
      </w:pPr>
      <w:r>
        <w:t>Системно-деятельностный подход к оценке образовательных достижений проявляется в оценке способности обучающихся к решению учебно-познавательных и учебно- практических задач.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4B7941" w:rsidRDefault="00385459">
      <w:pPr>
        <w:pStyle w:val="a3"/>
        <w:spacing w:line="274" w:lineRule="exact"/>
        <w:ind w:left="1250"/>
      </w:pPr>
      <w:r>
        <w:t>Комплексный подход к оценке образовательных достижений реализуется путем:</w:t>
      </w:r>
    </w:p>
    <w:p w:rsidR="004B7941" w:rsidRDefault="00385459" w:rsidP="004F0028">
      <w:pPr>
        <w:pStyle w:val="a4"/>
        <w:numPr>
          <w:ilvl w:val="0"/>
          <w:numId w:val="46"/>
        </w:numPr>
        <w:tabs>
          <w:tab w:val="left" w:pos="1246"/>
        </w:tabs>
        <w:spacing w:before="3" w:line="237" w:lineRule="auto"/>
        <w:ind w:right="122" w:firstLine="283"/>
        <w:rPr>
          <w:sz w:val="24"/>
        </w:rPr>
      </w:pPr>
      <w:r>
        <w:rPr>
          <w:sz w:val="24"/>
        </w:rPr>
        <w:t>оценки трех групп результатов: личностных, предметных, метапредметных (регулятивных, коммуникативных и познавательных универсальных учебных</w:t>
      </w:r>
      <w:r>
        <w:rPr>
          <w:spacing w:val="-5"/>
          <w:sz w:val="24"/>
        </w:rPr>
        <w:t xml:space="preserve"> </w:t>
      </w:r>
      <w:r>
        <w:rPr>
          <w:sz w:val="24"/>
        </w:rPr>
        <w:t>действий);</w:t>
      </w:r>
    </w:p>
    <w:p w:rsidR="004B7941" w:rsidRDefault="00385459" w:rsidP="004F0028">
      <w:pPr>
        <w:pStyle w:val="a4"/>
        <w:numPr>
          <w:ilvl w:val="0"/>
          <w:numId w:val="46"/>
        </w:numPr>
        <w:tabs>
          <w:tab w:val="left" w:pos="1246"/>
        </w:tabs>
        <w:spacing w:before="3"/>
        <w:ind w:right="122" w:firstLine="283"/>
        <w:rPr>
          <w:sz w:val="24"/>
        </w:rPr>
      </w:pPr>
      <w:r>
        <w:rPr>
          <w:sz w:val="24"/>
        </w:rPr>
        <w:t>использования комплекса оценочных процедур как основы для оценки динамики индивидуальных образовательных достижений и для итоговой</w:t>
      </w:r>
      <w:r>
        <w:rPr>
          <w:spacing w:val="-4"/>
          <w:sz w:val="24"/>
        </w:rPr>
        <w:t xml:space="preserve"> </w:t>
      </w:r>
      <w:r>
        <w:rPr>
          <w:sz w:val="24"/>
        </w:rPr>
        <w:t>оценки;</w:t>
      </w:r>
    </w:p>
    <w:p w:rsidR="004B7941" w:rsidRDefault="00385459" w:rsidP="004F0028">
      <w:pPr>
        <w:pStyle w:val="a4"/>
        <w:numPr>
          <w:ilvl w:val="0"/>
          <w:numId w:val="46"/>
        </w:numPr>
        <w:tabs>
          <w:tab w:val="left" w:pos="1246"/>
        </w:tabs>
        <w:spacing w:before="1"/>
        <w:ind w:right="118" w:firstLine="283"/>
        <w:rPr>
          <w:sz w:val="24"/>
        </w:rPr>
      </w:pPr>
      <w:r>
        <w:rPr>
          <w:sz w:val="24"/>
        </w:rPr>
        <w:t>использования разнообразных методов и форм оценки, взаимно дополняющих друг друга (стандартизированные устные и письменные работы, проекты, практические работы, самооценка, наблюдения и</w:t>
      </w:r>
      <w:r>
        <w:rPr>
          <w:spacing w:val="6"/>
          <w:sz w:val="24"/>
        </w:rPr>
        <w:t xml:space="preserve"> </w:t>
      </w:r>
      <w:r>
        <w:rPr>
          <w:sz w:val="24"/>
        </w:rPr>
        <w:t>др.);</w:t>
      </w:r>
    </w:p>
    <w:p w:rsidR="004B7941" w:rsidRDefault="00385459">
      <w:pPr>
        <w:pStyle w:val="a3"/>
        <w:spacing w:line="242" w:lineRule="auto"/>
        <w:ind w:firstLine="710"/>
        <w:jc w:val="left"/>
      </w:pPr>
      <w:r>
        <w:t>Уровневый подход реализуется по отношению как к содержанию оценки, так и к представлению и интерпретации результатов.</w:t>
      </w:r>
    </w:p>
    <w:p w:rsidR="004B7941" w:rsidRDefault="00385459">
      <w:pPr>
        <w:pStyle w:val="a3"/>
        <w:spacing w:line="242" w:lineRule="auto"/>
        <w:ind w:firstLine="710"/>
        <w:jc w:val="left"/>
      </w:pPr>
      <w:r>
        <w:t>Уровневый подход к содержанию оценки на уровне среднего общего образования обеспечивается следующими составляющими:</w:t>
      </w:r>
    </w:p>
    <w:p w:rsidR="004B7941" w:rsidRDefault="00385459" w:rsidP="004F0028">
      <w:pPr>
        <w:pStyle w:val="a4"/>
        <w:numPr>
          <w:ilvl w:val="1"/>
          <w:numId w:val="46"/>
        </w:numPr>
        <w:tabs>
          <w:tab w:val="left" w:pos="1956"/>
          <w:tab w:val="left" w:pos="1957"/>
        </w:tabs>
        <w:spacing w:line="242" w:lineRule="auto"/>
        <w:ind w:right="124" w:firstLine="710"/>
        <w:jc w:val="left"/>
        <w:rPr>
          <w:sz w:val="24"/>
        </w:rPr>
      </w:pPr>
      <w:r>
        <w:rPr>
          <w:sz w:val="24"/>
        </w:rPr>
        <w:t>для каждого предмета предлагаются результаты двух уровней изучения – базового и</w:t>
      </w:r>
      <w:r>
        <w:rPr>
          <w:spacing w:val="3"/>
          <w:sz w:val="24"/>
        </w:rPr>
        <w:t xml:space="preserve"> </w:t>
      </w:r>
      <w:r>
        <w:rPr>
          <w:sz w:val="24"/>
        </w:rPr>
        <w:t>углубленного;</w:t>
      </w:r>
    </w:p>
    <w:p w:rsidR="004B7941" w:rsidRDefault="00385459" w:rsidP="004F0028">
      <w:pPr>
        <w:pStyle w:val="a4"/>
        <w:numPr>
          <w:ilvl w:val="1"/>
          <w:numId w:val="46"/>
        </w:numPr>
        <w:tabs>
          <w:tab w:val="left" w:pos="1956"/>
          <w:tab w:val="left" w:pos="1957"/>
          <w:tab w:val="left" w:pos="3610"/>
          <w:tab w:val="left" w:pos="5034"/>
          <w:tab w:val="left" w:pos="6267"/>
          <w:tab w:val="left" w:pos="7154"/>
          <w:tab w:val="left" w:pos="8713"/>
          <w:tab w:val="left" w:pos="10036"/>
        </w:tabs>
        <w:spacing w:line="271" w:lineRule="exact"/>
        <w:ind w:left="1956" w:hanging="707"/>
        <w:jc w:val="left"/>
        <w:rPr>
          <w:sz w:val="24"/>
        </w:rPr>
      </w:pPr>
      <w:r>
        <w:rPr>
          <w:sz w:val="24"/>
        </w:rPr>
        <w:t>планируемые</w:t>
      </w:r>
      <w:r>
        <w:rPr>
          <w:sz w:val="24"/>
        </w:rPr>
        <w:tab/>
        <w:t>результаты</w:t>
      </w:r>
      <w:r>
        <w:rPr>
          <w:sz w:val="24"/>
        </w:rPr>
        <w:tab/>
        <w:t>содержат</w:t>
      </w:r>
      <w:r>
        <w:rPr>
          <w:sz w:val="24"/>
        </w:rPr>
        <w:tab/>
        <w:t>блоки</w:t>
      </w:r>
      <w:r>
        <w:rPr>
          <w:sz w:val="24"/>
        </w:rPr>
        <w:tab/>
        <w:t>«Выпускник</w:t>
      </w:r>
      <w:r>
        <w:rPr>
          <w:sz w:val="24"/>
        </w:rPr>
        <w:tab/>
        <w:t>научится»</w:t>
      </w:r>
      <w:r>
        <w:rPr>
          <w:sz w:val="24"/>
        </w:rPr>
        <w:tab/>
        <w:t>и</w:t>
      </w:r>
    </w:p>
    <w:p w:rsidR="004B7941" w:rsidRDefault="00385459">
      <w:pPr>
        <w:pStyle w:val="a3"/>
        <w:spacing w:line="275" w:lineRule="exact"/>
        <w:jc w:val="left"/>
      </w:pPr>
      <w:r>
        <w:t>«Выпускник получит возможность научиться».</w:t>
      </w:r>
    </w:p>
    <w:p w:rsidR="004B7941" w:rsidRDefault="00385459">
      <w:pPr>
        <w:pStyle w:val="a3"/>
        <w:ind w:right="124" w:firstLine="710"/>
      </w:pPr>
      <w:r>
        <w:t>Уровневый подход к представлению и интерпретации результатов реализуется за счет фиксации различных уровней подготовки: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образовательной деятельности. Базовый уровень подготовки определяется на основании выполнения обучающимися заданий базового уровня, которые оценивают планируемые результаты из блока «Выпускник научится», используют наиболее значимые программные элементы содержания и трактуются как обязательные для освоения.</w:t>
      </w:r>
    </w:p>
    <w:p w:rsidR="004B7941" w:rsidRDefault="00385459">
      <w:pPr>
        <w:pStyle w:val="a3"/>
        <w:ind w:right="120" w:firstLine="710"/>
      </w:pPr>
      <w:r>
        <w:t>Интерпретация результатов, полученных в процессе оценки образовательных результатов, в целях управления качеством образования возможна при условии использования контекстной информации, включающей информацию об особенностях обучающихся, об организации образовательной деятельности и т.п.</w:t>
      </w:r>
    </w:p>
    <w:p w:rsidR="004B7941" w:rsidRDefault="004B7941">
      <w:pPr>
        <w:pStyle w:val="a3"/>
        <w:spacing w:before="8"/>
        <w:ind w:left="0"/>
        <w:jc w:val="left"/>
        <w:rPr>
          <w:sz w:val="23"/>
        </w:rPr>
      </w:pPr>
    </w:p>
    <w:p w:rsidR="004B7941" w:rsidRDefault="00385459">
      <w:pPr>
        <w:pStyle w:val="2"/>
        <w:spacing w:line="273" w:lineRule="exact"/>
      </w:pPr>
      <w:r>
        <w:t>Особенности оценки личностных, метапредметных и предметных результатов</w:t>
      </w:r>
    </w:p>
    <w:p w:rsidR="004B7941" w:rsidRDefault="00385459">
      <w:pPr>
        <w:pStyle w:val="a3"/>
        <w:spacing w:line="273" w:lineRule="exact"/>
        <w:ind w:left="1250"/>
      </w:pPr>
      <w:r>
        <w:t>Особенности оценки личностных результатов</w:t>
      </w:r>
    </w:p>
    <w:p w:rsidR="004B7941" w:rsidRDefault="00385459">
      <w:pPr>
        <w:pStyle w:val="a3"/>
        <w:spacing w:before="5" w:line="237" w:lineRule="auto"/>
        <w:ind w:right="123" w:firstLine="710"/>
      </w:pPr>
      <w:r>
        <w:t>Формирование личностных результатов обеспечивается в ходе реализации всех компонентов образовательной деятельности, включая внеурочную деятельность.</w:t>
      </w:r>
    </w:p>
    <w:p w:rsidR="004B7941" w:rsidRDefault="00385459">
      <w:pPr>
        <w:pStyle w:val="a3"/>
        <w:spacing w:before="3"/>
        <w:ind w:right="114" w:firstLine="710"/>
      </w:pPr>
      <w:r>
        <w:t xml:space="preserve">В соответствии с требованиями ФГОС СОО достижение личностных результатов </w:t>
      </w:r>
      <w:r>
        <w:rPr>
          <w:b/>
        </w:rPr>
        <w:t xml:space="preserve">не выносится </w:t>
      </w:r>
      <w:r>
        <w:t xml:space="preserve">на итоговую оценку обучающихся, а является предметом оценки эффективности воспитательно-образовательной деятельности образовательной организации и образовательных систем разного уровня. Оценка личностных результатов образовательной деятельности осуществляется в ходе </w:t>
      </w:r>
      <w:r>
        <w:rPr>
          <w:b/>
        </w:rPr>
        <w:t xml:space="preserve">внешних </w:t>
      </w:r>
      <w:r>
        <w:t>неперсонифицированных мониторинговых</w:t>
      </w:r>
    </w:p>
    <w:p w:rsidR="004B7941" w:rsidRDefault="004B7941">
      <w:pPr>
        <w:sectPr w:rsidR="004B7941">
          <w:pgSz w:w="11910" w:h="16840"/>
          <w:pgMar w:top="1040" w:right="440" w:bottom="1220" w:left="1160" w:header="0" w:footer="952" w:gutter="0"/>
          <w:cols w:space="720"/>
        </w:sectPr>
      </w:pPr>
    </w:p>
    <w:p w:rsidR="004B7941" w:rsidRDefault="00385459">
      <w:pPr>
        <w:pStyle w:val="a3"/>
        <w:spacing w:before="66" w:line="242" w:lineRule="auto"/>
        <w:ind w:right="133"/>
      </w:pPr>
      <w:r>
        <w:lastRenderedPageBreak/>
        <w:t>исследований. Инструментарий для них разрабатывается и основывается на общепринятых в профессиональном сообществе методиках психолого-педагогической диагностики.</w:t>
      </w:r>
    </w:p>
    <w:p w:rsidR="004B7941" w:rsidRDefault="00385459">
      <w:pPr>
        <w:pStyle w:val="a3"/>
        <w:ind w:right="121" w:firstLine="710"/>
      </w:pPr>
      <w:r>
        <w:t>Во внутреннем мониторинге возможна оценка сформированности отдельных личностных результатов, проявляющихся в соблюдении норм и правил поведения, принятых в образовательной организации; участии в общественной жизни образовательной организации, ближайшего социального окружения, страны, общественно-полезной деятельности; ответственности за результаты обучения; способности делать осознанный выбор своей образовательной траектории, в том числе выбор профессии; ценностно- смысловых установках обучающихся, формируемых средствами различных предметов в рамках системы общего образования.</w:t>
      </w:r>
    </w:p>
    <w:p w:rsidR="004B7941" w:rsidRDefault="00385459">
      <w:pPr>
        <w:pStyle w:val="a3"/>
        <w:spacing w:line="242" w:lineRule="auto"/>
        <w:ind w:right="124" w:firstLine="710"/>
        <w:jc w:val="right"/>
      </w:pPr>
      <w:r>
        <w:t>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rsidR="004B7941" w:rsidRDefault="00385459">
      <w:pPr>
        <w:pStyle w:val="a3"/>
        <w:ind w:right="117" w:firstLine="710"/>
      </w:pPr>
      <w:r>
        <w:t>Внутренний мониторинг организуется администрацией образовательной организации и осуществляется классным руководителем преимущественно на основе ежедневных наблюдений в ходе учебных занятий и внеурочной деятельности, которые обобщаются в конце учебного года и представляются в виде характеристики по форме, установленной образовательной организацией. Любое использование данных, полученных в ходе мониторинговых исследований, возможно только в соответствии с Федеральным законом от 27.07.2006 № 152-ФЗ «О персональных данных».</w:t>
      </w:r>
    </w:p>
    <w:p w:rsidR="004B7941" w:rsidRDefault="004B7941">
      <w:pPr>
        <w:pStyle w:val="a3"/>
        <w:spacing w:before="8"/>
        <w:ind w:left="0"/>
        <w:jc w:val="left"/>
        <w:rPr>
          <w:sz w:val="23"/>
        </w:rPr>
      </w:pPr>
    </w:p>
    <w:p w:rsidR="004B7941" w:rsidRDefault="00385459">
      <w:pPr>
        <w:pStyle w:val="2"/>
      </w:pPr>
      <w:r>
        <w:t>Особенности оценки метапредметных результатов</w:t>
      </w:r>
    </w:p>
    <w:p w:rsidR="004B7941" w:rsidRDefault="00385459">
      <w:pPr>
        <w:pStyle w:val="a3"/>
        <w:ind w:right="121" w:firstLine="710"/>
      </w:pPr>
      <w:r>
        <w:t>Оценка метапредметных результатов представляет собой оценку достижения планируемых результатов освоения основной образовательной программы, которые представлены в программе формирования универсальных учебных действий (разделы</w:t>
      </w:r>
    </w:p>
    <w:p w:rsidR="004B7941" w:rsidRDefault="00385459">
      <w:pPr>
        <w:pStyle w:val="a3"/>
        <w:spacing w:line="242" w:lineRule="auto"/>
        <w:ind w:right="137"/>
      </w:pPr>
      <w:r>
        <w:t>«Регулятивные универсальные учебные действия», «Коммуникативные универсальные учебные действия», «Познавательные универсальные учебные</w:t>
      </w:r>
      <w:r>
        <w:rPr>
          <w:spacing w:val="2"/>
        </w:rPr>
        <w:t xml:space="preserve"> </w:t>
      </w:r>
      <w:r>
        <w:t>действия»).</w:t>
      </w:r>
    </w:p>
    <w:p w:rsidR="004B7941" w:rsidRDefault="00385459">
      <w:pPr>
        <w:pStyle w:val="a3"/>
        <w:ind w:right="119" w:firstLine="710"/>
      </w:pPr>
      <w:r>
        <w:t xml:space="preserve">Оценка достижения метапредметных результатов осуществляется администрацией образовательной организации в ходе внутреннего мониторинга. Содержание и периодичность оценочных процедур устанавливается решением педагогического совета. Инструментарий строится на межпредметной основе, в том числе и для отдельных групп предметов (например, для предметов естественно-научного цикла, для предметов социально- гуманитарного цикла и </w:t>
      </w:r>
      <w:r>
        <w:rPr>
          <w:spacing w:val="-3"/>
        </w:rPr>
        <w:t xml:space="preserve">т. </w:t>
      </w:r>
      <w:r>
        <w:t>п.). Целесообразно в рамках внутреннего мониторинга образовательной организации проводить отдельные процедуры по</w:t>
      </w:r>
      <w:r>
        <w:rPr>
          <w:spacing w:val="-5"/>
        </w:rPr>
        <w:t xml:space="preserve"> </w:t>
      </w:r>
      <w:r>
        <w:t>оценке:</w:t>
      </w:r>
    </w:p>
    <w:p w:rsidR="004B7941" w:rsidRDefault="00385459" w:rsidP="004F0028">
      <w:pPr>
        <w:pStyle w:val="a4"/>
        <w:numPr>
          <w:ilvl w:val="2"/>
          <w:numId w:val="46"/>
        </w:numPr>
        <w:tabs>
          <w:tab w:val="left" w:pos="1768"/>
          <w:tab w:val="left" w:pos="1769"/>
        </w:tabs>
        <w:spacing w:line="275" w:lineRule="exact"/>
        <w:ind w:hanging="361"/>
        <w:jc w:val="left"/>
        <w:rPr>
          <w:sz w:val="24"/>
        </w:rPr>
      </w:pPr>
      <w:r>
        <w:rPr>
          <w:sz w:val="24"/>
        </w:rPr>
        <w:t>смыслового</w:t>
      </w:r>
      <w:r>
        <w:rPr>
          <w:spacing w:val="1"/>
          <w:sz w:val="24"/>
        </w:rPr>
        <w:t xml:space="preserve"> </w:t>
      </w:r>
      <w:r>
        <w:rPr>
          <w:sz w:val="24"/>
        </w:rPr>
        <w:t>чтения,</w:t>
      </w:r>
    </w:p>
    <w:p w:rsidR="004B7941" w:rsidRDefault="00385459" w:rsidP="004F0028">
      <w:pPr>
        <w:pStyle w:val="a4"/>
        <w:numPr>
          <w:ilvl w:val="2"/>
          <w:numId w:val="46"/>
        </w:numPr>
        <w:tabs>
          <w:tab w:val="left" w:pos="1768"/>
          <w:tab w:val="left" w:pos="1769"/>
        </w:tabs>
        <w:spacing w:line="242" w:lineRule="auto"/>
        <w:ind w:left="1768" w:right="133"/>
        <w:jc w:val="left"/>
        <w:rPr>
          <w:sz w:val="24"/>
        </w:rPr>
      </w:pPr>
      <w:r>
        <w:rPr>
          <w:sz w:val="24"/>
        </w:rPr>
        <w:t>познавательных учебных действий (включая логические приемы и методы познания, специфические для отдельных образовательных</w:t>
      </w:r>
      <w:r>
        <w:rPr>
          <w:spacing w:val="-14"/>
          <w:sz w:val="24"/>
        </w:rPr>
        <w:t xml:space="preserve"> </w:t>
      </w:r>
      <w:r>
        <w:rPr>
          <w:sz w:val="24"/>
        </w:rPr>
        <w:t>областей);</w:t>
      </w:r>
    </w:p>
    <w:p w:rsidR="004B7941" w:rsidRDefault="00385459" w:rsidP="004F0028">
      <w:pPr>
        <w:pStyle w:val="a4"/>
        <w:numPr>
          <w:ilvl w:val="2"/>
          <w:numId w:val="46"/>
        </w:numPr>
        <w:tabs>
          <w:tab w:val="left" w:pos="1768"/>
          <w:tab w:val="left" w:pos="1769"/>
        </w:tabs>
        <w:spacing w:line="271" w:lineRule="exact"/>
        <w:ind w:hanging="361"/>
        <w:jc w:val="left"/>
        <w:rPr>
          <w:sz w:val="24"/>
        </w:rPr>
      </w:pPr>
      <w:r>
        <w:rPr>
          <w:sz w:val="24"/>
        </w:rPr>
        <w:t>ИКТ-компетентности;</w:t>
      </w:r>
    </w:p>
    <w:p w:rsidR="004B7941" w:rsidRDefault="00385459" w:rsidP="004F0028">
      <w:pPr>
        <w:pStyle w:val="a4"/>
        <w:numPr>
          <w:ilvl w:val="2"/>
          <w:numId w:val="46"/>
        </w:numPr>
        <w:tabs>
          <w:tab w:val="left" w:pos="1768"/>
          <w:tab w:val="left" w:pos="1769"/>
        </w:tabs>
        <w:ind w:left="1768" w:right="121"/>
        <w:jc w:val="left"/>
        <w:rPr>
          <w:sz w:val="24"/>
        </w:rPr>
      </w:pPr>
      <w:r>
        <w:rPr>
          <w:sz w:val="24"/>
        </w:rPr>
        <w:t>сформированности регулятивных и коммуникативных универсальных учебных действий.</w:t>
      </w:r>
    </w:p>
    <w:p w:rsidR="004B7941" w:rsidRDefault="00385459">
      <w:pPr>
        <w:pStyle w:val="a3"/>
        <w:ind w:right="121" w:firstLine="710"/>
      </w:pPr>
      <w:r>
        <w:t>Наиболее адекватными формами оценки познавательных учебных действий могут быть письменные измерительные материалы, ИКТ-компетентности – практическая работа с использованием компьютера; сформированности регулятивных и коммуникативных учебных действий – наблюдение за ходом выполнения групповых и индивидуальных учебных исследований и проектов.</w:t>
      </w:r>
    </w:p>
    <w:p w:rsidR="004B7941" w:rsidRDefault="00385459">
      <w:pPr>
        <w:pStyle w:val="a3"/>
        <w:spacing w:line="242" w:lineRule="auto"/>
        <w:ind w:right="122" w:firstLine="710"/>
      </w:pPr>
      <w:r>
        <w:t>Каждый из перечисленных видов диагностики проводится с периодичностью не реже, чем один раз в ходе обучения на уровне среднего общего образования.</w:t>
      </w:r>
    </w:p>
    <w:p w:rsidR="004B7941" w:rsidRDefault="00385459">
      <w:pPr>
        <w:pStyle w:val="a3"/>
        <w:spacing w:line="242" w:lineRule="auto"/>
        <w:ind w:right="130" w:firstLine="710"/>
      </w:pPr>
      <w:r>
        <w:t>Основной процедурой итоговой оценки достижения метапредметных результатов является защита индивидуального итогового проекта.</w:t>
      </w:r>
    </w:p>
    <w:p w:rsidR="004B7941" w:rsidRDefault="004B7941">
      <w:pPr>
        <w:pStyle w:val="a3"/>
        <w:spacing w:before="2"/>
        <w:ind w:left="0"/>
        <w:jc w:val="left"/>
        <w:rPr>
          <w:sz w:val="23"/>
        </w:rPr>
      </w:pPr>
    </w:p>
    <w:p w:rsidR="004B7941" w:rsidRDefault="00385459">
      <w:pPr>
        <w:pStyle w:val="2"/>
        <w:spacing w:line="273" w:lineRule="exact"/>
      </w:pPr>
      <w:r>
        <w:t>Особенности оценки предметных результатов</w:t>
      </w:r>
    </w:p>
    <w:p w:rsidR="004B7941" w:rsidRDefault="00385459">
      <w:pPr>
        <w:pStyle w:val="a3"/>
        <w:spacing w:line="242" w:lineRule="auto"/>
        <w:ind w:right="125" w:firstLine="710"/>
      </w:pPr>
      <w:r>
        <w:t>Оценка предметных результатов представляет собой оценку достижения обучающимися планируемых результатов по отдельным предметам: промежуточных</w:t>
      </w:r>
    </w:p>
    <w:p w:rsidR="004B7941" w:rsidRDefault="004B7941">
      <w:pPr>
        <w:spacing w:line="242" w:lineRule="auto"/>
        <w:sectPr w:rsidR="004B7941">
          <w:pgSz w:w="11910" w:h="16840"/>
          <w:pgMar w:top="1040" w:right="440" w:bottom="1220" w:left="1160" w:header="0" w:footer="952" w:gutter="0"/>
          <w:cols w:space="720"/>
        </w:sectPr>
      </w:pPr>
    </w:p>
    <w:p w:rsidR="004B7941" w:rsidRDefault="00385459">
      <w:pPr>
        <w:pStyle w:val="a3"/>
        <w:tabs>
          <w:tab w:val="left" w:pos="1801"/>
          <w:tab w:val="left" w:pos="1915"/>
          <w:tab w:val="left" w:pos="2813"/>
          <w:tab w:val="left" w:pos="2917"/>
          <w:tab w:val="left" w:pos="4190"/>
          <w:tab w:val="left" w:pos="4572"/>
          <w:tab w:val="left" w:pos="5331"/>
          <w:tab w:val="left" w:pos="6073"/>
          <w:tab w:val="left" w:pos="7468"/>
          <w:tab w:val="left" w:pos="8600"/>
          <w:tab w:val="left" w:pos="9324"/>
        </w:tabs>
        <w:spacing w:before="66"/>
        <w:ind w:right="121"/>
        <w:jc w:val="right"/>
      </w:pPr>
      <w:r>
        <w:lastRenderedPageBreak/>
        <w:t>планируемых</w:t>
      </w:r>
      <w:r>
        <w:rPr>
          <w:spacing w:val="4"/>
        </w:rPr>
        <w:t xml:space="preserve"> </w:t>
      </w:r>
      <w:r>
        <w:t>результатов</w:t>
      </w:r>
      <w:r>
        <w:rPr>
          <w:spacing w:val="12"/>
        </w:rPr>
        <w:t xml:space="preserve"> </w:t>
      </w:r>
      <w:r>
        <w:t>в</w:t>
      </w:r>
      <w:r>
        <w:rPr>
          <w:spacing w:val="12"/>
        </w:rPr>
        <w:t xml:space="preserve"> </w:t>
      </w:r>
      <w:r>
        <w:t>рамках</w:t>
      </w:r>
      <w:r>
        <w:rPr>
          <w:spacing w:val="5"/>
        </w:rPr>
        <w:t xml:space="preserve"> </w:t>
      </w:r>
      <w:r>
        <w:t>текущей</w:t>
      </w:r>
      <w:r>
        <w:rPr>
          <w:spacing w:val="11"/>
        </w:rPr>
        <w:t xml:space="preserve"> </w:t>
      </w:r>
      <w:r>
        <w:t>и</w:t>
      </w:r>
      <w:r>
        <w:rPr>
          <w:spacing w:val="11"/>
        </w:rPr>
        <w:t xml:space="preserve"> </w:t>
      </w:r>
      <w:r>
        <w:t>тематической</w:t>
      </w:r>
      <w:r>
        <w:rPr>
          <w:spacing w:val="11"/>
        </w:rPr>
        <w:t xml:space="preserve"> </w:t>
      </w:r>
      <w:r>
        <w:t>проверки</w:t>
      </w:r>
      <w:r>
        <w:rPr>
          <w:spacing w:val="11"/>
        </w:rPr>
        <w:t xml:space="preserve"> </w:t>
      </w:r>
      <w:r>
        <w:t>и</w:t>
      </w:r>
      <w:r>
        <w:rPr>
          <w:spacing w:val="11"/>
        </w:rPr>
        <w:t xml:space="preserve"> </w:t>
      </w:r>
      <w:r>
        <w:t>итоговых планируемых результатов в рамках итоговой оценки и государственной</w:t>
      </w:r>
      <w:r>
        <w:rPr>
          <w:spacing w:val="-28"/>
        </w:rPr>
        <w:t xml:space="preserve"> </w:t>
      </w:r>
      <w:r>
        <w:t>итоговой</w:t>
      </w:r>
      <w:r>
        <w:rPr>
          <w:spacing w:val="-4"/>
        </w:rPr>
        <w:t xml:space="preserve"> </w:t>
      </w:r>
      <w:r>
        <w:t>аттестации. Средством</w:t>
      </w:r>
      <w:r>
        <w:tab/>
      </w:r>
      <w:r>
        <w:tab/>
        <w:t>оценки</w:t>
      </w:r>
      <w:r>
        <w:tab/>
      </w:r>
      <w:r>
        <w:tab/>
        <w:t>планируемых</w:t>
      </w:r>
      <w:r>
        <w:tab/>
        <w:t>результатов</w:t>
      </w:r>
      <w:r>
        <w:tab/>
        <w:t>выступают</w:t>
      </w:r>
      <w:r>
        <w:tab/>
        <w:t>учебные</w:t>
      </w:r>
      <w:r>
        <w:tab/>
      </w:r>
      <w:r>
        <w:rPr>
          <w:spacing w:val="-1"/>
        </w:rPr>
        <w:t xml:space="preserve">задания, </w:t>
      </w:r>
      <w:r>
        <w:t>проверяющие способность к решению учебно-познавательных и</w:t>
      </w:r>
      <w:r>
        <w:rPr>
          <w:spacing w:val="28"/>
        </w:rPr>
        <w:t xml:space="preserve"> </w:t>
      </w:r>
      <w:r>
        <w:t>учебно-практических</w:t>
      </w:r>
      <w:r>
        <w:rPr>
          <w:spacing w:val="1"/>
        </w:rPr>
        <w:t xml:space="preserve"> </w:t>
      </w:r>
      <w:r>
        <w:t xml:space="preserve">задач, предполагающие вариативные </w:t>
      </w:r>
      <w:r>
        <w:rPr>
          <w:spacing w:val="-3"/>
        </w:rPr>
        <w:t xml:space="preserve">пути </w:t>
      </w:r>
      <w:r>
        <w:t>решения (например, содержащие</w:t>
      </w:r>
      <w:r>
        <w:rPr>
          <w:spacing w:val="5"/>
        </w:rPr>
        <w:t xml:space="preserve"> </w:t>
      </w:r>
      <w:r>
        <w:t>избыточные</w:t>
      </w:r>
      <w:r>
        <w:rPr>
          <w:spacing w:val="45"/>
        </w:rPr>
        <w:t xml:space="preserve"> </w:t>
      </w:r>
      <w:r>
        <w:t>для</w:t>
      </w:r>
      <w:r>
        <w:rPr>
          <w:spacing w:val="-1"/>
        </w:rPr>
        <w:t xml:space="preserve"> </w:t>
      </w:r>
      <w:r>
        <w:t>решения проблемы данные или с недостающими данными, или</w:t>
      </w:r>
      <w:r>
        <w:rPr>
          <w:spacing w:val="30"/>
        </w:rPr>
        <w:t xml:space="preserve"> </w:t>
      </w:r>
      <w:r>
        <w:t>предполагают</w:t>
      </w:r>
      <w:r>
        <w:rPr>
          <w:spacing w:val="39"/>
        </w:rPr>
        <w:t xml:space="preserve"> </w:t>
      </w:r>
      <w:r>
        <w:t xml:space="preserve">выбор оснований для решения проблемы и </w:t>
      </w:r>
      <w:r>
        <w:rPr>
          <w:spacing w:val="-10"/>
        </w:rPr>
        <w:t xml:space="preserve">т. </w:t>
      </w:r>
      <w:r>
        <w:t xml:space="preserve">п.), </w:t>
      </w:r>
      <w:r>
        <w:rPr>
          <w:spacing w:val="-3"/>
        </w:rPr>
        <w:t>комплексные</w:t>
      </w:r>
      <w:r>
        <w:rPr>
          <w:spacing w:val="16"/>
        </w:rPr>
        <w:t xml:space="preserve"> </w:t>
      </w:r>
      <w:r>
        <w:t>задания, ориентированные</w:t>
      </w:r>
      <w:r>
        <w:rPr>
          <w:spacing w:val="31"/>
        </w:rPr>
        <w:t xml:space="preserve"> </w:t>
      </w:r>
      <w:r>
        <w:t>на проверку</w:t>
      </w:r>
      <w:r>
        <w:tab/>
        <w:t>целого</w:t>
      </w:r>
      <w:r>
        <w:tab/>
      </w:r>
      <w:r>
        <w:rPr>
          <w:spacing w:val="-3"/>
        </w:rPr>
        <w:t>комплекса</w:t>
      </w:r>
      <w:r>
        <w:rPr>
          <w:spacing w:val="-3"/>
        </w:rPr>
        <w:tab/>
        <w:t>умений;</w:t>
      </w:r>
      <w:r>
        <w:rPr>
          <w:spacing w:val="-3"/>
        </w:rPr>
        <w:tab/>
      </w:r>
      <w:r>
        <w:t>компетентностно-ориентированные</w:t>
      </w:r>
      <w:r>
        <w:tab/>
      </w:r>
      <w:r>
        <w:rPr>
          <w:spacing w:val="-3"/>
        </w:rPr>
        <w:t xml:space="preserve">задания, </w:t>
      </w:r>
      <w:r>
        <w:t xml:space="preserve">позволяющие оценивать сформированность </w:t>
      </w:r>
      <w:r>
        <w:rPr>
          <w:spacing w:val="-3"/>
        </w:rPr>
        <w:t xml:space="preserve">группы </w:t>
      </w:r>
      <w:r>
        <w:t xml:space="preserve">различных </w:t>
      </w:r>
      <w:r>
        <w:rPr>
          <w:spacing w:val="-3"/>
        </w:rPr>
        <w:t xml:space="preserve">умений </w:t>
      </w:r>
      <w:r>
        <w:t>и базирующиеся</w:t>
      </w:r>
      <w:r>
        <w:rPr>
          <w:spacing w:val="51"/>
        </w:rPr>
        <w:t xml:space="preserve"> </w:t>
      </w:r>
      <w:r>
        <w:t>на</w:t>
      </w:r>
    </w:p>
    <w:p w:rsidR="004B7941" w:rsidRDefault="00385459">
      <w:pPr>
        <w:pStyle w:val="a3"/>
        <w:spacing w:before="4" w:line="275" w:lineRule="exact"/>
      </w:pPr>
      <w:r>
        <w:t>контексте ситуаций «жизненного» характера.</w:t>
      </w:r>
    </w:p>
    <w:p w:rsidR="004B7941" w:rsidRDefault="00385459">
      <w:pPr>
        <w:pStyle w:val="a3"/>
        <w:ind w:right="129" w:firstLine="710"/>
      </w:pPr>
      <w:r>
        <w:t>Оценка предметных результатов ведется каждым учителем в ходе процедур текущей, тематической, промежуточной и итоговой оценки, а также администрацией образовательной организации в ходе внутреннего мониторинга учебных достижений.</w:t>
      </w:r>
    </w:p>
    <w:p w:rsidR="004B7941" w:rsidRDefault="00385459">
      <w:pPr>
        <w:pStyle w:val="a3"/>
        <w:spacing w:before="1"/>
        <w:ind w:right="126" w:firstLine="710"/>
      </w:pPr>
      <w:r>
        <w:t>Особенности оценки по отдельному предмету фиксируются в приложении к образовательной программе, которое утверждается педагогическим советом образовательной организации и доводится до сведения обучающихся и их родителей (или лиц, их заменяющих). Описание может включать:</w:t>
      </w:r>
    </w:p>
    <w:p w:rsidR="004B7941" w:rsidRDefault="00385459" w:rsidP="004F0028">
      <w:pPr>
        <w:pStyle w:val="a4"/>
        <w:numPr>
          <w:ilvl w:val="0"/>
          <w:numId w:val="46"/>
        </w:numPr>
        <w:tabs>
          <w:tab w:val="left" w:pos="1246"/>
        </w:tabs>
        <w:ind w:right="118" w:firstLine="283"/>
        <w:rPr>
          <w:sz w:val="24"/>
        </w:rPr>
      </w:pPr>
      <w:r>
        <w:rPr>
          <w:sz w:val="24"/>
        </w:rPr>
        <w:t>список планируемых результатов (итоговых и промежуточных) с указанием этапов их формирования (по каждому разделу/теме курса) и способов оценки (например, текущая/тематическая; устный опрос / письменная контрольная работа / лабораторная работа и</w:t>
      </w:r>
      <w:r>
        <w:rPr>
          <w:spacing w:val="3"/>
          <w:sz w:val="24"/>
        </w:rPr>
        <w:t xml:space="preserve"> </w:t>
      </w:r>
      <w:r>
        <w:rPr>
          <w:sz w:val="24"/>
        </w:rPr>
        <w:t>т.п.);</w:t>
      </w:r>
    </w:p>
    <w:p w:rsidR="004B7941" w:rsidRDefault="00385459" w:rsidP="004F0028">
      <w:pPr>
        <w:pStyle w:val="a4"/>
        <w:numPr>
          <w:ilvl w:val="0"/>
          <w:numId w:val="46"/>
        </w:numPr>
        <w:tabs>
          <w:tab w:val="left" w:pos="1246"/>
        </w:tabs>
        <w:spacing w:before="1"/>
        <w:ind w:right="121" w:firstLine="283"/>
        <w:rPr>
          <w:sz w:val="24"/>
        </w:rPr>
      </w:pPr>
      <w:r>
        <w:rPr>
          <w:sz w:val="24"/>
        </w:rP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 а также критерии</w:t>
      </w:r>
      <w:r>
        <w:rPr>
          <w:spacing w:val="-3"/>
          <w:sz w:val="24"/>
        </w:rPr>
        <w:t xml:space="preserve"> </w:t>
      </w:r>
      <w:r>
        <w:rPr>
          <w:sz w:val="24"/>
        </w:rPr>
        <w:t>оценки;</w:t>
      </w:r>
    </w:p>
    <w:p w:rsidR="004B7941" w:rsidRDefault="00385459" w:rsidP="004F0028">
      <w:pPr>
        <w:pStyle w:val="a4"/>
        <w:numPr>
          <w:ilvl w:val="0"/>
          <w:numId w:val="46"/>
        </w:numPr>
        <w:tabs>
          <w:tab w:val="left" w:pos="1246"/>
        </w:tabs>
        <w:spacing w:line="242" w:lineRule="auto"/>
        <w:ind w:right="121" w:firstLine="283"/>
        <w:rPr>
          <w:sz w:val="24"/>
        </w:rPr>
      </w:pPr>
      <w:r>
        <w:rPr>
          <w:sz w:val="24"/>
        </w:rPr>
        <w:t>описание итоговых работ (являющихся одним из оснований для промежуточной и итоговой аттестации), включая нормы оценки и демонстрационные версии итоговых</w:t>
      </w:r>
      <w:r>
        <w:rPr>
          <w:spacing w:val="-15"/>
          <w:sz w:val="24"/>
        </w:rPr>
        <w:t xml:space="preserve"> </w:t>
      </w:r>
      <w:r>
        <w:rPr>
          <w:sz w:val="24"/>
        </w:rPr>
        <w:t>работ;</w:t>
      </w:r>
    </w:p>
    <w:p w:rsidR="004B7941" w:rsidRDefault="00385459" w:rsidP="004F0028">
      <w:pPr>
        <w:pStyle w:val="a4"/>
        <w:numPr>
          <w:ilvl w:val="0"/>
          <w:numId w:val="46"/>
        </w:numPr>
        <w:tabs>
          <w:tab w:val="left" w:pos="1246"/>
        </w:tabs>
        <w:spacing w:line="271" w:lineRule="exact"/>
        <w:ind w:left="1245"/>
        <w:rPr>
          <w:sz w:val="24"/>
        </w:rPr>
      </w:pPr>
      <w:r>
        <w:rPr>
          <w:sz w:val="24"/>
        </w:rPr>
        <w:t>график контрольных</w:t>
      </w:r>
      <w:r>
        <w:rPr>
          <w:spacing w:val="-1"/>
          <w:sz w:val="24"/>
        </w:rPr>
        <w:t xml:space="preserve"> </w:t>
      </w:r>
      <w:r>
        <w:rPr>
          <w:sz w:val="24"/>
        </w:rPr>
        <w:t>мероприятий.</w:t>
      </w:r>
    </w:p>
    <w:p w:rsidR="004B7941" w:rsidRDefault="004B7941">
      <w:pPr>
        <w:pStyle w:val="a3"/>
        <w:spacing w:before="2"/>
        <w:ind w:left="0"/>
        <w:jc w:val="left"/>
      </w:pPr>
    </w:p>
    <w:p w:rsidR="004B7941" w:rsidRDefault="00385459">
      <w:pPr>
        <w:pStyle w:val="2"/>
        <w:spacing w:before="1"/>
      </w:pPr>
      <w:r>
        <w:t>Организация и содержание оценочных процедур</w:t>
      </w:r>
    </w:p>
    <w:p w:rsidR="004B7941" w:rsidRDefault="00385459">
      <w:pPr>
        <w:pStyle w:val="a3"/>
        <w:spacing w:before="1" w:line="237" w:lineRule="auto"/>
        <w:ind w:right="132" w:firstLine="710"/>
      </w:pPr>
      <w:r>
        <w:t>Стартовая диагностика представляет собой процедуру оценки готовности к обучению на уровне среднего общего образования.</w:t>
      </w:r>
    </w:p>
    <w:p w:rsidR="004B7941" w:rsidRDefault="00385459">
      <w:pPr>
        <w:pStyle w:val="a3"/>
        <w:spacing w:before="3"/>
        <w:ind w:right="117" w:firstLine="710"/>
      </w:pPr>
      <w:r>
        <w:t>Стартовая диагностика освоения метапредметных результатов проводится администрацией образовательной организации в начале 10-го класса и выступает как основа (точка отсчета) для оценки динамики образовательных достижений. Объектами оценки являются структура мотивации и владение познавательными универсальными учебными действиями: универсальными и специфическими для основных учебных предметов познавательными средствами, в том числе: средствами работы с информацией, знако- символическими средствами, логическими операциями.</w:t>
      </w:r>
    </w:p>
    <w:p w:rsidR="004B7941" w:rsidRDefault="00385459">
      <w:pPr>
        <w:pStyle w:val="a3"/>
        <w:spacing w:line="242" w:lineRule="auto"/>
        <w:ind w:right="126" w:firstLine="710"/>
      </w:pPr>
      <w:r>
        <w:t>Стартовая диагностика готовности к изучению отдельных предметов (разделов) проводится учителем в начале изучения предметного курса (раздела).</w:t>
      </w:r>
    </w:p>
    <w:p w:rsidR="004B7941" w:rsidRDefault="00385459">
      <w:pPr>
        <w:pStyle w:val="a3"/>
        <w:ind w:right="126" w:firstLine="710"/>
      </w:pPr>
      <w:r>
        <w:t>Результаты стартовой диагностики являются основанием для корректировки учебных программ и индивидуализации учебной деятельности (в том числе в рамках выбора уровня изучения предметов) с учетом выделенных актуальных проблем, характерных для класса в целом и выявленных групп риска.</w:t>
      </w:r>
    </w:p>
    <w:p w:rsidR="004B7941" w:rsidRDefault="00385459">
      <w:pPr>
        <w:pStyle w:val="a3"/>
        <w:ind w:right="122" w:firstLine="710"/>
      </w:pPr>
      <w:r>
        <w:t>Текущая оценка представляет собой процедуру оценки индивидуального продвижения в освоении учебной программы курса. Текущая оценка может быть формирующей, т.е. поддерживающей и направляющей усилия обучающегося, и диагностической, способствующей выявлению и осознанию учителем и обучающимся существующих проблем в обучении. Объектом текущей оценки являются промежуточные предметные планируемые образовательные</w:t>
      </w:r>
      <w:r>
        <w:rPr>
          <w:spacing w:val="7"/>
        </w:rPr>
        <w:t xml:space="preserve"> </w:t>
      </w:r>
      <w:r>
        <w:t>результаты.</w:t>
      </w:r>
    </w:p>
    <w:p w:rsidR="004B7941" w:rsidRDefault="00385459">
      <w:pPr>
        <w:pStyle w:val="a3"/>
        <w:spacing w:line="242" w:lineRule="auto"/>
        <w:ind w:right="128" w:firstLine="710"/>
      </w:pPr>
      <w:r>
        <w:t>В ходе оценки сформированности метапредметных результатов обучения рекомендуется особое внимание уделять выявлению проблем и фиксации успешности</w:t>
      </w:r>
    </w:p>
    <w:p w:rsidR="004B7941" w:rsidRDefault="004B7941">
      <w:pPr>
        <w:spacing w:line="242" w:lineRule="auto"/>
        <w:sectPr w:rsidR="004B7941">
          <w:pgSz w:w="11910" w:h="16840"/>
          <w:pgMar w:top="1040" w:right="440" w:bottom="1220" w:left="1160" w:header="0" w:footer="952" w:gutter="0"/>
          <w:cols w:space="720"/>
        </w:sectPr>
      </w:pPr>
    </w:p>
    <w:p w:rsidR="004B7941" w:rsidRDefault="00385459">
      <w:pPr>
        <w:pStyle w:val="a3"/>
        <w:spacing w:before="66"/>
        <w:ind w:right="124"/>
      </w:pPr>
      <w:r>
        <w:lastRenderedPageBreak/>
        <w:t>продвижения в овладении коммуникативными умениями (умением внимательно относиться к чужой точке зрения, умением рассуждать с точки зрения собеседника, не совпадающей с собственной точкой зрения); инструментами само- и взаимооценки; инструментами и приемами поисковой деятельности (способами выявления противоречий, методов познания, адекватных базовой отрасли знания; обращения к надежным источникам информации, доказательствам, разумным методам и способам проверки, использования различных методов и способов фиксации информации, ее преобразования и</w:t>
      </w:r>
      <w:r>
        <w:rPr>
          <w:spacing w:val="-14"/>
        </w:rPr>
        <w:t xml:space="preserve"> </w:t>
      </w:r>
      <w:r>
        <w:t>интерпретации).</w:t>
      </w:r>
    </w:p>
    <w:p w:rsidR="004B7941" w:rsidRDefault="00385459">
      <w:pPr>
        <w:pStyle w:val="a3"/>
        <w:spacing w:before="4"/>
        <w:ind w:right="115" w:firstLine="710"/>
      </w:pPr>
      <w:r>
        <w:t>В текущей оценке используется весь арсенал форм и методов проверки (устные и письменные опросы, практические работы, творческие работы, учебные исследования и учебные проекты, задания с закрытым ответом и со свободно конструируемым ответом – полным и частичным, индивидуальные и групповые формы оценки, само- и взаимооценка и др.). Выбор форм, методов и моделей заданий определяется особенностями предмета, особенностями контрольно-оценочной деятельности учителя.</w:t>
      </w:r>
    </w:p>
    <w:p w:rsidR="004B7941" w:rsidRDefault="00385459">
      <w:pPr>
        <w:pStyle w:val="a3"/>
        <w:ind w:right="122" w:firstLine="710"/>
      </w:pPr>
      <w:r>
        <w:t>Результаты текущей оценки являются основой для индивидуализации учебной деятельности и корректировки индивидуального учебного плана, в том числе и сроков изучения темы / раздела / предметного курса.</w:t>
      </w:r>
    </w:p>
    <w:p w:rsidR="004B7941" w:rsidRDefault="00385459">
      <w:pPr>
        <w:pStyle w:val="a3"/>
        <w:ind w:right="119"/>
      </w:pPr>
      <w:r>
        <w:t>Тематическая оценка представляет собой процедуру оценки уровня достижения промежуточных планируемых результатов по предмету, которые приводятся в учебных методических комплектах к учебникам, входящих в федеральный перечень, и в рабочих программах. По предметам, вводимым образовательной организацией самостоятельно, планируемые результаты устанавливаются самой образовательной организацией. Оценочные процедуры подбираются так, чтобы они предусматривали возможность оценки достижения всей совокупности планируемых результатов и каждого из них. Результаты тематической оценки являются основанием для текущей коррекции учебной деятельности и ее индивидуализации.</w:t>
      </w:r>
    </w:p>
    <w:p w:rsidR="004B7941" w:rsidRDefault="00385459">
      <w:pPr>
        <w:pStyle w:val="a3"/>
        <w:spacing w:before="1"/>
        <w:ind w:right="122" w:firstLine="710"/>
      </w:pPr>
      <w:r>
        <w:t xml:space="preserve">Портфолио представляет собой процедуру оценки динамики учебной и творческой активности обучающегося,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обучающимся. В портфолио включаются как документы, фиксирующие достижения обучающегося (например, наградные листы, дипломы, сертификаты участия, рецензии, отзывы на работы и проч.), так и его работы. На уровне среднего образования приоритет при отборе документов для портфолио отдается документам внешних организаций (например, сертификаты участия, дипломы и грамоты конкурсов и олимпиад, входящих в Перечень олимпиад, который ежегодно утверждается Министерством образования и </w:t>
      </w:r>
      <w:r>
        <w:rPr>
          <w:spacing w:val="-3"/>
        </w:rPr>
        <w:t xml:space="preserve">науки </w:t>
      </w:r>
      <w:r>
        <w:t>РФ). Отбор работ и отзывов для портфолио ведется самим обучающимся совместно с классным руководителем и при участии семьи. Включение каких- 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и средней школе. Результаты, представленные в портфолио, используются при поступлении в высшие учебные</w:t>
      </w:r>
      <w:r>
        <w:rPr>
          <w:spacing w:val="4"/>
        </w:rPr>
        <w:t xml:space="preserve"> </w:t>
      </w:r>
      <w:r>
        <w:t>заведения.</w:t>
      </w:r>
    </w:p>
    <w:p w:rsidR="004B7941" w:rsidRDefault="00385459">
      <w:pPr>
        <w:pStyle w:val="a3"/>
        <w:ind w:right="130" w:firstLine="710"/>
      </w:pPr>
      <w:r>
        <w:t>Внутренний мониторинг образовательной организации представляет собой процедуры оценки уровня достижения предметных и метапредметных результатов, а также оценки той части личностных результатов, которые связаны с оценкой поведения, прилежания, а также с оценкой готовности и способности делать осознанный выбор будущей профессии. Результаты внутреннего мониторинга являются основанием для рекомендаций по текущей коррекции учебной деятельности и ее индивидуализации.</w:t>
      </w:r>
    </w:p>
    <w:p w:rsidR="004B7941" w:rsidRDefault="00385459">
      <w:pPr>
        <w:pStyle w:val="a3"/>
        <w:ind w:right="121" w:firstLine="710"/>
      </w:pPr>
      <w:r>
        <w:t>Промежуточная аттестация представляет собой процедуру аттестации обучающихся на уровне среднего общего образования и проводится в конце каждой четверти (или в конце каждого триместра, биместра или иного этапа обучения внутри учебного года) и в конце учебного года по каждому изучаемому предмету. Промежуточная аттестация проводится на основе результатов накопленной оценки и результатов выполнения тематических проверочных работ и может отражаться в</w:t>
      </w:r>
      <w:r>
        <w:rPr>
          <w:spacing w:val="-9"/>
        </w:rPr>
        <w:t xml:space="preserve"> </w:t>
      </w:r>
      <w:r>
        <w:t>дневнике.</w:t>
      </w:r>
    </w:p>
    <w:p w:rsidR="004B7941" w:rsidRDefault="004B7941">
      <w:pPr>
        <w:sectPr w:rsidR="004B7941">
          <w:pgSz w:w="11910" w:h="16840"/>
          <w:pgMar w:top="1040" w:right="440" w:bottom="1220" w:left="1160" w:header="0" w:footer="952" w:gutter="0"/>
          <w:cols w:space="720"/>
        </w:sectPr>
      </w:pPr>
    </w:p>
    <w:p w:rsidR="004B7941" w:rsidRDefault="00385459">
      <w:pPr>
        <w:pStyle w:val="a3"/>
        <w:spacing w:before="66"/>
        <w:ind w:right="116" w:firstLine="710"/>
      </w:pPr>
      <w:r>
        <w:lastRenderedPageBreak/>
        <w:t>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и для допуска обучающегося к  государственной итоговой аттестации. В случае использования стандартизированных измерительных материалов критерий достижения/освоения учебного материала задается на уровне выполнения не менее 65 % заданий базового уровня или получения 65 % от максимального балла за выполнение заданий базового</w:t>
      </w:r>
      <w:r>
        <w:rPr>
          <w:spacing w:val="5"/>
        </w:rPr>
        <w:t xml:space="preserve"> </w:t>
      </w:r>
      <w:r>
        <w:t>уровня</w:t>
      </w:r>
      <w:r>
        <w:rPr>
          <w:vertAlign w:val="superscript"/>
        </w:rPr>
        <w:t>10</w:t>
      </w:r>
      <w:r>
        <w:t>.</w:t>
      </w:r>
    </w:p>
    <w:p w:rsidR="004B7941" w:rsidRDefault="00385459">
      <w:pPr>
        <w:pStyle w:val="a3"/>
        <w:spacing w:before="4"/>
        <w:ind w:right="132" w:firstLine="710"/>
      </w:pPr>
      <w:r>
        <w:t>Порядок проведения промежуточной аттестации регламентируется Законом «Об образовании в Российской Федерации» (статья 58) и локальным нормативным актом образовательной организации.</w:t>
      </w:r>
    </w:p>
    <w:p w:rsidR="004B7941" w:rsidRDefault="004B7941">
      <w:pPr>
        <w:pStyle w:val="a3"/>
        <w:spacing w:before="4"/>
        <w:ind w:left="0"/>
        <w:jc w:val="left"/>
      </w:pPr>
    </w:p>
    <w:p w:rsidR="004B7941" w:rsidRDefault="00385459">
      <w:pPr>
        <w:pStyle w:val="2"/>
        <w:spacing w:line="273" w:lineRule="exact"/>
      </w:pPr>
      <w:r>
        <w:t>Государственная итоговая аттестация</w:t>
      </w:r>
    </w:p>
    <w:p w:rsidR="004B7941" w:rsidRDefault="00385459">
      <w:pPr>
        <w:pStyle w:val="a3"/>
        <w:ind w:right="115" w:firstLine="710"/>
      </w:pPr>
      <w:r>
        <w:t>В соответствии со статьей 59 закона «Об образовании в Российской Федерации» государственная итоговая аттестация (далее – ГИА) является обязательной процедурой, завершающей освоение основной образовательной программы среднего общего образования. Порядок проведения ГИА, в том числе в форме единого государственного экзамена, устанавливается Приказом Министерства образования и науки Российской Федерации.</w:t>
      </w:r>
    </w:p>
    <w:p w:rsidR="004B7941" w:rsidRDefault="00385459">
      <w:pPr>
        <w:pStyle w:val="a3"/>
        <w:ind w:right="129" w:firstLine="710"/>
      </w:pPr>
      <w:r>
        <w:t>ГИА проводится в форме единого государственного экзамена (ЕГЭ) с использованием контрольных измерительных материалов, представляющих собой комплексы заданий в стандартизированной форме и в форме устных и письменных экзаменов с использованием тем, билетов и т.д. (государственный выпускной экзамен – ГВЭ).</w:t>
      </w:r>
    </w:p>
    <w:p w:rsidR="004B7941" w:rsidRDefault="00385459">
      <w:pPr>
        <w:pStyle w:val="a3"/>
        <w:ind w:right="121" w:firstLine="710"/>
      </w:pPr>
      <w:r>
        <w:t>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 Условием допуска к ГИА является успешное написание итогового сочинения (изложения), которое оценивается по единым критериям в системе «зачет/незачет».</w:t>
      </w:r>
    </w:p>
    <w:p w:rsidR="004B7941" w:rsidRDefault="00385459">
      <w:pPr>
        <w:pStyle w:val="a3"/>
        <w:spacing w:before="3" w:line="237" w:lineRule="auto"/>
        <w:ind w:right="128" w:firstLine="710"/>
      </w:pPr>
      <w:r>
        <w:t>В соответствии с ФГОС СОО государственная итоговая аттестация в форме ЕГЭ проводится по обязательным предметам и предметам по выбору обучающихся.</w:t>
      </w:r>
    </w:p>
    <w:p w:rsidR="004B7941" w:rsidRDefault="00385459">
      <w:pPr>
        <w:pStyle w:val="a3"/>
        <w:spacing w:before="3"/>
        <w:ind w:right="126" w:firstLine="710"/>
      </w:pPr>
      <w:r>
        <w:t>Для предметов по выбору контрольные измерительные материалы разрабатываются на основании планируемых результатов обучения для углубленного уровня изучения предмета. При этом минимальная граница, свидетельствующая о достижении требований ФГОС СОО, которые включают в качестве составной части планируемые результаты для базового уровня изучения предмета, устанавливается исходя из планируемых результатов блока «Выпускник научится» для базового уровня изучения</w:t>
      </w:r>
      <w:r>
        <w:rPr>
          <w:spacing w:val="-1"/>
        </w:rPr>
        <w:t xml:space="preserve"> </w:t>
      </w:r>
      <w:r>
        <w:t>предмета.</w:t>
      </w:r>
    </w:p>
    <w:p w:rsidR="004B7941" w:rsidRDefault="00385459">
      <w:pPr>
        <w:pStyle w:val="a3"/>
        <w:spacing w:before="1"/>
        <w:ind w:right="123" w:firstLine="710"/>
      </w:pPr>
      <w:r>
        <w:t>Итоговая аттестация по предмету осуществляется на основании результатов внутренней и внешней оценки. К результатам внешней оценки относятся результаты ГИА. К результатам внутренней оценки относятся предметные результаты, зафиксированные в системе накопленной оценки, и результаты выполнения итоговой работы по предмету. Итоговые работы проводятся по тем предметам, которые для данного обучающегося не вынесены на государственную итоговую аттестацию.</w:t>
      </w:r>
    </w:p>
    <w:p w:rsidR="004B7941" w:rsidRDefault="00385459">
      <w:pPr>
        <w:pStyle w:val="a3"/>
        <w:spacing w:before="1"/>
        <w:ind w:right="125" w:firstLine="710"/>
      </w:pPr>
      <w:r>
        <w:t>Форма итоговой работы по предмету устанавливается решением педагогического совета по представлению методического объединения учителей. Итоговой работой по предмету для выпускников средней школы может служить письменная проверочная работа или письменная проверочная работа с устной частью или с практической работой</w:t>
      </w:r>
    </w:p>
    <w:p w:rsidR="004B7941" w:rsidRDefault="00902784">
      <w:pPr>
        <w:pStyle w:val="a3"/>
        <w:spacing w:before="7"/>
        <w:ind w:left="0"/>
        <w:jc w:val="left"/>
        <w:rPr>
          <w:sz w:val="25"/>
        </w:rPr>
      </w:pPr>
      <w:r w:rsidRPr="00902784">
        <w:rPr>
          <w:noProof/>
          <w:lang w:bidi="ar-SA"/>
        </w:rPr>
        <w:pict>
          <v:line id="Line 17" o:spid="_x0000_s1033" style="position:absolute;z-index:-251655168;visibility:visible;mso-wrap-distance-left:0;mso-wrap-distance-top:-3e-5mm;mso-wrap-distance-right:0;mso-wrap-distance-bottom:-3e-5mm;mso-position-horizontal-relative:page" from="120.55pt,17.1pt" to="264.6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SZdHgIAAEM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" strokeweight=".72pt">
            <w10:wrap type="topAndBottom" anchorx="page"/>
          </v:line>
        </w:pict>
      </w: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9"/>
        <w:ind w:left="0"/>
        <w:jc w:val="left"/>
        <w:rPr>
          <w:sz w:val="20"/>
        </w:rPr>
      </w:pPr>
    </w:p>
    <w:p w:rsidR="004B7941" w:rsidRDefault="00385459">
      <w:pPr>
        <w:spacing w:line="256" w:lineRule="auto"/>
        <w:ind w:left="539"/>
        <w:rPr>
          <w:sz w:val="20"/>
        </w:rPr>
      </w:pPr>
      <w:r>
        <w:rPr>
          <w:position w:val="13"/>
          <w:sz w:val="18"/>
        </w:rPr>
        <w:t xml:space="preserve">10 </w:t>
      </w:r>
      <w:r>
        <w:rPr>
          <w:sz w:val="20"/>
        </w:rPr>
        <w:t>В период введения ФГОС СОО допускается установление критерия освоения учебного материала на уровне 50% от максимального балла за выполнение заданий базового уровня.</w:t>
      </w:r>
    </w:p>
    <w:p w:rsidR="004B7941" w:rsidRDefault="004B7941">
      <w:pPr>
        <w:spacing w:line="256" w:lineRule="auto"/>
        <w:rPr>
          <w:sz w:val="20"/>
        </w:rPr>
        <w:sectPr w:rsidR="004B7941">
          <w:pgSz w:w="11910" w:h="16840"/>
          <w:pgMar w:top="1040" w:right="440" w:bottom="1220" w:left="1160" w:header="0" w:footer="952" w:gutter="0"/>
          <w:cols w:space="720"/>
        </w:sectPr>
      </w:pPr>
    </w:p>
    <w:p w:rsidR="004B7941" w:rsidRDefault="00385459">
      <w:pPr>
        <w:pStyle w:val="a3"/>
        <w:spacing w:before="66"/>
        <w:ind w:right="123"/>
      </w:pPr>
      <w:r>
        <w:lastRenderedPageBreak/>
        <w:t>(эксперимент, исследование, опыт и т.п.), а также устные формы (итоговый зачет по билетам), часть портфолио (подборка работ, свидетельствующая о достижении всех требований к предметным результатам обучения) и т.д.</w:t>
      </w:r>
    </w:p>
    <w:p w:rsidR="004B7941" w:rsidRDefault="00385459">
      <w:pPr>
        <w:pStyle w:val="a3"/>
        <w:spacing w:before="5" w:line="237" w:lineRule="auto"/>
        <w:ind w:right="131" w:firstLine="710"/>
      </w:pPr>
      <w:r>
        <w:t>По предметам, не вынесенным на ГИА, итоговая отметка ставится на основе результатов только внутренней оценки.</w:t>
      </w:r>
    </w:p>
    <w:p w:rsidR="004B7941" w:rsidRDefault="00385459">
      <w:pPr>
        <w:pStyle w:val="a3"/>
        <w:spacing w:before="4"/>
        <w:ind w:right="125" w:firstLine="710"/>
      </w:pPr>
      <w:r>
        <w:t>Основной процедурой итоговой оценки достижения метапредметных результатов является защита итогового индивидуального проекта или учебного исследования. Индивидуальный проект или учебное исследование может выполняться по любому из следующих направлений: социальное; бизнес-проектирование; исследовательское; инженерно-конструкторское; информационное; творческое.</w:t>
      </w:r>
    </w:p>
    <w:p w:rsidR="004B7941" w:rsidRDefault="00385459">
      <w:pPr>
        <w:pStyle w:val="a3"/>
        <w:spacing w:line="242" w:lineRule="auto"/>
        <w:ind w:right="129" w:firstLine="710"/>
      </w:pPr>
      <w:r>
        <w:t>Итоговый индивидуальный проект (учебное исследование) целесообразно оценивать по следующим критериям.</w:t>
      </w:r>
    </w:p>
    <w:p w:rsidR="004B7941" w:rsidRDefault="00385459" w:rsidP="004F0028">
      <w:pPr>
        <w:pStyle w:val="a4"/>
        <w:numPr>
          <w:ilvl w:val="0"/>
          <w:numId w:val="45"/>
        </w:numPr>
        <w:tabs>
          <w:tab w:val="left" w:pos="1246"/>
        </w:tabs>
        <w:ind w:right="119" w:firstLine="283"/>
        <w:rPr>
          <w:sz w:val="24"/>
        </w:rPr>
      </w:pPr>
      <w:r>
        <w:rPr>
          <w:sz w:val="24"/>
        </w:rPr>
        <w:t>Сформированность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w:t>
      </w:r>
      <w:r>
        <w:rPr>
          <w:spacing w:val="-7"/>
          <w:sz w:val="24"/>
        </w:rPr>
        <w:t xml:space="preserve"> </w:t>
      </w:r>
      <w:r>
        <w:rPr>
          <w:sz w:val="24"/>
        </w:rPr>
        <w:t>действий.</w:t>
      </w:r>
    </w:p>
    <w:p w:rsidR="004B7941" w:rsidRDefault="00385459" w:rsidP="004F0028">
      <w:pPr>
        <w:pStyle w:val="a4"/>
        <w:numPr>
          <w:ilvl w:val="0"/>
          <w:numId w:val="45"/>
        </w:numPr>
        <w:tabs>
          <w:tab w:val="left" w:pos="1246"/>
        </w:tabs>
        <w:ind w:right="116" w:firstLine="283"/>
        <w:rPr>
          <w:sz w:val="24"/>
        </w:rPr>
      </w:pPr>
      <w:r>
        <w:rPr>
          <w:sz w:val="24"/>
        </w:rPr>
        <w:t>Сформированность познавательных УУД в части способности к самостоятельному приобретению знаний и решению проблем, проявляющаяся в умении поставить проблему и сформулировать основной вопрос исследования, выбрать адекватные способы ее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макета, объекта, творческого решения и</w:t>
      </w:r>
      <w:r>
        <w:rPr>
          <w:spacing w:val="4"/>
          <w:sz w:val="24"/>
        </w:rPr>
        <w:t xml:space="preserve"> </w:t>
      </w:r>
      <w:r>
        <w:rPr>
          <w:sz w:val="24"/>
        </w:rPr>
        <w:t>т.п.</w:t>
      </w:r>
    </w:p>
    <w:p w:rsidR="004B7941" w:rsidRDefault="00385459" w:rsidP="004F0028">
      <w:pPr>
        <w:pStyle w:val="a4"/>
        <w:numPr>
          <w:ilvl w:val="0"/>
          <w:numId w:val="45"/>
        </w:numPr>
        <w:tabs>
          <w:tab w:val="left" w:pos="1246"/>
        </w:tabs>
        <w:ind w:right="118" w:firstLine="283"/>
        <w:rPr>
          <w:sz w:val="24"/>
        </w:rPr>
      </w:pPr>
      <w:r>
        <w:rPr>
          <w:sz w:val="24"/>
        </w:rPr>
        <w:t>Сформированность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w:t>
      </w:r>
      <w:r>
        <w:rPr>
          <w:spacing w:val="1"/>
          <w:sz w:val="24"/>
        </w:rPr>
        <w:t xml:space="preserve"> </w:t>
      </w:r>
      <w:r>
        <w:rPr>
          <w:sz w:val="24"/>
        </w:rPr>
        <w:t>ситуациях.</w:t>
      </w:r>
    </w:p>
    <w:p w:rsidR="004B7941" w:rsidRDefault="00385459" w:rsidP="004F0028">
      <w:pPr>
        <w:pStyle w:val="a4"/>
        <w:numPr>
          <w:ilvl w:val="0"/>
          <w:numId w:val="45"/>
        </w:numPr>
        <w:tabs>
          <w:tab w:val="left" w:pos="1246"/>
        </w:tabs>
        <w:ind w:right="122" w:firstLine="283"/>
        <w:rPr>
          <w:sz w:val="24"/>
        </w:rPr>
      </w:pPr>
      <w:r>
        <w:rPr>
          <w:sz w:val="24"/>
        </w:rPr>
        <w:t>Сформированность коммуникативных действий, проявляющаяся в умении ясно изложить и оформить выполненную работу, представить ее результаты, аргументированно ответить на</w:t>
      </w:r>
      <w:r>
        <w:rPr>
          <w:spacing w:val="-5"/>
          <w:sz w:val="24"/>
        </w:rPr>
        <w:t xml:space="preserve"> </w:t>
      </w:r>
      <w:r>
        <w:rPr>
          <w:sz w:val="24"/>
        </w:rPr>
        <w:t>вопросы.</w:t>
      </w:r>
    </w:p>
    <w:p w:rsidR="004B7941" w:rsidRDefault="00385459">
      <w:pPr>
        <w:pStyle w:val="a3"/>
        <w:ind w:right="125" w:firstLine="710"/>
      </w:pPr>
      <w:r>
        <w:t>Защита проекта осуществляется в процессе специально организованной деятельности комиссии образовательной организации или на школьной конференции. Результаты выполнения проекта оцениваются по итогам рассмотрения комиссией представленного продукта с краткой пояснительной запиской, презентации обучающегося и отзыва руководителя.</w:t>
      </w:r>
    </w:p>
    <w:p w:rsidR="004B7941" w:rsidRDefault="00385459">
      <w:pPr>
        <w:pStyle w:val="a3"/>
        <w:ind w:right="120" w:firstLine="710"/>
      </w:pPr>
      <w:r>
        <w:t>Итоговая отметка по предметам и междисциплинарным программам фиксируется в документе об уровне образования установленного образца – аттестате о среднем общем образовании.</w:t>
      </w:r>
    </w:p>
    <w:p w:rsidR="004B7941" w:rsidRDefault="004B7941">
      <w:pPr>
        <w:pStyle w:val="a3"/>
        <w:ind w:left="0"/>
        <w:jc w:val="left"/>
        <w:rPr>
          <w:sz w:val="26"/>
        </w:rPr>
      </w:pPr>
    </w:p>
    <w:p w:rsidR="004B7941" w:rsidRDefault="00385459" w:rsidP="004F0028">
      <w:pPr>
        <w:pStyle w:val="2"/>
        <w:numPr>
          <w:ilvl w:val="0"/>
          <w:numId w:val="44"/>
        </w:numPr>
        <w:tabs>
          <w:tab w:val="left" w:pos="800"/>
        </w:tabs>
        <w:spacing w:before="212" w:line="237" w:lineRule="auto"/>
        <w:ind w:right="136" w:hanging="2593"/>
      </w:pPr>
      <w:r>
        <w:t>СОДЕРЖАТЕЛЬНЫЙ РАЗДЕЛ ОСНОВНОЙ ОБРАЗОВАТЕЛЬНОЙ ПРОГРАММЫ СРЕДНЕГО ОБЩЕГО</w:t>
      </w:r>
      <w:r>
        <w:rPr>
          <w:spacing w:val="-2"/>
        </w:rPr>
        <w:t xml:space="preserve"> </w:t>
      </w:r>
      <w:r>
        <w:t>ОБРАЗОВАНИЯ</w:t>
      </w:r>
    </w:p>
    <w:p w:rsidR="004B7941" w:rsidRDefault="004B7941">
      <w:pPr>
        <w:pStyle w:val="a3"/>
        <w:spacing w:before="1"/>
        <w:ind w:left="0"/>
        <w:jc w:val="left"/>
        <w:rPr>
          <w:b/>
        </w:rPr>
      </w:pPr>
    </w:p>
    <w:p w:rsidR="004B7941" w:rsidRDefault="00385459" w:rsidP="004F0028">
      <w:pPr>
        <w:pStyle w:val="a4"/>
        <w:numPr>
          <w:ilvl w:val="1"/>
          <w:numId w:val="44"/>
        </w:numPr>
        <w:tabs>
          <w:tab w:val="left" w:pos="1673"/>
        </w:tabs>
        <w:ind w:right="123" w:firstLine="710"/>
        <w:jc w:val="both"/>
        <w:rPr>
          <w:b/>
          <w:sz w:val="24"/>
        </w:rPr>
      </w:pPr>
      <w:r>
        <w:rPr>
          <w:b/>
          <w:sz w:val="24"/>
        </w:rPr>
        <w:t>Программа развития универсальных учебных действий при получении среднего общего образования, включающая формирование компетенций обучающихся в области учебно-исследовательской и проектной</w:t>
      </w:r>
      <w:r>
        <w:rPr>
          <w:b/>
          <w:spacing w:val="9"/>
          <w:sz w:val="24"/>
        </w:rPr>
        <w:t xml:space="preserve"> </w:t>
      </w:r>
      <w:r>
        <w:rPr>
          <w:b/>
          <w:sz w:val="24"/>
        </w:rPr>
        <w:t>деятельности</w:t>
      </w:r>
    </w:p>
    <w:p w:rsidR="004B7941" w:rsidRDefault="00385459">
      <w:pPr>
        <w:pStyle w:val="a3"/>
        <w:ind w:right="121" w:firstLine="710"/>
      </w:pPr>
      <w:r>
        <w:t>Структура программы развития универсальных учебных действий (УУД) сформирована в соответствии ФГОС СОО и содержит значимую информацию о характеристиках, функциях и способах оценивания УУД на уровне среднего общего образования, а также описание особенностей, направлений и условий реализации учебно- исследовательской и проектной деятельности.</w:t>
      </w:r>
    </w:p>
    <w:p w:rsidR="004B7941" w:rsidRDefault="004B7941">
      <w:pPr>
        <w:sectPr w:rsidR="004B7941">
          <w:pgSz w:w="11910" w:h="16840"/>
          <w:pgMar w:top="1040" w:right="440" w:bottom="1220" w:left="1160" w:header="0" w:footer="952" w:gutter="0"/>
          <w:cols w:space="720"/>
        </w:sectPr>
      </w:pPr>
    </w:p>
    <w:p w:rsidR="004B7941" w:rsidRDefault="00385459" w:rsidP="004F0028">
      <w:pPr>
        <w:pStyle w:val="2"/>
        <w:numPr>
          <w:ilvl w:val="2"/>
          <w:numId w:val="44"/>
        </w:numPr>
        <w:tabs>
          <w:tab w:val="left" w:pos="1856"/>
        </w:tabs>
        <w:spacing w:before="71" w:line="240" w:lineRule="auto"/>
        <w:ind w:right="118" w:firstLine="710"/>
      </w:pPr>
      <w:r>
        <w:lastRenderedPageBreak/>
        <w:t>Цели и задачи, включающие учебно-исследовательскую и проектную деятельность обучающихся как средство совершенствования их универсальных учебных действий; описание места Программы и ее роли в реализации требований ФГОС</w:t>
      </w:r>
      <w:r>
        <w:rPr>
          <w:spacing w:val="-3"/>
        </w:rPr>
        <w:t xml:space="preserve"> </w:t>
      </w:r>
      <w:r>
        <w:t>СОО</w:t>
      </w:r>
    </w:p>
    <w:p w:rsidR="004B7941" w:rsidRDefault="00385459">
      <w:pPr>
        <w:pStyle w:val="a3"/>
        <w:ind w:right="115" w:firstLine="710"/>
      </w:pPr>
      <w:r>
        <w:t>Программа развития УУД является организационно-методической основой для реализации требований ФГОС СОО к личностным и метапредметным результатам освоения основной образовательной программы. Требования включают:</w:t>
      </w:r>
    </w:p>
    <w:p w:rsidR="004B7941" w:rsidRDefault="00385459" w:rsidP="004F0028">
      <w:pPr>
        <w:pStyle w:val="a4"/>
        <w:numPr>
          <w:ilvl w:val="0"/>
          <w:numId w:val="43"/>
        </w:numPr>
        <w:tabs>
          <w:tab w:val="left" w:pos="1246"/>
        </w:tabs>
        <w:ind w:right="119" w:firstLine="283"/>
        <w:rPr>
          <w:sz w:val="24"/>
        </w:rPr>
      </w:pPr>
      <w:r>
        <w:rPr>
          <w:sz w:val="24"/>
        </w:rPr>
        <w:t>освоение межпредметных понятий (например, система, модель, проблема, анализ, синтез, факт, закономерность, феномен) и универсальных учебных действий (регулятивные, познавательные,</w:t>
      </w:r>
      <w:r>
        <w:rPr>
          <w:spacing w:val="6"/>
          <w:sz w:val="24"/>
        </w:rPr>
        <w:t xml:space="preserve"> </w:t>
      </w:r>
      <w:r>
        <w:rPr>
          <w:sz w:val="24"/>
        </w:rPr>
        <w:t>коммуникативные);</w:t>
      </w:r>
    </w:p>
    <w:p w:rsidR="004B7941" w:rsidRDefault="00385459" w:rsidP="004F0028">
      <w:pPr>
        <w:pStyle w:val="a4"/>
        <w:numPr>
          <w:ilvl w:val="0"/>
          <w:numId w:val="43"/>
        </w:numPr>
        <w:tabs>
          <w:tab w:val="left" w:pos="1246"/>
        </w:tabs>
        <w:spacing w:line="274" w:lineRule="exact"/>
        <w:ind w:left="1245"/>
        <w:rPr>
          <w:sz w:val="24"/>
        </w:rPr>
      </w:pPr>
      <w:r>
        <w:rPr>
          <w:sz w:val="24"/>
        </w:rPr>
        <w:t>способность их использования в познавательной и социальной</w:t>
      </w:r>
      <w:r>
        <w:rPr>
          <w:spacing w:val="1"/>
          <w:sz w:val="24"/>
        </w:rPr>
        <w:t xml:space="preserve"> </w:t>
      </w:r>
      <w:r>
        <w:rPr>
          <w:sz w:val="24"/>
        </w:rPr>
        <w:t>практике;</w:t>
      </w:r>
    </w:p>
    <w:p w:rsidR="004B7941" w:rsidRDefault="00385459" w:rsidP="004F0028">
      <w:pPr>
        <w:pStyle w:val="a4"/>
        <w:numPr>
          <w:ilvl w:val="0"/>
          <w:numId w:val="43"/>
        </w:numPr>
        <w:tabs>
          <w:tab w:val="left" w:pos="1246"/>
        </w:tabs>
        <w:spacing w:before="1"/>
        <w:ind w:right="121" w:firstLine="283"/>
        <w:rPr>
          <w:sz w:val="24"/>
        </w:rPr>
      </w:pPr>
      <w:r>
        <w:rPr>
          <w:sz w:val="24"/>
        </w:rPr>
        <w:t>самостоятельность в планировании и осуществлении учебной деятельности и организации учебного сотрудничества с педагогами и</w:t>
      </w:r>
      <w:r>
        <w:rPr>
          <w:spacing w:val="10"/>
          <w:sz w:val="24"/>
        </w:rPr>
        <w:t xml:space="preserve"> </w:t>
      </w:r>
      <w:r>
        <w:rPr>
          <w:sz w:val="24"/>
        </w:rPr>
        <w:t>сверстниками;</w:t>
      </w:r>
    </w:p>
    <w:p w:rsidR="004B7941" w:rsidRDefault="00385459" w:rsidP="004F0028">
      <w:pPr>
        <w:pStyle w:val="a4"/>
        <w:numPr>
          <w:ilvl w:val="0"/>
          <w:numId w:val="43"/>
        </w:numPr>
        <w:tabs>
          <w:tab w:val="left" w:pos="1246"/>
        </w:tabs>
        <w:spacing w:before="3" w:line="237" w:lineRule="auto"/>
        <w:ind w:right="120" w:firstLine="283"/>
        <w:rPr>
          <w:sz w:val="24"/>
        </w:rPr>
      </w:pPr>
      <w:r>
        <w:rPr>
          <w:sz w:val="24"/>
        </w:rPr>
        <w:t>способность к построению индивидуальной образовательной траектории, владение навыками учебно-исследовательской и проектной</w:t>
      </w:r>
      <w:r>
        <w:rPr>
          <w:spacing w:val="4"/>
          <w:sz w:val="24"/>
        </w:rPr>
        <w:t xml:space="preserve"> </w:t>
      </w:r>
      <w:r>
        <w:rPr>
          <w:sz w:val="24"/>
        </w:rPr>
        <w:t>деятельности.</w:t>
      </w:r>
    </w:p>
    <w:p w:rsidR="004B7941" w:rsidRDefault="00385459">
      <w:pPr>
        <w:pStyle w:val="a3"/>
        <w:spacing w:before="3" w:line="275" w:lineRule="exact"/>
        <w:ind w:left="1250"/>
      </w:pPr>
      <w:r>
        <w:t>Программа направлена на:</w:t>
      </w:r>
    </w:p>
    <w:p w:rsidR="004B7941" w:rsidRDefault="00385459" w:rsidP="004F0028">
      <w:pPr>
        <w:pStyle w:val="a4"/>
        <w:numPr>
          <w:ilvl w:val="0"/>
          <w:numId w:val="43"/>
        </w:numPr>
        <w:tabs>
          <w:tab w:val="left" w:pos="1246"/>
        </w:tabs>
        <w:spacing w:line="242" w:lineRule="auto"/>
        <w:ind w:right="124" w:firstLine="283"/>
        <w:rPr>
          <w:sz w:val="24"/>
        </w:rPr>
      </w:pPr>
      <w:r>
        <w:rPr>
          <w:sz w:val="24"/>
        </w:rPr>
        <w:t>повышение эффективности освоения обучающимися основной образовательной программы, а также усвоение знаний и учебных</w:t>
      </w:r>
      <w:r>
        <w:rPr>
          <w:spacing w:val="-5"/>
          <w:sz w:val="24"/>
        </w:rPr>
        <w:t xml:space="preserve"> </w:t>
      </w:r>
      <w:r>
        <w:rPr>
          <w:sz w:val="24"/>
        </w:rPr>
        <w:t>действий;</w:t>
      </w:r>
    </w:p>
    <w:p w:rsidR="004B7941" w:rsidRDefault="00385459" w:rsidP="004F0028">
      <w:pPr>
        <w:pStyle w:val="a4"/>
        <w:numPr>
          <w:ilvl w:val="0"/>
          <w:numId w:val="43"/>
        </w:numPr>
        <w:tabs>
          <w:tab w:val="left" w:pos="1246"/>
        </w:tabs>
        <w:ind w:right="118" w:firstLine="283"/>
        <w:rPr>
          <w:sz w:val="24"/>
        </w:rPr>
      </w:pPr>
      <w:r>
        <w:rPr>
          <w:sz w:val="24"/>
        </w:rPr>
        <w:t>формирование у обучающихся системных представлений и опыта применения методов, технологий и форм организации проектной и учебно-исследовательской деятельности для достижения практико-ориентированных результатов</w:t>
      </w:r>
      <w:r>
        <w:rPr>
          <w:spacing w:val="-6"/>
          <w:sz w:val="24"/>
        </w:rPr>
        <w:t xml:space="preserve"> </w:t>
      </w:r>
      <w:r>
        <w:rPr>
          <w:sz w:val="24"/>
        </w:rPr>
        <w:t>образования;</w:t>
      </w:r>
    </w:p>
    <w:p w:rsidR="004B7941" w:rsidRDefault="00385459" w:rsidP="004F0028">
      <w:pPr>
        <w:pStyle w:val="a4"/>
        <w:numPr>
          <w:ilvl w:val="0"/>
          <w:numId w:val="43"/>
        </w:numPr>
        <w:tabs>
          <w:tab w:val="left" w:pos="1246"/>
        </w:tabs>
        <w:ind w:right="113" w:firstLine="283"/>
        <w:rPr>
          <w:sz w:val="24"/>
        </w:rPr>
      </w:pPr>
      <w:r>
        <w:rPr>
          <w:sz w:val="24"/>
        </w:rPr>
        <w:t>формирование навыков разработки, реализации и общественной презентации обучающимися результатов исследования, индивидуального проекта, направленного на решение научной, личностно и (или) социально значимой</w:t>
      </w:r>
      <w:r>
        <w:rPr>
          <w:spacing w:val="9"/>
          <w:sz w:val="24"/>
        </w:rPr>
        <w:t xml:space="preserve"> </w:t>
      </w:r>
      <w:r>
        <w:rPr>
          <w:sz w:val="24"/>
        </w:rPr>
        <w:t>проблемы.</w:t>
      </w:r>
    </w:p>
    <w:p w:rsidR="004B7941" w:rsidRDefault="00385459">
      <w:pPr>
        <w:pStyle w:val="a3"/>
        <w:spacing w:before="13"/>
        <w:ind w:left="1250"/>
      </w:pPr>
      <w:r>
        <w:t>Программа обеспечивает:</w:t>
      </w:r>
    </w:p>
    <w:p w:rsidR="004B7941" w:rsidRDefault="00385459" w:rsidP="004F0028">
      <w:pPr>
        <w:pStyle w:val="a4"/>
        <w:numPr>
          <w:ilvl w:val="0"/>
          <w:numId w:val="43"/>
        </w:numPr>
        <w:tabs>
          <w:tab w:val="left" w:pos="1246"/>
        </w:tabs>
        <w:spacing w:before="18"/>
        <w:ind w:right="116" w:firstLine="283"/>
        <w:rPr>
          <w:sz w:val="24"/>
        </w:rPr>
      </w:pPr>
      <w:r>
        <w:rPr>
          <w:sz w:val="24"/>
        </w:rPr>
        <w:t>развитие у обучающихся способности к самопознанию, саморазвитию и самоопределению; формирование личностных ценностно-смысловых ориентиров и установок, системы значимых социальных и межличностных</w:t>
      </w:r>
      <w:r>
        <w:rPr>
          <w:spacing w:val="-7"/>
          <w:sz w:val="24"/>
        </w:rPr>
        <w:t xml:space="preserve"> </w:t>
      </w:r>
      <w:r>
        <w:rPr>
          <w:sz w:val="24"/>
        </w:rPr>
        <w:t>отношений;</w:t>
      </w:r>
    </w:p>
    <w:p w:rsidR="004B7941" w:rsidRDefault="00385459" w:rsidP="004F0028">
      <w:pPr>
        <w:pStyle w:val="a4"/>
        <w:numPr>
          <w:ilvl w:val="0"/>
          <w:numId w:val="43"/>
        </w:numPr>
        <w:tabs>
          <w:tab w:val="left" w:pos="1246"/>
        </w:tabs>
        <w:ind w:right="119" w:firstLine="283"/>
        <w:rPr>
          <w:sz w:val="24"/>
        </w:rPr>
      </w:pPr>
      <w:r>
        <w:rPr>
          <w:sz w:val="24"/>
        </w:rPr>
        <w:t>формирование умений самостоятельного планирования и осуществления учебной деятельности и организации учебного сотрудничества с педагогами и сверстниками, построения индивидуального образовательного</w:t>
      </w:r>
      <w:r>
        <w:rPr>
          <w:spacing w:val="6"/>
          <w:sz w:val="24"/>
        </w:rPr>
        <w:t xml:space="preserve"> </w:t>
      </w:r>
      <w:r>
        <w:rPr>
          <w:sz w:val="24"/>
        </w:rPr>
        <w:t>маршрута;</w:t>
      </w:r>
    </w:p>
    <w:p w:rsidR="004B7941" w:rsidRDefault="00385459" w:rsidP="004F0028">
      <w:pPr>
        <w:pStyle w:val="a4"/>
        <w:numPr>
          <w:ilvl w:val="0"/>
          <w:numId w:val="43"/>
        </w:numPr>
        <w:tabs>
          <w:tab w:val="left" w:pos="1246"/>
        </w:tabs>
        <w:spacing w:before="2" w:line="237" w:lineRule="auto"/>
        <w:ind w:right="121" w:firstLine="283"/>
        <w:rPr>
          <w:sz w:val="24"/>
        </w:rPr>
      </w:pPr>
      <w:r>
        <w:rPr>
          <w:sz w:val="24"/>
        </w:rPr>
        <w:t>решение задач общекультурного, личностного и познавательного развития обучающихся;</w:t>
      </w:r>
    </w:p>
    <w:p w:rsidR="004B7941" w:rsidRDefault="00385459" w:rsidP="004F0028">
      <w:pPr>
        <w:pStyle w:val="a4"/>
        <w:numPr>
          <w:ilvl w:val="0"/>
          <w:numId w:val="43"/>
        </w:numPr>
        <w:tabs>
          <w:tab w:val="left" w:pos="1246"/>
        </w:tabs>
        <w:spacing w:before="4"/>
        <w:ind w:right="121" w:firstLine="283"/>
        <w:rPr>
          <w:sz w:val="24"/>
        </w:rPr>
      </w:pPr>
      <w:r>
        <w:rPr>
          <w:sz w:val="24"/>
        </w:rPr>
        <w:t>повышение эффективности усвоения обучающимися знаний и учебных действий, формирование научного типа мышления, компетентностей в предметных областях, учебно- исследовательской, проектной, социальной</w:t>
      </w:r>
      <w:r>
        <w:rPr>
          <w:spacing w:val="5"/>
          <w:sz w:val="24"/>
        </w:rPr>
        <w:t xml:space="preserve"> </w:t>
      </w:r>
      <w:r>
        <w:rPr>
          <w:sz w:val="24"/>
        </w:rPr>
        <w:t>деятельности;</w:t>
      </w:r>
    </w:p>
    <w:p w:rsidR="004B7941" w:rsidRDefault="00385459" w:rsidP="004F0028">
      <w:pPr>
        <w:pStyle w:val="a4"/>
        <w:numPr>
          <w:ilvl w:val="0"/>
          <w:numId w:val="43"/>
        </w:numPr>
        <w:tabs>
          <w:tab w:val="left" w:pos="1246"/>
        </w:tabs>
        <w:ind w:right="118" w:firstLine="283"/>
        <w:rPr>
          <w:sz w:val="24"/>
        </w:rPr>
      </w:pPr>
      <w:r>
        <w:rPr>
          <w:sz w:val="24"/>
        </w:rPr>
        <w:t>создание условий для интеграции урочных и внеурочных форм учебно- исследовательской и проектной деятельности обучающихся, а также их самостоятельной работы по подготовке и защите индивидуальных</w:t>
      </w:r>
      <w:r>
        <w:rPr>
          <w:spacing w:val="5"/>
          <w:sz w:val="24"/>
        </w:rPr>
        <w:t xml:space="preserve"> </w:t>
      </w:r>
      <w:r>
        <w:rPr>
          <w:sz w:val="24"/>
        </w:rPr>
        <w:t>проектов;</w:t>
      </w:r>
    </w:p>
    <w:p w:rsidR="004B7941" w:rsidRDefault="00385459" w:rsidP="004F0028">
      <w:pPr>
        <w:pStyle w:val="a4"/>
        <w:numPr>
          <w:ilvl w:val="0"/>
          <w:numId w:val="43"/>
        </w:numPr>
        <w:tabs>
          <w:tab w:val="left" w:pos="1246"/>
        </w:tabs>
        <w:ind w:right="117" w:firstLine="283"/>
        <w:rPr>
          <w:sz w:val="24"/>
        </w:rPr>
      </w:pPr>
      <w:r>
        <w:rPr>
          <w:sz w:val="24"/>
        </w:rPr>
        <w:t>формирование навыков участия в различных формах организации учебно- исследовательской и проектной деятельности (творческих конкурсах, научных обществах, научно-практических конференциях, олимпиадах, национальных образовательных программах и др.), возможность получения практико-ориентированного</w:t>
      </w:r>
      <w:r>
        <w:rPr>
          <w:spacing w:val="1"/>
          <w:sz w:val="24"/>
        </w:rPr>
        <w:t xml:space="preserve"> </w:t>
      </w:r>
      <w:r>
        <w:rPr>
          <w:sz w:val="24"/>
        </w:rPr>
        <w:t>результата;</w:t>
      </w:r>
    </w:p>
    <w:p w:rsidR="004B7941" w:rsidRDefault="00385459" w:rsidP="004F0028">
      <w:pPr>
        <w:pStyle w:val="a4"/>
        <w:numPr>
          <w:ilvl w:val="0"/>
          <w:numId w:val="43"/>
        </w:numPr>
        <w:tabs>
          <w:tab w:val="left" w:pos="1246"/>
        </w:tabs>
        <w:ind w:right="122" w:firstLine="283"/>
        <w:rPr>
          <w:sz w:val="24"/>
        </w:rPr>
      </w:pPr>
      <w:r>
        <w:rPr>
          <w:sz w:val="24"/>
        </w:rPr>
        <w:t>практическую направленность проводимых исследований и индивидуальных проектов;</w:t>
      </w:r>
    </w:p>
    <w:p w:rsidR="004B7941" w:rsidRDefault="00385459" w:rsidP="004F0028">
      <w:pPr>
        <w:pStyle w:val="a4"/>
        <w:numPr>
          <w:ilvl w:val="0"/>
          <w:numId w:val="43"/>
        </w:numPr>
        <w:tabs>
          <w:tab w:val="left" w:pos="1246"/>
        </w:tabs>
        <w:spacing w:before="3" w:line="237" w:lineRule="auto"/>
        <w:ind w:right="126" w:firstLine="283"/>
        <w:rPr>
          <w:sz w:val="24"/>
        </w:rPr>
      </w:pPr>
      <w:r>
        <w:rPr>
          <w:sz w:val="24"/>
        </w:rPr>
        <w:t>возможность практического использования приобретенных обучающимися коммуникативных навыков, навыков целеполагания, планирования и</w:t>
      </w:r>
      <w:r>
        <w:rPr>
          <w:spacing w:val="-5"/>
          <w:sz w:val="24"/>
        </w:rPr>
        <w:t xml:space="preserve"> </w:t>
      </w:r>
      <w:r>
        <w:rPr>
          <w:sz w:val="24"/>
        </w:rPr>
        <w:t>самоконтроля;</w:t>
      </w:r>
    </w:p>
    <w:p w:rsidR="004B7941" w:rsidRDefault="00385459" w:rsidP="004F0028">
      <w:pPr>
        <w:pStyle w:val="a4"/>
        <w:numPr>
          <w:ilvl w:val="0"/>
          <w:numId w:val="43"/>
        </w:numPr>
        <w:tabs>
          <w:tab w:val="left" w:pos="1246"/>
        </w:tabs>
        <w:spacing w:before="6" w:line="237" w:lineRule="auto"/>
        <w:ind w:right="118" w:firstLine="283"/>
        <w:rPr>
          <w:sz w:val="24"/>
        </w:rPr>
      </w:pPr>
      <w:r>
        <w:rPr>
          <w:sz w:val="24"/>
        </w:rPr>
        <w:t>подготовку к осознанному выбору дальнейшего образования и профессиональной деятельности.</w:t>
      </w:r>
    </w:p>
    <w:p w:rsidR="004B7941" w:rsidRDefault="00385459">
      <w:pPr>
        <w:pStyle w:val="a3"/>
        <w:spacing w:before="3"/>
        <w:ind w:right="116" w:firstLine="710"/>
      </w:pPr>
      <w:r>
        <w:t>Цель программы развития УУД — обеспечить организационно-методические условия для реализации системно-деятельностного подхода таким образом, чтобы приобретенные компетенции могли самостоятельно использоваться обучающимися в разных</w:t>
      </w:r>
      <w:r>
        <w:rPr>
          <w:spacing w:val="55"/>
        </w:rPr>
        <w:t xml:space="preserve"> </w:t>
      </w:r>
      <w:r>
        <w:t>видах</w:t>
      </w:r>
    </w:p>
    <w:p w:rsidR="004B7941" w:rsidRDefault="004B7941">
      <w:pPr>
        <w:sectPr w:rsidR="004B7941">
          <w:pgSz w:w="11910" w:h="16840"/>
          <w:pgMar w:top="1040" w:right="440" w:bottom="1220" w:left="1160" w:header="0" w:footer="952" w:gutter="0"/>
          <w:cols w:space="720"/>
        </w:sectPr>
      </w:pPr>
    </w:p>
    <w:p w:rsidR="004B7941" w:rsidRDefault="00385459">
      <w:pPr>
        <w:pStyle w:val="a3"/>
        <w:spacing w:before="66" w:line="242" w:lineRule="auto"/>
        <w:ind w:right="121"/>
      </w:pPr>
      <w:r>
        <w:lastRenderedPageBreak/>
        <w:t>деятельности за пределами образовательной организации, в том числе в профессиональных и социальных пробах.</w:t>
      </w:r>
    </w:p>
    <w:p w:rsidR="004B7941" w:rsidRDefault="00385459">
      <w:pPr>
        <w:pStyle w:val="a3"/>
        <w:spacing w:line="242" w:lineRule="auto"/>
        <w:ind w:right="121" w:firstLine="710"/>
      </w:pPr>
      <w:r>
        <w:t>В соответствии с указанной целью программа развития УУД среднего общего образования определяет следующие задачи:</w:t>
      </w:r>
    </w:p>
    <w:p w:rsidR="004B7941" w:rsidRDefault="00385459" w:rsidP="004F0028">
      <w:pPr>
        <w:pStyle w:val="a4"/>
        <w:numPr>
          <w:ilvl w:val="0"/>
          <w:numId w:val="43"/>
        </w:numPr>
        <w:tabs>
          <w:tab w:val="left" w:pos="1246"/>
        </w:tabs>
        <w:ind w:right="118" w:firstLine="283"/>
        <w:rPr>
          <w:sz w:val="24"/>
        </w:rPr>
      </w:pPr>
      <w:r>
        <w:rPr>
          <w:sz w:val="24"/>
        </w:rPr>
        <w:t>организацию взаимодействия педагогов, обучающихся и, в случае необходимости, их родителей по совершенствованию навыков проектной и исследовательской деятельности, сформированных на предыдущих этапах обучения, таким образом, чтобы стало возможным максимально широкое и разнообразное применение универсальных учебных действий в новых для обучающихся</w:t>
      </w:r>
      <w:r>
        <w:rPr>
          <w:spacing w:val="-4"/>
          <w:sz w:val="24"/>
        </w:rPr>
        <w:t xml:space="preserve"> </w:t>
      </w:r>
      <w:r>
        <w:rPr>
          <w:sz w:val="24"/>
        </w:rPr>
        <w:t>ситуациях;</w:t>
      </w:r>
    </w:p>
    <w:p w:rsidR="004B7941" w:rsidRDefault="00385459" w:rsidP="004F0028">
      <w:pPr>
        <w:pStyle w:val="a4"/>
        <w:numPr>
          <w:ilvl w:val="0"/>
          <w:numId w:val="43"/>
        </w:numPr>
        <w:tabs>
          <w:tab w:val="left" w:pos="1246"/>
        </w:tabs>
        <w:ind w:right="116" w:firstLine="283"/>
        <w:rPr>
          <w:sz w:val="24"/>
        </w:rPr>
      </w:pPr>
      <w:r>
        <w:rPr>
          <w:sz w:val="24"/>
        </w:rPr>
        <w:t>обеспечение взаимосвязи способов организации урочной и внеурочной деятельности обучающихся по совершенствованию владения УУД, в том числе на материале содержания учебных</w:t>
      </w:r>
      <w:r>
        <w:rPr>
          <w:spacing w:val="-3"/>
          <w:sz w:val="24"/>
        </w:rPr>
        <w:t xml:space="preserve"> </w:t>
      </w:r>
      <w:r>
        <w:rPr>
          <w:sz w:val="24"/>
        </w:rPr>
        <w:t>предметов;</w:t>
      </w:r>
    </w:p>
    <w:p w:rsidR="004B7941" w:rsidRDefault="00385459" w:rsidP="004F0028">
      <w:pPr>
        <w:pStyle w:val="a4"/>
        <w:numPr>
          <w:ilvl w:val="0"/>
          <w:numId w:val="43"/>
        </w:numPr>
        <w:tabs>
          <w:tab w:val="left" w:pos="1246"/>
        </w:tabs>
        <w:spacing w:line="242" w:lineRule="auto"/>
        <w:ind w:right="122" w:firstLine="283"/>
        <w:rPr>
          <w:sz w:val="24"/>
        </w:rPr>
      </w:pPr>
      <w:r>
        <w:rPr>
          <w:sz w:val="24"/>
        </w:rPr>
        <w:t>включение развивающих задач, способствующих совершенствованию универсальных учебных действий, как в урочную, так и во внеурочную деятельность</w:t>
      </w:r>
      <w:r>
        <w:rPr>
          <w:spacing w:val="-4"/>
          <w:sz w:val="24"/>
        </w:rPr>
        <w:t xml:space="preserve"> </w:t>
      </w:r>
      <w:r>
        <w:rPr>
          <w:sz w:val="24"/>
        </w:rPr>
        <w:t>обучающихся;</w:t>
      </w:r>
    </w:p>
    <w:p w:rsidR="004B7941" w:rsidRDefault="00385459" w:rsidP="004F0028">
      <w:pPr>
        <w:pStyle w:val="a4"/>
        <w:numPr>
          <w:ilvl w:val="0"/>
          <w:numId w:val="43"/>
        </w:numPr>
        <w:tabs>
          <w:tab w:val="left" w:pos="1246"/>
        </w:tabs>
        <w:spacing w:line="242" w:lineRule="auto"/>
        <w:ind w:right="127" w:firstLine="283"/>
        <w:rPr>
          <w:sz w:val="24"/>
        </w:rPr>
      </w:pPr>
      <w:r>
        <w:rPr>
          <w:sz w:val="24"/>
        </w:rPr>
        <w:t>обеспечение преемственности программы развития универсальных учебных действий при переходе от основного общего к среднему общему</w:t>
      </w:r>
      <w:r>
        <w:rPr>
          <w:spacing w:val="-2"/>
          <w:sz w:val="24"/>
        </w:rPr>
        <w:t xml:space="preserve"> </w:t>
      </w:r>
      <w:r>
        <w:rPr>
          <w:sz w:val="24"/>
        </w:rPr>
        <w:t>образованию.</w:t>
      </w:r>
    </w:p>
    <w:p w:rsidR="004B7941" w:rsidRDefault="00385459">
      <w:pPr>
        <w:pStyle w:val="a3"/>
        <w:ind w:right="118" w:firstLine="710"/>
      </w:pPr>
      <w:r>
        <w:t>Формирование системы универсальных учебных действий осуществляется с учетом возрастных особенностей развития личностной и познавательной сфер обучающихся. УУД представляют собой целостную взаимосвязанную систему, определяемую общей логикой возрастного развития. Отличительными особенностями старшего школьного возраста являются: активное формирование чувства взрослости, выработка мировоззрения, убеждений, характера и жизненного</w:t>
      </w:r>
      <w:r>
        <w:rPr>
          <w:spacing w:val="13"/>
        </w:rPr>
        <w:t xml:space="preserve"> </w:t>
      </w:r>
      <w:r>
        <w:t>самоопределения.</w:t>
      </w:r>
    </w:p>
    <w:p w:rsidR="004B7941" w:rsidRDefault="00385459">
      <w:pPr>
        <w:pStyle w:val="a3"/>
        <w:ind w:right="118" w:firstLine="710"/>
      </w:pPr>
      <w:r>
        <w:t>Среднее общее образование — этап, когда все приобретенные ранее компетенции должны использоваться в полной мере и приобрести характер универсальных. Компетенции, сформированные в основной школе на предметном содержании, теперь могут быть перенесены на жизненные ситуации, не относящиеся к учебе в школе.</w:t>
      </w:r>
    </w:p>
    <w:p w:rsidR="004B7941" w:rsidRDefault="004B7941">
      <w:pPr>
        <w:pStyle w:val="a3"/>
        <w:ind w:left="0"/>
        <w:jc w:val="left"/>
        <w:rPr>
          <w:sz w:val="26"/>
        </w:rPr>
      </w:pPr>
    </w:p>
    <w:p w:rsidR="004B7941" w:rsidRDefault="00385459" w:rsidP="004F0028">
      <w:pPr>
        <w:pStyle w:val="2"/>
        <w:numPr>
          <w:ilvl w:val="2"/>
          <w:numId w:val="44"/>
        </w:numPr>
        <w:tabs>
          <w:tab w:val="left" w:pos="1856"/>
        </w:tabs>
        <w:spacing w:before="172" w:line="240" w:lineRule="auto"/>
        <w:ind w:right="121" w:firstLine="710"/>
      </w:pPr>
      <w:r>
        <w:t>Описание понятий, функций, состава и характеристик универсальных учебных действий и их связи с содержанием отдельных учебных предметов и внеурочной деятельностью, а также места универсальных учебных действий в структуре образовательной</w:t>
      </w:r>
      <w:r>
        <w:rPr>
          <w:spacing w:val="-3"/>
        </w:rPr>
        <w:t xml:space="preserve"> </w:t>
      </w:r>
      <w:r>
        <w:t>деятельности</w:t>
      </w:r>
    </w:p>
    <w:p w:rsidR="004B7941" w:rsidRDefault="00385459">
      <w:pPr>
        <w:pStyle w:val="a3"/>
        <w:ind w:right="113" w:firstLine="710"/>
      </w:pPr>
      <w:r>
        <w:t>Универсальные учебные действия целенаправленно формируются в дошкольном, младшем школьном, подростковом возрастах и достигают высокого уровня развития к моменту перехода обучающихся на уровень среднего общего образования. Помимо полноты структуры и сложности выполняемых действий, выделяются и другие характеристики, важнейшей из которых является уровень их рефлексивности (осознанности).  Именно переход на качественно новый уровень рефлексии выделяет старший школьный возраст как особенный этап в становлении</w:t>
      </w:r>
      <w:r>
        <w:rPr>
          <w:spacing w:val="2"/>
        </w:rPr>
        <w:t xml:space="preserve"> </w:t>
      </w:r>
      <w:r>
        <w:t>УУД.</w:t>
      </w:r>
    </w:p>
    <w:p w:rsidR="004B7941" w:rsidRDefault="00385459">
      <w:pPr>
        <w:pStyle w:val="a3"/>
        <w:ind w:right="117" w:firstLine="710"/>
      </w:pPr>
      <w:r>
        <w:t>Для удобства анализа универсальные учебные действия условно разделяют на регулятивные, коммуникативные, познавательные. В целостном акте человеческой деятельности одновременно присутствуют все названные виды универсальных учебных действий. Они проявляются, становятся, формируются в процессе освоения культуры во всех ее аспектах.</w:t>
      </w:r>
    </w:p>
    <w:p w:rsidR="004B7941" w:rsidRDefault="00385459">
      <w:pPr>
        <w:pStyle w:val="a3"/>
        <w:ind w:right="117" w:firstLine="710"/>
      </w:pPr>
      <w:r>
        <w:t>Процесс индивидуального присвоения умения учиться сопровождается усилением осознанности самого процесса учения, что позволяет подросткам обращаться не только к предметным, но и к метапредметным основаниям деятельности. Универсальные учебные действия в процессе взросления из средства (того, что самим процессом своего становления обеспечивает успешность решения предметных задач) постепенно превращаются в объект (в то, что может учеником рассматриваться, анализироваться, формироваться как бы непосредственно). Этот процесс, с одной стороны, обусловлен спецификой возраста, а с другой – глубоко индивидуален, взрослым не следует его форсировать.</w:t>
      </w:r>
    </w:p>
    <w:p w:rsidR="004B7941" w:rsidRDefault="004B7941">
      <w:pPr>
        <w:sectPr w:rsidR="004B7941">
          <w:pgSz w:w="11910" w:h="16840"/>
          <w:pgMar w:top="1040" w:right="440" w:bottom="1220" w:left="1160" w:header="0" w:footer="952" w:gutter="0"/>
          <w:cols w:space="720"/>
        </w:sectPr>
      </w:pPr>
    </w:p>
    <w:p w:rsidR="004B7941" w:rsidRDefault="00385459">
      <w:pPr>
        <w:pStyle w:val="a3"/>
        <w:spacing w:before="66"/>
        <w:ind w:right="116" w:firstLine="710"/>
      </w:pPr>
      <w:r>
        <w:lastRenderedPageBreak/>
        <w:t xml:space="preserve">На уровне среднего общего образования в соответствии с цикличностью возрастного развития происходит возврат к универсальным учебным действиям как средству, но </w:t>
      </w:r>
      <w:r>
        <w:rPr>
          <w:spacing w:val="-3"/>
        </w:rPr>
        <w:t xml:space="preserve">уже </w:t>
      </w:r>
      <w:r>
        <w:t>в достаточной степени отрефлексированному, используемому для успешной постановки и решения новых задач (учебных, познавательных, личностных). На этом базируется  начальная профессионализация: в процессе профессиональных проб сформированные универсальные учебные действия позволяют старшекласснику понять свои дефициты  с точки зрения компетентностного развития, поставить задачу доращивания</w:t>
      </w:r>
      <w:r>
        <w:rPr>
          <w:spacing w:val="-18"/>
        </w:rPr>
        <w:t xml:space="preserve"> </w:t>
      </w:r>
      <w:r>
        <w:t>компетенций.</w:t>
      </w:r>
    </w:p>
    <w:p w:rsidR="004B7941" w:rsidRDefault="00385459">
      <w:pPr>
        <w:pStyle w:val="a3"/>
        <w:spacing w:before="4"/>
        <w:ind w:right="117" w:firstLine="710"/>
      </w:pPr>
      <w:r>
        <w:t>Другим принципиальным отличием старшего школьного возраста от подросткового является широкий перенос сформированных универсальных учебных действий на внеучебные ситуации. Выращенные на базе предметного обучения и отрефлексированные, универсальные учебные действия начинают испытываться на универсальность в процессе пробных действий в различных жизненных контекстах.</w:t>
      </w:r>
    </w:p>
    <w:p w:rsidR="004B7941" w:rsidRDefault="00385459">
      <w:pPr>
        <w:pStyle w:val="a3"/>
        <w:ind w:right="114" w:firstLine="710"/>
      </w:pPr>
      <w:r>
        <w:t>К уровню среднего общего образования в еще большей степени, чем к уровню основного общего образования, предъявляется требование открытости: обучающимся целесообразно предоставить возможность участвовать в различных дистанционных учебных курсах (и это участие должно быть объективировано на школьном уровне), осуществить управленческие или предпринимательские пробы, проверить себя в гражданских и социальных проектах, принять участие в волонтерском движении и т.п.</w:t>
      </w:r>
    </w:p>
    <w:p w:rsidR="004B7941" w:rsidRDefault="00385459">
      <w:pPr>
        <w:pStyle w:val="a3"/>
        <w:ind w:right="116" w:firstLine="710"/>
      </w:pPr>
      <w:r>
        <w:t>Динамика формирования универсальных учебных действий учитывает возрастные особенности и социальную ситуацию, в которых действуют и будут действовать обучающиеся, специфику образовательных стратегий разного уровня (государства, региона, школы, семьи).</w:t>
      </w:r>
    </w:p>
    <w:p w:rsidR="004B7941" w:rsidRDefault="00385459">
      <w:pPr>
        <w:pStyle w:val="a3"/>
        <w:ind w:right="115" w:firstLine="710"/>
      </w:pPr>
      <w:r>
        <w:t xml:space="preserve">При переходе на уровень среднего общего образования важнейшее значение приобретает начинающееся профессиональное самоопределение обучающихся (при том что по-прежнему важное место остается за личностным самоопределением). Продолжается, </w:t>
      </w:r>
      <w:r>
        <w:rPr>
          <w:spacing w:val="-4"/>
        </w:rPr>
        <w:t>но</w:t>
      </w:r>
      <w:r>
        <w:rPr>
          <w:spacing w:val="52"/>
        </w:rPr>
        <w:t xml:space="preserve"> </w:t>
      </w:r>
      <w:r>
        <w:t>уже не столь ярко, как у подростков, учебное смыслообразование, связанное с осознанием связи между осуществляемой деятельностью и жизненными перспективами. В этом возрасте усиливается полимотивированность деятельности, что, с одной стороны, помогает школе и обществу решать свои задачи в отношении обучения и развития старшеклассников, но, с другой, создает кризисную ситуацию бесконечных проб, трудностей в самоопределении, остановки в поиске, осуществлении окончательного выбора целей.</w:t>
      </w:r>
    </w:p>
    <w:p w:rsidR="004B7941" w:rsidRDefault="00385459">
      <w:pPr>
        <w:pStyle w:val="a3"/>
        <w:spacing w:before="2"/>
        <w:ind w:right="115" w:firstLine="710"/>
      </w:pPr>
      <w:r>
        <w:t>Недостаточный уровень сформированности регулятивных универсальных учебных действий к началу обучения на уровне среднего общего образования существенно сказывается на успешности обучающихся. Переход на индивидуальные образовательные траектории, сложное планирование и проектирование своего будущего, согласование интересов многих субъектов, оказывающихся в поле действия старшеклассников, невозможны без базовых управленческих умений (целеполагания, планирования, руководства, контроля, коррекции). На уровне среднего общего образования регулятивные действия должны прирасти за счет развернутого управления ресурсами, умения выбирать успешные стратегии в трудных ситуациях, в конечном счете, управлять своей деятельностью в открытом образовательном пространстве.</w:t>
      </w:r>
    </w:p>
    <w:p w:rsidR="004B7941" w:rsidRDefault="00385459">
      <w:pPr>
        <w:pStyle w:val="a3"/>
        <w:spacing w:before="1"/>
        <w:ind w:right="116" w:firstLine="710"/>
      </w:pPr>
      <w:r>
        <w:t>Развитие регулятивных действий тесно переплетается с развитием коммуникативных универсальных учебных действий. Старшеклассники при нормальном развитии осознанно используют коллективно-распределенную деятельность для решения разноплановых задач: учебных, познавательных, исследовательских, проектных, профессиональных. Развитые коммуникативные учебные действия позволяют старшеклассникам эффективно разрешать конфликты, выходить на новый уровень рефлексии в учете разных позиций.</w:t>
      </w:r>
    </w:p>
    <w:p w:rsidR="004B7941" w:rsidRDefault="00385459">
      <w:pPr>
        <w:pStyle w:val="a3"/>
        <w:ind w:right="117" w:firstLine="710"/>
      </w:pPr>
      <w:r>
        <w:t>Последнее тесно связано с познавательной рефлексией. Старший школьный возраст является ключевым для развития познавательных универсальных учебных действий и формирования собственной образовательной стратегии. Центральным новообразованием для старшеклассника становится сознательное и развернутое формирование образовательного запроса.</w:t>
      </w:r>
    </w:p>
    <w:p w:rsidR="004B7941" w:rsidRDefault="004B7941">
      <w:pPr>
        <w:sectPr w:rsidR="004B7941">
          <w:pgSz w:w="11910" w:h="16840"/>
          <w:pgMar w:top="1040" w:right="440" w:bottom="1220" w:left="1160" w:header="0" w:footer="952" w:gutter="0"/>
          <w:cols w:space="720"/>
        </w:sectPr>
      </w:pPr>
    </w:p>
    <w:p w:rsidR="004B7941" w:rsidRDefault="00385459">
      <w:pPr>
        <w:pStyle w:val="a3"/>
        <w:spacing w:before="66"/>
        <w:ind w:right="116" w:firstLine="710"/>
      </w:pPr>
      <w:r>
        <w:lastRenderedPageBreak/>
        <w:t>Открытое образовательное пространство на уровне среднего общего образования является залогом успешного формирования УУД. В открытом образовательном пространстве происходит испытание сформированных компетенций, обнаруживаются дефициты и выстраивается индивидуальная программа личностного роста. Важной характеристикой уровня среднего общего образования является повышение вариативности. Старшеклассник оказывается в сложной ситуации выбора набора предметов, которые изучаются на базовом и углубленном уровнях, выбора профиля и подготовки к выбору будущей профессии. Это предъявляет повышенные требования к построению учебных предметов (курсов) не только на углублѐнном, но и на базовом уровне. Учителя и старшеклассники нацеливаются на то, чтобы решить две задачи: во-первых, построить системное видение самого учебного предмета и его связей с другими предметами (сферами деятельности); во-вторых, осознать учебный предмет как набор средств решения широкого класса предметных и полидисциплинарных задач. При таком построении содержания образования создаются необходимые условия для завершающего этапа формирования универсальных учебных действий в</w:t>
      </w:r>
      <w:r>
        <w:rPr>
          <w:spacing w:val="3"/>
        </w:rPr>
        <w:t xml:space="preserve"> </w:t>
      </w:r>
      <w:r>
        <w:t>школе.</w:t>
      </w:r>
    </w:p>
    <w:p w:rsidR="004B7941" w:rsidRDefault="004B7941">
      <w:pPr>
        <w:pStyle w:val="a3"/>
        <w:spacing w:before="6"/>
        <w:ind w:left="0"/>
        <w:jc w:val="left"/>
      </w:pPr>
    </w:p>
    <w:p w:rsidR="004B7941" w:rsidRDefault="00385459" w:rsidP="004F0028">
      <w:pPr>
        <w:pStyle w:val="2"/>
        <w:numPr>
          <w:ilvl w:val="2"/>
          <w:numId w:val="44"/>
        </w:numPr>
        <w:tabs>
          <w:tab w:val="left" w:pos="1856"/>
        </w:tabs>
        <w:spacing w:before="1"/>
        <w:ind w:left="1855" w:hanging="606"/>
      </w:pPr>
      <w:r>
        <w:t>Типовые задачи по формированию универсальных учебных</w:t>
      </w:r>
      <w:r>
        <w:rPr>
          <w:spacing w:val="-16"/>
        </w:rPr>
        <w:t xml:space="preserve"> </w:t>
      </w:r>
      <w:r>
        <w:t>действий</w:t>
      </w:r>
    </w:p>
    <w:p w:rsidR="004B7941" w:rsidRDefault="00385459">
      <w:pPr>
        <w:pStyle w:val="a3"/>
        <w:ind w:right="118" w:firstLine="710"/>
      </w:pPr>
      <w:r>
        <w:t>Основные требования ко всем форматам урочной и внеурочной работы, направленной на формирование универсальных учебных действий на уровне среднего общего образования:</w:t>
      </w:r>
    </w:p>
    <w:p w:rsidR="004B7941" w:rsidRDefault="00385459" w:rsidP="004F0028">
      <w:pPr>
        <w:pStyle w:val="a4"/>
        <w:numPr>
          <w:ilvl w:val="0"/>
          <w:numId w:val="43"/>
        </w:numPr>
        <w:tabs>
          <w:tab w:val="left" w:pos="1246"/>
        </w:tabs>
        <w:spacing w:before="1" w:line="237" w:lineRule="auto"/>
        <w:ind w:right="123" w:firstLine="283"/>
        <w:rPr>
          <w:sz w:val="24"/>
        </w:rPr>
      </w:pPr>
      <w:r>
        <w:rPr>
          <w:sz w:val="24"/>
        </w:rPr>
        <w:t>обеспечение возможности самостоятельной постановки целей и задач в предметном обучении, проектной и учебно-исследовательской деятельности</w:t>
      </w:r>
      <w:r>
        <w:rPr>
          <w:spacing w:val="-3"/>
          <w:sz w:val="24"/>
        </w:rPr>
        <w:t xml:space="preserve"> </w:t>
      </w:r>
      <w:r>
        <w:rPr>
          <w:sz w:val="24"/>
        </w:rPr>
        <w:t>обучающихся;</w:t>
      </w:r>
    </w:p>
    <w:p w:rsidR="004B7941" w:rsidRDefault="00385459" w:rsidP="004F0028">
      <w:pPr>
        <w:pStyle w:val="a4"/>
        <w:numPr>
          <w:ilvl w:val="0"/>
          <w:numId w:val="43"/>
        </w:numPr>
        <w:tabs>
          <w:tab w:val="left" w:pos="1246"/>
        </w:tabs>
        <w:spacing w:before="6" w:line="237" w:lineRule="auto"/>
        <w:ind w:right="121" w:firstLine="283"/>
        <w:rPr>
          <w:sz w:val="24"/>
        </w:rPr>
      </w:pPr>
      <w:r>
        <w:rPr>
          <w:sz w:val="24"/>
        </w:rPr>
        <w:t>обеспечение возможности самостоятельного выбора обучающимися темпа, режимов и форм освоения предметного</w:t>
      </w:r>
      <w:r>
        <w:rPr>
          <w:spacing w:val="1"/>
          <w:sz w:val="24"/>
        </w:rPr>
        <w:t xml:space="preserve"> </w:t>
      </w:r>
      <w:r>
        <w:rPr>
          <w:sz w:val="24"/>
        </w:rPr>
        <w:t>материала;</w:t>
      </w:r>
    </w:p>
    <w:p w:rsidR="004B7941" w:rsidRDefault="00385459" w:rsidP="004F0028">
      <w:pPr>
        <w:pStyle w:val="a4"/>
        <w:numPr>
          <w:ilvl w:val="0"/>
          <w:numId w:val="43"/>
        </w:numPr>
        <w:tabs>
          <w:tab w:val="left" w:pos="1246"/>
        </w:tabs>
        <w:spacing w:before="3"/>
        <w:ind w:right="122" w:firstLine="283"/>
        <w:rPr>
          <w:sz w:val="24"/>
        </w:rPr>
      </w:pPr>
      <w:r>
        <w:rPr>
          <w:sz w:val="24"/>
        </w:rPr>
        <w:t>обеспечение возможности конвертировать все образовательные достижения обучающихся, полученные вне рамок образовательной организации, в результаты в форматах, принятых в данной образовательной организации (оценки, портфолио и т.</w:t>
      </w:r>
      <w:r>
        <w:rPr>
          <w:spacing w:val="-7"/>
          <w:sz w:val="24"/>
        </w:rPr>
        <w:t xml:space="preserve"> </w:t>
      </w:r>
      <w:r>
        <w:rPr>
          <w:sz w:val="24"/>
        </w:rPr>
        <w:t>п.);</w:t>
      </w:r>
    </w:p>
    <w:p w:rsidR="004B7941" w:rsidRDefault="00385459" w:rsidP="004F0028">
      <w:pPr>
        <w:pStyle w:val="a4"/>
        <w:numPr>
          <w:ilvl w:val="0"/>
          <w:numId w:val="43"/>
        </w:numPr>
        <w:tabs>
          <w:tab w:val="left" w:pos="1246"/>
        </w:tabs>
        <w:spacing w:line="242" w:lineRule="auto"/>
        <w:ind w:right="128" w:firstLine="283"/>
        <w:rPr>
          <w:sz w:val="24"/>
        </w:rPr>
      </w:pPr>
      <w:r>
        <w:rPr>
          <w:sz w:val="24"/>
        </w:rPr>
        <w:t>обеспечение наличия образовательных событий, в рамках которых решаются задачи, носящие полидисциплинарный и метапредметный</w:t>
      </w:r>
      <w:r>
        <w:rPr>
          <w:spacing w:val="3"/>
          <w:sz w:val="24"/>
        </w:rPr>
        <w:t xml:space="preserve"> </w:t>
      </w:r>
      <w:r>
        <w:rPr>
          <w:sz w:val="24"/>
        </w:rPr>
        <w:t>характер;</w:t>
      </w:r>
    </w:p>
    <w:p w:rsidR="004B7941" w:rsidRDefault="00385459" w:rsidP="004F0028">
      <w:pPr>
        <w:pStyle w:val="a4"/>
        <w:numPr>
          <w:ilvl w:val="0"/>
          <w:numId w:val="43"/>
        </w:numPr>
        <w:tabs>
          <w:tab w:val="left" w:pos="1246"/>
        </w:tabs>
        <w:ind w:right="120" w:firstLine="283"/>
        <w:rPr>
          <w:sz w:val="24"/>
        </w:rPr>
      </w:pPr>
      <w:r>
        <w:rPr>
          <w:sz w:val="24"/>
        </w:rPr>
        <w:t>обеспечение наличия в образовательной деятельности образовательных событий, в рамках которых решаются задачи, требующие от обучающихся самостоятельного выбора партнеров для коммуникации, форм и методов ведения</w:t>
      </w:r>
      <w:r>
        <w:rPr>
          <w:spacing w:val="3"/>
          <w:sz w:val="24"/>
        </w:rPr>
        <w:t xml:space="preserve"> </w:t>
      </w:r>
      <w:r>
        <w:rPr>
          <w:sz w:val="24"/>
        </w:rPr>
        <w:t>коммуникации;</w:t>
      </w:r>
    </w:p>
    <w:p w:rsidR="004B7941" w:rsidRDefault="00385459" w:rsidP="004F0028">
      <w:pPr>
        <w:pStyle w:val="a4"/>
        <w:numPr>
          <w:ilvl w:val="0"/>
          <w:numId w:val="43"/>
        </w:numPr>
        <w:tabs>
          <w:tab w:val="left" w:pos="1246"/>
        </w:tabs>
        <w:spacing w:line="237" w:lineRule="auto"/>
        <w:ind w:right="115" w:firstLine="283"/>
        <w:rPr>
          <w:sz w:val="24"/>
        </w:rPr>
      </w:pPr>
      <w:r>
        <w:rPr>
          <w:sz w:val="24"/>
        </w:rPr>
        <w:t xml:space="preserve">обеспечение наличия в образовательной деятельности событий, требующих </w:t>
      </w:r>
      <w:r>
        <w:rPr>
          <w:spacing w:val="4"/>
          <w:sz w:val="24"/>
        </w:rPr>
        <w:t xml:space="preserve">от </w:t>
      </w:r>
      <w:r>
        <w:rPr>
          <w:sz w:val="24"/>
        </w:rPr>
        <w:t>обучающихся предъявления продуктов своей</w:t>
      </w:r>
      <w:r>
        <w:rPr>
          <w:spacing w:val="13"/>
          <w:sz w:val="24"/>
        </w:rPr>
        <w:t xml:space="preserve"> </w:t>
      </w:r>
      <w:r>
        <w:rPr>
          <w:sz w:val="24"/>
        </w:rPr>
        <w:t>деятельности.</w:t>
      </w:r>
    </w:p>
    <w:p w:rsidR="004B7941" w:rsidRDefault="004B7941">
      <w:pPr>
        <w:pStyle w:val="a3"/>
        <w:spacing w:before="3"/>
        <w:ind w:left="0"/>
        <w:jc w:val="left"/>
      </w:pPr>
    </w:p>
    <w:p w:rsidR="004B7941" w:rsidRDefault="00385459">
      <w:pPr>
        <w:pStyle w:val="3"/>
        <w:spacing w:before="1" w:line="275" w:lineRule="exact"/>
        <w:ind w:left="1250"/>
        <w:jc w:val="both"/>
      </w:pPr>
      <w:r>
        <w:t>Формирование познавательных универсальных учебных действий</w:t>
      </w:r>
    </w:p>
    <w:p w:rsidR="004B7941" w:rsidRDefault="00385459">
      <w:pPr>
        <w:pStyle w:val="a3"/>
        <w:spacing w:before="1" w:line="237" w:lineRule="auto"/>
        <w:ind w:right="115" w:firstLine="710"/>
      </w:pPr>
      <w:r>
        <w:t>Задачи должны быть сконструированы таким образом, чтобы формировать у обучающихся умения:</w:t>
      </w:r>
    </w:p>
    <w:p w:rsidR="004B7941" w:rsidRDefault="00385459">
      <w:pPr>
        <w:pStyle w:val="a3"/>
        <w:spacing w:before="3" w:line="275" w:lineRule="exact"/>
        <w:ind w:left="1250"/>
      </w:pPr>
      <w:r>
        <w:t>а) объяснять явления с научной точки зрения;</w:t>
      </w:r>
    </w:p>
    <w:p w:rsidR="004B7941" w:rsidRDefault="00385459">
      <w:pPr>
        <w:pStyle w:val="a3"/>
        <w:spacing w:line="275" w:lineRule="exact"/>
        <w:ind w:left="1250"/>
      </w:pPr>
      <w:r>
        <w:t>б) разрабатывать дизайн научного исследования;</w:t>
      </w:r>
    </w:p>
    <w:p w:rsidR="004B7941" w:rsidRDefault="00385459">
      <w:pPr>
        <w:pStyle w:val="a3"/>
        <w:spacing w:before="5" w:line="237" w:lineRule="auto"/>
        <w:ind w:right="116" w:firstLine="710"/>
      </w:pPr>
      <w:r>
        <w:t>в) интерпретировать полученные данные и доказательства с разных позиций и формулировать соответствующие выводы.</w:t>
      </w:r>
    </w:p>
    <w:p w:rsidR="004B7941" w:rsidRDefault="00385459">
      <w:pPr>
        <w:pStyle w:val="a3"/>
        <w:spacing w:before="3"/>
        <w:ind w:right="118" w:firstLine="710"/>
      </w:pPr>
      <w:r>
        <w:t>На уровне среднего общего образования формирование познавательных УУД обеспечивается созданием условий для восстановления полидисциплинарных связей, формирования рефлексии обучающегося и формирования метапредметных понятий и представлений.</w:t>
      </w:r>
    </w:p>
    <w:p w:rsidR="004B7941" w:rsidRDefault="00385459">
      <w:pPr>
        <w:pStyle w:val="a3"/>
        <w:spacing w:before="1"/>
        <w:ind w:right="118" w:firstLine="710"/>
      </w:pPr>
      <w:r>
        <w:t>Для обеспечения формирования познавательных УУД на уровне среднего общего образования рекомендуется организовывать образовательные события, выводящие обучающихся на восстановление межпредметных связей, целостной картины мира. Например:</w:t>
      </w:r>
    </w:p>
    <w:p w:rsidR="004B7941" w:rsidRDefault="00385459" w:rsidP="004F0028">
      <w:pPr>
        <w:pStyle w:val="a4"/>
        <w:numPr>
          <w:ilvl w:val="0"/>
          <w:numId w:val="43"/>
        </w:numPr>
        <w:tabs>
          <w:tab w:val="left" w:pos="1245"/>
          <w:tab w:val="left" w:pos="1246"/>
        </w:tabs>
        <w:spacing w:line="275" w:lineRule="exact"/>
        <w:ind w:left="1245"/>
        <w:jc w:val="left"/>
        <w:rPr>
          <w:sz w:val="24"/>
        </w:rPr>
      </w:pPr>
      <w:r>
        <w:rPr>
          <w:sz w:val="24"/>
        </w:rPr>
        <w:t>полидисциплинарные и метапредметные погружения и</w:t>
      </w:r>
      <w:r>
        <w:rPr>
          <w:spacing w:val="3"/>
          <w:sz w:val="24"/>
        </w:rPr>
        <w:t xml:space="preserve"> </w:t>
      </w:r>
      <w:r>
        <w:rPr>
          <w:sz w:val="24"/>
        </w:rPr>
        <w:t>интенсивы;</w:t>
      </w:r>
    </w:p>
    <w:p w:rsidR="004B7941" w:rsidRDefault="00385459" w:rsidP="004F0028">
      <w:pPr>
        <w:pStyle w:val="a4"/>
        <w:numPr>
          <w:ilvl w:val="0"/>
          <w:numId w:val="43"/>
        </w:numPr>
        <w:tabs>
          <w:tab w:val="left" w:pos="1245"/>
          <w:tab w:val="left" w:pos="1246"/>
        </w:tabs>
        <w:spacing w:line="275" w:lineRule="exact"/>
        <w:ind w:left="1245"/>
        <w:jc w:val="left"/>
        <w:rPr>
          <w:sz w:val="24"/>
        </w:rPr>
      </w:pPr>
      <w:r>
        <w:rPr>
          <w:sz w:val="24"/>
        </w:rPr>
        <w:t>методологические и философские</w:t>
      </w:r>
      <w:r>
        <w:rPr>
          <w:spacing w:val="6"/>
          <w:sz w:val="24"/>
        </w:rPr>
        <w:t xml:space="preserve"> </w:t>
      </w:r>
      <w:r>
        <w:rPr>
          <w:sz w:val="24"/>
        </w:rPr>
        <w:t>семинары;</w:t>
      </w:r>
    </w:p>
    <w:p w:rsidR="004B7941" w:rsidRDefault="00385459" w:rsidP="004F0028">
      <w:pPr>
        <w:pStyle w:val="a4"/>
        <w:numPr>
          <w:ilvl w:val="0"/>
          <w:numId w:val="43"/>
        </w:numPr>
        <w:tabs>
          <w:tab w:val="left" w:pos="1245"/>
          <w:tab w:val="left" w:pos="1246"/>
        </w:tabs>
        <w:spacing w:before="2"/>
        <w:ind w:left="1245"/>
        <w:jc w:val="left"/>
        <w:rPr>
          <w:sz w:val="24"/>
        </w:rPr>
      </w:pPr>
      <w:r>
        <w:rPr>
          <w:sz w:val="24"/>
        </w:rPr>
        <w:t>образовательные экспедиции и</w:t>
      </w:r>
      <w:r>
        <w:rPr>
          <w:spacing w:val="5"/>
          <w:sz w:val="24"/>
        </w:rPr>
        <w:t xml:space="preserve"> </w:t>
      </w:r>
      <w:r>
        <w:rPr>
          <w:sz w:val="24"/>
        </w:rPr>
        <w:t>экскурсии;</w:t>
      </w:r>
    </w:p>
    <w:p w:rsidR="004B7941" w:rsidRDefault="004B7941">
      <w:pPr>
        <w:rPr>
          <w:sz w:val="24"/>
        </w:rPr>
        <w:sectPr w:rsidR="004B7941">
          <w:pgSz w:w="11910" w:h="16840"/>
          <w:pgMar w:top="1040" w:right="440" w:bottom="1220" w:left="1160" w:header="0" w:footer="952" w:gutter="0"/>
          <w:cols w:space="720"/>
        </w:sectPr>
      </w:pPr>
    </w:p>
    <w:p w:rsidR="004B7941" w:rsidRDefault="00385459" w:rsidP="004F0028">
      <w:pPr>
        <w:pStyle w:val="a4"/>
        <w:numPr>
          <w:ilvl w:val="0"/>
          <w:numId w:val="43"/>
        </w:numPr>
        <w:tabs>
          <w:tab w:val="left" w:pos="1245"/>
          <w:tab w:val="left" w:pos="1246"/>
        </w:tabs>
        <w:spacing w:before="66"/>
        <w:ind w:left="1245"/>
        <w:jc w:val="left"/>
        <w:rPr>
          <w:sz w:val="24"/>
        </w:rPr>
      </w:pPr>
      <w:r>
        <w:rPr>
          <w:sz w:val="24"/>
        </w:rPr>
        <w:lastRenderedPageBreak/>
        <w:t>учебно-исследовательская работа обучающихся, которая</w:t>
      </w:r>
      <w:r>
        <w:rPr>
          <w:spacing w:val="5"/>
          <w:sz w:val="24"/>
        </w:rPr>
        <w:t xml:space="preserve"> </w:t>
      </w:r>
      <w:r>
        <w:rPr>
          <w:sz w:val="24"/>
        </w:rPr>
        <w:t>предполагает:</w:t>
      </w:r>
    </w:p>
    <w:p w:rsidR="004B7941" w:rsidRDefault="00385459" w:rsidP="004F0028">
      <w:pPr>
        <w:pStyle w:val="a4"/>
        <w:numPr>
          <w:ilvl w:val="0"/>
          <w:numId w:val="43"/>
        </w:numPr>
        <w:tabs>
          <w:tab w:val="left" w:pos="1303"/>
          <w:tab w:val="left" w:pos="1304"/>
        </w:tabs>
        <w:spacing w:before="5" w:line="237" w:lineRule="auto"/>
        <w:ind w:right="122" w:firstLine="283"/>
        <w:jc w:val="left"/>
        <w:rPr>
          <w:sz w:val="24"/>
        </w:rPr>
      </w:pPr>
      <w:r>
        <w:rPr>
          <w:sz w:val="24"/>
        </w:rPr>
        <w:t>выбор тематики исследования, связанной с новейшими достижениями в области науки и</w:t>
      </w:r>
      <w:r>
        <w:rPr>
          <w:spacing w:val="6"/>
          <w:sz w:val="24"/>
        </w:rPr>
        <w:t xml:space="preserve"> </w:t>
      </w:r>
      <w:r>
        <w:rPr>
          <w:sz w:val="24"/>
        </w:rPr>
        <w:t>технологий;</w:t>
      </w:r>
    </w:p>
    <w:p w:rsidR="004B7941" w:rsidRDefault="00385459" w:rsidP="004F0028">
      <w:pPr>
        <w:pStyle w:val="a4"/>
        <w:numPr>
          <w:ilvl w:val="0"/>
          <w:numId w:val="43"/>
        </w:numPr>
        <w:tabs>
          <w:tab w:val="left" w:pos="1303"/>
          <w:tab w:val="left" w:pos="1304"/>
        </w:tabs>
        <w:spacing w:before="6" w:line="237" w:lineRule="auto"/>
        <w:ind w:right="121" w:firstLine="283"/>
        <w:jc w:val="left"/>
        <w:rPr>
          <w:sz w:val="24"/>
        </w:rPr>
      </w:pPr>
      <w:r>
        <w:rPr>
          <w:sz w:val="24"/>
        </w:rPr>
        <w:t>выбор тематики исследований, связанных с учебными предметами, не изучаемыми в школе: психологией, социологией, бизнесом и</w:t>
      </w:r>
      <w:r>
        <w:rPr>
          <w:spacing w:val="-3"/>
          <w:sz w:val="24"/>
        </w:rPr>
        <w:t xml:space="preserve"> </w:t>
      </w:r>
      <w:r>
        <w:rPr>
          <w:sz w:val="24"/>
        </w:rPr>
        <w:t>др.;</w:t>
      </w:r>
    </w:p>
    <w:p w:rsidR="004B7941" w:rsidRDefault="00385459" w:rsidP="004F0028">
      <w:pPr>
        <w:pStyle w:val="a4"/>
        <w:numPr>
          <w:ilvl w:val="0"/>
          <w:numId w:val="43"/>
        </w:numPr>
        <w:tabs>
          <w:tab w:val="left" w:pos="1245"/>
          <w:tab w:val="left" w:pos="1246"/>
          <w:tab w:val="left" w:pos="2090"/>
          <w:tab w:val="left" w:pos="3242"/>
          <w:tab w:val="left" w:pos="4923"/>
          <w:tab w:val="left" w:pos="6589"/>
          <w:tab w:val="left" w:pos="7032"/>
          <w:tab w:val="left" w:pos="8164"/>
          <w:tab w:val="left" w:pos="9245"/>
        </w:tabs>
        <w:spacing w:before="6" w:line="237" w:lineRule="auto"/>
        <w:ind w:right="125" w:firstLine="283"/>
        <w:jc w:val="left"/>
        <w:rPr>
          <w:sz w:val="24"/>
        </w:rPr>
      </w:pPr>
      <w:r>
        <w:rPr>
          <w:sz w:val="24"/>
        </w:rPr>
        <w:t>выбор</w:t>
      </w:r>
      <w:r>
        <w:rPr>
          <w:sz w:val="24"/>
        </w:rPr>
        <w:tab/>
        <w:t>тематики</w:t>
      </w:r>
      <w:r>
        <w:rPr>
          <w:sz w:val="24"/>
        </w:rPr>
        <w:tab/>
        <w:t>исследований,</w:t>
      </w:r>
      <w:r>
        <w:rPr>
          <w:sz w:val="24"/>
        </w:rPr>
        <w:tab/>
        <w:t>направленных</w:t>
      </w:r>
      <w:r>
        <w:rPr>
          <w:sz w:val="24"/>
        </w:rPr>
        <w:tab/>
        <w:t>на</w:t>
      </w:r>
      <w:r>
        <w:rPr>
          <w:sz w:val="24"/>
        </w:rPr>
        <w:tab/>
        <w:t>изучение</w:t>
      </w:r>
      <w:r>
        <w:rPr>
          <w:sz w:val="24"/>
        </w:rPr>
        <w:tab/>
        <w:t>проблем</w:t>
      </w:r>
      <w:r>
        <w:rPr>
          <w:sz w:val="24"/>
        </w:rPr>
        <w:tab/>
      </w:r>
      <w:r>
        <w:rPr>
          <w:spacing w:val="-3"/>
          <w:sz w:val="24"/>
        </w:rPr>
        <w:t xml:space="preserve">местного </w:t>
      </w:r>
      <w:r>
        <w:rPr>
          <w:sz w:val="24"/>
        </w:rPr>
        <w:t>сообщества, региона, мира в</w:t>
      </w:r>
      <w:r>
        <w:rPr>
          <w:spacing w:val="-4"/>
          <w:sz w:val="24"/>
        </w:rPr>
        <w:t xml:space="preserve"> </w:t>
      </w:r>
      <w:r>
        <w:rPr>
          <w:sz w:val="24"/>
        </w:rPr>
        <w:t>целом.</w:t>
      </w:r>
    </w:p>
    <w:p w:rsidR="004B7941" w:rsidRDefault="004B7941">
      <w:pPr>
        <w:pStyle w:val="a3"/>
        <w:spacing w:before="5"/>
        <w:ind w:left="0"/>
        <w:jc w:val="left"/>
      </w:pPr>
    </w:p>
    <w:p w:rsidR="004B7941" w:rsidRDefault="00385459">
      <w:pPr>
        <w:pStyle w:val="3"/>
        <w:spacing w:before="1" w:line="275" w:lineRule="exact"/>
        <w:ind w:left="1250"/>
        <w:jc w:val="both"/>
      </w:pPr>
      <w:r>
        <w:t>Формирование коммуникативных универсальных учебных действий</w:t>
      </w:r>
    </w:p>
    <w:p w:rsidR="004B7941" w:rsidRDefault="00385459">
      <w:pPr>
        <w:pStyle w:val="a3"/>
        <w:ind w:right="116" w:firstLine="710"/>
      </w:pPr>
      <w:r>
        <w:rPr>
          <w:spacing w:val="-4"/>
        </w:rPr>
        <w:t xml:space="preserve">Принципиальное отличие образовательной </w:t>
      </w:r>
      <w:r>
        <w:rPr>
          <w:spacing w:val="-5"/>
        </w:rPr>
        <w:t xml:space="preserve">среды </w:t>
      </w:r>
      <w:r>
        <w:t xml:space="preserve">на </w:t>
      </w:r>
      <w:r>
        <w:rPr>
          <w:spacing w:val="-4"/>
        </w:rPr>
        <w:t xml:space="preserve">уровне среднего общего образования </w:t>
      </w:r>
      <w:r>
        <w:t xml:space="preserve">— </w:t>
      </w:r>
      <w:r>
        <w:rPr>
          <w:spacing w:val="-4"/>
        </w:rPr>
        <w:t xml:space="preserve">открытость. Это </w:t>
      </w:r>
      <w:r>
        <w:rPr>
          <w:spacing w:val="-5"/>
        </w:rPr>
        <w:t xml:space="preserve">предоставляет </w:t>
      </w:r>
      <w:r>
        <w:rPr>
          <w:spacing w:val="-4"/>
        </w:rPr>
        <w:t xml:space="preserve">дополнительные возможности для организации </w:t>
      </w:r>
      <w:r>
        <w:t xml:space="preserve">и </w:t>
      </w:r>
      <w:r>
        <w:rPr>
          <w:spacing w:val="-5"/>
        </w:rPr>
        <w:t xml:space="preserve">обеспечения ситуаций, </w:t>
      </w:r>
      <w:r>
        <w:t xml:space="preserve">в </w:t>
      </w:r>
      <w:r>
        <w:rPr>
          <w:spacing w:val="-3"/>
        </w:rPr>
        <w:t xml:space="preserve">которых </w:t>
      </w:r>
      <w:r>
        <w:rPr>
          <w:spacing w:val="-4"/>
        </w:rPr>
        <w:t>обучающийся  сможет</w:t>
      </w:r>
      <w:r>
        <w:rPr>
          <w:spacing w:val="52"/>
        </w:rPr>
        <w:t xml:space="preserve"> </w:t>
      </w:r>
      <w:r>
        <w:rPr>
          <w:spacing w:val="-5"/>
        </w:rPr>
        <w:t xml:space="preserve">самостоятельно ставить </w:t>
      </w:r>
      <w:r>
        <w:rPr>
          <w:spacing w:val="-4"/>
        </w:rPr>
        <w:t xml:space="preserve">цель продуктивного </w:t>
      </w:r>
      <w:r>
        <w:rPr>
          <w:spacing w:val="-5"/>
        </w:rPr>
        <w:t xml:space="preserve">взаимодействия </w:t>
      </w:r>
      <w:r>
        <w:t xml:space="preserve">с </w:t>
      </w:r>
      <w:r>
        <w:rPr>
          <w:spacing w:val="-4"/>
        </w:rPr>
        <w:t xml:space="preserve">другими людьми, </w:t>
      </w:r>
      <w:r>
        <w:rPr>
          <w:spacing w:val="-5"/>
        </w:rPr>
        <w:t xml:space="preserve">сообществами </w:t>
      </w:r>
      <w:r>
        <w:t xml:space="preserve">и </w:t>
      </w:r>
      <w:r>
        <w:rPr>
          <w:spacing w:val="-4"/>
        </w:rPr>
        <w:t xml:space="preserve">организациями </w:t>
      </w:r>
      <w:r>
        <w:t xml:space="preserve">и </w:t>
      </w:r>
      <w:r>
        <w:rPr>
          <w:spacing w:val="-5"/>
        </w:rPr>
        <w:t xml:space="preserve">достигать </w:t>
      </w:r>
      <w:r>
        <w:rPr>
          <w:spacing w:val="-6"/>
        </w:rPr>
        <w:t>ее.</w:t>
      </w:r>
    </w:p>
    <w:p w:rsidR="004B7941" w:rsidRDefault="00385459">
      <w:pPr>
        <w:pStyle w:val="a3"/>
        <w:tabs>
          <w:tab w:val="left" w:pos="2801"/>
          <w:tab w:val="left" w:pos="4851"/>
          <w:tab w:val="left" w:pos="5793"/>
          <w:tab w:val="left" w:pos="7142"/>
          <w:tab w:val="left" w:pos="8846"/>
        </w:tabs>
        <w:spacing w:line="242" w:lineRule="auto"/>
        <w:ind w:right="117" w:firstLine="710"/>
        <w:jc w:val="left"/>
      </w:pPr>
      <w:r>
        <w:t>Открытость</w:t>
      </w:r>
      <w:r>
        <w:tab/>
        <w:t>образовательной</w:t>
      </w:r>
      <w:r>
        <w:tab/>
        <w:t>среды</w:t>
      </w:r>
      <w:r>
        <w:tab/>
        <w:t>позволяет</w:t>
      </w:r>
      <w:r>
        <w:tab/>
        <w:t>обеспечивать</w:t>
      </w:r>
      <w:r>
        <w:tab/>
      </w:r>
      <w:r>
        <w:rPr>
          <w:spacing w:val="-3"/>
        </w:rPr>
        <w:t xml:space="preserve">возможность </w:t>
      </w:r>
      <w:r>
        <w:t>коммуникации:</w:t>
      </w:r>
    </w:p>
    <w:p w:rsidR="004B7941" w:rsidRDefault="00385459" w:rsidP="004F0028">
      <w:pPr>
        <w:pStyle w:val="a4"/>
        <w:numPr>
          <w:ilvl w:val="0"/>
          <w:numId w:val="43"/>
        </w:numPr>
        <w:tabs>
          <w:tab w:val="left" w:pos="1245"/>
          <w:tab w:val="left" w:pos="1246"/>
        </w:tabs>
        <w:spacing w:line="242" w:lineRule="auto"/>
        <w:ind w:right="124" w:firstLine="283"/>
        <w:jc w:val="left"/>
        <w:rPr>
          <w:sz w:val="24"/>
        </w:rPr>
      </w:pPr>
      <w:r>
        <w:rPr>
          <w:sz w:val="24"/>
        </w:rPr>
        <w:t>с обучающимися других образовательных организаций региона, как с ровесниками, так и с детьми иных</w:t>
      </w:r>
      <w:r>
        <w:rPr>
          <w:spacing w:val="6"/>
          <w:sz w:val="24"/>
        </w:rPr>
        <w:t xml:space="preserve"> </w:t>
      </w:r>
      <w:r>
        <w:rPr>
          <w:sz w:val="24"/>
        </w:rPr>
        <w:t>возрастов;</w:t>
      </w:r>
    </w:p>
    <w:p w:rsidR="004B7941" w:rsidRDefault="00385459" w:rsidP="004F0028">
      <w:pPr>
        <w:pStyle w:val="a4"/>
        <w:numPr>
          <w:ilvl w:val="0"/>
          <w:numId w:val="43"/>
        </w:numPr>
        <w:tabs>
          <w:tab w:val="left" w:pos="1245"/>
          <w:tab w:val="left" w:pos="1246"/>
        </w:tabs>
        <w:spacing w:line="242" w:lineRule="auto"/>
        <w:ind w:right="122" w:firstLine="283"/>
        <w:jc w:val="left"/>
        <w:rPr>
          <w:sz w:val="24"/>
        </w:rPr>
      </w:pPr>
      <w:r>
        <w:rPr>
          <w:sz w:val="24"/>
        </w:rPr>
        <w:t>представителями местного сообщества, бизнес-структур, культурной и научной общественности для выполнения учебно-исследовательских работ и реализации</w:t>
      </w:r>
      <w:r>
        <w:rPr>
          <w:spacing w:val="-15"/>
          <w:sz w:val="24"/>
        </w:rPr>
        <w:t xml:space="preserve"> </w:t>
      </w:r>
      <w:r>
        <w:rPr>
          <w:sz w:val="24"/>
        </w:rPr>
        <w:t>проектов;</w:t>
      </w:r>
    </w:p>
    <w:p w:rsidR="004B7941" w:rsidRDefault="00385459" w:rsidP="004F0028">
      <w:pPr>
        <w:pStyle w:val="a4"/>
        <w:numPr>
          <w:ilvl w:val="0"/>
          <w:numId w:val="43"/>
        </w:numPr>
        <w:tabs>
          <w:tab w:val="left" w:pos="1245"/>
          <w:tab w:val="left" w:pos="1246"/>
        </w:tabs>
        <w:spacing w:line="271" w:lineRule="exact"/>
        <w:ind w:left="1245"/>
        <w:jc w:val="left"/>
        <w:rPr>
          <w:sz w:val="24"/>
        </w:rPr>
      </w:pPr>
      <w:r>
        <w:rPr>
          <w:sz w:val="24"/>
        </w:rPr>
        <w:t>представителями власти, местного самоуправления, фондов, спонсорами и</w:t>
      </w:r>
      <w:r>
        <w:rPr>
          <w:spacing w:val="-24"/>
          <w:sz w:val="24"/>
        </w:rPr>
        <w:t xml:space="preserve"> </w:t>
      </w:r>
      <w:r>
        <w:rPr>
          <w:sz w:val="24"/>
        </w:rPr>
        <w:t>др.</w:t>
      </w:r>
    </w:p>
    <w:p w:rsidR="004B7941" w:rsidRDefault="00385459">
      <w:pPr>
        <w:pStyle w:val="a3"/>
        <w:ind w:right="115" w:firstLine="710"/>
      </w:pPr>
      <w:r>
        <w:t>Такое разнообразие выстраиваемых связей позволяет обучающимся самостоятельно ставить цели коммуникации, выбирать партнеров и способ поведения во время коммуникации, освоение культурных и социальных норм общения с представителями различных сообществ.</w:t>
      </w:r>
    </w:p>
    <w:p w:rsidR="004B7941" w:rsidRDefault="00385459">
      <w:pPr>
        <w:pStyle w:val="a3"/>
        <w:spacing w:line="237" w:lineRule="auto"/>
        <w:ind w:right="117" w:firstLine="710"/>
      </w:pPr>
      <w:r>
        <w:t>К типичным образовательным событиям и форматам, позволяющим обеспечивать использование всех возможностей коммуникации, относятся:</w:t>
      </w:r>
    </w:p>
    <w:p w:rsidR="004B7941" w:rsidRDefault="00385459" w:rsidP="004F0028">
      <w:pPr>
        <w:pStyle w:val="a4"/>
        <w:numPr>
          <w:ilvl w:val="0"/>
          <w:numId w:val="43"/>
        </w:numPr>
        <w:tabs>
          <w:tab w:val="left" w:pos="1246"/>
        </w:tabs>
        <w:ind w:right="121" w:firstLine="283"/>
        <w:rPr>
          <w:sz w:val="24"/>
        </w:rPr>
      </w:pPr>
      <w:r>
        <w:rPr>
          <w:sz w:val="24"/>
        </w:rPr>
        <w:t>межшкольные (межрегиональные) ассамблеи обучающихся; материал, используемый для постановки задачи на ассамблеях, должен носить полидисциплинарный характер и касаться ближайшего</w:t>
      </w:r>
      <w:r>
        <w:rPr>
          <w:spacing w:val="4"/>
          <w:sz w:val="24"/>
        </w:rPr>
        <w:t xml:space="preserve"> </w:t>
      </w:r>
      <w:r>
        <w:rPr>
          <w:sz w:val="24"/>
        </w:rPr>
        <w:t>будущего;</w:t>
      </w:r>
    </w:p>
    <w:p w:rsidR="004B7941" w:rsidRDefault="00385459" w:rsidP="004F0028">
      <w:pPr>
        <w:pStyle w:val="a4"/>
        <w:numPr>
          <w:ilvl w:val="0"/>
          <w:numId w:val="43"/>
        </w:numPr>
        <w:tabs>
          <w:tab w:val="left" w:pos="1246"/>
        </w:tabs>
        <w:ind w:right="113" w:firstLine="283"/>
        <w:rPr>
          <w:sz w:val="24"/>
        </w:rPr>
      </w:pPr>
      <w:r>
        <w:rPr>
          <w:spacing w:val="-6"/>
          <w:sz w:val="24"/>
        </w:rPr>
        <w:t xml:space="preserve">комплексные задачи, направленные </w:t>
      </w:r>
      <w:r>
        <w:rPr>
          <w:sz w:val="24"/>
        </w:rPr>
        <w:t xml:space="preserve">на </w:t>
      </w:r>
      <w:r>
        <w:rPr>
          <w:spacing w:val="-6"/>
          <w:sz w:val="24"/>
        </w:rPr>
        <w:t xml:space="preserve">решение актуальных проблем, лежащих </w:t>
      </w:r>
      <w:r>
        <w:rPr>
          <w:sz w:val="24"/>
        </w:rPr>
        <w:t xml:space="preserve">в </w:t>
      </w:r>
      <w:r>
        <w:rPr>
          <w:spacing w:val="-6"/>
          <w:sz w:val="24"/>
        </w:rPr>
        <w:t xml:space="preserve">ближайшем </w:t>
      </w:r>
      <w:r>
        <w:rPr>
          <w:spacing w:val="-7"/>
          <w:sz w:val="24"/>
        </w:rPr>
        <w:t xml:space="preserve">будущем </w:t>
      </w:r>
      <w:r>
        <w:rPr>
          <w:spacing w:val="-6"/>
          <w:sz w:val="24"/>
        </w:rPr>
        <w:t xml:space="preserve">обучающихся: </w:t>
      </w:r>
      <w:r>
        <w:rPr>
          <w:spacing w:val="-4"/>
          <w:sz w:val="24"/>
        </w:rPr>
        <w:t xml:space="preserve">выбор </w:t>
      </w:r>
      <w:r>
        <w:rPr>
          <w:spacing w:val="-6"/>
          <w:sz w:val="24"/>
        </w:rPr>
        <w:t xml:space="preserve">дальнейшей образовательной </w:t>
      </w:r>
      <w:r>
        <w:rPr>
          <w:spacing w:val="-5"/>
          <w:sz w:val="24"/>
        </w:rPr>
        <w:t xml:space="preserve">или </w:t>
      </w:r>
      <w:r>
        <w:rPr>
          <w:spacing w:val="-6"/>
          <w:sz w:val="24"/>
        </w:rPr>
        <w:t xml:space="preserve">рабочей траектории, определение жизненных </w:t>
      </w:r>
      <w:r>
        <w:rPr>
          <w:spacing w:val="-7"/>
          <w:sz w:val="24"/>
        </w:rPr>
        <w:t xml:space="preserve">стратегий </w:t>
      </w:r>
      <w:r>
        <w:rPr>
          <w:sz w:val="24"/>
        </w:rPr>
        <w:t>и</w:t>
      </w:r>
      <w:r>
        <w:rPr>
          <w:spacing w:val="-33"/>
          <w:sz w:val="24"/>
        </w:rPr>
        <w:t xml:space="preserve"> </w:t>
      </w:r>
      <w:r>
        <w:rPr>
          <w:spacing w:val="-5"/>
          <w:sz w:val="24"/>
        </w:rPr>
        <w:t>т.п.;</w:t>
      </w:r>
    </w:p>
    <w:p w:rsidR="004B7941" w:rsidRDefault="00385459" w:rsidP="004F0028">
      <w:pPr>
        <w:pStyle w:val="a4"/>
        <w:numPr>
          <w:ilvl w:val="0"/>
          <w:numId w:val="43"/>
        </w:numPr>
        <w:tabs>
          <w:tab w:val="left" w:pos="1246"/>
        </w:tabs>
        <w:spacing w:line="275" w:lineRule="exact"/>
        <w:ind w:left="1245"/>
        <w:rPr>
          <w:sz w:val="24"/>
        </w:rPr>
      </w:pPr>
      <w:r>
        <w:rPr>
          <w:sz w:val="24"/>
        </w:rPr>
        <w:t>комплексные задачи, направленные на решение проблем местного</w:t>
      </w:r>
      <w:r>
        <w:rPr>
          <w:spacing w:val="2"/>
          <w:sz w:val="24"/>
        </w:rPr>
        <w:t xml:space="preserve"> </w:t>
      </w:r>
      <w:r>
        <w:rPr>
          <w:sz w:val="24"/>
        </w:rPr>
        <w:t>сообщества;</w:t>
      </w:r>
    </w:p>
    <w:p w:rsidR="004B7941" w:rsidRDefault="00385459" w:rsidP="004F0028">
      <w:pPr>
        <w:pStyle w:val="a4"/>
        <w:numPr>
          <w:ilvl w:val="0"/>
          <w:numId w:val="43"/>
        </w:numPr>
        <w:tabs>
          <w:tab w:val="left" w:pos="1246"/>
        </w:tabs>
        <w:spacing w:line="242" w:lineRule="auto"/>
        <w:ind w:right="125" w:firstLine="283"/>
        <w:rPr>
          <w:sz w:val="24"/>
        </w:rPr>
      </w:pPr>
      <w:r>
        <w:rPr>
          <w:sz w:val="24"/>
        </w:rPr>
        <w:t>комплексные задачи, направленные на изменение и улучшение реально существующих</w:t>
      </w:r>
      <w:r>
        <w:rPr>
          <w:spacing w:val="-2"/>
          <w:sz w:val="24"/>
        </w:rPr>
        <w:t xml:space="preserve"> </w:t>
      </w:r>
      <w:r>
        <w:rPr>
          <w:sz w:val="24"/>
        </w:rPr>
        <w:t>бизнес-практик;</w:t>
      </w:r>
    </w:p>
    <w:p w:rsidR="004B7941" w:rsidRDefault="00385459" w:rsidP="004F0028">
      <w:pPr>
        <w:pStyle w:val="a4"/>
        <w:numPr>
          <w:ilvl w:val="0"/>
          <w:numId w:val="43"/>
        </w:numPr>
        <w:tabs>
          <w:tab w:val="left" w:pos="1246"/>
        </w:tabs>
        <w:spacing w:line="242" w:lineRule="auto"/>
        <w:ind w:right="123" w:firstLine="283"/>
        <w:rPr>
          <w:sz w:val="24"/>
        </w:rPr>
      </w:pPr>
      <w:r>
        <w:rPr>
          <w:sz w:val="24"/>
        </w:rPr>
        <w:t>социальные проекты, направленные на улучшение жизни местного сообщества. К таким проектам</w:t>
      </w:r>
      <w:r>
        <w:rPr>
          <w:spacing w:val="4"/>
          <w:sz w:val="24"/>
        </w:rPr>
        <w:t xml:space="preserve"> </w:t>
      </w:r>
      <w:r>
        <w:rPr>
          <w:sz w:val="24"/>
        </w:rPr>
        <w:t>относятся:</w:t>
      </w:r>
    </w:p>
    <w:p w:rsidR="004B7941" w:rsidRDefault="00385459">
      <w:pPr>
        <w:pStyle w:val="a3"/>
        <w:tabs>
          <w:tab w:val="left" w:pos="7002"/>
        </w:tabs>
        <w:spacing w:line="242" w:lineRule="auto"/>
        <w:ind w:right="128" w:firstLine="710"/>
        <w:jc w:val="left"/>
      </w:pPr>
      <w:r>
        <w:t xml:space="preserve">а) участие   в   волонтерских   акциях  </w:t>
      </w:r>
      <w:r>
        <w:rPr>
          <w:spacing w:val="43"/>
        </w:rPr>
        <w:t xml:space="preserve"> </w:t>
      </w:r>
      <w:r>
        <w:t xml:space="preserve">и  </w:t>
      </w:r>
      <w:r>
        <w:rPr>
          <w:spacing w:val="13"/>
        </w:rPr>
        <w:t xml:space="preserve"> </w:t>
      </w:r>
      <w:r>
        <w:t>движениях,</w:t>
      </w:r>
      <w:r>
        <w:tab/>
        <w:t>самостоятельная организация волонтерских</w:t>
      </w:r>
      <w:r>
        <w:rPr>
          <w:spacing w:val="-2"/>
        </w:rPr>
        <w:t xml:space="preserve"> </w:t>
      </w:r>
      <w:r>
        <w:t>акций;</w:t>
      </w:r>
    </w:p>
    <w:p w:rsidR="004B7941" w:rsidRDefault="00385459">
      <w:pPr>
        <w:pStyle w:val="a3"/>
        <w:spacing w:line="242" w:lineRule="auto"/>
        <w:ind w:firstLine="710"/>
        <w:jc w:val="left"/>
      </w:pPr>
      <w:r>
        <w:t>б) участие в благотворительных акциях и движениях, самостоятельная организация благотворительных акций;</w:t>
      </w:r>
    </w:p>
    <w:p w:rsidR="004B7941" w:rsidRDefault="00385459">
      <w:pPr>
        <w:pStyle w:val="a3"/>
        <w:spacing w:line="242" w:lineRule="auto"/>
        <w:ind w:firstLine="710"/>
        <w:jc w:val="left"/>
      </w:pPr>
      <w:r>
        <w:t>б) создание и реализация социальных проектов разного масштаба и направленности, выходящих за рамки образовательной организации;</w:t>
      </w:r>
    </w:p>
    <w:p w:rsidR="004B7941" w:rsidRDefault="00385459" w:rsidP="004F0028">
      <w:pPr>
        <w:pStyle w:val="a4"/>
        <w:numPr>
          <w:ilvl w:val="0"/>
          <w:numId w:val="43"/>
        </w:numPr>
        <w:tabs>
          <w:tab w:val="left" w:pos="1245"/>
          <w:tab w:val="left" w:pos="1246"/>
          <w:tab w:val="left" w:pos="6594"/>
        </w:tabs>
        <w:spacing w:line="242" w:lineRule="auto"/>
        <w:ind w:right="123" w:firstLine="283"/>
        <w:jc w:val="left"/>
        <w:rPr>
          <w:sz w:val="24"/>
        </w:rPr>
      </w:pPr>
      <w:r>
        <w:rPr>
          <w:sz w:val="24"/>
        </w:rPr>
        <w:t xml:space="preserve">получение   предметных   знаний  </w:t>
      </w:r>
      <w:r>
        <w:rPr>
          <w:spacing w:val="41"/>
          <w:sz w:val="24"/>
        </w:rPr>
        <w:t xml:space="preserve"> </w:t>
      </w:r>
      <w:r>
        <w:rPr>
          <w:sz w:val="24"/>
        </w:rPr>
        <w:t xml:space="preserve">в  </w:t>
      </w:r>
      <w:r>
        <w:rPr>
          <w:spacing w:val="15"/>
          <w:sz w:val="24"/>
        </w:rPr>
        <w:t xml:space="preserve"> </w:t>
      </w:r>
      <w:r>
        <w:rPr>
          <w:sz w:val="24"/>
        </w:rPr>
        <w:t>структурах,</w:t>
      </w:r>
      <w:r>
        <w:rPr>
          <w:sz w:val="24"/>
        </w:rPr>
        <w:tab/>
        <w:t>альтернативных образовательной организации:</w:t>
      </w:r>
    </w:p>
    <w:p w:rsidR="004B7941" w:rsidRDefault="00385459">
      <w:pPr>
        <w:pStyle w:val="a3"/>
        <w:spacing w:line="242" w:lineRule="auto"/>
        <w:ind w:left="1250" w:right="3270"/>
        <w:jc w:val="left"/>
      </w:pPr>
      <w:r>
        <w:t>а) в заочных и дистанционных школах и университетах; б) участие в дистанционных конкурсах и олимпиадах;</w:t>
      </w:r>
    </w:p>
    <w:p w:rsidR="004B7941" w:rsidRDefault="00385459">
      <w:pPr>
        <w:pStyle w:val="a3"/>
        <w:spacing w:line="271" w:lineRule="exact"/>
        <w:ind w:left="1250"/>
        <w:jc w:val="left"/>
      </w:pPr>
      <w:r>
        <w:t>в) самостоятельное освоение отдельных предметов и курсов;</w:t>
      </w:r>
    </w:p>
    <w:p w:rsidR="004B7941" w:rsidRDefault="00385459">
      <w:pPr>
        <w:pStyle w:val="a3"/>
        <w:ind w:left="1250"/>
        <w:jc w:val="left"/>
      </w:pPr>
      <w:r>
        <w:t>г) самостоятельное освоение дополнительных иностранных языков.</w:t>
      </w:r>
    </w:p>
    <w:p w:rsidR="004B7941" w:rsidRDefault="004B7941">
      <w:pPr>
        <w:pStyle w:val="a3"/>
        <w:spacing w:before="4"/>
        <w:ind w:left="0"/>
        <w:jc w:val="left"/>
        <w:rPr>
          <w:sz w:val="21"/>
        </w:rPr>
      </w:pPr>
    </w:p>
    <w:p w:rsidR="004B7941" w:rsidRDefault="00385459">
      <w:pPr>
        <w:pStyle w:val="3"/>
        <w:spacing w:line="240" w:lineRule="auto"/>
        <w:ind w:left="1250"/>
      </w:pPr>
      <w:r>
        <w:t>Формирование регулятивных универсальных учебных действий</w:t>
      </w:r>
    </w:p>
    <w:p w:rsidR="004B7941" w:rsidRDefault="004B7941">
      <w:pPr>
        <w:sectPr w:rsidR="004B7941">
          <w:pgSz w:w="11910" w:h="16840"/>
          <w:pgMar w:top="1040" w:right="440" w:bottom="1220" w:left="1160" w:header="0" w:footer="952" w:gutter="0"/>
          <w:cols w:space="720"/>
        </w:sectPr>
      </w:pPr>
    </w:p>
    <w:p w:rsidR="004B7941" w:rsidRDefault="00385459">
      <w:pPr>
        <w:pStyle w:val="a3"/>
        <w:spacing w:before="66"/>
        <w:ind w:right="116" w:firstLine="710"/>
      </w:pPr>
      <w:r>
        <w:lastRenderedPageBreak/>
        <w:t>На уровне среднего общего образования формирование регулятивных УУД обеспечивается созданием условий для самостоятельного целенаправленного действия обучающегося.</w:t>
      </w:r>
    </w:p>
    <w:p w:rsidR="004B7941" w:rsidRDefault="00385459">
      <w:pPr>
        <w:pStyle w:val="a3"/>
        <w:spacing w:before="3"/>
        <w:ind w:right="118" w:firstLine="710"/>
      </w:pPr>
      <w:r>
        <w:t>Для формирования регулятивных учебных действий целесообразно использовать возможности самостоятельного формирования элементов индивидуальной образовательной траектории. Например:</w:t>
      </w:r>
    </w:p>
    <w:p w:rsidR="004B7941" w:rsidRDefault="00385459">
      <w:pPr>
        <w:pStyle w:val="a3"/>
        <w:spacing w:line="242" w:lineRule="auto"/>
        <w:ind w:right="122" w:firstLine="710"/>
      </w:pPr>
      <w:r>
        <w:t>а) самостоятельное изучение дополнительных иностранных языков с последующей сертификацией;</w:t>
      </w:r>
    </w:p>
    <w:p w:rsidR="004B7941" w:rsidRDefault="00385459">
      <w:pPr>
        <w:pStyle w:val="a3"/>
        <w:spacing w:line="271" w:lineRule="exact"/>
        <w:ind w:left="1250"/>
      </w:pPr>
      <w:r>
        <w:t>б) самостоятельное освоение глав, разделов и тем учебных предметов;</w:t>
      </w:r>
    </w:p>
    <w:p w:rsidR="004B7941" w:rsidRDefault="00385459">
      <w:pPr>
        <w:pStyle w:val="a3"/>
        <w:spacing w:before="1" w:line="275" w:lineRule="exact"/>
        <w:ind w:left="1250"/>
      </w:pPr>
      <w:r>
        <w:t>в) самостоятельное обучение в заочных и дистанционных школах и университетах;</w:t>
      </w:r>
    </w:p>
    <w:p w:rsidR="004B7941" w:rsidRDefault="00385459">
      <w:pPr>
        <w:pStyle w:val="a3"/>
        <w:spacing w:line="242" w:lineRule="auto"/>
        <w:ind w:right="119" w:firstLine="710"/>
      </w:pPr>
      <w:r>
        <w:t>г) самостоятельное определение темы проекта, методов и способов его реализации, источников ресурсов, необходимых для реализации проекта;</w:t>
      </w:r>
    </w:p>
    <w:p w:rsidR="004B7941" w:rsidRDefault="00385459">
      <w:pPr>
        <w:pStyle w:val="a3"/>
        <w:spacing w:line="242" w:lineRule="auto"/>
        <w:ind w:right="119" w:firstLine="710"/>
      </w:pPr>
      <w:r>
        <w:t>д) самостоятельное взаимодействие с источниками ресурсов: информационными источниками, фондами, представителями власти и т. п.;</w:t>
      </w:r>
    </w:p>
    <w:p w:rsidR="004B7941" w:rsidRDefault="00385459">
      <w:pPr>
        <w:pStyle w:val="a3"/>
        <w:spacing w:line="271" w:lineRule="exact"/>
        <w:ind w:left="1250"/>
      </w:pPr>
      <w:r>
        <w:t>е) самостоятельное управление ресурсами, в том числе нематериальными;</w:t>
      </w:r>
    </w:p>
    <w:p w:rsidR="004B7941" w:rsidRDefault="00385459">
      <w:pPr>
        <w:pStyle w:val="a3"/>
        <w:ind w:left="1250"/>
      </w:pPr>
      <w:r>
        <w:t>ж) презентация результатов проектной работы на различных этапах ее реализации.</w:t>
      </w:r>
    </w:p>
    <w:p w:rsidR="004B7941" w:rsidRDefault="004B7941">
      <w:pPr>
        <w:pStyle w:val="a3"/>
        <w:ind w:left="0"/>
        <w:jc w:val="left"/>
        <w:rPr>
          <w:sz w:val="26"/>
        </w:rPr>
      </w:pPr>
    </w:p>
    <w:p w:rsidR="004B7941" w:rsidRDefault="00385459" w:rsidP="004F0028">
      <w:pPr>
        <w:pStyle w:val="2"/>
        <w:numPr>
          <w:ilvl w:val="2"/>
          <w:numId w:val="44"/>
        </w:numPr>
        <w:tabs>
          <w:tab w:val="left" w:pos="1856"/>
        </w:tabs>
        <w:spacing w:before="187" w:line="237" w:lineRule="auto"/>
        <w:ind w:right="120" w:firstLine="710"/>
      </w:pPr>
      <w:r>
        <w:t>Описание особенностей учебно-исследовательской и проектной деятельности</w:t>
      </w:r>
      <w:r>
        <w:rPr>
          <w:spacing w:val="1"/>
        </w:rPr>
        <w:t xml:space="preserve"> </w:t>
      </w:r>
      <w:r>
        <w:t>обучающихся</w:t>
      </w:r>
    </w:p>
    <w:p w:rsidR="004B7941" w:rsidRDefault="00385459">
      <w:pPr>
        <w:pStyle w:val="a3"/>
        <w:ind w:right="118" w:firstLine="710"/>
      </w:pPr>
      <w:r>
        <w:t>Особенности учебно-исследовательской деятельности и проектной работы старшеклассников обусловлены, в первую очередь, открытостью образовательной организации на уровне среднего общего образования.</w:t>
      </w:r>
    </w:p>
    <w:p w:rsidR="004B7941" w:rsidRDefault="00385459">
      <w:pPr>
        <w:pStyle w:val="a3"/>
        <w:ind w:right="121" w:firstLine="710"/>
      </w:pPr>
      <w:r>
        <w:t>На уровне основного общего образования делается акцент на освоении учебно- исследовательской и проектной работы как типа деятельности, где материалом являются, прежде всего, учебные предметы На уровне среднего общего образования исследование и проект приобретают статус инструментов учебной деятельности полидисциплинарного характера, необходимых для освоения социальной жизни и культуры.</w:t>
      </w:r>
    </w:p>
    <w:p w:rsidR="004B7941" w:rsidRDefault="00385459">
      <w:pPr>
        <w:pStyle w:val="a3"/>
        <w:ind w:right="117" w:firstLine="710"/>
      </w:pPr>
      <w:r>
        <w:t>На уровне основного общего образования процесс становления проектной деятельности предполагает и допускает наличие проб в рамках совместной деятельности обучающихся и учителя. На уровне среднего общего образования проект реализуется самим старшеклассником или группой обучающихся. Они самостоятельно формулируют предпроектную идею, ставят цели, описывают необходимые ресурсы и пр. Начинают использоваться элементы математического моделирования и анализа как инструмента интерпретации результатов исследования.</w:t>
      </w:r>
    </w:p>
    <w:p w:rsidR="004B7941" w:rsidRDefault="00385459">
      <w:pPr>
        <w:pStyle w:val="a3"/>
        <w:ind w:right="116" w:firstLine="710"/>
      </w:pPr>
      <w:r>
        <w:t>На уровне среднего общего образования сам обучающийся определяет параметры и критерии успешности реализации проекта. Кроме того, он формирует навык принятия параметров и критериев успешности проекта, предлагаемых другими, внешними по отношению к школе социальными и культурными сообществами.</w:t>
      </w:r>
    </w:p>
    <w:p w:rsidR="004B7941" w:rsidRDefault="00385459">
      <w:pPr>
        <w:pStyle w:val="a3"/>
        <w:ind w:right="120" w:firstLine="710"/>
      </w:pPr>
      <w:r>
        <w:t xml:space="preserve">Презентацию результатов проектной работы целесообразно проводить не в школе, а в том социальном и культурном пространстве, где проект разворачивался. Если это социальный проект, </w:t>
      </w:r>
      <w:r>
        <w:rPr>
          <w:spacing w:val="-3"/>
        </w:rPr>
        <w:t xml:space="preserve">то </w:t>
      </w:r>
      <w:r>
        <w:t>его результаты должны быть представлены местному сообществу или сообществу благотворительных и волонтерских организаций. Если бизнес-проект — сообществу бизнесменов, деловых</w:t>
      </w:r>
      <w:r>
        <w:rPr>
          <w:spacing w:val="-3"/>
        </w:rPr>
        <w:t xml:space="preserve"> </w:t>
      </w:r>
      <w:r>
        <w:t>людей.</w:t>
      </w:r>
    </w:p>
    <w:p w:rsidR="004B7941" w:rsidRDefault="004B7941">
      <w:pPr>
        <w:pStyle w:val="a3"/>
        <w:ind w:left="0"/>
        <w:jc w:val="left"/>
        <w:rPr>
          <w:sz w:val="26"/>
        </w:rPr>
      </w:pPr>
    </w:p>
    <w:p w:rsidR="004B7941" w:rsidRDefault="00385459" w:rsidP="004F0028">
      <w:pPr>
        <w:pStyle w:val="2"/>
        <w:numPr>
          <w:ilvl w:val="2"/>
          <w:numId w:val="44"/>
        </w:numPr>
        <w:tabs>
          <w:tab w:val="left" w:pos="1856"/>
        </w:tabs>
        <w:spacing w:before="187" w:line="242" w:lineRule="auto"/>
        <w:ind w:right="120" w:firstLine="710"/>
      </w:pPr>
      <w:r>
        <w:t>Описание основных направлений учебно-исследовательской и проектной деятельности</w:t>
      </w:r>
      <w:r>
        <w:rPr>
          <w:spacing w:val="1"/>
        </w:rPr>
        <w:t xml:space="preserve"> </w:t>
      </w:r>
      <w:r>
        <w:t>обучающихся</w:t>
      </w:r>
    </w:p>
    <w:p w:rsidR="004B7941" w:rsidRDefault="00385459">
      <w:pPr>
        <w:pStyle w:val="a3"/>
        <w:spacing w:line="242" w:lineRule="auto"/>
        <w:ind w:firstLine="710"/>
        <w:jc w:val="left"/>
      </w:pPr>
      <w:r>
        <w:t>Возможными направлениями проектной и учебно-исследовательской деятельности являются:</w:t>
      </w:r>
    </w:p>
    <w:p w:rsidR="004B7941" w:rsidRDefault="00385459" w:rsidP="004F0028">
      <w:pPr>
        <w:pStyle w:val="a4"/>
        <w:numPr>
          <w:ilvl w:val="0"/>
          <w:numId w:val="43"/>
        </w:numPr>
        <w:tabs>
          <w:tab w:val="left" w:pos="1245"/>
          <w:tab w:val="left" w:pos="1246"/>
        </w:tabs>
        <w:spacing w:line="271" w:lineRule="exact"/>
        <w:ind w:left="1245"/>
        <w:jc w:val="left"/>
        <w:rPr>
          <w:sz w:val="24"/>
        </w:rPr>
      </w:pPr>
      <w:r>
        <w:rPr>
          <w:sz w:val="24"/>
        </w:rPr>
        <w:t>исследовательское;</w:t>
      </w:r>
    </w:p>
    <w:p w:rsidR="004B7941" w:rsidRDefault="00385459" w:rsidP="004F0028">
      <w:pPr>
        <w:pStyle w:val="a4"/>
        <w:numPr>
          <w:ilvl w:val="0"/>
          <w:numId w:val="43"/>
        </w:numPr>
        <w:tabs>
          <w:tab w:val="left" w:pos="1245"/>
          <w:tab w:val="left" w:pos="1246"/>
        </w:tabs>
        <w:ind w:left="1245"/>
        <w:jc w:val="left"/>
        <w:rPr>
          <w:sz w:val="24"/>
        </w:rPr>
      </w:pPr>
      <w:r>
        <w:rPr>
          <w:sz w:val="24"/>
        </w:rPr>
        <w:t>инженерное;</w:t>
      </w:r>
    </w:p>
    <w:p w:rsidR="004B7941" w:rsidRDefault="004B7941">
      <w:pPr>
        <w:rPr>
          <w:sz w:val="24"/>
        </w:rPr>
        <w:sectPr w:rsidR="004B7941">
          <w:pgSz w:w="11910" w:h="16840"/>
          <w:pgMar w:top="1040" w:right="440" w:bottom="1220" w:left="1160" w:header="0" w:footer="952" w:gutter="0"/>
          <w:cols w:space="720"/>
        </w:sectPr>
      </w:pPr>
    </w:p>
    <w:p w:rsidR="004B7941" w:rsidRDefault="00385459" w:rsidP="004F0028">
      <w:pPr>
        <w:pStyle w:val="a4"/>
        <w:numPr>
          <w:ilvl w:val="0"/>
          <w:numId w:val="43"/>
        </w:numPr>
        <w:tabs>
          <w:tab w:val="left" w:pos="1245"/>
          <w:tab w:val="left" w:pos="1246"/>
        </w:tabs>
        <w:spacing w:before="66"/>
        <w:ind w:left="1245"/>
        <w:jc w:val="left"/>
        <w:rPr>
          <w:sz w:val="24"/>
        </w:rPr>
      </w:pPr>
      <w:r>
        <w:rPr>
          <w:sz w:val="24"/>
        </w:rPr>
        <w:lastRenderedPageBreak/>
        <w:t>прикладное;</w:t>
      </w:r>
    </w:p>
    <w:p w:rsidR="004B7941" w:rsidRDefault="00385459" w:rsidP="004F0028">
      <w:pPr>
        <w:pStyle w:val="a4"/>
        <w:numPr>
          <w:ilvl w:val="0"/>
          <w:numId w:val="43"/>
        </w:numPr>
        <w:tabs>
          <w:tab w:val="left" w:pos="1245"/>
          <w:tab w:val="left" w:pos="1246"/>
        </w:tabs>
        <w:spacing w:before="3" w:line="275" w:lineRule="exact"/>
        <w:ind w:left="1245"/>
        <w:jc w:val="left"/>
        <w:rPr>
          <w:sz w:val="24"/>
        </w:rPr>
      </w:pPr>
      <w:r>
        <w:rPr>
          <w:sz w:val="24"/>
        </w:rPr>
        <w:t>бизнес-проектирование;</w:t>
      </w:r>
    </w:p>
    <w:p w:rsidR="004B7941" w:rsidRDefault="00385459" w:rsidP="004F0028">
      <w:pPr>
        <w:pStyle w:val="a4"/>
        <w:numPr>
          <w:ilvl w:val="0"/>
          <w:numId w:val="43"/>
        </w:numPr>
        <w:tabs>
          <w:tab w:val="left" w:pos="1245"/>
          <w:tab w:val="left" w:pos="1246"/>
        </w:tabs>
        <w:spacing w:line="275" w:lineRule="exact"/>
        <w:ind w:left="1245"/>
        <w:jc w:val="left"/>
        <w:rPr>
          <w:sz w:val="24"/>
        </w:rPr>
      </w:pPr>
      <w:r>
        <w:rPr>
          <w:sz w:val="24"/>
        </w:rPr>
        <w:t>информационное;</w:t>
      </w:r>
    </w:p>
    <w:p w:rsidR="004B7941" w:rsidRDefault="00385459" w:rsidP="004F0028">
      <w:pPr>
        <w:pStyle w:val="a4"/>
        <w:numPr>
          <w:ilvl w:val="0"/>
          <w:numId w:val="43"/>
        </w:numPr>
        <w:tabs>
          <w:tab w:val="left" w:pos="1245"/>
          <w:tab w:val="left" w:pos="1246"/>
        </w:tabs>
        <w:spacing w:before="2" w:line="275" w:lineRule="exact"/>
        <w:ind w:left="1245"/>
        <w:jc w:val="left"/>
        <w:rPr>
          <w:sz w:val="24"/>
        </w:rPr>
      </w:pPr>
      <w:r>
        <w:rPr>
          <w:sz w:val="24"/>
        </w:rPr>
        <w:t>социальное;</w:t>
      </w:r>
    </w:p>
    <w:p w:rsidR="004B7941" w:rsidRDefault="00385459" w:rsidP="004F0028">
      <w:pPr>
        <w:pStyle w:val="a4"/>
        <w:numPr>
          <w:ilvl w:val="0"/>
          <w:numId w:val="43"/>
        </w:numPr>
        <w:tabs>
          <w:tab w:val="left" w:pos="1245"/>
          <w:tab w:val="left" w:pos="1246"/>
        </w:tabs>
        <w:spacing w:line="275" w:lineRule="exact"/>
        <w:ind w:left="1245"/>
        <w:jc w:val="left"/>
        <w:rPr>
          <w:sz w:val="24"/>
        </w:rPr>
      </w:pPr>
      <w:r>
        <w:rPr>
          <w:sz w:val="24"/>
        </w:rPr>
        <w:t>игровое;</w:t>
      </w:r>
    </w:p>
    <w:p w:rsidR="004B7941" w:rsidRDefault="00385459" w:rsidP="004F0028">
      <w:pPr>
        <w:pStyle w:val="a4"/>
        <w:numPr>
          <w:ilvl w:val="0"/>
          <w:numId w:val="43"/>
        </w:numPr>
        <w:tabs>
          <w:tab w:val="left" w:pos="1245"/>
          <w:tab w:val="left" w:pos="1246"/>
        </w:tabs>
        <w:spacing w:before="3" w:line="275" w:lineRule="exact"/>
        <w:ind w:left="1245"/>
        <w:jc w:val="left"/>
        <w:rPr>
          <w:sz w:val="24"/>
        </w:rPr>
      </w:pPr>
      <w:r>
        <w:rPr>
          <w:sz w:val="24"/>
        </w:rPr>
        <w:t>творческое.</w:t>
      </w:r>
    </w:p>
    <w:p w:rsidR="004B7941" w:rsidRDefault="00385459">
      <w:pPr>
        <w:pStyle w:val="a3"/>
        <w:spacing w:line="275" w:lineRule="exact"/>
        <w:ind w:left="1250"/>
        <w:jc w:val="left"/>
      </w:pPr>
      <w:r>
        <w:t>На уровне среднего общего образования приоритетными направлениями являются:</w:t>
      </w:r>
    </w:p>
    <w:p w:rsidR="004B7941" w:rsidRDefault="00385459" w:rsidP="004F0028">
      <w:pPr>
        <w:pStyle w:val="a4"/>
        <w:numPr>
          <w:ilvl w:val="0"/>
          <w:numId w:val="43"/>
        </w:numPr>
        <w:tabs>
          <w:tab w:val="left" w:pos="1245"/>
          <w:tab w:val="left" w:pos="1246"/>
        </w:tabs>
        <w:spacing w:before="3" w:line="275" w:lineRule="exact"/>
        <w:ind w:left="1245"/>
        <w:jc w:val="left"/>
        <w:rPr>
          <w:sz w:val="24"/>
        </w:rPr>
      </w:pPr>
      <w:r>
        <w:rPr>
          <w:sz w:val="24"/>
        </w:rPr>
        <w:t>социальное;</w:t>
      </w:r>
    </w:p>
    <w:p w:rsidR="004B7941" w:rsidRDefault="00385459" w:rsidP="004F0028">
      <w:pPr>
        <w:pStyle w:val="a4"/>
        <w:numPr>
          <w:ilvl w:val="0"/>
          <w:numId w:val="43"/>
        </w:numPr>
        <w:tabs>
          <w:tab w:val="left" w:pos="1245"/>
          <w:tab w:val="left" w:pos="1246"/>
        </w:tabs>
        <w:spacing w:line="275" w:lineRule="exact"/>
        <w:ind w:left="1245"/>
        <w:jc w:val="left"/>
        <w:rPr>
          <w:sz w:val="24"/>
        </w:rPr>
      </w:pPr>
      <w:r>
        <w:rPr>
          <w:sz w:val="24"/>
        </w:rPr>
        <w:t>бизнес-проектирование;</w:t>
      </w:r>
    </w:p>
    <w:p w:rsidR="004B7941" w:rsidRDefault="00385459" w:rsidP="004F0028">
      <w:pPr>
        <w:pStyle w:val="a4"/>
        <w:numPr>
          <w:ilvl w:val="0"/>
          <w:numId w:val="43"/>
        </w:numPr>
        <w:tabs>
          <w:tab w:val="left" w:pos="1245"/>
          <w:tab w:val="left" w:pos="1246"/>
        </w:tabs>
        <w:spacing w:before="2" w:line="275" w:lineRule="exact"/>
        <w:ind w:left="1245"/>
        <w:jc w:val="left"/>
        <w:rPr>
          <w:sz w:val="24"/>
        </w:rPr>
      </w:pPr>
      <w:r>
        <w:rPr>
          <w:sz w:val="24"/>
        </w:rPr>
        <w:t>исследовательское;</w:t>
      </w:r>
    </w:p>
    <w:p w:rsidR="004B7941" w:rsidRDefault="00385459" w:rsidP="004F0028">
      <w:pPr>
        <w:pStyle w:val="a4"/>
        <w:numPr>
          <w:ilvl w:val="0"/>
          <w:numId w:val="43"/>
        </w:numPr>
        <w:tabs>
          <w:tab w:val="left" w:pos="1245"/>
          <w:tab w:val="left" w:pos="1246"/>
        </w:tabs>
        <w:spacing w:line="275" w:lineRule="exact"/>
        <w:ind w:left="1245"/>
        <w:jc w:val="left"/>
        <w:rPr>
          <w:sz w:val="24"/>
        </w:rPr>
      </w:pPr>
      <w:r>
        <w:rPr>
          <w:sz w:val="24"/>
        </w:rPr>
        <w:t>инженерное;</w:t>
      </w:r>
    </w:p>
    <w:p w:rsidR="004B7941" w:rsidRDefault="00385459" w:rsidP="004F0028">
      <w:pPr>
        <w:pStyle w:val="a4"/>
        <w:numPr>
          <w:ilvl w:val="0"/>
          <w:numId w:val="43"/>
        </w:numPr>
        <w:tabs>
          <w:tab w:val="left" w:pos="1245"/>
          <w:tab w:val="left" w:pos="1246"/>
        </w:tabs>
        <w:spacing w:before="3"/>
        <w:ind w:left="1245"/>
        <w:jc w:val="left"/>
        <w:rPr>
          <w:sz w:val="24"/>
        </w:rPr>
      </w:pPr>
      <w:r>
        <w:rPr>
          <w:sz w:val="24"/>
        </w:rPr>
        <w:t>информационное.</w:t>
      </w:r>
    </w:p>
    <w:p w:rsidR="004B7941" w:rsidRDefault="004B7941">
      <w:pPr>
        <w:pStyle w:val="a3"/>
        <w:spacing w:before="7"/>
        <w:ind w:left="0"/>
        <w:jc w:val="left"/>
      </w:pPr>
    </w:p>
    <w:p w:rsidR="004B7941" w:rsidRDefault="00385459" w:rsidP="004F0028">
      <w:pPr>
        <w:pStyle w:val="2"/>
        <w:numPr>
          <w:ilvl w:val="2"/>
          <w:numId w:val="44"/>
        </w:numPr>
        <w:tabs>
          <w:tab w:val="left" w:pos="1856"/>
        </w:tabs>
        <w:spacing w:line="237" w:lineRule="auto"/>
        <w:ind w:right="120" w:firstLine="710"/>
      </w:pPr>
      <w:r>
        <w:t>Планируемые результаты учебно-исследовательской и проектной деятельности обучающихся в рамках урочной и внеурочной</w:t>
      </w:r>
      <w:r>
        <w:rPr>
          <w:spacing w:val="4"/>
        </w:rPr>
        <w:t xml:space="preserve"> </w:t>
      </w:r>
      <w:r>
        <w:t>деятельности</w:t>
      </w:r>
    </w:p>
    <w:p w:rsidR="004B7941" w:rsidRDefault="00385459">
      <w:pPr>
        <w:pStyle w:val="a3"/>
        <w:spacing w:before="1" w:line="237" w:lineRule="auto"/>
        <w:ind w:right="121" w:firstLine="710"/>
      </w:pPr>
      <w:r>
        <w:t>В результате учебно-исследовательской и проектной деятельности обучающиеся получат представление:</w:t>
      </w:r>
    </w:p>
    <w:p w:rsidR="004B7941" w:rsidRDefault="00385459" w:rsidP="004F0028">
      <w:pPr>
        <w:pStyle w:val="a4"/>
        <w:numPr>
          <w:ilvl w:val="0"/>
          <w:numId w:val="43"/>
        </w:numPr>
        <w:tabs>
          <w:tab w:val="left" w:pos="1246"/>
        </w:tabs>
        <w:spacing w:before="3"/>
        <w:ind w:right="121" w:firstLine="283"/>
        <w:rPr>
          <w:sz w:val="24"/>
        </w:rPr>
      </w:pPr>
      <w:r>
        <w:rPr>
          <w:sz w:val="24"/>
        </w:rPr>
        <w:t>о философских и методологических основаниях научной деятельности и научных методах, применяемых в исследовательской и проектной деятельности;</w:t>
      </w:r>
    </w:p>
    <w:p w:rsidR="004B7941" w:rsidRDefault="00385459" w:rsidP="004F0028">
      <w:pPr>
        <w:pStyle w:val="a4"/>
        <w:numPr>
          <w:ilvl w:val="0"/>
          <w:numId w:val="43"/>
        </w:numPr>
        <w:tabs>
          <w:tab w:val="left" w:pos="1246"/>
        </w:tabs>
        <w:spacing w:before="3" w:line="237" w:lineRule="auto"/>
        <w:ind w:right="122" w:firstLine="283"/>
        <w:rPr>
          <w:sz w:val="24"/>
        </w:rPr>
      </w:pPr>
      <w:r>
        <w:rPr>
          <w:sz w:val="24"/>
        </w:rPr>
        <w:t>о таких понятиях, как концепция, научная гипотеза, метод, эксперимент, надежность гипотезы, модель, метод сбора и метод анализа</w:t>
      </w:r>
      <w:r>
        <w:rPr>
          <w:spacing w:val="-8"/>
          <w:sz w:val="24"/>
        </w:rPr>
        <w:t xml:space="preserve"> </w:t>
      </w:r>
      <w:r>
        <w:rPr>
          <w:sz w:val="24"/>
        </w:rPr>
        <w:t>данных;</w:t>
      </w:r>
    </w:p>
    <w:p w:rsidR="004B7941" w:rsidRDefault="00385459" w:rsidP="004F0028">
      <w:pPr>
        <w:pStyle w:val="a4"/>
        <w:numPr>
          <w:ilvl w:val="0"/>
          <w:numId w:val="43"/>
        </w:numPr>
        <w:tabs>
          <w:tab w:val="left" w:pos="1246"/>
        </w:tabs>
        <w:spacing w:before="6" w:line="237" w:lineRule="auto"/>
        <w:ind w:right="121" w:firstLine="283"/>
        <w:rPr>
          <w:sz w:val="24"/>
        </w:rPr>
      </w:pPr>
      <w:r>
        <w:rPr>
          <w:sz w:val="24"/>
        </w:rPr>
        <w:t>о том, чем отличаются исследования в гуманитарных областях от исследований в естественных</w:t>
      </w:r>
      <w:r>
        <w:rPr>
          <w:spacing w:val="-2"/>
          <w:sz w:val="24"/>
        </w:rPr>
        <w:t xml:space="preserve"> </w:t>
      </w:r>
      <w:r>
        <w:rPr>
          <w:sz w:val="24"/>
        </w:rPr>
        <w:t>науках;</w:t>
      </w:r>
    </w:p>
    <w:p w:rsidR="004B7941" w:rsidRDefault="00385459" w:rsidP="004F0028">
      <w:pPr>
        <w:pStyle w:val="a4"/>
        <w:numPr>
          <w:ilvl w:val="0"/>
          <w:numId w:val="43"/>
        </w:numPr>
        <w:tabs>
          <w:tab w:val="left" w:pos="1246"/>
        </w:tabs>
        <w:spacing w:before="3" w:line="275" w:lineRule="exact"/>
        <w:ind w:left="1245"/>
        <w:rPr>
          <w:sz w:val="24"/>
        </w:rPr>
      </w:pPr>
      <w:r>
        <w:rPr>
          <w:sz w:val="24"/>
        </w:rPr>
        <w:t>об истории</w:t>
      </w:r>
      <w:r>
        <w:rPr>
          <w:spacing w:val="-2"/>
          <w:sz w:val="24"/>
        </w:rPr>
        <w:t xml:space="preserve"> </w:t>
      </w:r>
      <w:r>
        <w:rPr>
          <w:sz w:val="24"/>
        </w:rPr>
        <w:t>науки;</w:t>
      </w:r>
    </w:p>
    <w:p w:rsidR="004B7941" w:rsidRDefault="00385459" w:rsidP="004F0028">
      <w:pPr>
        <w:pStyle w:val="a4"/>
        <w:numPr>
          <w:ilvl w:val="0"/>
          <w:numId w:val="43"/>
        </w:numPr>
        <w:tabs>
          <w:tab w:val="left" w:pos="1246"/>
        </w:tabs>
        <w:spacing w:line="275" w:lineRule="exact"/>
        <w:ind w:left="1245"/>
        <w:rPr>
          <w:sz w:val="24"/>
        </w:rPr>
      </w:pPr>
      <w:r>
        <w:rPr>
          <w:sz w:val="24"/>
        </w:rPr>
        <w:t xml:space="preserve">о новейших разработках в области </w:t>
      </w:r>
      <w:r>
        <w:rPr>
          <w:spacing w:val="-3"/>
          <w:sz w:val="24"/>
        </w:rPr>
        <w:t xml:space="preserve">науки </w:t>
      </w:r>
      <w:r>
        <w:rPr>
          <w:sz w:val="24"/>
        </w:rPr>
        <w:t>и</w:t>
      </w:r>
      <w:r>
        <w:rPr>
          <w:spacing w:val="10"/>
          <w:sz w:val="24"/>
        </w:rPr>
        <w:t xml:space="preserve"> </w:t>
      </w:r>
      <w:r>
        <w:rPr>
          <w:sz w:val="24"/>
        </w:rPr>
        <w:t>технологий;</w:t>
      </w:r>
    </w:p>
    <w:p w:rsidR="004B7941" w:rsidRDefault="00385459" w:rsidP="004F0028">
      <w:pPr>
        <w:pStyle w:val="a4"/>
        <w:numPr>
          <w:ilvl w:val="0"/>
          <w:numId w:val="43"/>
        </w:numPr>
        <w:tabs>
          <w:tab w:val="left" w:pos="1246"/>
        </w:tabs>
        <w:spacing w:before="5" w:line="237" w:lineRule="auto"/>
        <w:ind w:right="121" w:firstLine="283"/>
        <w:rPr>
          <w:sz w:val="24"/>
        </w:rPr>
      </w:pPr>
      <w:r>
        <w:rPr>
          <w:sz w:val="24"/>
        </w:rPr>
        <w:t>о правилах и законах, регулирующих отношения в научной, изобретательской и исследовательских областях деятельности (патентное право, защита авторского права и</w:t>
      </w:r>
      <w:r>
        <w:rPr>
          <w:spacing w:val="-18"/>
          <w:sz w:val="24"/>
        </w:rPr>
        <w:t xml:space="preserve"> </w:t>
      </w:r>
      <w:r>
        <w:rPr>
          <w:sz w:val="24"/>
        </w:rPr>
        <w:t>др.);</w:t>
      </w:r>
    </w:p>
    <w:p w:rsidR="004B7941" w:rsidRDefault="00385459" w:rsidP="004F0028">
      <w:pPr>
        <w:pStyle w:val="a4"/>
        <w:numPr>
          <w:ilvl w:val="0"/>
          <w:numId w:val="43"/>
        </w:numPr>
        <w:tabs>
          <w:tab w:val="left" w:pos="1246"/>
        </w:tabs>
        <w:spacing w:before="3"/>
        <w:ind w:right="117" w:firstLine="283"/>
        <w:rPr>
          <w:sz w:val="24"/>
        </w:rPr>
      </w:pPr>
      <w:r>
        <w:rPr>
          <w:sz w:val="24"/>
        </w:rPr>
        <w:t>о деятельности организаций, сообществ и структур, заинтересованных в результатах исследований и предоставляющих ресурсы для проведения исследований и реализации проектов (фонды, государственные структуры, краудфандинговые структуры и</w:t>
      </w:r>
      <w:r>
        <w:rPr>
          <w:spacing w:val="8"/>
          <w:sz w:val="24"/>
        </w:rPr>
        <w:t xml:space="preserve"> </w:t>
      </w:r>
      <w:r>
        <w:rPr>
          <w:sz w:val="24"/>
        </w:rPr>
        <w:t>др.);</w:t>
      </w:r>
    </w:p>
    <w:p w:rsidR="004B7941" w:rsidRDefault="00385459">
      <w:pPr>
        <w:pStyle w:val="a3"/>
        <w:spacing w:line="274" w:lineRule="exact"/>
        <w:ind w:left="1250"/>
      </w:pPr>
      <w:r>
        <w:t>Обучающийся сможет:</w:t>
      </w:r>
    </w:p>
    <w:p w:rsidR="004B7941" w:rsidRDefault="00385459" w:rsidP="004F0028">
      <w:pPr>
        <w:pStyle w:val="a4"/>
        <w:numPr>
          <w:ilvl w:val="0"/>
          <w:numId w:val="43"/>
        </w:numPr>
        <w:tabs>
          <w:tab w:val="left" w:pos="1245"/>
          <w:tab w:val="left" w:pos="1246"/>
        </w:tabs>
        <w:spacing w:before="3" w:line="275" w:lineRule="exact"/>
        <w:ind w:left="1245"/>
        <w:jc w:val="left"/>
        <w:rPr>
          <w:sz w:val="24"/>
        </w:rPr>
      </w:pPr>
      <w:r>
        <w:rPr>
          <w:sz w:val="24"/>
        </w:rPr>
        <w:t>решать задачи, находящиеся на стыке нескольких учебных</w:t>
      </w:r>
      <w:r>
        <w:rPr>
          <w:spacing w:val="-1"/>
          <w:sz w:val="24"/>
        </w:rPr>
        <w:t xml:space="preserve"> </w:t>
      </w:r>
      <w:r>
        <w:rPr>
          <w:sz w:val="24"/>
        </w:rPr>
        <w:t>дисциплин;</w:t>
      </w:r>
    </w:p>
    <w:p w:rsidR="004B7941" w:rsidRDefault="00385459" w:rsidP="004F0028">
      <w:pPr>
        <w:pStyle w:val="a4"/>
        <w:numPr>
          <w:ilvl w:val="0"/>
          <w:numId w:val="43"/>
        </w:numPr>
        <w:tabs>
          <w:tab w:val="left" w:pos="1245"/>
          <w:tab w:val="left" w:pos="1246"/>
          <w:tab w:val="left" w:pos="2834"/>
          <w:tab w:val="left" w:pos="4030"/>
          <w:tab w:val="left" w:pos="5207"/>
          <w:tab w:val="left" w:pos="6829"/>
          <w:tab w:val="left" w:pos="7435"/>
          <w:tab w:val="left" w:pos="8568"/>
          <w:tab w:val="left" w:pos="9384"/>
        </w:tabs>
        <w:spacing w:line="242" w:lineRule="auto"/>
        <w:ind w:right="121" w:firstLine="283"/>
        <w:jc w:val="left"/>
        <w:rPr>
          <w:sz w:val="24"/>
        </w:rPr>
      </w:pPr>
      <w:r>
        <w:rPr>
          <w:sz w:val="24"/>
        </w:rPr>
        <w:t>использовать</w:t>
      </w:r>
      <w:r>
        <w:rPr>
          <w:sz w:val="24"/>
        </w:rPr>
        <w:tab/>
        <w:t>основной</w:t>
      </w:r>
      <w:r>
        <w:rPr>
          <w:sz w:val="24"/>
        </w:rPr>
        <w:tab/>
        <w:t>алгоритм</w:t>
      </w:r>
      <w:r>
        <w:rPr>
          <w:sz w:val="24"/>
        </w:rPr>
        <w:tab/>
        <w:t>исследования</w:t>
      </w:r>
      <w:r>
        <w:rPr>
          <w:sz w:val="24"/>
        </w:rPr>
        <w:tab/>
        <w:t>при</w:t>
      </w:r>
      <w:r>
        <w:rPr>
          <w:sz w:val="24"/>
        </w:rPr>
        <w:tab/>
        <w:t>решении</w:t>
      </w:r>
      <w:r>
        <w:rPr>
          <w:sz w:val="24"/>
        </w:rPr>
        <w:tab/>
        <w:t>своих</w:t>
      </w:r>
      <w:r>
        <w:rPr>
          <w:sz w:val="24"/>
        </w:rPr>
        <w:tab/>
      </w:r>
      <w:r>
        <w:rPr>
          <w:spacing w:val="-3"/>
          <w:sz w:val="24"/>
        </w:rPr>
        <w:t xml:space="preserve">учебно- </w:t>
      </w:r>
      <w:r>
        <w:rPr>
          <w:sz w:val="24"/>
        </w:rPr>
        <w:t>познавательных</w:t>
      </w:r>
      <w:r>
        <w:rPr>
          <w:spacing w:val="-1"/>
          <w:sz w:val="24"/>
        </w:rPr>
        <w:t xml:space="preserve"> </w:t>
      </w:r>
      <w:r>
        <w:rPr>
          <w:sz w:val="24"/>
        </w:rPr>
        <w:t>задач;</w:t>
      </w:r>
    </w:p>
    <w:p w:rsidR="004B7941" w:rsidRDefault="00385459" w:rsidP="004F0028">
      <w:pPr>
        <w:pStyle w:val="a4"/>
        <w:numPr>
          <w:ilvl w:val="0"/>
          <w:numId w:val="43"/>
        </w:numPr>
        <w:tabs>
          <w:tab w:val="left" w:pos="1245"/>
          <w:tab w:val="left" w:pos="1246"/>
        </w:tabs>
        <w:spacing w:line="242" w:lineRule="auto"/>
        <w:ind w:right="120" w:firstLine="283"/>
        <w:jc w:val="left"/>
        <w:rPr>
          <w:sz w:val="24"/>
        </w:rPr>
      </w:pPr>
      <w:r>
        <w:rPr>
          <w:sz w:val="24"/>
        </w:rPr>
        <w:t>использовать основные принципы проектной деятельности при решении своих учебно-познавательных задач и задач, возникающих в культурной и социальной</w:t>
      </w:r>
      <w:r>
        <w:rPr>
          <w:spacing w:val="-13"/>
          <w:sz w:val="24"/>
        </w:rPr>
        <w:t xml:space="preserve"> </w:t>
      </w:r>
      <w:r>
        <w:rPr>
          <w:sz w:val="24"/>
        </w:rPr>
        <w:t>жизни;</w:t>
      </w:r>
    </w:p>
    <w:p w:rsidR="004B7941" w:rsidRDefault="00385459" w:rsidP="004F0028">
      <w:pPr>
        <w:pStyle w:val="a4"/>
        <w:numPr>
          <w:ilvl w:val="0"/>
          <w:numId w:val="43"/>
        </w:numPr>
        <w:tabs>
          <w:tab w:val="left" w:pos="1245"/>
          <w:tab w:val="left" w:pos="1246"/>
          <w:tab w:val="left" w:pos="3007"/>
          <w:tab w:val="left" w:pos="4385"/>
          <w:tab w:val="left" w:pos="6527"/>
          <w:tab w:val="left" w:pos="8506"/>
          <w:tab w:val="left" w:pos="9278"/>
        </w:tabs>
        <w:spacing w:line="242" w:lineRule="auto"/>
        <w:ind w:right="122" w:firstLine="283"/>
        <w:jc w:val="left"/>
        <w:rPr>
          <w:sz w:val="24"/>
        </w:rPr>
      </w:pPr>
      <w:r>
        <w:rPr>
          <w:sz w:val="24"/>
        </w:rPr>
        <w:t>использовать</w:t>
      </w:r>
      <w:r>
        <w:rPr>
          <w:sz w:val="24"/>
        </w:rPr>
        <w:tab/>
        <w:t>элементы</w:t>
      </w:r>
      <w:r>
        <w:rPr>
          <w:sz w:val="24"/>
        </w:rPr>
        <w:tab/>
        <w:t>математического</w:t>
      </w:r>
      <w:r>
        <w:rPr>
          <w:sz w:val="24"/>
        </w:rPr>
        <w:tab/>
        <w:t>моделирования</w:t>
      </w:r>
      <w:r>
        <w:rPr>
          <w:sz w:val="24"/>
        </w:rPr>
        <w:tab/>
        <w:t>при</w:t>
      </w:r>
      <w:r>
        <w:rPr>
          <w:sz w:val="24"/>
        </w:rPr>
        <w:tab/>
      </w:r>
      <w:r>
        <w:rPr>
          <w:spacing w:val="-4"/>
          <w:sz w:val="24"/>
        </w:rPr>
        <w:t xml:space="preserve">решении </w:t>
      </w:r>
      <w:r>
        <w:rPr>
          <w:sz w:val="24"/>
        </w:rPr>
        <w:t>исследовательских</w:t>
      </w:r>
      <w:r>
        <w:rPr>
          <w:spacing w:val="-1"/>
          <w:sz w:val="24"/>
        </w:rPr>
        <w:t xml:space="preserve"> </w:t>
      </w:r>
      <w:r>
        <w:rPr>
          <w:sz w:val="24"/>
        </w:rPr>
        <w:t>задач;</w:t>
      </w:r>
    </w:p>
    <w:p w:rsidR="004B7941" w:rsidRDefault="00385459" w:rsidP="004F0028">
      <w:pPr>
        <w:pStyle w:val="a4"/>
        <w:numPr>
          <w:ilvl w:val="0"/>
          <w:numId w:val="43"/>
        </w:numPr>
        <w:tabs>
          <w:tab w:val="left" w:pos="1245"/>
          <w:tab w:val="left" w:pos="1246"/>
        </w:tabs>
        <w:spacing w:line="242" w:lineRule="auto"/>
        <w:ind w:right="124" w:firstLine="283"/>
        <w:jc w:val="left"/>
        <w:rPr>
          <w:sz w:val="24"/>
        </w:rPr>
      </w:pPr>
      <w:r>
        <w:rPr>
          <w:sz w:val="24"/>
        </w:rPr>
        <w:t>использовать элементы математического анализа для интерпретации результатов, полученных в ходе учебно-исследовательской</w:t>
      </w:r>
      <w:r>
        <w:rPr>
          <w:spacing w:val="7"/>
          <w:sz w:val="24"/>
        </w:rPr>
        <w:t xml:space="preserve"> </w:t>
      </w:r>
      <w:r>
        <w:rPr>
          <w:sz w:val="24"/>
        </w:rPr>
        <w:t>работы.</w:t>
      </w:r>
    </w:p>
    <w:p w:rsidR="004B7941" w:rsidRDefault="00385459">
      <w:pPr>
        <w:pStyle w:val="a3"/>
        <w:spacing w:line="242" w:lineRule="auto"/>
        <w:ind w:firstLine="710"/>
        <w:jc w:val="left"/>
      </w:pPr>
      <w:r>
        <w:t>С точки зрения формирования универсальных учебных действий, в ходе освоения принципов учебно-исследовательской и проектной деятельностей обучающиеся научатся:</w:t>
      </w:r>
    </w:p>
    <w:p w:rsidR="004B7941" w:rsidRDefault="00385459" w:rsidP="004F0028">
      <w:pPr>
        <w:pStyle w:val="a4"/>
        <w:numPr>
          <w:ilvl w:val="0"/>
          <w:numId w:val="43"/>
        </w:numPr>
        <w:tabs>
          <w:tab w:val="left" w:pos="1246"/>
        </w:tabs>
        <w:ind w:right="118" w:firstLine="283"/>
        <w:rPr>
          <w:sz w:val="24"/>
        </w:rPr>
      </w:pPr>
      <w:r>
        <w:rPr>
          <w:sz w:val="24"/>
        </w:rPr>
        <w:t>формулировать научную гипотезу, ставить цель в рамках исследования и проектирования, исходя из культурной нормы и сообразуясь с представлениями об общем благе;</w:t>
      </w:r>
    </w:p>
    <w:p w:rsidR="004B7941" w:rsidRDefault="00385459" w:rsidP="004F0028">
      <w:pPr>
        <w:pStyle w:val="a4"/>
        <w:numPr>
          <w:ilvl w:val="0"/>
          <w:numId w:val="43"/>
        </w:numPr>
        <w:tabs>
          <w:tab w:val="left" w:pos="1246"/>
        </w:tabs>
        <w:ind w:right="122" w:firstLine="283"/>
        <w:rPr>
          <w:sz w:val="24"/>
        </w:rPr>
      </w:pPr>
      <w:r>
        <w:rPr>
          <w:sz w:val="24"/>
        </w:rPr>
        <w:t>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w:t>
      </w:r>
    </w:p>
    <w:p w:rsidR="004B7941" w:rsidRDefault="00385459" w:rsidP="004F0028">
      <w:pPr>
        <w:pStyle w:val="a4"/>
        <w:numPr>
          <w:ilvl w:val="0"/>
          <w:numId w:val="43"/>
        </w:numPr>
        <w:tabs>
          <w:tab w:val="left" w:pos="1246"/>
        </w:tabs>
        <w:spacing w:line="242" w:lineRule="auto"/>
        <w:ind w:right="122" w:firstLine="283"/>
        <w:rPr>
          <w:sz w:val="24"/>
        </w:rPr>
      </w:pPr>
      <w:r>
        <w:rPr>
          <w:sz w:val="24"/>
        </w:rPr>
        <w:t>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w:t>
      </w:r>
      <w:r>
        <w:rPr>
          <w:spacing w:val="-5"/>
          <w:sz w:val="24"/>
        </w:rPr>
        <w:t xml:space="preserve"> </w:t>
      </w:r>
      <w:r>
        <w:rPr>
          <w:sz w:val="24"/>
        </w:rPr>
        <w:t>целей;</w:t>
      </w:r>
    </w:p>
    <w:p w:rsidR="004B7941" w:rsidRDefault="00385459" w:rsidP="004F0028">
      <w:pPr>
        <w:pStyle w:val="a4"/>
        <w:numPr>
          <w:ilvl w:val="0"/>
          <w:numId w:val="43"/>
        </w:numPr>
        <w:tabs>
          <w:tab w:val="left" w:pos="1246"/>
        </w:tabs>
        <w:spacing w:line="242" w:lineRule="auto"/>
        <w:ind w:right="121" w:firstLine="283"/>
        <w:rPr>
          <w:sz w:val="24"/>
        </w:rPr>
      </w:pPr>
      <w:r>
        <w:rPr>
          <w:sz w:val="24"/>
        </w:rPr>
        <w:t>оценивать ресурсы, в том числе и нематериальные (такие, как время), необходимые для достижения поставленной</w:t>
      </w:r>
      <w:r>
        <w:rPr>
          <w:spacing w:val="6"/>
          <w:sz w:val="24"/>
        </w:rPr>
        <w:t xml:space="preserve"> </w:t>
      </w:r>
      <w:r>
        <w:rPr>
          <w:sz w:val="24"/>
        </w:rPr>
        <w:t>цели;</w:t>
      </w:r>
    </w:p>
    <w:p w:rsidR="004B7941" w:rsidRDefault="004B7941">
      <w:pPr>
        <w:spacing w:line="242" w:lineRule="auto"/>
        <w:jc w:val="both"/>
        <w:rPr>
          <w:sz w:val="24"/>
        </w:rPr>
        <w:sectPr w:rsidR="004B7941">
          <w:pgSz w:w="11910" w:h="16840"/>
          <w:pgMar w:top="1040" w:right="440" w:bottom="1220" w:left="1160" w:header="0" w:footer="952" w:gutter="0"/>
          <w:cols w:space="720"/>
        </w:sectPr>
      </w:pPr>
    </w:p>
    <w:p w:rsidR="004B7941" w:rsidRDefault="00385459" w:rsidP="004F0028">
      <w:pPr>
        <w:pStyle w:val="a4"/>
        <w:numPr>
          <w:ilvl w:val="0"/>
          <w:numId w:val="43"/>
        </w:numPr>
        <w:tabs>
          <w:tab w:val="left" w:pos="1246"/>
        </w:tabs>
        <w:spacing w:before="66"/>
        <w:ind w:right="117" w:firstLine="283"/>
        <w:rPr>
          <w:sz w:val="24"/>
        </w:rPr>
      </w:pPr>
      <w:r>
        <w:rPr>
          <w:sz w:val="24"/>
        </w:rPr>
        <w:lastRenderedPageBreak/>
        <w:t>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w:t>
      </w:r>
      <w:r>
        <w:rPr>
          <w:spacing w:val="-4"/>
          <w:sz w:val="24"/>
        </w:rPr>
        <w:t xml:space="preserve"> </w:t>
      </w:r>
      <w:r>
        <w:rPr>
          <w:sz w:val="24"/>
        </w:rPr>
        <w:t>человека;</w:t>
      </w:r>
    </w:p>
    <w:p w:rsidR="004B7941" w:rsidRDefault="00385459" w:rsidP="004F0028">
      <w:pPr>
        <w:pStyle w:val="a4"/>
        <w:numPr>
          <w:ilvl w:val="0"/>
          <w:numId w:val="43"/>
        </w:numPr>
        <w:tabs>
          <w:tab w:val="left" w:pos="1246"/>
        </w:tabs>
        <w:spacing w:before="3"/>
        <w:ind w:right="114" w:firstLine="283"/>
        <w:rPr>
          <w:sz w:val="24"/>
        </w:rPr>
      </w:pPr>
      <w:r>
        <w:rPr>
          <w:sz w:val="24"/>
        </w:rPr>
        <w:t>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w:t>
      </w:r>
      <w:r>
        <w:rPr>
          <w:spacing w:val="8"/>
          <w:sz w:val="24"/>
        </w:rPr>
        <w:t xml:space="preserve"> </w:t>
      </w:r>
      <w:r>
        <w:rPr>
          <w:sz w:val="24"/>
        </w:rPr>
        <w:t>сотрудничества;</w:t>
      </w:r>
    </w:p>
    <w:p w:rsidR="004B7941" w:rsidRDefault="00385459" w:rsidP="004F0028">
      <w:pPr>
        <w:pStyle w:val="a4"/>
        <w:numPr>
          <w:ilvl w:val="0"/>
          <w:numId w:val="43"/>
        </w:numPr>
        <w:tabs>
          <w:tab w:val="left" w:pos="1246"/>
        </w:tabs>
        <w:ind w:right="116" w:firstLine="283"/>
        <w:rPr>
          <w:sz w:val="24"/>
        </w:rPr>
      </w:pPr>
      <w:r>
        <w:rPr>
          <w:sz w:val="24"/>
        </w:rPr>
        <w:t>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w:t>
      </w:r>
      <w:r>
        <w:rPr>
          <w:spacing w:val="4"/>
          <w:sz w:val="24"/>
        </w:rPr>
        <w:t xml:space="preserve"> </w:t>
      </w:r>
      <w:r>
        <w:rPr>
          <w:sz w:val="24"/>
        </w:rPr>
        <w:t>работы;</w:t>
      </w:r>
    </w:p>
    <w:p w:rsidR="004B7941" w:rsidRDefault="00385459" w:rsidP="004F0028">
      <w:pPr>
        <w:pStyle w:val="a4"/>
        <w:numPr>
          <w:ilvl w:val="0"/>
          <w:numId w:val="43"/>
        </w:numPr>
        <w:tabs>
          <w:tab w:val="left" w:pos="1246"/>
        </w:tabs>
        <w:spacing w:before="3" w:line="237" w:lineRule="auto"/>
        <w:ind w:right="121" w:firstLine="283"/>
        <w:rPr>
          <w:sz w:val="24"/>
        </w:rPr>
      </w:pPr>
      <w:r>
        <w:rPr>
          <w:sz w:val="24"/>
        </w:rPr>
        <w:t xml:space="preserve">адекватно оценивать риски реализации проекта и проведения исследования и предусматривать </w:t>
      </w:r>
      <w:r>
        <w:rPr>
          <w:spacing w:val="-3"/>
          <w:sz w:val="24"/>
        </w:rPr>
        <w:t xml:space="preserve">пути </w:t>
      </w:r>
      <w:r>
        <w:rPr>
          <w:sz w:val="24"/>
        </w:rPr>
        <w:t>минимизации этих</w:t>
      </w:r>
      <w:r>
        <w:rPr>
          <w:spacing w:val="14"/>
          <w:sz w:val="24"/>
        </w:rPr>
        <w:t xml:space="preserve"> </w:t>
      </w:r>
      <w:r>
        <w:rPr>
          <w:sz w:val="24"/>
        </w:rPr>
        <w:t>рисков;</w:t>
      </w:r>
    </w:p>
    <w:p w:rsidR="004B7941" w:rsidRDefault="00385459" w:rsidP="004F0028">
      <w:pPr>
        <w:pStyle w:val="a4"/>
        <w:numPr>
          <w:ilvl w:val="0"/>
          <w:numId w:val="43"/>
        </w:numPr>
        <w:tabs>
          <w:tab w:val="left" w:pos="1246"/>
        </w:tabs>
        <w:spacing w:before="3"/>
        <w:ind w:right="121" w:firstLine="283"/>
        <w:rPr>
          <w:sz w:val="24"/>
        </w:rPr>
      </w:pPr>
      <w:r>
        <w:rPr>
          <w:sz w:val="24"/>
        </w:rPr>
        <w:t>адекватно оценивать последствия реализации своего проекта (изменения, которые он повлечет в жизни других людей,</w:t>
      </w:r>
      <w:r>
        <w:rPr>
          <w:spacing w:val="4"/>
          <w:sz w:val="24"/>
        </w:rPr>
        <w:t xml:space="preserve"> </w:t>
      </w:r>
      <w:r>
        <w:rPr>
          <w:sz w:val="24"/>
        </w:rPr>
        <w:t>сообществ);</w:t>
      </w:r>
    </w:p>
    <w:p w:rsidR="004B7941" w:rsidRDefault="00385459" w:rsidP="004F0028">
      <w:pPr>
        <w:pStyle w:val="a4"/>
        <w:numPr>
          <w:ilvl w:val="0"/>
          <w:numId w:val="43"/>
        </w:numPr>
        <w:tabs>
          <w:tab w:val="left" w:pos="1246"/>
        </w:tabs>
        <w:spacing w:before="3" w:line="237" w:lineRule="auto"/>
        <w:ind w:right="126" w:firstLine="283"/>
        <w:rPr>
          <w:sz w:val="24"/>
        </w:rPr>
      </w:pPr>
      <w:r>
        <w:rPr>
          <w:sz w:val="24"/>
        </w:rPr>
        <w:t>адекватно оценивать дальнейшее развитие своего проекта или исследования, видеть возможные варианты применения</w:t>
      </w:r>
      <w:r>
        <w:rPr>
          <w:spacing w:val="1"/>
          <w:sz w:val="24"/>
        </w:rPr>
        <w:t xml:space="preserve"> </w:t>
      </w:r>
      <w:r>
        <w:rPr>
          <w:sz w:val="24"/>
        </w:rPr>
        <w:t>результатов.</w:t>
      </w:r>
    </w:p>
    <w:p w:rsidR="004B7941" w:rsidRDefault="004B7941">
      <w:pPr>
        <w:pStyle w:val="a3"/>
        <w:spacing w:before="5"/>
        <w:ind w:left="0"/>
        <w:jc w:val="left"/>
      </w:pPr>
    </w:p>
    <w:p w:rsidR="004B7941" w:rsidRDefault="00385459" w:rsidP="004F0028">
      <w:pPr>
        <w:pStyle w:val="2"/>
        <w:numPr>
          <w:ilvl w:val="2"/>
          <w:numId w:val="44"/>
        </w:numPr>
        <w:tabs>
          <w:tab w:val="left" w:pos="1856"/>
        </w:tabs>
        <w:spacing w:before="1" w:line="240" w:lineRule="auto"/>
        <w:ind w:right="121" w:firstLine="710"/>
      </w:pPr>
      <w:r>
        <w:t>Описание условий, обеспечивающих развитие универсальных учебных действий у обучающихся, в том числе системы организационно-методического и ресурсного обеспечения учебно-исследовательской и проектной деятельности обучающихся</w:t>
      </w:r>
    </w:p>
    <w:p w:rsidR="004B7941" w:rsidRDefault="004B7941">
      <w:pPr>
        <w:pStyle w:val="a3"/>
        <w:spacing w:before="9"/>
        <w:ind w:left="0"/>
        <w:jc w:val="left"/>
        <w:rPr>
          <w:b/>
          <w:sz w:val="23"/>
        </w:rPr>
      </w:pPr>
    </w:p>
    <w:p w:rsidR="004B7941" w:rsidRDefault="00385459">
      <w:pPr>
        <w:pStyle w:val="a3"/>
        <w:ind w:right="117" w:firstLine="710"/>
      </w:pPr>
      <w:r>
        <w:t>Условия реализации основной образовательной программы, в том числе программы развития УУД, должны обеспечить совершенствование компетенций проектной и учебно- исследовательской деятельности обучающихся. Условия включают:</w:t>
      </w:r>
    </w:p>
    <w:p w:rsidR="004B7941" w:rsidRDefault="00385459" w:rsidP="004F0028">
      <w:pPr>
        <w:pStyle w:val="a4"/>
        <w:numPr>
          <w:ilvl w:val="0"/>
          <w:numId w:val="43"/>
        </w:numPr>
        <w:tabs>
          <w:tab w:val="left" w:pos="1246"/>
        </w:tabs>
        <w:spacing w:line="242" w:lineRule="auto"/>
        <w:ind w:right="121" w:firstLine="283"/>
        <w:rPr>
          <w:sz w:val="24"/>
        </w:rPr>
      </w:pPr>
      <w:r>
        <w:rPr>
          <w:sz w:val="24"/>
        </w:rPr>
        <w:t>укомплектованность образовательной организации педагогическими, руководящими и иными</w:t>
      </w:r>
      <w:r>
        <w:rPr>
          <w:spacing w:val="3"/>
          <w:sz w:val="24"/>
        </w:rPr>
        <w:t xml:space="preserve"> </w:t>
      </w:r>
      <w:r>
        <w:rPr>
          <w:sz w:val="24"/>
        </w:rPr>
        <w:t>работниками;</w:t>
      </w:r>
    </w:p>
    <w:p w:rsidR="004B7941" w:rsidRDefault="00385459" w:rsidP="004F0028">
      <w:pPr>
        <w:pStyle w:val="a4"/>
        <w:numPr>
          <w:ilvl w:val="0"/>
          <w:numId w:val="43"/>
        </w:numPr>
        <w:tabs>
          <w:tab w:val="left" w:pos="1246"/>
        </w:tabs>
        <w:spacing w:line="242" w:lineRule="auto"/>
        <w:ind w:right="124" w:firstLine="283"/>
        <w:rPr>
          <w:sz w:val="24"/>
        </w:rPr>
      </w:pPr>
      <w:r>
        <w:rPr>
          <w:sz w:val="24"/>
        </w:rPr>
        <w:t>уровень квалификации педагогических и иных работников образовательной организации;</w:t>
      </w:r>
    </w:p>
    <w:p w:rsidR="004B7941" w:rsidRDefault="00385459" w:rsidP="004F0028">
      <w:pPr>
        <w:pStyle w:val="a4"/>
        <w:numPr>
          <w:ilvl w:val="0"/>
          <w:numId w:val="43"/>
        </w:numPr>
        <w:tabs>
          <w:tab w:val="left" w:pos="1246"/>
        </w:tabs>
        <w:ind w:right="121" w:firstLine="283"/>
        <w:rPr>
          <w:sz w:val="24"/>
        </w:rPr>
      </w:pPr>
      <w:r>
        <w:rPr>
          <w:sz w:val="24"/>
        </w:rPr>
        <w:t>непрерывность профессионального развития педагогических работников образовательной организации, реализующей образовательную программу среднего общего образования.</w:t>
      </w:r>
    </w:p>
    <w:p w:rsidR="004B7941" w:rsidRDefault="00385459">
      <w:pPr>
        <w:pStyle w:val="a3"/>
        <w:spacing w:line="237" w:lineRule="auto"/>
        <w:ind w:right="120" w:firstLine="710"/>
      </w:pPr>
      <w:r>
        <w:t>Педагогические кадры должны иметь необходимый уровень подготовки для реализации программы УУД, что может включать следующее:</w:t>
      </w:r>
    </w:p>
    <w:p w:rsidR="004B7941" w:rsidRDefault="00385459" w:rsidP="004F0028">
      <w:pPr>
        <w:pStyle w:val="a4"/>
        <w:numPr>
          <w:ilvl w:val="0"/>
          <w:numId w:val="43"/>
        </w:numPr>
        <w:tabs>
          <w:tab w:val="left" w:pos="1246"/>
        </w:tabs>
        <w:spacing w:line="237" w:lineRule="auto"/>
        <w:ind w:right="126" w:firstLine="283"/>
        <w:rPr>
          <w:sz w:val="24"/>
        </w:rPr>
      </w:pPr>
      <w:r>
        <w:rPr>
          <w:sz w:val="24"/>
        </w:rPr>
        <w:t>педагоги владеют представлениями о возрастных особенностях обучающихся начальной, основной и старшей</w:t>
      </w:r>
      <w:r>
        <w:rPr>
          <w:spacing w:val="-3"/>
          <w:sz w:val="24"/>
        </w:rPr>
        <w:t xml:space="preserve"> </w:t>
      </w:r>
      <w:r>
        <w:rPr>
          <w:sz w:val="24"/>
        </w:rPr>
        <w:t>школы;</w:t>
      </w:r>
    </w:p>
    <w:p w:rsidR="004B7941" w:rsidRDefault="00385459" w:rsidP="004F0028">
      <w:pPr>
        <w:pStyle w:val="a4"/>
        <w:numPr>
          <w:ilvl w:val="0"/>
          <w:numId w:val="43"/>
        </w:numPr>
        <w:tabs>
          <w:tab w:val="left" w:pos="1246"/>
        </w:tabs>
        <w:spacing w:before="2" w:line="275" w:lineRule="exact"/>
        <w:ind w:left="1245"/>
        <w:rPr>
          <w:sz w:val="24"/>
        </w:rPr>
      </w:pPr>
      <w:r>
        <w:rPr>
          <w:sz w:val="24"/>
        </w:rPr>
        <w:t>педагоги прошли курсы повышения квалификации, посвященные ФГОС;</w:t>
      </w:r>
    </w:p>
    <w:p w:rsidR="004B7941" w:rsidRDefault="00385459" w:rsidP="004F0028">
      <w:pPr>
        <w:pStyle w:val="a4"/>
        <w:numPr>
          <w:ilvl w:val="0"/>
          <w:numId w:val="43"/>
        </w:numPr>
        <w:tabs>
          <w:tab w:val="left" w:pos="1246"/>
        </w:tabs>
        <w:ind w:right="116" w:firstLine="283"/>
        <w:rPr>
          <w:sz w:val="24"/>
        </w:rPr>
      </w:pPr>
      <w:r>
        <w:rPr>
          <w:sz w:val="24"/>
        </w:rPr>
        <w:t>педагоги участвовали в разработке программы по формированию УУД или участвовали во внутришкольном семинаре, посвященном особенностям применения выбранной программы по</w:t>
      </w:r>
      <w:r>
        <w:rPr>
          <w:spacing w:val="6"/>
          <w:sz w:val="24"/>
        </w:rPr>
        <w:t xml:space="preserve"> </w:t>
      </w:r>
      <w:r>
        <w:rPr>
          <w:sz w:val="24"/>
        </w:rPr>
        <w:t>УУД;</w:t>
      </w:r>
    </w:p>
    <w:p w:rsidR="004B7941" w:rsidRDefault="00385459" w:rsidP="004F0028">
      <w:pPr>
        <w:pStyle w:val="a4"/>
        <w:numPr>
          <w:ilvl w:val="0"/>
          <w:numId w:val="43"/>
        </w:numPr>
        <w:tabs>
          <w:tab w:val="left" w:pos="1246"/>
        </w:tabs>
        <w:spacing w:before="4" w:line="237" w:lineRule="auto"/>
        <w:ind w:right="121" w:firstLine="283"/>
        <w:rPr>
          <w:sz w:val="24"/>
        </w:rPr>
      </w:pPr>
      <w:r>
        <w:rPr>
          <w:sz w:val="24"/>
        </w:rPr>
        <w:t xml:space="preserve">педагоги </w:t>
      </w:r>
      <w:r>
        <w:rPr>
          <w:spacing w:val="-3"/>
          <w:sz w:val="24"/>
        </w:rPr>
        <w:t xml:space="preserve">могут </w:t>
      </w:r>
      <w:r>
        <w:rPr>
          <w:sz w:val="24"/>
        </w:rPr>
        <w:t>строить образовательную деятельность в рамках учебного предмета в соответствии с особенностями формирования конкретных</w:t>
      </w:r>
      <w:r>
        <w:rPr>
          <w:spacing w:val="-2"/>
          <w:sz w:val="24"/>
        </w:rPr>
        <w:t xml:space="preserve"> </w:t>
      </w:r>
      <w:r>
        <w:rPr>
          <w:sz w:val="24"/>
        </w:rPr>
        <w:t>УУД;</w:t>
      </w:r>
    </w:p>
    <w:p w:rsidR="004B7941" w:rsidRDefault="00385459" w:rsidP="004F0028">
      <w:pPr>
        <w:pStyle w:val="a4"/>
        <w:numPr>
          <w:ilvl w:val="0"/>
          <w:numId w:val="43"/>
        </w:numPr>
        <w:tabs>
          <w:tab w:val="left" w:pos="1246"/>
        </w:tabs>
        <w:spacing w:before="5" w:line="237" w:lineRule="auto"/>
        <w:ind w:right="123" w:firstLine="283"/>
        <w:rPr>
          <w:sz w:val="24"/>
        </w:rPr>
      </w:pPr>
      <w:r>
        <w:rPr>
          <w:sz w:val="24"/>
        </w:rPr>
        <w:t>педагоги осуществляют формирование УУД в рамках проектной, исследовательской деятельности;</w:t>
      </w:r>
    </w:p>
    <w:p w:rsidR="004B7941" w:rsidRDefault="00385459" w:rsidP="004F0028">
      <w:pPr>
        <w:pStyle w:val="a4"/>
        <w:numPr>
          <w:ilvl w:val="0"/>
          <w:numId w:val="43"/>
        </w:numPr>
        <w:tabs>
          <w:tab w:val="left" w:pos="1246"/>
        </w:tabs>
        <w:spacing w:before="4"/>
        <w:ind w:right="123" w:firstLine="283"/>
        <w:rPr>
          <w:sz w:val="24"/>
        </w:rPr>
      </w:pPr>
      <w:r>
        <w:rPr>
          <w:sz w:val="24"/>
        </w:rPr>
        <w:t>характер взаимодействия педагога и обучающегося не противоречит представлениям об условиях формирования</w:t>
      </w:r>
      <w:r>
        <w:rPr>
          <w:spacing w:val="-3"/>
          <w:sz w:val="24"/>
        </w:rPr>
        <w:t xml:space="preserve"> </w:t>
      </w:r>
      <w:r>
        <w:rPr>
          <w:sz w:val="24"/>
        </w:rPr>
        <w:t>УУД;</w:t>
      </w:r>
    </w:p>
    <w:p w:rsidR="004B7941" w:rsidRDefault="00385459" w:rsidP="004F0028">
      <w:pPr>
        <w:pStyle w:val="a4"/>
        <w:numPr>
          <w:ilvl w:val="0"/>
          <w:numId w:val="43"/>
        </w:numPr>
        <w:tabs>
          <w:tab w:val="left" w:pos="1246"/>
        </w:tabs>
        <w:spacing w:before="2" w:line="237" w:lineRule="auto"/>
        <w:ind w:right="120" w:firstLine="283"/>
        <w:rPr>
          <w:sz w:val="24"/>
        </w:rPr>
      </w:pPr>
      <w:r>
        <w:rPr>
          <w:sz w:val="24"/>
        </w:rPr>
        <w:t>педагоги владеют методиками формирующего оценивания; наличие позиции тьютора или педагога, владеющего навыками тьюторского сопровождения</w:t>
      </w:r>
      <w:r>
        <w:rPr>
          <w:spacing w:val="1"/>
          <w:sz w:val="24"/>
        </w:rPr>
        <w:t xml:space="preserve"> </w:t>
      </w:r>
      <w:r>
        <w:rPr>
          <w:sz w:val="24"/>
        </w:rPr>
        <w:t>обучающихся;</w:t>
      </w:r>
    </w:p>
    <w:p w:rsidR="004B7941" w:rsidRDefault="00385459" w:rsidP="004F0028">
      <w:pPr>
        <w:pStyle w:val="a4"/>
        <w:numPr>
          <w:ilvl w:val="0"/>
          <w:numId w:val="43"/>
        </w:numPr>
        <w:tabs>
          <w:tab w:val="left" w:pos="1246"/>
        </w:tabs>
        <w:spacing w:before="6" w:line="237" w:lineRule="auto"/>
        <w:ind w:right="126" w:firstLine="283"/>
        <w:rPr>
          <w:sz w:val="24"/>
        </w:rPr>
      </w:pPr>
      <w:r>
        <w:rPr>
          <w:sz w:val="24"/>
        </w:rPr>
        <w:t xml:space="preserve">педагоги умеют применять инструментарий для оценки качества формирования </w:t>
      </w:r>
      <w:r>
        <w:rPr>
          <w:spacing w:val="-2"/>
          <w:sz w:val="24"/>
        </w:rPr>
        <w:t xml:space="preserve">УУД </w:t>
      </w:r>
      <w:r>
        <w:rPr>
          <w:sz w:val="24"/>
        </w:rPr>
        <w:t>в рамках одного или нескольких</w:t>
      </w:r>
      <w:r>
        <w:rPr>
          <w:spacing w:val="1"/>
          <w:sz w:val="24"/>
        </w:rPr>
        <w:t xml:space="preserve"> </w:t>
      </w:r>
      <w:r>
        <w:rPr>
          <w:sz w:val="24"/>
        </w:rPr>
        <w:t>предметов.</w:t>
      </w:r>
    </w:p>
    <w:p w:rsidR="004B7941" w:rsidRDefault="00385459">
      <w:pPr>
        <w:pStyle w:val="a3"/>
        <w:spacing w:before="3"/>
        <w:ind w:right="118" w:firstLine="710"/>
      </w:pPr>
      <w:r>
        <w:t>Наряду с общими можно выделить ряд специфических характеристик организации образовательного пространства старшей школы, обеспечивающих формирование УУД в открытом образовательном пространстве:</w:t>
      </w:r>
    </w:p>
    <w:p w:rsidR="004B7941" w:rsidRDefault="004B7941">
      <w:pPr>
        <w:sectPr w:rsidR="004B7941">
          <w:pgSz w:w="11910" w:h="16840"/>
          <w:pgMar w:top="1040" w:right="440" w:bottom="1220" w:left="1160" w:header="0" w:footer="952" w:gutter="0"/>
          <w:cols w:space="720"/>
        </w:sectPr>
      </w:pPr>
    </w:p>
    <w:p w:rsidR="004B7941" w:rsidRDefault="00385459" w:rsidP="004F0028">
      <w:pPr>
        <w:pStyle w:val="a4"/>
        <w:numPr>
          <w:ilvl w:val="0"/>
          <w:numId w:val="43"/>
        </w:numPr>
        <w:tabs>
          <w:tab w:val="left" w:pos="1246"/>
        </w:tabs>
        <w:spacing w:before="66" w:line="242" w:lineRule="auto"/>
        <w:ind w:right="123" w:firstLine="283"/>
        <w:rPr>
          <w:sz w:val="24"/>
        </w:rPr>
      </w:pPr>
      <w:r>
        <w:rPr>
          <w:sz w:val="24"/>
        </w:rPr>
        <w:lastRenderedPageBreak/>
        <w:t>сетевое взаимодействие образовательной организации с другими организациями общего и дополнительного образования, с учреждениями</w:t>
      </w:r>
      <w:r>
        <w:rPr>
          <w:spacing w:val="7"/>
          <w:sz w:val="24"/>
        </w:rPr>
        <w:t xml:space="preserve"> </w:t>
      </w:r>
      <w:r>
        <w:rPr>
          <w:sz w:val="24"/>
        </w:rPr>
        <w:t>культуры;</w:t>
      </w:r>
    </w:p>
    <w:p w:rsidR="004B7941" w:rsidRDefault="00385459" w:rsidP="004F0028">
      <w:pPr>
        <w:pStyle w:val="a4"/>
        <w:numPr>
          <w:ilvl w:val="0"/>
          <w:numId w:val="43"/>
        </w:numPr>
        <w:tabs>
          <w:tab w:val="left" w:pos="1246"/>
        </w:tabs>
        <w:ind w:right="122" w:firstLine="283"/>
        <w:rPr>
          <w:sz w:val="24"/>
        </w:rPr>
      </w:pPr>
      <w:r>
        <w:rPr>
          <w:sz w:val="24"/>
        </w:rPr>
        <w:t>обеспечение возможности реализации индивидуальной образовательной траектории обучающихся (разнообразие форм получения образования в данной образовательной организации, обеспечение возможности выбора обучающимся формы получения образования, уровня освоения предметного материала, учителя, учебной группы, обеспечения тьюторского сопровождения образовательной траектории</w:t>
      </w:r>
      <w:r>
        <w:rPr>
          <w:spacing w:val="-4"/>
          <w:sz w:val="24"/>
        </w:rPr>
        <w:t xml:space="preserve"> </w:t>
      </w:r>
      <w:r>
        <w:rPr>
          <w:sz w:val="24"/>
        </w:rPr>
        <w:t>обучающегося);</w:t>
      </w:r>
    </w:p>
    <w:p w:rsidR="004B7941" w:rsidRDefault="00385459" w:rsidP="004F0028">
      <w:pPr>
        <w:pStyle w:val="a4"/>
        <w:numPr>
          <w:ilvl w:val="0"/>
          <w:numId w:val="43"/>
        </w:numPr>
        <w:tabs>
          <w:tab w:val="left" w:pos="1246"/>
        </w:tabs>
        <w:ind w:right="121" w:firstLine="283"/>
        <w:rPr>
          <w:sz w:val="24"/>
        </w:rPr>
      </w:pPr>
      <w:r>
        <w:rPr>
          <w:sz w:val="24"/>
        </w:rPr>
        <w:t>обеспечение возможности «конвертации» образовательных достижений, полученных обучающимися в иных образовательных структурах, организациях и событиях, в учебные результаты основного</w:t>
      </w:r>
      <w:r>
        <w:rPr>
          <w:spacing w:val="7"/>
          <w:sz w:val="24"/>
        </w:rPr>
        <w:t xml:space="preserve"> </w:t>
      </w:r>
      <w:r>
        <w:rPr>
          <w:sz w:val="24"/>
        </w:rPr>
        <w:t>образования;</w:t>
      </w:r>
    </w:p>
    <w:p w:rsidR="004B7941" w:rsidRDefault="00385459" w:rsidP="004F0028">
      <w:pPr>
        <w:pStyle w:val="a4"/>
        <w:numPr>
          <w:ilvl w:val="0"/>
          <w:numId w:val="43"/>
        </w:numPr>
        <w:tabs>
          <w:tab w:val="left" w:pos="1246"/>
        </w:tabs>
        <w:ind w:right="118" w:firstLine="283"/>
        <w:rPr>
          <w:sz w:val="24"/>
        </w:rPr>
      </w:pPr>
      <w:r>
        <w:rPr>
          <w:sz w:val="24"/>
        </w:rPr>
        <w:t>привлечение дистанционных форм получения образования (онлайн-курсов, заочных школ, дистанционных университетов) как элемента индивидуальной образовательной траектории</w:t>
      </w:r>
      <w:r>
        <w:rPr>
          <w:spacing w:val="-6"/>
          <w:sz w:val="24"/>
        </w:rPr>
        <w:t xml:space="preserve"> </w:t>
      </w:r>
      <w:r>
        <w:rPr>
          <w:sz w:val="24"/>
        </w:rPr>
        <w:t>обучающихся;</w:t>
      </w:r>
    </w:p>
    <w:p w:rsidR="004B7941" w:rsidRDefault="00385459" w:rsidP="004F0028">
      <w:pPr>
        <w:pStyle w:val="a4"/>
        <w:numPr>
          <w:ilvl w:val="0"/>
          <w:numId w:val="43"/>
        </w:numPr>
        <w:tabs>
          <w:tab w:val="left" w:pos="1246"/>
        </w:tabs>
        <w:ind w:right="121" w:firstLine="283"/>
        <w:rPr>
          <w:sz w:val="24"/>
        </w:rPr>
      </w:pPr>
      <w:r>
        <w:rPr>
          <w:sz w:val="24"/>
        </w:rPr>
        <w:t>привлечение сети Интернет в качестве образовательного ресурса: интерактивные конференции и образовательные события с ровесниками из других городов России и других стран, культурно-исторические и языковые погружения с носителями иностранных языков и представителями иных</w:t>
      </w:r>
      <w:r>
        <w:rPr>
          <w:spacing w:val="3"/>
          <w:sz w:val="24"/>
        </w:rPr>
        <w:t xml:space="preserve"> </w:t>
      </w:r>
      <w:r>
        <w:rPr>
          <w:sz w:val="24"/>
        </w:rPr>
        <w:t>культур;</w:t>
      </w:r>
    </w:p>
    <w:p w:rsidR="004B7941" w:rsidRDefault="00385459" w:rsidP="004F0028">
      <w:pPr>
        <w:pStyle w:val="a4"/>
        <w:numPr>
          <w:ilvl w:val="0"/>
          <w:numId w:val="43"/>
        </w:numPr>
        <w:tabs>
          <w:tab w:val="left" w:pos="1246"/>
        </w:tabs>
        <w:ind w:right="121" w:firstLine="283"/>
        <w:rPr>
          <w:sz w:val="24"/>
        </w:rPr>
      </w:pPr>
      <w:r>
        <w:rPr>
          <w:sz w:val="24"/>
        </w:rPr>
        <w:t>обеспечение возможности вовлечения обучающихся в проектную деятельность, в том числе в деятельность социального проектирования и социального</w:t>
      </w:r>
      <w:r>
        <w:rPr>
          <w:spacing w:val="-8"/>
          <w:sz w:val="24"/>
        </w:rPr>
        <w:t xml:space="preserve"> </w:t>
      </w:r>
      <w:r>
        <w:rPr>
          <w:sz w:val="24"/>
        </w:rPr>
        <w:t>предпринимательства;</w:t>
      </w:r>
    </w:p>
    <w:p w:rsidR="004B7941" w:rsidRDefault="00385459" w:rsidP="004F0028">
      <w:pPr>
        <w:pStyle w:val="a4"/>
        <w:numPr>
          <w:ilvl w:val="0"/>
          <w:numId w:val="43"/>
        </w:numPr>
        <w:tabs>
          <w:tab w:val="left" w:pos="1246"/>
        </w:tabs>
        <w:spacing w:before="2" w:line="237" w:lineRule="auto"/>
        <w:ind w:right="124" w:firstLine="283"/>
        <w:rPr>
          <w:sz w:val="24"/>
        </w:rPr>
      </w:pPr>
      <w:r>
        <w:rPr>
          <w:sz w:val="24"/>
        </w:rPr>
        <w:t>обеспечение возможности вовлечения обучающихся в разнообразную исследовательскую</w:t>
      </w:r>
      <w:r>
        <w:rPr>
          <w:spacing w:val="2"/>
          <w:sz w:val="24"/>
        </w:rPr>
        <w:t xml:space="preserve"> </w:t>
      </w:r>
      <w:r>
        <w:rPr>
          <w:sz w:val="24"/>
        </w:rPr>
        <w:t>деятельность;</w:t>
      </w:r>
    </w:p>
    <w:p w:rsidR="004B7941" w:rsidRDefault="00385459" w:rsidP="004F0028">
      <w:pPr>
        <w:pStyle w:val="a4"/>
        <w:numPr>
          <w:ilvl w:val="0"/>
          <w:numId w:val="43"/>
        </w:numPr>
        <w:tabs>
          <w:tab w:val="left" w:pos="1246"/>
        </w:tabs>
        <w:spacing w:before="3"/>
        <w:ind w:right="121" w:firstLine="283"/>
        <w:rPr>
          <w:sz w:val="24"/>
        </w:rPr>
      </w:pPr>
      <w:r>
        <w:rPr>
          <w:sz w:val="24"/>
        </w:rPr>
        <w:t>обеспечение широкой социализации обучающихся как через реализацию социальных проектов, так и через организованную разнообразную социальную практику: работу в волонтерских и благотворительных организациях, участие в благотворительных акциях, марафонах и проектах.</w:t>
      </w:r>
    </w:p>
    <w:p w:rsidR="004B7941" w:rsidRDefault="00385459">
      <w:pPr>
        <w:pStyle w:val="a3"/>
        <w:ind w:right="115" w:firstLine="710"/>
      </w:pPr>
      <w:r>
        <w:t xml:space="preserve">К обязательным условиям успешного формирования УУД относится создание методически единого пространства </w:t>
      </w:r>
      <w:r>
        <w:rPr>
          <w:spacing w:val="-3"/>
        </w:rPr>
        <w:t xml:space="preserve">внутри </w:t>
      </w:r>
      <w:r>
        <w:t>образовательной организации как во время уроков, так и вне их. Нецелесообразно допускать ситуации, при которых на уроках разрушается коммуникативное пространство (нет учебного сотрудничества), не происходит информационного обмена, не затребована читательская компетенция, создаются препятствия для собственной поисковой, исследовательской, проектной</w:t>
      </w:r>
      <w:r>
        <w:rPr>
          <w:spacing w:val="5"/>
        </w:rPr>
        <w:t xml:space="preserve"> </w:t>
      </w:r>
      <w:r>
        <w:t>деятельности.</w:t>
      </w:r>
    </w:p>
    <w:p w:rsidR="004B7941" w:rsidRDefault="00385459">
      <w:pPr>
        <w:pStyle w:val="a3"/>
        <w:spacing w:before="1"/>
        <w:ind w:right="116" w:firstLine="710"/>
      </w:pPr>
      <w:r>
        <w:t>Создание условий для развития УУД — это не дополнение к образовательной деятельности, а кардинальное изменение содержания, форм и методов, при которых успешное обучение невозможно без одновременного наращивания компетенций. Иными словами, перед обучающимися ставятся такие учебные задачи, решение которых невозможно без учебного сотрудничества со сверстниками и взрослыми (а также с младшими, если речь идет о разновозрастных задачах), без соответствующих управленческих умений, без определенного уровня владения информационно-коммуникативными технологиями.</w:t>
      </w:r>
    </w:p>
    <w:p w:rsidR="004B7941" w:rsidRDefault="00385459">
      <w:pPr>
        <w:pStyle w:val="a3"/>
        <w:ind w:right="114" w:firstLine="710"/>
      </w:pPr>
      <w:r>
        <w:t xml:space="preserve">Например, читательская компетенция наращивается не за счет специальных задач, лежащих вне программы или искусственно добавленных к учебной программе, а за счет  того, что поставленная учебная задача требует разобраться в специально подобранных (и нередко деформированных) учебных текстах, а ход к решению задачи лежит через анализ, понимание, структурирование, трансформацию текста. Целесообразно, чтобы тексты для формирования читательской компетентности подбирались педагогом или группой педагогов- предметников. В таком </w:t>
      </w:r>
      <w:r>
        <w:rPr>
          <w:spacing w:val="-3"/>
        </w:rPr>
        <w:t xml:space="preserve">случае </w:t>
      </w:r>
      <w:r>
        <w:t xml:space="preserve">шаг в познании </w:t>
      </w:r>
      <w:r>
        <w:rPr>
          <w:spacing w:val="-3"/>
        </w:rPr>
        <w:t xml:space="preserve">будет </w:t>
      </w:r>
      <w:r>
        <w:t>сопровождаться шагом в развитии универсальных учебных</w:t>
      </w:r>
      <w:r>
        <w:rPr>
          <w:spacing w:val="1"/>
        </w:rPr>
        <w:t xml:space="preserve"> </w:t>
      </w:r>
      <w:r>
        <w:t>действий.</w:t>
      </w:r>
    </w:p>
    <w:p w:rsidR="004B7941" w:rsidRDefault="00385459">
      <w:pPr>
        <w:pStyle w:val="a3"/>
        <w:ind w:right="115" w:firstLine="710"/>
      </w:pPr>
      <w:r>
        <w:t>Все перечисленные элементы образовательной инфраструктуры призваны обеспечить возможность самостоятельного действия обучающихся, высокую степень свободы выбора элементов образовательной траектории, возможность самостоятельного принятия решения, самостоятельной постановки задачи и достижения поставленной цели.</w:t>
      </w:r>
    </w:p>
    <w:p w:rsidR="004B7941" w:rsidRDefault="004B7941">
      <w:pPr>
        <w:sectPr w:rsidR="004B7941">
          <w:pgSz w:w="11910" w:h="16840"/>
          <w:pgMar w:top="1040" w:right="440" w:bottom="1220" w:left="1160" w:header="0" w:footer="952" w:gutter="0"/>
          <w:cols w:space="720"/>
        </w:sectPr>
      </w:pPr>
    </w:p>
    <w:p w:rsidR="004B7941" w:rsidRDefault="00385459" w:rsidP="004F0028">
      <w:pPr>
        <w:pStyle w:val="2"/>
        <w:numPr>
          <w:ilvl w:val="2"/>
          <w:numId w:val="44"/>
        </w:numPr>
        <w:tabs>
          <w:tab w:val="left" w:pos="1851"/>
        </w:tabs>
        <w:spacing w:before="71" w:line="242" w:lineRule="auto"/>
        <w:ind w:right="131" w:firstLine="710"/>
      </w:pPr>
      <w:r>
        <w:lastRenderedPageBreak/>
        <w:t>Методика и инструментарий оценки успешности освоения и применения обучающимися универсальных учебных</w:t>
      </w:r>
      <w:r>
        <w:rPr>
          <w:spacing w:val="-6"/>
        </w:rPr>
        <w:t xml:space="preserve"> </w:t>
      </w:r>
      <w:r>
        <w:t>действий</w:t>
      </w:r>
    </w:p>
    <w:p w:rsidR="004B7941" w:rsidRDefault="00385459">
      <w:pPr>
        <w:pStyle w:val="a3"/>
        <w:ind w:right="117" w:firstLine="710"/>
      </w:pPr>
      <w:r>
        <w:t>Наряду с традиционными формами оценивания метапредметных образовательных результатов на уровне среднего общего образования универсальные учебные действия оцениваются в рамках специально организованных образовательной организацией модельных ситуаций, отражающих специфику будущей профессиональной и социальной жизни подростка (например, образовательное событие, защита реализованного проекта, представление учебно-исследовательской</w:t>
      </w:r>
      <w:r>
        <w:rPr>
          <w:spacing w:val="13"/>
        </w:rPr>
        <w:t xml:space="preserve"> </w:t>
      </w:r>
      <w:r>
        <w:t>работы).</w:t>
      </w:r>
    </w:p>
    <w:p w:rsidR="004B7941" w:rsidRDefault="004B7941">
      <w:pPr>
        <w:pStyle w:val="a3"/>
        <w:ind w:left="0"/>
        <w:jc w:val="left"/>
      </w:pPr>
    </w:p>
    <w:p w:rsidR="004B7941" w:rsidRDefault="00385459">
      <w:pPr>
        <w:pStyle w:val="2"/>
        <w:spacing w:line="237" w:lineRule="auto"/>
        <w:ind w:left="539" w:right="116" w:firstLine="710"/>
      </w:pPr>
      <w:r>
        <w:t>Образовательное событие как формат оценки успешности освоения и применения обучающимися универсальных учебных</w:t>
      </w:r>
      <w:r>
        <w:rPr>
          <w:spacing w:val="-4"/>
        </w:rPr>
        <w:t xml:space="preserve"> </w:t>
      </w:r>
      <w:r>
        <w:t>действий</w:t>
      </w:r>
    </w:p>
    <w:p w:rsidR="004B7941" w:rsidRDefault="00385459" w:rsidP="004F0028">
      <w:pPr>
        <w:pStyle w:val="a4"/>
        <w:numPr>
          <w:ilvl w:val="0"/>
          <w:numId w:val="43"/>
        </w:numPr>
        <w:tabs>
          <w:tab w:val="left" w:pos="1246"/>
        </w:tabs>
        <w:spacing w:line="274" w:lineRule="exact"/>
        <w:ind w:left="1245"/>
        <w:rPr>
          <w:sz w:val="24"/>
        </w:rPr>
      </w:pPr>
      <w:r>
        <w:rPr>
          <w:sz w:val="24"/>
        </w:rPr>
        <w:t>Материал образовательного события должен носить полидисциплинарный</w:t>
      </w:r>
      <w:r>
        <w:rPr>
          <w:spacing w:val="-10"/>
          <w:sz w:val="24"/>
        </w:rPr>
        <w:t xml:space="preserve"> </w:t>
      </w:r>
      <w:r>
        <w:rPr>
          <w:sz w:val="24"/>
        </w:rPr>
        <w:t>характер;</w:t>
      </w:r>
    </w:p>
    <w:p w:rsidR="004B7941" w:rsidRDefault="00385459" w:rsidP="004F0028">
      <w:pPr>
        <w:pStyle w:val="a4"/>
        <w:numPr>
          <w:ilvl w:val="0"/>
          <w:numId w:val="43"/>
        </w:numPr>
        <w:tabs>
          <w:tab w:val="left" w:pos="1246"/>
        </w:tabs>
        <w:ind w:right="121" w:firstLine="283"/>
        <w:rPr>
          <w:sz w:val="24"/>
        </w:rPr>
      </w:pPr>
      <w:r>
        <w:rPr>
          <w:sz w:val="24"/>
        </w:rPr>
        <w:t>в событии целесообразно обеспечить участие обучающихся разных возрастов и разных типов образовательных организаций и учреждений (техникумов, колледжей, младших курсов вузов и</w:t>
      </w:r>
      <w:r>
        <w:rPr>
          <w:spacing w:val="5"/>
          <w:sz w:val="24"/>
        </w:rPr>
        <w:t xml:space="preserve"> </w:t>
      </w:r>
      <w:r>
        <w:rPr>
          <w:sz w:val="24"/>
        </w:rPr>
        <w:t>др.).</w:t>
      </w:r>
    </w:p>
    <w:p w:rsidR="004B7941" w:rsidRDefault="00385459" w:rsidP="004F0028">
      <w:pPr>
        <w:pStyle w:val="a4"/>
        <w:numPr>
          <w:ilvl w:val="0"/>
          <w:numId w:val="43"/>
        </w:numPr>
        <w:tabs>
          <w:tab w:val="left" w:pos="1246"/>
        </w:tabs>
        <w:spacing w:before="2"/>
        <w:ind w:right="122" w:firstLine="283"/>
        <w:rPr>
          <w:sz w:val="24"/>
        </w:rPr>
      </w:pPr>
      <w:r>
        <w:rPr>
          <w:sz w:val="24"/>
        </w:rPr>
        <w:t>в событии могут принимать участие представители бизнеса, государственных структур, педагоги вузов, педагоги образовательных организаций, чьи выпускники принимают участие в образовательном</w:t>
      </w:r>
      <w:r>
        <w:rPr>
          <w:spacing w:val="4"/>
          <w:sz w:val="24"/>
        </w:rPr>
        <w:t xml:space="preserve"> </w:t>
      </w:r>
      <w:r>
        <w:rPr>
          <w:sz w:val="24"/>
        </w:rPr>
        <w:t>событии;</w:t>
      </w:r>
    </w:p>
    <w:p w:rsidR="004B7941" w:rsidRDefault="00385459" w:rsidP="004F0028">
      <w:pPr>
        <w:pStyle w:val="a4"/>
        <w:numPr>
          <w:ilvl w:val="0"/>
          <w:numId w:val="43"/>
        </w:numPr>
        <w:tabs>
          <w:tab w:val="left" w:pos="1246"/>
        </w:tabs>
        <w:ind w:right="118" w:firstLine="283"/>
        <w:rPr>
          <w:sz w:val="24"/>
        </w:rPr>
      </w:pPr>
      <w:r>
        <w:rPr>
          <w:sz w:val="24"/>
        </w:rPr>
        <w:t>во время проведения образовательного события могут быть использованы различные форматы работы участников: индивидуальная и групповая работа, презентации промежуточных и итоговых результатов работы, стендовые доклады, дебаты и</w:t>
      </w:r>
      <w:r>
        <w:rPr>
          <w:spacing w:val="4"/>
          <w:sz w:val="24"/>
        </w:rPr>
        <w:t xml:space="preserve"> </w:t>
      </w:r>
      <w:r>
        <w:rPr>
          <w:sz w:val="24"/>
        </w:rPr>
        <w:t>т.п.</w:t>
      </w:r>
    </w:p>
    <w:p w:rsidR="004B7941" w:rsidRDefault="00385459">
      <w:pPr>
        <w:pStyle w:val="a3"/>
        <w:spacing w:before="3" w:line="237" w:lineRule="auto"/>
        <w:ind w:right="122" w:firstLine="710"/>
      </w:pPr>
      <w:r>
        <w:t>Основные требования к инструментарию оценки универсальных учебных действий во время реализации оценочного образовательного события:</w:t>
      </w:r>
    </w:p>
    <w:p w:rsidR="004B7941" w:rsidRDefault="00385459" w:rsidP="004F0028">
      <w:pPr>
        <w:pStyle w:val="a4"/>
        <w:numPr>
          <w:ilvl w:val="0"/>
          <w:numId w:val="43"/>
        </w:numPr>
        <w:tabs>
          <w:tab w:val="left" w:pos="1246"/>
        </w:tabs>
        <w:spacing w:before="3"/>
        <w:ind w:right="120" w:firstLine="283"/>
        <w:rPr>
          <w:sz w:val="24"/>
        </w:rPr>
      </w:pPr>
      <w:r>
        <w:rPr>
          <w:sz w:val="24"/>
        </w:rPr>
        <w:t>для каждого из форматов работы, реализуемых в ходе оценочного образовательного события, педагогам целесообразно разработать самостоятельный инструмент оценки; в качестве инструментов оценки могут быть использованы оценочные листы, экспертные заключения и</w:t>
      </w:r>
      <w:r>
        <w:rPr>
          <w:spacing w:val="5"/>
          <w:sz w:val="24"/>
        </w:rPr>
        <w:t xml:space="preserve"> </w:t>
      </w:r>
      <w:r>
        <w:rPr>
          <w:sz w:val="24"/>
        </w:rPr>
        <w:t>т.п.;</w:t>
      </w:r>
    </w:p>
    <w:p w:rsidR="004B7941" w:rsidRDefault="00385459" w:rsidP="004F0028">
      <w:pPr>
        <w:pStyle w:val="a4"/>
        <w:numPr>
          <w:ilvl w:val="0"/>
          <w:numId w:val="43"/>
        </w:numPr>
        <w:tabs>
          <w:tab w:val="left" w:pos="1246"/>
        </w:tabs>
        <w:ind w:right="117" w:firstLine="283"/>
        <w:rPr>
          <w:sz w:val="24"/>
        </w:rPr>
      </w:pPr>
      <w:r>
        <w:rPr>
          <w:sz w:val="24"/>
        </w:rPr>
        <w:t xml:space="preserve">правила проведения образовательного события, параметры и критерии оценки каждой формы работы в рамках образовательного оценочного события должны быть известны участникам заранее, до начала события. </w:t>
      </w:r>
      <w:r>
        <w:rPr>
          <w:spacing w:val="-3"/>
          <w:sz w:val="24"/>
        </w:rPr>
        <w:t xml:space="preserve">По </w:t>
      </w:r>
      <w:r>
        <w:rPr>
          <w:sz w:val="24"/>
        </w:rPr>
        <w:t>возможности, параметры и критерии оценки каждой формы работы обучающихся должны разрабатываться и обсуждаться с самими старшеклассниками;</w:t>
      </w:r>
    </w:p>
    <w:p w:rsidR="004B7941" w:rsidRDefault="00385459" w:rsidP="004F0028">
      <w:pPr>
        <w:pStyle w:val="a4"/>
        <w:numPr>
          <w:ilvl w:val="0"/>
          <w:numId w:val="43"/>
        </w:numPr>
        <w:tabs>
          <w:tab w:val="left" w:pos="1246"/>
        </w:tabs>
        <w:ind w:right="120" w:firstLine="283"/>
        <w:rPr>
          <w:sz w:val="24"/>
        </w:rPr>
      </w:pPr>
      <w:r>
        <w:rPr>
          <w:sz w:val="24"/>
        </w:rPr>
        <w:t xml:space="preserve">каждому параметру оценки (оцениваемому универсальному учебному действию), занесенному в оценочный лист или экспертное заключение, должны соответствовать точные критерии оценки: за что, при каких условиях, исходя из каких принципов ставится </w:t>
      </w:r>
      <w:r>
        <w:rPr>
          <w:spacing w:val="-3"/>
          <w:sz w:val="24"/>
        </w:rPr>
        <w:t xml:space="preserve">то </w:t>
      </w:r>
      <w:r>
        <w:rPr>
          <w:sz w:val="24"/>
        </w:rPr>
        <w:t>или иное количество</w:t>
      </w:r>
      <w:r>
        <w:rPr>
          <w:spacing w:val="4"/>
          <w:sz w:val="24"/>
        </w:rPr>
        <w:t xml:space="preserve"> </w:t>
      </w:r>
      <w:r>
        <w:rPr>
          <w:sz w:val="24"/>
        </w:rPr>
        <w:t>баллов;</w:t>
      </w:r>
    </w:p>
    <w:p w:rsidR="004B7941" w:rsidRDefault="00385459" w:rsidP="004F0028">
      <w:pPr>
        <w:pStyle w:val="a4"/>
        <w:numPr>
          <w:ilvl w:val="0"/>
          <w:numId w:val="43"/>
        </w:numPr>
        <w:tabs>
          <w:tab w:val="left" w:pos="1246"/>
        </w:tabs>
        <w:ind w:right="118" w:firstLine="283"/>
        <w:rPr>
          <w:sz w:val="24"/>
        </w:rPr>
      </w:pPr>
      <w:r>
        <w:rPr>
          <w:sz w:val="24"/>
        </w:rPr>
        <w:t>на каждом этапе реализации образовательного события при использовании оценочных листов в качестве инструмента оценки результаты одних и тех же участников должны оценивать не менее двух экспертов одновременно; оценки, выставленные экспертами, в таком случае должны усредняться;</w:t>
      </w:r>
    </w:p>
    <w:p w:rsidR="004B7941" w:rsidRDefault="00385459" w:rsidP="004F0028">
      <w:pPr>
        <w:pStyle w:val="a4"/>
        <w:numPr>
          <w:ilvl w:val="0"/>
          <w:numId w:val="43"/>
        </w:numPr>
        <w:tabs>
          <w:tab w:val="left" w:pos="1246"/>
        </w:tabs>
        <w:ind w:right="121" w:firstLine="283"/>
        <w:rPr>
          <w:sz w:val="24"/>
        </w:rPr>
      </w:pPr>
      <w:r>
        <w:rPr>
          <w:sz w:val="24"/>
        </w:rPr>
        <w:t>в рамках реализации оценочного образовательного события должна быть предусмотрена возможность самооценки обучающихся и включения результатов самооценки в формирование итоговой оценки. В качестве инструмента самооценки обучающихся могут быть использованы те же инструменты (оценочные листы), которые используются для оценки обучающихся</w:t>
      </w:r>
      <w:r>
        <w:rPr>
          <w:spacing w:val="-4"/>
          <w:sz w:val="24"/>
        </w:rPr>
        <w:t xml:space="preserve"> </w:t>
      </w:r>
      <w:r>
        <w:rPr>
          <w:sz w:val="24"/>
        </w:rPr>
        <w:t>экспертами.</w:t>
      </w:r>
    </w:p>
    <w:p w:rsidR="004B7941" w:rsidRDefault="004B7941">
      <w:pPr>
        <w:pStyle w:val="a3"/>
        <w:spacing w:before="5"/>
        <w:ind w:left="0"/>
        <w:jc w:val="left"/>
      </w:pPr>
    </w:p>
    <w:p w:rsidR="004B7941" w:rsidRDefault="00385459">
      <w:pPr>
        <w:pStyle w:val="2"/>
        <w:spacing w:line="242" w:lineRule="auto"/>
        <w:ind w:left="539" w:firstLine="710"/>
        <w:jc w:val="left"/>
      </w:pPr>
      <w:r>
        <w:t>Защита проекта как формат оценки успешности освоения и применения обучающимися универсальных учебных действий</w:t>
      </w:r>
    </w:p>
    <w:p w:rsidR="004B7941" w:rsidRDefault="00385459">
      <w:pPr>
        <w:pStyle w:val="a3"/>
        <w:spacing w:line="266" w:lineRule="exact"/>
        <w:ind w:left="1250"/>
        <w:jc w:val="left"/>
      </w:pPr>
      <w:r>
        <w:t>Публично должны быть представлены два элемента проектной работы:</w:t>
      </w:r>
    </w:p>
    <w:p w:rsidR="004B7941" w:rsidRDefault="00385459" w:rsidP="004F0028">
      <w:pPr>
        <w:pStyle w:val="a4"/>
        <w:numPr>
          <w:ilvl w:val="0"/>
          <w:numId w:val="43"/>
        </w:numPr>
        <w:tabs>
          <w:tab w:val="left" w:pos="1245"/>
          <w:tab w:val="left" w:pos="1246"/>
        </w:tabs>
        <w:spacing w:before="2" w:line="275" w:lineRule="exact"/>
        <w:ind w:left="1245"/>
        <w:jc w:val="left"/>
        <w:rPr>
          <w:sz w:val="24"/>
        </w:rPr>
      </w:pPr>
      <w:r>
        <w:rPr>
          <w:sz w:val="24"/>
        </w:rPr>
        <w:t>защита темы проекта (проектной</w:t>
      </w:r>
      <w:r>
        <w:rPr>
          <w:spacing w:val="7"/>
          <w:sz w:val="24"/>
        </w:rPr>
        <w:t xml:space="preserve"> </w:t>
      </w:r>
      <w:r>
        <w:rPr>
          <w:sz w:val="24"/>
        </w:rPr>
        <w:t>идеи);</w:t>
      </w:r>
    </w:p>
    <w:p w:rsidR="004B7941" w:rsidRDefault="00385459" w:rsidP="004F0028">
      <w:pPr>
        <w:pStyle w:val="a4"/>
        <w:numPr>
          <w:ilvl w:val="0"/>
          <w:numId w:val="43"/>
        </w:numPr>
        <w:tabs>
          <w:tab w:val="left" w:pos="1245"/>
          <w:tab w:val="left" w:pos="1246"/>
        </w:tabs>
        <w:spacing w:line="275" w:lineRule="exact"/>
        <w:ind w:left="1245"/>
        <w:jc w:val="left"/>
        <w:rPr>
          <w:sz w:val="24"/>
        </w:rPr>
      </w:pPr>
      <w:r>
        <w:rPr>
          <w:sz w:val="24"/>
        </w:rPr>
        <w:t>защита реализованного</w:t>
      </w:r>
      <w:r>
        <w:rPr>
          <w:spacing w:val="9"/>
          <w:sz w:val="24"/>
        </w:rPr>
        <w:t xml:space="preserve"> </w:t>
      </w:r>
      <w:r>
        <w:rPr>
          <w:sz w:val="24"/>
        </w:rPr>
        <w:t>проекта.</w:t>
      </w:r>
    </w:p>
    <w:p w:rsidR="004B7941" w:rsidRDefault="00385459">
      <w:pPr>
        <w:pStyle w:val="a3"/>
        <w:spacing w:before="3"/>
        <w:ind w:left="1250"/>
        <w:jc w:val="left"/>
      </w:pPr>
      <w:r>
        <w:t>На защите темы проекта (проектной идеи) с обучающимся должны быть обсуждены:</w:t>
      </w:r>
    </w:p>
    <w:p w:rsidR="004B7941" w:rsidRDefault="004B7941">
      <w:pPr>
        <w:sectPr w:rsidR="004B7941">
          <w:pgSz w:w="11910" w:h="16840"/>
          <w:pgMar w:top="1040" w:right="440" w:bottom="1220" w:left="1160" w:header="0" w:footer="952" w:gutter="0"/>
          <w:cols w:space="720"/>
        </w:sectPr>
      </w:pPr>
    </w:p>
    <w:p w:rsidR="004B7941" w:rsidRDefault="00385459" w:rsidP="004F0028">
      <w:pPr>
        <w:pStyle w:val="a4"/>
        <w:numPr>
          <w:ilvl w:val="0"/>
          <w:numId w:val="43"/>
        </w:numPr>
        <w:tabs>
          <w:tab w:val="left" w:pos="1245"/>
          <w:tab w:val="left" w:pos="1246"/>
        </w:tabs>
        <w:spacing w:before="66"/>
        <w:ind w:left="1245"/>
        <w:jc w:val="left"/>
        <w:rPr>
          <w:sz w:val="24"/>
        </w:rPr>
      </w:pPr>
      <w:r>
        <w:rPr>
          <w:sz w:val="24"/>
        </w:rPr>
        <w:lastRenderedPageBreak/>
        <w:t>актуальность</w:t>
      </w:r>
      <w:r>
        <w:rPr>
          <w:spacing w:val="-1"/>
          <w:sz w:val="24"/>
        </w:rPr>
        <w:t xml:space="preserve"> </w:t>
      </w:r>
      <w:r>
        <w:rPr>
          <w:sz w:val="24"/>
        </w:rPr>
        <w:t>проекта;</w:t>
      </w:r>
    </w:p>
    <w:p w:rsidR="004B7941" w:rsidRDefault="00385459" w:rsidP="004F0028">
      <w:pPr>
        <w:pStyle w:val="a4"/>
        <w:numPr>
          <w:ilvl w:val="0"/>
          <w:numId w:val="43"/>
        </w:numPr>
        <w:tabs>
          <w:tab w:val="left" w:pos="1245"/>
          <w:tab w:val="left" w:pos="1246"/>
        </w:tabs>
        <w:spacing w:before="5" w:line="237" w:lineRule="auto"/>
        <w:ind w:right="121" w:firstLine="283"/>
        <w:jc w:val="left"/>
        <w:rPr>
          <w:sz w:val="24"/>
        </w:rPr>
      </w:pPr>
      <w:r>
        <w:rPr>
          <w:sz w:val="24"/>
        </w:rPr>
        <w:t>положительные эффекты от реализации проекта, важные как для самого автора, так и для других людей;</w:t>
      </w:r>
    </w:p>
    <w:p w:rsidR="004B7941" w:rsidRDefault="00385459" w:rsidP="004F0028">
      <w:pPr>
        <w:pStyle w:val="a4"/>
        <w:numPr>
          <w:ilvl w:val="0"/>
          <w:numId w:val="43"/>
        </w:numPr>
        <w:tabs>
          <w:tab w:val="left" w:pos="1245"/>
          <w:tab w:val="left" w:pos="1246"/>
        </w:tabs>
        <w:spacing w:before="6" w:line="237" w:lineRule="auto"/>
        <w:ind w:right="127" w:firstLine="283"/>
        <w:jc w:val="left"/>
        <w:rPr>
          <w:sz w:val="24"/>
        </w:rPr>
      </w:pPr>
      <w:r>
        <w:rPr>
          <w:sz w:val="24"/>
        </w:rPr>
        <w:t>ресурсы (как материальные, так и нематериальные), необходимые для реализации проекта, возможные источники</w:t>
      </w:r>
      <w:r>
        <w:rPr>
          <w:spacing w:val="7"/>
          <w:sz w:val="24"/>
        </w:rPr>
        <w:t xml:space="preserve"> </w:t>
      </w:r>
      <w:r>
        <w:rPr>
          <w:sz w:val="24"/>
        </w:rPr>
        <w:t>ресурсов;</w:t>
      </w:r>
    </w:p>
    <w:p w:rsidR="004B7941" w:rsidRDefault="00385459" w:rsidP="004F0028">
      <w:pPr>
        <w:pStyle w:val="a4"/>
        <w:numPr>
          <w:ilvl w:val="0"/>
          <w:numId w:val="43"/>
        </w:numPr>
        <w:tabs>
          <w:tab w:val="left" w:pos="1245"/>
          <w:tab w:val="left" w:pos="1246"/>
        </w:tabs>
        <w:spacing w:before="6" w:line="237" w:lineRule="auto"/>
        <w:ind w:right="121" w:firstLine="283"/>
        <w:jc w:val="left"/>
        <w:rPr>
          <w:sz w:val="24"/>
        </w:rPr>
      </w:pPr>
      <w:r>
        <w:rPr>
          <w:sz w:val="24"/>
        </w:rPr>
        <w:t>риски реализации проекта и сложности, которые ожидают обучающегося при реализации данного</w:t>
      </w:r>
      <w:r>
        <w:rPr>
          <w:spacing w:val="11"/>
          <w:sz w:val="24"/>
        </w:rPr>
        <w:t xml:space="preserve"> </w:t>
      </w:r>
      <w:r>
        <w:rPr>
          <w:sz w:val="24"/>
        </w:rPr>
        <w:t>проекта;</w:t>
      </w:r>
    </w:p>
    <w:p w:rsidR="004B7941" w:rsidRDefault="00385459">
      <w:pPr>
        <w:pStyle w:val="a3"/>
        <w:spacing w:before="3"/>
        <w:ind w:right="122" w:firstLine="710"/>
      </w:pPr>
      <w:r>
        <w:t>В результате защиты темы проекта должна произойти (при необходимости) такая корректировка, чтобы проект стал реализуемым и позволил обучающемуся предпринять реальное проектное действие.</w:t>
      </w:r>
    </w:p>
    <w:p w:rsidR="004B7941" w:rsidRDefault="00385459">
      <w:pPr>
        <w:pStyle w:val="a3"/>
        <w:spacing w:line="242" w:lineRule="auto"/>
        <w:ind w:right="128" w:firstLine="710"/>
      </w:pPr>
      <w:r>
        <w:t>На защите реализации проекта обучающийся представляет свой реализованный проект по следующему (примерному)</w:t>
      </w:r>
      <w:r>
        <w:rPr>
          <w:spacing w:val="-2"/>
        </w:rPr>
        <w:t xml:space="preserve"> </w:t>
      </w:r>
      <w:r>
        <w:t>плану:</w:t>
      </w:r>
    </w:p>
    <w:p w:rsidR="004B7941" w:rsidRDefault="00385459" w:rsidP="004F0028">
      <w:pPr>
        <w:pStyle w:val="a4"/>
        <w:numPr>
          <w:ilvl w:val="0"/>
          <w:numId w:val="42"/>
        </w:numPr>
        <w:tabs>
          <w:tab w:val="left" w:pos="1496"/>
        </w:tabs>
        <w:spacing w:line="271" w:lineRule="exact"/>
        <w:ind w:hanging="246"/>
        <w:rPr>
          <w:sz w:val="24"/>
        </w:rPr>
      </w:pPr>
      <w:r>
        <w:rPr>
          <w:sz w:val="24"/>
        </w:rPr>
        <w:t xml:space="preserve">Тема и краткое описание </w:t>
      </w:r>
      <w:r>
        <w:rPr>
          <w:spacing w:val="-3"/>
          <w:sz w:val="24"/>
        </w:rPr>
        <w:t>сути</w:t>
      </w:r>
      <w:r>
        <w:rPr>
          <w:spacing w:val="3"/>
          <w:sz w:val="24"/>
        </w:rPr>
        <w:t xml:space="preserve"> </w:t>
      </w:r>
      <w:r>
        <w:rPr>
          <w:sz w:val="24"/>
        </w:rPr>
        <w:t>проекта.</w:t>
      </w:r>
    </w:p>
    <w:p w:rsidR="004B7941" w:rsidRDefault="00385459" w:rsidP="004F0028">
      <w:pPr>
        <w:pStyle w:val="a4"/>
        <w:numPr>
          <w:ilvl w:val="0"/>
          <w:numId w:val="42"/>
        </w:numPr>
        <w:tabs>
          <w:tab w:val="left" w:pos="1496"/>
        </w:tabs>
        <w:spacing w:line="275" w:lineRule="exact"/>
        <w:ind w:hanging="246"/>
        <w:rPr>
          <w:sz w:val="24"/>
        </w:rPr>
      </w:pPr>
      <w:r>
        <w:rPr>
          <w:sz w:val="24"/>
        </w:rPr>
        <w:t>Актуальность</w:t>
      </w:r>
      <w:r>
        <w:rPr>
          <w:spacing w:val="3"/>
          <w:sz w:val="24"/>
        </w:rPr>
        <w:t xml:space="preserve"> </w:t>
      </w:r>
      <w:r>
        <w:rPr>
          <w:sz w:val="24"/>
        </w:rPr>
        <w:t>проекта.</w:t>
      </w:r>
    </w:p>
    <w:p w:rsidR="004B7941" w:rsidRDefault="00385459" w:rsidP="004F0028">
      <w:pPr>
        <w:pStyle w:val="a4"/>
        <w:numPr>
          <w:ilvl w:val="0"/>
          <w:numId w:val="42"/>
        </w:numPr>
        <w:tabs>
          <w:tab w:val="left" w:pos="1496"/>
        </w:tabs>
        <w:spacing w:line="242" w:lineRule="auto"/>
        <w:ind w:left="539" w:right="118" w:firstLine="710"/>
        <w:rPr>
          <w:sz w:val="24"/>
        </w:rPr>
      </w:pPr>
      <w:r>
        <w:rPr>
          <w:sz w:val="24"/>
        </w:rPr>
        <w:t>Положительные эффекты от реализации проекта, которые получат как сам автор, так и другие</w:t>
      </w:r>
      <w:r>
        <w:rPr>
          <w:spacing w:val="5"/>
          <w:sz w:val="24"/>
        </w:rPr>
        <w:t xml:space="preserve"> </w:t>
      </w:r>
      <w:r>
        <w:rPr>
          <w:sz w:val="24"/>
        </w:rPr>
        <w:t>люди.</w:t>
      </w:r>
    </w:p>
    <w:p w:rsidR="004B7941" w:rsidRDefault="00385459" w:rsidP="004F0028">
      <w:pPr>
        <w:pStyle w:val="a4"/>
        <w:numPr>
          <w:ilvl w:val="0"/>
          <w:numId w:val="42"/>
        </w:numPr>
        <w:tabs>
          <w:tab w:val="left" w:pos="1496"/>
          <w:tab w:val="left" w:pos="6623"/>
        </w:tabs>
        <w:spacing w:line="242" w:lineRule="auto"/>
        <w:ind w:left="539" w:right="120" w:firstLine="710"/>
        <w:rPr>
          <w:sz w:val="24"/>
        </w:rPr>
      </w:pPr>
      <w:r>
        <w:rPr>
          <w:sz w:val="24"/>
        </w:rPr>
        <w:t xml:space="preserve">Ресурсы   (материальные  </w:t>
      </w:r>
      <w:r>
        <w:rPr>
          <w:spacing w:val="26"/>
          <w:sz w:val="24"/>
        </w:rPr>
        <w:t xml:space="preserve"> </w:t>
      </w:r>
      <w:r>
        <w:rPr>
          <w:sz w:val="24"/>
        </w:rPr>
        <w:t xml:space="preserve">и  </w:t>
      </w:r>
      <w:r>
        <w:rPr>
          <w:spacing w:val="13"/>
          <w:sz w:val="24"/>
        </w:rPr>
        <w:t xml:space="preserve"> </w:t>
      </w:r>
      <w:r>
        <w:rPr>
          <w:sz w:val="24"/>
        </w:rPr>
        <w:t>нематериальные),</w:t>
      </w:r>
      <w:r>
        <w:rPr>
          <w:sz w:val="24"/>
        </w:rPr>
        <w:tab/>
        <w:t>которые были привлечены для реализации проекта, а также источники этих ресурсов.</w:t>
      </w:r>
    </w:p>
    <w:p w:rsidR="004B7941" w:rsidRDefault="00385459" w:rsidP="004F0028">
      <w:pPr>
        <w:pStyle w:val="a4"/>
        <w:numPr>
          <w:ilvl w:val="0"/>
          <w:numId w:val="42"/>
        </w:numPr>
        <w:tabs>
          <w:tab w:val="left" w:pos="1496"/>
        </w:tabs>
        <w:spacing w:line="271" w:lineRule="exact"/>
        <w:ind w:hanging="246"/>
        <w:rPr>
          <w:sz w:val="24"/>
        </w:rPr>
      </w:pPr>
      <w:r>
        <w:rPr>
          <w:sz w:val="24"/>
        </w:rPr>
        <w:t>Ход реализации</w:t>
      </w:r>
      <w:r>
        <w:rPr>
          <w:spacing w:val="3"/>
          <w:sz w:val="24"/>
        </w:rPr>
        <w:t xml:space="preserve"> </w:t>
      </w:r>
      <w:r>
        <w:rPr>
          <w:sz w:val="24"/>
        </w:rPr>
        <w:t>проекта.</w:t>
      </w:r>
    </w:p>
    <w:p w:rsidR="004B7941" w:rsidRDefault="00385459" w:rsidP="004F0028">
      <w:pPr>
        <w:pStyle w:val="a4"/>
        <w:numPr>
          <w:ilvl w:val="0"/>
          <w:numId w:val="42"/>
        </w:numPr>
        <w:tabs>
          <w:tab w:val="left" w:pos="1496"/>
          <w:tab w:val="left" w:pos="2340"/>
          <w:tab w:val="left" w:pos="3737"/>
          <w:tab w:val="left" w:pos="4770"/>
          <w:tab w:val="left" w:pos="5130"/>
          <w:tab w:val="left" w:pos="6522"/>
          <w:tab w:val="left" w:pos="7598"/>
          <w:tab w:val="left" w:pos="9379"/>
        </w:tabs>
        <w:spacing w:line="237" w:lineRule="auto"/>
        <w:ind w:left="539" w:right="121" w:firstLine="710"/>
        <w:rPr>
          <w:sz w:val="24"/>
        </w:rPr>
      </w:pPr>
      <w:r>
        <w:rPr>
          <w:sz w:val="24"/>
        </w:rPr>
        <w:t>Риски</w:t>
      </w:r>
      <w:r>
        <w:rPr>
          <w:sz w:val="24"/>
        </w:rPr>
        <w:tab/>
        <w:t>реализации</w:t>
      </w:r>
      <w:r>
        <w:rPr>
          <w:sz w:val="24"/>
        </w:rPr>
        <w:tab/>
        <w:t>проекта</w:t>
      </w:r>
      <w:r>
        <w:rPr>
          <w:sz w:val="24"/>
        </w:rPr>
        <w:tab/>
        <w:t>и</w:t>
      </w:r>
      <w:r>
        <w:rPr>
          <w:sz w:val="24"/>
        </w:rPr>
        <w:tab/>
        <w:t>сложности,</w:t>
      </w:r>
      <w:r>
        <w:rPr>
          <w:sz w:val="24"/>
        </w:rPr>
        <w:tab/>
        <w:t>которые</w:t>
      </w:r>
      <w:r>
        <w:rPr>
          <w:sz w:val="24"/>
        </w:rPr>
        <w:tab/>
        <w:t>обучающемуся</w:t>
      </w:r>
      <w:r>
        <w:rPr>
          <w:sz w:val="24"/>
        </w:rPr>
        <w:tab/>
      </w:r>
      <w:r>
        <w:rPr>
          <w:spacing w:val="-4"/>
          <w:sz w:val="24"/>
        </w:rPr>
        <w:t xml:space="preserve">удалось </w:t>
      </w:r>
      <w:r>
        <w:rPr>
          <w:sz w:val="24"/>
        </w:rPr>
        <w:t>преодолеть в ходе его</w:t>
      </w:r>
      <w:r>
        <w:rPr>
          <w:spacing w:val="7"/>
          <w:sz w:val="24"/>
        </w:rPr>
        <w:t xml:space="preserve"> </w:t>
      </w:r>
      <w:r>
        <w:rPr>
          <w:sz w:val="24"/>
        </w:rPr>
        <w:t>реализации.</w:t>
      </w:r>
    </w:p>
    <w:p w:rsidR="004B7941" w:rsidRDefault="00385459">
      <w:pPr>
        <w:pStyle w:val="a3"/>
        <w:spacing w:before="2"/>
        <w:ind w:right="116" w:firstLine="710"/>
      </w:pPr>
      <w:r>
        <w:t>Проектная работа должна быть обеспечена тьюторским (кураторским) сопровождением. В функцию тьютора (куратора) входит: обсуждение с обучающимся проектной идеи и помощь в подготовке к ее защите и реализации, посредничество между обучающимися и экспертной комиссией (при необходимости), другая помощь.</w:t>
      </w:r>
    </w:p>
    <w:p w:rsidR="004B7941" w:rsidRDefault="00385459">
      <w:pPr>
        <w:pStyle w:val="a3"/>
        <w:ind w:right="118" w:firstLine="710"/>
      </w:pPr>
      <w:r>
        <w:t>Регламент проведения защиты проектной идеи и реализованного проекта, параметры и критерии оценки проектной деятельности должны быть известны обучающимся заранее. По возможности, параметры и критерии оценки проектной деятельности должны разрабатываться и обсуждаться с самими</w:t>
      </w:r>
      <w:r>
        <w:rPr>
          <w:spacing w:val="7"/>
        </w:rPr>
        <w:t xml:space="preserve"> </w:t>
      </w:r>
      <w:r>
        <w:t>старшеклассниками.</w:t>
      </w:r>
    </w:p>
    <w:p w:rsidR="004B7941" w:rsidRDefault="00385459">
      <w:pPr>
        <w:pStyle w:val="a3"/>
        <w:spacing w:before="2" w:line="237" w:lineRule="auto"/>
        <w:ind w:right="122" w:firstLine="710"/>
      </w:pPr>
      <w:r>
        <w:t>Основные требования к инструментарию оценки сформированности универсальных учебных действий при процедуре защиты реализованного проекта:</w:t>
      </w:r>
    </w:p>
    <w:p w:rsidR="004B7941" w:rsidRDefault="00385459" w:rsidP="004F0028">
      <w:pPr>
        <w:pStyle w:val="a4"/>
        <w:numPr>
          <w:ilvl w:val="0"/>
          <w:numId w:val="43"/>
        </w:numPr>
        <w:tabs>
          <w:tab w:val="left" w:pos="1246"/>
        </w:tabs>
        <w:spacing w:before="4"/>
        <w:ind w:right="120" w:firstLine="283"/>
        <w:rPr>
          <w:sz w:val="24"/>
        </w:rPr>
      </w:pPr>
      <w:r>
        <w:rPr>
          <w:sz w:val="24"/>
        </w:rPr>
        <w:t xml:space="preserve">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w:t>
      </w:r>
      <w:r>
        <w:rPr>
          <w:spacing w:val="-3"/>
          <w:sz w:val="24"/>
        </w:rPr>
        <w:t xml:space="preserve">до </w:t>
      </w:r>
      <w:r>
        <w:rPr>
          <w:sz w:val="24"/>
        </w:rPr>
        <w:t>воплощения; при этом должны учитываться целесообразность, уместность, полнота этих изменений, соотнесенные с сохранением исходного замысла проекта;</w:t>
      </w:r>
    </w:p>
    <w:p w:rsidR="004B7941" w:rsidRDefault="00385459" w:rsidP="004F0028">
      <w:pPr>
        <w:pStyle w:val="a4"/>
        <w:numPr>
          <w:ilvl w:val="0"/>
          <w:numId w:val="43"/>
        </w:numPr>
        <w:tabs>
          <w:tab w:val="left" w:pos="1246"/>
        </w:tabs>
        <w:ind w:right="117" w:firstLine="283"/>
        <w:rPr>
          <w:sz w:val="24"/>
        </w:rPr>
      </w:pPr>
      <w:r>
        <w:rPr>
          <w:sz w:val="24"/>
        </w:rPr>
        <w:t xml:space="preserve">для оценки проектной работы должна быть создана экспертная комиссия, в которую должны обязательно входить педагоги и представители администрации образовательных организаций, где </w:t>
      </w:r>
      <w:r>
        <w:rPr>
          <w:spacing w:val="-3"/>
          <w:sz w:val="24"/>
        </w:rPr>
        <w:t xml:space="preserve">учатся </w:t>
      </w:r>
      <w:r>
        <w:rPr>
          <w:sz w:val="24"/>
        </w:rPr>
        <w:t>дети, представители местного сообщества и тех сфер деятельности,  в рамках которых выполняются проектные работы;</w:t>
      </w:r>
    </w:p>
    <w:p w:rsidR="004B7941" w:rsidRDefault="00385459" w:rsidP="004F0028">
      <w:pPr>
        <w:pStyle w:val="a4"/>
        <w:numPr>
          <w:ilvl w:val="0"/>
          <w:numId w:val="43"/>
        </w:numPr>
        <w:tabs>
          <w:tab w:val="left" w:pos="1246"/>
        </w:tabs>
        <w:spacing w:before="1" w:line="275" w:lineRule="exact"/>
        <w:ind w:left="1245"/>
        <w:rPr>
          <w:sz w:val="24"/>
        </w:rPr>
      </w:pPr>
      <w:r>
        <w:rPr>
          <w:sz w:val="24"/>
        </w:rPr>
        <w:t>оценивание производится на основе критериальной</w:t>
      </w:r>
      <w:r>
        <w:rPr>
          <w:spacing w:val="-7"/>
          <w:sz w:val="24"/>
        </w:rPr>
        <w:t xml:space="preserve"> </w:t>
      </w:r>
      <w:r>
        <w:rPr>
          <w:sz w:val="24"/>
        </w:rPr>
        <w:t>модели;</w:t>
      </w:r>
    </w:p>
    <w:p w:rsidR="004B7941" w:rsidRDefault="00385459" w:rsidP="004F0028">
      <w:pPr>
        <w:pStyle w:val="a4"/>
        <w:numPr>
          <w:ilvl w:val="0"/>
          <w:numId w:val="43"/>
        </w:numPr>
        <w:tabs>
          <w:tab w:val="left" w:pos="1246"/>
        </w:tabs>
        <w:ind w:right="122" w:firstLine="283"/>
        <w:rPr>
          <w:sz w:val="24"/>
        </w:rPr>
      </w:pPr>
      <w:r>
        <w:rPr>
          <w:sz w:val="24"/>
        </w:rPr>
        <w:t>для обработки всего массива оценок может быть предусмотрен электронный инструмент; способ агрегации данных, формат вывода данных и способ презентации итоговых оценок обучающимся и другим заинтересованным лицам определяет сама образовательная</w:t>
      </w:r>
      <w:r>
        <w:rPr>
          <w:spacing w:val="-6"/>
          <w:sz w:val="24"/>
        </w:rPr>
        <w:t xml:space="preserve"> </w:t>
      </w:r>
      <w:r>
        <w:rPr>
          <w:sz w:val="24"/>
        </w:rPr>
        <w:t>организация;</w:t>
      </w:r>
    </w:p>
    <w:p w:rsidR="004B7941" w:rsidRDefault="00385459" w:rsidP="004F0028">
      <w:pPr>
        <w:pStyle w:val="a4"/>
        <w:numPr>
          <w:ilvl w:val="0"/>
          <w:numId w:val="43"/>
        </w:numPr>
        <w:tabs>
          <w:tab w:val="left" w:pos="1246"/>
        </w:tabs>
        <w:spacing w:line="242" w:lineRule="auto"/>
        <w:ind w:right="123" w:firstLine="283"/>
        <w:rPr>
          <w:sz w:val="24"/>
        </w:rPr>
      </w:pPr>
      <w:r>
        <w:rPr>
          <w:sz w:val="24"/>
        </w:rPr>
        <w:t xml:space="preserve">результаты оценивания универсальных учебных действий в формате, принятом образовательной организацией доводятся </w:t>
      </w:r>
      <w:r>
        <w:rPr>
          <w:spacing w:val="-4"/>
          <w:sz w:val="24"/>
        </w:rPr>
        <w:t xml:space="preserve">до </w:t>
      </w:r>
      <w:r>
        <w:rPr>
          <w:sz w:val="24"/>
        </w:rPr>
        <w:t>сведения</w:t>
      </w:r>
      <w:r>
        <w:rPr>
          <w:spacing w:val="14"/>
          <w:sz w:val="24"/>
        </w:rPr>
        <w:t xml:space="preserve"> </w:t>
      </w:r>
      <w:r>
        <w:rPr>
          <w:sz w:val="24"/>
        </w:rPr>
        <w:t>обучающихся.</w:t>
      </w:r>
    </w:p>
    <w:p w:rsidR="004B7941" w:rsidRDefault="004B7941">
      <w:pPr>
        <w:pStyle w:val="a3"/>
        <w:spacing w:before="3"/>
        <w:ind w:left="0"/>
        <w:jc w:val="left"/>
      </w:pPr>
    </w:p>
    <w:p w:rsidR="004B7941" w:rsidRDefault="00385459">
      <w:pPr>
        <w:pStyle w:val="2"/>
        <w:spacing w:line="237" w:lineRule="auto"/>
        <w:ind w:left="539" w:right="122" w:firstLine="710"/>
      </w:pPr>
      <w:r>
        <w:t>Представление учебно-исследовательской работы как формат оценки успешности освоения и применения обучающимися универсальных учебных</w:t>
      </w:r>
      <w:r>
        <w:rPr>
          <w:spacing w:val="-25"/>
        </w:rPr>
        <w:t xml:space="preserve"> </w:t>
      </w:r>
      <w:r>
        <w:t>действий</w:t>
      </w:r>
    </w:p>
    <w:p w:rsidR="004B7941" w:rsidRDefault="00385459">
      <w:pPr>
        <w:pStyle w:val="a3"/>
        <w:ind w:right="118" w:firstLine="710"/>
      </w:pPr>
      <w:r>
        <w:t>Исследовательское направление работы старшеклассников должно носить выраженный научный характер. Для руководства исследовательской работой обучающихся необходимо привлекать специалистов и ученых из различных областей знаний. Возможно</w:t>
      </w:r>
    </w:p>
    <w:p w:rsidR="004B7941" w:rsidRDefault="004B7941">
      <w:pPr>
        <w:sectPr w:rsidR="004B7941">
          <w:pgSz w:w="11910" w:h="16840"/>
          <w:pgMar w:top="1040" w:right="440" w:bottom="1220" w:left="1160" w:header="0" w:footer="952" w:gutter="0"/>
          <w:cols w:space="720"/>
        </w:sectPr>
      </w:pPr>
    </w:p>
    <w:p w:rsidR="004B7941" w:rsidRDefault="00385459">
      <w:pPr>
        <w:pStyle w:val="a3"/>
        <w:spacing w:before="66"/>
        <w:ind w:right="121"/>
      </w:pPr>
      <w:r>
        <w:lastRenderedPageBreak/>
        <w:t>выполнение исследовательских работ и проектов обучающимися вне школы – в лабораториях вузов, исследовательских институтов, колледжей. В случае если нет организационной возможности привлекать специалистов и ученых для руководства проектной и исследовательской работой обучающихся очно, желательно обеспечить дистанционное руководство этой работой (посредством сети</w:t>
      </w:r>
      <w:r>
        <w:rPr>
          <w:spacing w:val="4"/>
        </w:rPr>
        <w:t xml:space="preserve"> </w:t>
      </w:r>
      <w:r>
        <w:t>Интернет).</w:t>
      </w:r>
    </w:p>
    <w:p w:rsidR="004B7941" w:rsidRDefault="00385459">
      <w:pPr>
        <w:pStyle w:val="a3"/>
        <w:spacing w:before="4" w:line="275" w:lineRule="exact"/>
        <w:ind w:left="1250"/>
      </w:pPr>
      <w:r>
        <w:t>Исследовательские проекты могут иметь следующие направления:</w:t>
      </w:r>
    </w:p>
    <w:p w:rsidR="004B7941" w:rsidRDefault="00385459" w:rsidP="004F0028">
      <w:pPr>
        <w:pStyle w:val="a4"/>
        <w:numPr>
          <w:ilvl w:val="0"/>
          <w:numId w:val="43"/>
        </w:numPr>
        <w:tabs>
          <w:tab w:val="left" w:pos="1245"/>
          <w:tab w:val="left" w:pos="1246"/>
        </w:tabs>
        <w:spacing w:line="275" w:lineRule="exact"/>
        <w:ind w:left="1245"/>
        <w:jc w:val="left"/>
        <w:rPr>
          <w:sz w:val="24"/>
        </w:rPr>
      </w:pPr>
      <w:r>
        <w:rPr>
          <w:sz w:val="24"/>
        </w:rPr>
        <w:t>естественно-научные исследования;</w:t>
      </w:r>
    </w:p>
    <w:p w:rsidR="004B7941" w:rsidRDefault="00385459" w:rsidP="004F0028">
      <w:pPr>
        <w:pStyle w:val="a4"/>
        <w:numPr>
          <w:ilvl w:val="0"/>
          <w:numId w:val="43"/>
        </w:numPr>
        <w:tabs>
          <w:tab w:val="left" w:pos="1245"/>
          <w:tab w:val="left" w:pos="1246"/>
        </w:tabs>
        <w:spacing w:before="4" w:line="237" w:lineRule="auto"/>
        <w:ind w:right="133" w:firstLine="283"/>
        <w:jc w:val="left"/>
        <w:rPr>
          <w:sz w:val="24"/>
        </w:rPr>
      </w:pPr>
      <w:r>
        <w:rPr>
          <w:sz w:val="24"/>
        </w:rPr>
        <w:t>исследования в гуманитарных областях (в том числе выходящих за рамки школьной программы, например в психологии,</w:t>
      </w:r>
      <w:r>
        <w:rPr>
          <w:spacing w:val="3"/>
          <w:sz w:val="24"/>
        </w:rPr>
        <w:t xml:space="preserve"> </w:t>
      </w:r>
      <w:r>
        <w:rPr>
          <w:sz w:val="24"/>
        </w:rPr>
        <w:t>социологии);</w:t>
      </w:r>
    </w:p>
    <w:p w:rsidR="004B7941" w:rsidRDefault="00385459" w:rsidP="004F0028">
      <w:pPr>
        <w:pStyle w:val="a4"/>
        <w:numPr>
          <w:ilvl w:val="0"/>
          <w:numId w:val="43"/>
        </w:numPr>
        <w:tabs>
          <w:tab w:val="left" w:pos="1245"/>
          <w:tab w:val="left" w:pos="1246"/>
        </w:tabs>
        <w:spacing w:before="4" w:line="275" w:lineRule="exact"/>
        <w:ind w:left="1245"/>
        <w:jc w:val="left"/>
        <w:rPr>
          <w:sz w:val="24"/>
        </w:rPr>
      </w:pPr>
      <w:r>
        <w:rPr>
          <w:sz w:val="24"/>
        </w:rPr>
        <w:t>экономические исследования;</w:t>
      </w:r>
    </w:p>
    <w:p w:rsidR="004B7941" w:rsidRDefault="00385459" w:rsidP="004F0028">
      <w:pPr>
        <w:pStyle w:val="a4"/>
        <w:numPr>
          <w:ilvl w:val="0"/>
          <w:numId w:val="43"/>
        </w:numPr>
        <w:tabs>
          <w:tab w:val="left" w:pos="1245"/>
          <w:tab w:val="left" w:pos="1246"/>
        </w:tabs>
        <w:spacing w:line="275" w:lineRule="exact"/>
        <w:ind w:left="1245"/>
        <w:jc w:val="left"/>
        <w:rPr>
          <w:sz w:val="24"/>
        </w:rPr>
      </w:pPr>
      <w:r>
        <w:rPr>
          <w:sz w:val="24"/>
        </w:rPr>
        <w:t>социальные</w:t>
      </w:r>
      <w:r>
        <w:rPr>
          <w:spacing w:val="-5"/>
          <w:sz w:val="24"/>
        </w:rPr>
        <w:t xml:space="preserve"> </w:t>
      </w:r>
      <w:r>
        <w:rPr>
          <w:sz w:val="24"/>
        </w:rPr>
        <w:t>исследования;</w:t>
      </w:r>
    </w:p>
    <w:p w:rsidR="004B7941" w:rsidRDefault="00385459" w:rsidP="004F0028">
      <w:pPr>
        <w:pStyle w:val="a4"/>
        <w:numPr>
          <w:ilvl w:val="0"/>
          <w:numId w:val="43"/>
        </w:numPr>
        <w:tabs>
          <w:tab w:val="left" w:pos="1245"/>
          <w:tab w:val="left" w:pos="1246"/>
        </w:tabs>
        <w:spacing w:before="2" w:line="275" w:lineRule="exact"/>
        <w:ind w:left="1245"/>
        <w:jc w:val="left"/>
        <w:rPr>
          <w:sz w:val="24"/>
        </w:rPr>
      </w:pPr>
      <w:r>
        <w:rPr>
          <w:sz w:val="24"/>
        </w:rPr>
        <w:t>научно-технические исследования.</w:t>
      </w:r>
    </w:p>
    <w:p w:rsidR="004B7941" w:rsidRDefault="00385459">
      <w:pPr>
        <w:pStyle w:val="a3"/>
        <w:ind w:right="129" w:firstLine="710"/>
      </w:pPr>
      <w:r>
        <w:t>Требования к исследовательским проектам: постановка задачи, формулировка гипотезы, описание инструментария и регламентов исследования, проведение исследования и интерпретация полученных</w:t>
      </w:r>
      <w:r>
        <w:rPr>
          <w:spacing w:val="1"/>
        </w:rPr>
        <w:t xml:space="preserve"> </w:t>
      </w:r>
      <w:r>
        <w:t>результатов.</w:t>
      </w:r>
    </w:p>
    <w:p w:rsidR="004B7941" w:rsidRDefault="00385459">
      <w:pPr>
        <w:pStyle w:val="a3"/>
        <w:spacing w:before="1"/>
        <w:ind w:right="116" w:firstLine="710"/>
      </w:pPr>
      <w:r>
        <w:t>Для исследований в естественно-научной, научно-технической, социальной и экономической областях желательным является использование элементов математического моделирования (с использованием компьютерных программ в том числе).</w:t>
      </w:r>
    </w:p>
    <w:p w:rsidR="004B7941" w:rsidRDefault="004B7941">
      <w:pPr>
        <w:pStyle w:val="a3"/>
        <w:spacing w:before="6"/>
        <w:ind w:left="0"/>
        <w:jc w:val="left"/>
      </w:pPr>
    </w:p>
    <w:p w:rsidR="004B7941" w:rsidRDefault="00385459" w:rsidP="004F0028">
      <w:pPr>
        <w:pStyle w:val="2"/>
        <w:numPr>
          <w:ilvl w:val="1"/>
          <w:numId w:val="44"/>
        </w:numPr>
        <w:tabs>
          <w:tab w:val="left" w:pos="1952"/>
        </w:tabs>
        <w:ind w:left="1951" w:hanging="424"/>
        <w:jc w:val="left"/>
      </w:pPr>
      <w:r>
        <w:t>Программы отдельных учебных предметов, курсов и курсов</w:t>
      </w:r>
      <w:r>
        <w:rPr>
          <w:spacing w:val="-14"/>
        </w:rPr>
        <w:t xml:space="preserve"> </w:t>
      </w:r>
      <w:r>
        <w:t>внеурочной</w:t>
      </w:r>
    </w:p>
    <w:p w:rsidR="004B7941" w:rsidRDefault="00385459">
      <w:pPr>
        <w:spacing w:line="274" w:lineRule="exact"/>
        <w:ind w:left="4626"/>
        <w:rPr>
          <w:b/>
          <w:sz w:val="24"/>
        </w:rPr>
      </w:pPr>
      <w:r>
        <w:rPr>
          <w:b/>
          <w:sz w:val="24"/>
        </w:rPr>
        <w:t>деятельности</w:t>
      </w:r>
    </w:p>
    <w:p w:rsidR="004B7941" w:rsidRDefault="00385459">
      <w:pPr>
        <w:pStyle w:val="a3"/>
        <w:ind w:right="131" w:firstLine="710"/>
      </w:pPr>
      <w:r>
        <w:t>Программы учебных предметов на уровне среднего общего образования составлены в соответствии с ФГОС СОО, в том числе с требованиями к результатам среднего общего образования, и сохраняют преемственность с основной образовательной программой основного общего образования.</w:t>
      </w:r>
    </w:p>
    <w:p w:rsidR="004B7941" w:rsidRDefault="004B7941">
      <w:pPr>
        <w:pStyle w:val="a3"/>
        <w:spacing w:before="1"/>
        <w:ind w:left="0"/>
        <w:jc w:val="left"/>
      </w:pPr>
    </w:p>
    <w:p w:rsidR="004B7941" w:rsidRDefault="00385459">
      <w:pPr>
        <w:pStyle w:val="2"/>
        <w:spacing w:before="1" w:line="240" w:lineRule="auto"/>
      </w:pPr>
      <w:r>
        <w:t>Русский язык</w:t>
      </w:r>
    </w:p>
    <w:p w:rsidR="004B7941" w:rsidRDefault="004B7941">
      <w:pPr>
        <w:pStyle w:val="a3"/>
        <w:spacing w:before="6"/>
        <w:ind w:left="0"/>
        <w:jc w:val="left"/>
        <w:rPr>
          <w:b/>
          <w:sz w:val="23"/>
        </w:rPr>
      </w:pPr>
    </w:p>
    <w:p w:rsidR="004B7941" w:rsidRDefault="00385459">
      <w:pPr>
        <w:pStyle w:val="a3"/>
        <w:ind w:right="128" w:firstLine="710"/>
      </w:pPr>
      <w:r>
        <w:t>Русский язык – национальный язык русского народа и государственный язык Российской Федерации, являющийся также средством межнационального общения. Русский язык обеспечивает развитие личности обучающегося, участвует в создании единого культурно-образовательного пространства страны и формировании российской идентичности у ее</w:t>
      </w:r>
      <w:r>
        <w:rPr>
          <w:spacing w:val="-5"/>
        </w:rPr>
        <w:t xml:space="preserve"> </w:t>
      </w:r>
      <w:r>
        <w:t>граждан.</w:t>
      </w:r>
    </w:p>
    <w:p w:rsidR="004B7941" w:rsidRDefault="00385459">
      <w:pPr>
        <w:pStyle w:val="a3"/>
        <w:spacing w:before="3"/>
        <w:ind w:right="121" w:firstLine="710"/>
      </w:pPr>
      <w:r>
        <w:t>В системе общего образования русский язык является не только учебным предметом, но и средством обучения, поэтому его освоение неразрывно связано со всем процессом обучения на уровне среднего общего образования. Предмет «Русский язык» входит в предметную область «Русский язык и литература», включается в учебный план всех профилей и является обязательным для прохождения итоговой аттестации.</w:t>
      </w:r>
    </w:p>
    <w:p w:rsidR="004B7941" w:rsidRDefault="00385459">
      <w:pPr>
        <w:pStyle w:val="a3"/>
        <w:ind w:right="122" w:firstLine="710"/>
      </w:pPr>
      <w:r>
        <w:t>Изучение русского языка способствует восприятию и пониманию художественной литературы, освоению иностранных языков, формирует умение общаться и добиваться успеха в процессе коммуникации, что во многом определяет социальную успешность выпускников средней школы и их готовность к получению профессионального образования на русском языке.</w:t>
      </w:r>
    </w:p>
    <w:p w:rsidR="004B7941" w:rsidRDefault="00385459">
      <w:pPr>
        <w:pStyle w:val="a3"/>
        <w:spacing w:before="1"/>
        <w:ind w:right="125" w:firstLine="710"/>
      </w:pPr>
      <w:r>
        <w:t xml:space="preserve">Как и на уровне основного общего образования, изучение русского языка на уровне среднего общего образования направлено на совершенствование коммуникативной компетенции (включая языковой, речевой и социолингвистический ее компоненты), лингвистической (языковедческой) и культуроведческой компетенций. </w:t>
      </w:r>
      <w:r>
        <w:rPr>
          <w:spacing w:val="-3"/>
        </w:rPr>
        <w:t xml:space="preserve">Но </w:t>
      </w:r>
      <w:r>
        <w:t>на уровне среднего общего образования при обучении русскому языку основное внимание уделяется совершенствованию коммуникативной компетенции через практическую речевую деятельность.</w:t>
      </w:r>
    </w:p>
    <w:p w:rsidR="004B7941" w:rsidRDefault="00385459">
      <w:pPr>
        <w:pStyle w:val="a3"/>
        <w:spacing w:line="242" w:lineRule="auto"/>
        <w:ind w:right="129" w:firstLine="710"/>
      </w:pPr>
      <w:r>
        <w:t>Целью реализации основной образовательной программы среднего общего образования по предмету «Русский язык» является освоение содержания предмета «Русский</w:t>
      </w:r>
    </w:p>
    <w:p w:rsidR="004B7941" w:rsidRDefault="004B7941">
      <w:pPr>
        <w:spacing w:line="242" w:lineRule="auto"/>
        <w:sectPr w:rsidR="004B7941">
          <w:pgSz w:w="11910" w:h="16840"/>
          <w:pgMar w:top="1040" w:right="440" w:bottom="1220" w:left="1160" w:header="0" w:footer="952" w:gutter="0"/>
          <w:cols w:space="720"/>
        </w:sectPr>
      </w:pPr>
    </w:p>
    <w:p w:rsidR="004B7941" w:rsidRDefault="00385459">
      <w:pPr>
        <w:pStyle w:val="a3"/>
        <w:spacing w:before="66" w:line="242" w:lineRule="auto"/>
        <w:jc w:val="left"/>
      </w:pPr>
      <w:r>
        <w:lastRenderedPageBreak/>
        <w:t>язык» и достижение обучающимися результатов изучения в соответствии с требованиями, установленными ФГОС СОО.</w:t>
      </w:r>
    </w:p>
    <w:p w:rsidR="004B7941" w:rsidRDefault="00385459">
      <w:pPr>
        <w:pStyle w:val="a3"/>
        <w:spacing w:line="271" w:lineRule="exact"/>
        <w:ind w:left="1250"/>
      </w:pPr>
      <w:r>
        <w:t>Главными задачами реализации программы являются:</w:t>
      </w:r>
    </w:p>
    <w:p w:rsidR="004B7941" w:rsidRDefault="00385459" w:rsidP="004F0028">
      <w:pPr>
        <w:pStyle w:val="a4"/>
        <w:numPr>
          <w:ilvl w:val="0"/>
          <w:numId w:val="43"/>
        </w:numPr>
        <w:tabs>
          <w:tab w:val="left" w:pos="1246"/>
        </w:tabs>
        <w:spacing w:before="3"/>
        <w:ind w:right="124" w:firstLine="283"/>
        <w:rPr>
          <w:sz w:val="24"/>
        </w:rPr>
      </w:pPr>
      <w:r>
        <w:rPr>
          <w:sz w:val="24"/>
        </w:rPr>
        <w:t>овладение функциональной грамотностью, формирование у обучающихся понятий о системе стилей, изобразительно-выразительных возможностях и нормах русского литературного языка, а также умений применять знания о них в речевой</w:t>
      </w:r>
      <w:r>
        <w:rPr>
          <w:spacing w:val="6"/>
          <w:sz w:val="24"/>
        </w:rPr>
        <w:t xml:space="preserve"> </w:t>
      </w:r>
      <w:r>
        <w:rPr>
          <w:sz w:val="24"/>
        </w:rPr>
        <w:t>практике;</w:t>
      </w:r>
    </w:p>
    <w:p w:rsidR="004B7941" w:rsidRDefault="00385459" w:rsidP="004F0028">
      <w:pPr>
        <w:pStyle w:val="a4"/>
        <w:numPr>
          <w:ilvl w:val="0"/>
          <w:numId w:val="43"/>
        </w:numPr>
        <w:tabs>
          <w:tab w:val="left" w:pos="1246"/>
        </w:tabs>
        <w:ind w:right="118" w:firstLine="283"/>
        <w:rPr>
          <w:sz w:val="24"/>
        </w:rPr>
      </w:pPr>
      <w:r>
        <w:rPr>
          <w:sz w:val="24"/>
        </w:rPr>
        <w:t>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w:t>
      </w:r>
      <w:r>
        <w:rPr>
          <w:spacing w:val="5"/>
          <w:sz w:val="24"/>
        </w:rPr>
        <w:t xml:space="preserve"> </w:t>
      </w:r>
      <w:r>
        <w:rPr>
          <w:sz w:val="24"/>
        </w:rPr>
        <w:t>текстам;</w:t>
      </w:r>
    </w:p>
    <w:p w:rsidR="004B7941" w:rsidRDefault="00385459" w:rsidP="004F0028">
      <w:pPr>
        <w:pStyle w:val="a4"/>
        <w:numPr>
          <w:ilvl w:val="0"/>
          <w:numId w:val="43"/>
        </w:numPr>
        <w:tabs>
          <w:tab w:val="left" w:pos="1246"/>
        </w:tabs>
        <w:spacing w:before="1" w:line="275" w:lineRule="exact"/>
        <w:ind w:left="1245"/>
        <w:rPr>
          <w:sz w:val="24"/>
        </w:rPr>
      </w:pPr>
      <w:r>
        <w:rPr>
          <w:sz w:val="24"/>
        </w:rPr>
        <w:t>овладение умениями комплексного анализа предложенного</w:t>
      </w:r>
      <w:r>
        <w:rPr>
          <w:spacing w:val="14"/>
          <w:sz w:val="24"/>
        </w:rPr>
        <w:t xml:space="preserve"> </w:t>
      </w:r>
      <w:r>
        <w:rPr>
          <w:sz w:val="24"/>
        </w:rPr>
        <w:t>текста;</w:t>
      </w:r>
    </w:p>
    <w:p w:rsidR="004B7941" w:rsidRDefault="00385459" w:rsidP="004F0028">
      <w:pPr>
        <w:pStyle w:val="a4"/>
        <w:numPr>
          <w:ilvl w:val="0"/>
          <w:numId w:val="43"/>
        </w:numPr>
        <w:tabs>
          <w:tab w:val="left" w:pos="1246"/>
        </w:tabs>
        <w:ind w:right="121" w:firstLine="283"/>
        <w:rPr>
          <w:sz w:val="24"/>
        </w:rPr>
      </w:pPr>
      <w:r>
        <w:rPr>
          <w:sz w:val="24"/>
        </w:rPr>
        <w:t>овладение возможностями языка как средства коммуникации и средства познания в степени, достаточной для получения профессионального образования и дальнейшего самообразования;</w:t>
      </w:r>
    </w:p>
    <w:p w:rsidR="004B7941" w:rsidRDefault="00385459" w:rsidP="004F0028">
      <w:pPr>
        <w:pStyle w:val="a4"/>
        <w:numPr>
          <w:ilvl w:val="0"/>
          <w:numId w:val="43"/>
        </w:numPr>
        <w:tabs>
          <w:tab w:val="left" w:pos="1246"/>
        </w:tabs>
        <w:spacing w:before="1"/>
        <w:ind w:right="116" w:firstLine="283"/>
        <w:rPr>
          <w:sz w:val="24"/>
        </w:rPr>
      </w:pPr>
      <w:r>
        <w:rPr>
          <w:sz w:val="24"/>
        </w:rPr>
        <w:t>овладение навыками оценивания собственной и чужой речи с позиции соответствия языковым нормам, совершенствования собственных коммуникативных способностей и речевой</w:t>
      </w:r>
      <w:r>
        <w:rPr>
          <w:spacing w:val="-2"/>
          <w:sz w:val="24"/>
        </w:rPr>
        <w:t xml:space="preserve"> </w:t>
      </w:r>
      <w:r>
        <w:rPr>
          <w:sz w:val="24"/>
        </w:rPr>
        <w:t>культуры.</w:t>
      </w:r>
    </w:p>
    <w:p w:rsidR="004B7941" w:rsidRDefault="004B7941">
      <w:pPr>
        <w:pStyle w:val="a3"/>
        <w:ind w:left="0"/>
        <w:jc w:val="left"/>
      </w:pPr>
    </w:p>
    <w:p w:rsidR="004B7941" w:rsidRDefault="00385459">
      <w:pPr>
        <w:pStyle w:val="a3"/>
        <w:ind w:right="122" w:firstLine="710"/>
      </w:pPr>
      <w:r>
        <w:t>Программа сохраняет преемственность с основной образовательной программой основного общего образования по русскому языку и построена по модульному принципу. Содержание каждого модуля может быть перегруппировано или интегрировано в другой модуль.</w:t>
      </w:r>
    </w:p>
    <w:p w:rsidR="004B7941" w:rsidRDefault="00385459">
      <w:pPr>
        <w:pStyle w:val="a3"/>
        <w:spacing w:before="1"/>
        <w:ind w:right="126" w:firstLine="710"/>
      </w:pPr>
      <w:r>
        <w:t>На уровне основного общего образования обучающиеся уже освоили основной объем теоретических сведений о языке, поэтому на уровне среднего общего образования изучение предмета «Русский язык» в большей степени нацелено на работу с текстом, а не с изолированными языковыми явлениями, на систематизацию уже имеющихся знаний о языковой системе и языковых нормах и совершенствование коммуникативных навыков. В то же время учитель при необходимости имеет возможность организовать повторение ранее изученного материала в рамках предметного содержания модуля «Культура речи», посвященного нормам русского языка, или отразить в содержании программы специфику того или иного профиля, реализуемого образовательной организацией.</w:t>
      </w:r>
    </w:p>
    <w:p w:rsidR="004B7941" w:rsidRDefault="00385459">
      <w:pPr>
        <w:pStyle w:val="a3"/>
        <w:ind w:right="122" w:firstLine="710"/>
      </w:pPr>
      <w:r>
        <w:t>В целях подготовки обучающихся к будущей профессиональной деятельности при изучении учебного предмета «Русский язык» особое внимание уделяется способности выпускника соблюдать культуру научного и делового общения, причем не только в письменной, но и в устной форме.</w:t>
      </w:r>
    </w:p>
    <w:p w:rsidR="004B7941" w:rsidRDefault="004B7941">
      <w:pPr>
        <w:pStyle w:val="a3"/>
        <w:spacing w:before="8"/>
        <w:ind w:left="0"/>
        <w:jc w:val="left"/>
        <w:rPr>
          <w:sz w:val="16"/>
        </w:rPr>
      </w:pPr>
    </w:p>
    <w:p w:rsidR="004B7941" w:rsidRDefault="004B7941">
      <w:pPr>
        <w:rPr>
          <w:sz w:val="16"/>
        </w:rPr>
        <w:sectPr w:rsidR="004B7941">
          <w:pgSz w:w="11910" w:h="16840"/>
          <w:pgMar w:top="1040" w:right="440" w:bottom="1220" w:left="1160" w:header="0" w:footer="952" w:gutter="0"/>
          <w:cols w:space="720"/>
        </w:sectPr>
      </w:pPr>
    </w:p>
    <w:p w:rsidR="004B7941" w:rsidRDefault="004B7941">
      <w:pPr>
        <w:pStyle w:val="a3"/>
        <w:ind w:left="0"/>
        <w:jc w:val="left"/>
        <w:rPr>
          <w:sz w:val="26"/>
        </w:rPr>
      </w:pPr>
    </w:p>
    <w:p w:rsidR="004B7941" w:rsidRDefault="004B7941">
      <w:pPr>
        <w:pStyle w:val="a3"/>
        <w:ind w:left="0"/>
        <w:jc w:val="left"/>
        <w:rPr>
          <w:sz w:val="26"/>
        </w:rPr>
      </w:pPr>
    </w:p>
    <w:p w:rsidR="004B7941" w:rsidRDefault="004B7941">
      <w:pPr>
        <w:pStyle w:val="a3"/>
        <w:spacing w:before="3"/>
        <w:ind w:left="0"/>
        <w:jc w:val="left"/>
        <w:rPr>
          <w:sz w:val="27"/>
        </w:rPr>
      </w:pPr>
    </w:p>
    <w:p w:rsidR="004B7941" w:rsidRDefault="00385459">
      <w:pPr>
        <w:ind w:left="539"/>
        <w:rPr>
          <w:i/>
          <w:sz w:val="24"/>
        </w:rPr>
      </w:pPr>
      <w:r>
        <w:rPr>
          <w:i/>
          <w:sz w:val="24"/>
        </w:rPr>
        <w:t>языка.</w:t>
      </w:r>
    </w:p>
    <w:p w:rsidR="004B7941" w:rsidRDefault="00385459">
      <w:pPr>
        <w:pStyle w:val="2"/>
        <w:spacing w:before="90"/>
        <w:ind w:left="11"/>
        <w:jc w:val="left"/>
      </w:pPr>
      <w:r>
        <w:rPr>
          <w:b w:val="0"/>
        </w:rPr>
        <w:br w:type="column"/>
      </w:r>
      <w:r>
        <w:lastRenderedPageBreak/>
        <w:t>Базовый уровень</w:t>
      </w:r>
    </w:p>
    <w:p w:rsidR="004B7941" w:rsidRDefault="00385459">
      <w:pPr>
        <w:spacing w:line="274" w:lineRule="exact"/>
        <w:ind w:left="11"/>
        <w:rPr>
          <w:b/>
          <w:sz w:val="24"/>
        </w:rPr>
      </w:pPr>
      <w:r>
        <w:rPr>
          <w:b/>
          <w:sz w:val="24"/>
        </w:rPr>
        <w:t>Язык. Общие сведения о языке. Основные разделы науки о языке</w:t>
      </w:r>
    </w:p>
    <w:p w:rsidR="004B7941" w:rsidRDefault="00385459">
      <w:pPr>
        <w:spacing w:line="275" w:lineRule="exact"/>
        <w:ind w:left="1"/>
        <w:rPr>
          <w:i/>
          <w:sz w:val="24"/>
        </w:rPr>
      </w:pPr>
      <w:r>
        <w:rPr>
          <w:sz w:val="24"/>
        </w:rPr>
        <w:t>Язык</w:t>
      </w:r>
      <w:r>
        <w:rPr>
          <w:spacing w:val="22"/>
          <w:sz w:val="24"/>
        </w:rPr>
        <w:t xml:space="preserve"> </w:t>
      </w:r>
      <w:r>
        <w:rPr>
          <w:sz w:val="24"/>
        </w:rPr>
        <w:t>как</w:t>
      </w:r>
      <w:r>
        <w:rPr>
          <w:spacing w:val="22"/>
          <w:sz w:val="24"/>
        </w:rPr>
        <w:t xml:space="preserve"> </w:t>
      </w:r>
      <w:r>
        <w:rPr>
          <w:sz w:val="24"/>
        </w:rPr>
        <w:t>система.</w:t>
      </w:r>
      <w:r>
        <w:rPr>
          <w:spacing w:val="28"/>
          <w:sz w:val="24"/>
        </w:rPr>
        <w:t xml:space="preserve"> </w:t>
      </w:r>
      <w:r>
        <w:rPr>
          <w:i/>
          <w:sz w:val="24"/>
        </w:rPr>
        <w:t>Основные</w:t>
      </w:r>
      <w:r>
        <w:rPr>
          <w:i/>
          <w:spacing w:val="23"/>
          <w:sz w:val="24"/>
        </w:rPr>
        <w:t xml:space="preserve"> </w:t>
      </w:r>
      <w:r>
        <w:rPr>
          <w:i/>
          <w:sz w:val="24"/>
        </w:rPr>
        <w:t>уровни</w:t>
      </w:r>
      <w:r>
        <w:rPr>
          <w:i/>
          <w:spacing w:val="24"/>
          <w:sz w:val="24"/>
        </w:rPr>
        <w:t xml:space="preserve"> </w:t>
      </w:r>
      <w:r>
        <w:rPr>
          <w:i/>
          <w:sz w:val="24"/>
        </w:rPr>
        <w:t>языка.</w:t>
      </w:r>
      <w:r>
        <w:rPr>
          <w:i/>
          <w:spacing w:val="29"/>
          <w:sz w:val="24"/>
        </w:rPr>
        <w:t xml:space="preserve"> </w:t>
      </w:r>
      <w:r>
        <w:rPr>
          <w:i/>
          <w:sz w:val="24"/>
        </w:rPr>
        <w:t>Взаимосвязь</w:t>
      </w:r>
      <w:r>
        <w:rPr>
          <w:i/>
          <w:spacing w:val="25"/>
          <w:sz w:val="24"/>
        </w:rPr>
        <w:t xml:space="preserve"> </w:t>
      </w:r>
      <w:r>
        <w:rPr>
          <w:i/>
          <w:sz w:val="24"/>
        </w:rPr>
        <w:t>различных</w:t>
      </w:r>
      <w:r>
        <w:rPr>
          <w:i/>
          <w:spacing w:val="23"/>
          <w:sz w:val="24"/>
        </w:rPr>
        <w:t xml:space="preserve"> </w:t>
      </w:r>
      <w:r>
        <w:rPr>
          <w:i/>
          <w:sz w:val="24"/>
        </w:rPr>
        <w:t>единиц</w:t>
      </w:r>
      <w:r>
        <w:rPr>
          <w:i/>
          <w:spacing w:val="24"/>
          <w:sz w:val="24"/>
        </w:rPr>
        <w:t xml:space="preserve"> </w:t>
      </w:r>
      <w:r>
        <w:rPr>
          <w:i/>
          <w:sz w:val="24"/>
        </w:rPr>
        <w:t>и</w:t>
      </w:r>
      <w:r>
        <w:rPr>
          <w:i/>
          <w:spacing w:val="25"/>
          <w:sz w:val="24"/>
        </w:rPr>
        <w:t xml:space="preserve"> </w:t>
      </w:r>
      <w:r>
        <w:rPr>
          <w:i/>
          <w:sz w:val="24"/>
        </w:rPr>
        <w:t>уровней</w:t>
      </w:r>
    </w:p>
    <w:p w:rsidR="004B7941" w:rsidRDefault="004B7941">
      <w:pPr>
        <w:pStyle w:val="a3"/>
        <w:ind w:left="0"/>
        <w:jc w:val="left"/>
        <w:rPr>
          <w:i/>
        </w:rPr>
      </w:pPr>
    </w:p>
    <w:p w:rsidR="004B7941" w:rsidRDefault="00385459">
      <w:pPr>
        <w:pStyle w:val="a3"/>
        <w:spacing w:before="1"/>
        <w:ind w:left="1"/>
        <w:jc w:val="left"/>
      </w:pPr>
      <w:r>
        <w:t>Язык  и   общество.   Язык  и   культура.   Язык  и   история   народа.   Русский   язык</w:t>
      </w:r>
      <w:r>
        <w:rPr>
          <w:spacing w:val="18"/>
        </w:rPr>
        <w:t xml:space="preserve"> </w:t>
      </w:r>
      <w:r>
        <w:t>в</w:t>
      </w:r>
    </w:p>
    <w:p w:rsidR="004B7941" w:rsidRDefault="004B7941">
      <w:pPr>
        <w:sectPr w:rsidR="004B7941">
          <w:type w:val="continuous"/>
          <w:pgSz w:w="11910" w:h="16840"/>
          <w:pgMar w:top="1100" w:right="440" w:bottom="280" w:left="1160" w:header="720" w:footer="720" w:gutter="0"/>
          <w:cols w:num="2" w:space="720" w:equalWidth="0">
            <w:col w:w="1200" w:space="40"/>
            <w:col w:w="9070"/>
          </w:cols>
        </w:sectPr>
      </w:pPr>
    </w:p>
    <w:p w:rsidR="004B7941" w:rsidRDefault="00385459">
      <w:pPr>
        <w:pStyle w:val="a3"/>
        <w:ind w:right="122"/>
        <w:rPr>
          <w:i/>
        </w:rPr>
      </w:pPr>
      <w:r>
        <w:lastRenderedPageBreak/>
        <w:t xml:space="preserve">Российской Федерации и в современном мире: в международном общении, в межнациональном общении. Формы существования русского национального языка (литературный язык, просторечие, народные говоры, профессиональные разновидности, жаргон, арго). Активные процессы в русском языке на современном этапе. Взаимообогащение языков как результат взаимодействия национальных культур. </w:t>
      </w:r>
      <w:r>
        <w:rPr>
          <w:i/>
        </w:rPr>
        <w:t>Проблемы экологии языка.</w:t>
      </w:r>
    </w:p>
    <w:p w:rsidR="004B7941" w:rsidRDefault="00385459">
      <w:pPr>
        <w:ind w:left="1241"/>
        <w:jc w:val="both"/>
        <w:rPr>
          <w:i/>
          <w:sz w:val="24"/>
        </w:rPr>
      </w:pPr>
      <w:r>
        <w:rPr>
          <w:i/>
          <w:sz w:val="24"/>
        </w:rPr>
        <w:t>Историческое развитие русского языка. Выдающиеся отечественные лингвисты.</w:t>
      </w:r>
    </w:p>
    <w:p w:rsidR="004B7941" w:rsidRDefault="004B7941">
      <w:pPr>
        <w:pStyle w:val="a3"/>
        <w:spacing w:before="2"/>
        <w:ind w:left="0"/>
        <w:jc w:val="left"/>
        <w:rPr>
          <w:i/>
        </w:rPr>
      </w:pPr>
    </w:p>
    <w:p w:rsidR="004B7941" w:rsidRDefault="00385459">
      <w:pPr>
        <w:pStyle w:val="2"/>
        <w:spacing w:before="1"/>
      </w:pPr>
      <w:r>
        <w:t>Речь. Речевое общение</w:t>
      </w:r>
    </w:p>
    <w:p w:rsidR="004B7941" w:rsidRDefault="00385459">
      <w:pPr>
        <w:pStyle w:val="a3"/>
        <w:ind w:firstLine="701"/>
        <w:jc w:val="left"/>
      </w:pPr>
      <w:r>
        <w:t>Речь как деятельность. Виды речевой деятельности: чтение, аудирование, говорение, письмо.</w:t>
      </w:r>
    </w:p>
    <w:p w:rsidR="004B7941" w:rsidRDefault="004B7941">
      <w:pPr>
        <w:sectPr w:rsidR="004B7941">
          <w:type w:val="continuous"/>
          <w:pgSz w:w="11910" w:h="16840"/>
          <w:pgMar w:top="1100" w:right="440" w:bottom="280" w:left="1160" w:header="720" w:footer="720" w:gutter="0"/>
          <w:cols w:space="720"/>
        </w:sectPr>
      </w:pPr>
    </w:p>
    <w:p w:rsidR="004B7941" w:rsidRDefault="00385459">
      <w:pPr>
        <w:pStyle w:val="a3"/>
        <w:spacing w:before="66" w:line="242" w:lineRule="auto"/>
        <w:ind w:right="124" w:firstLine="701"/>
      </w:pPr>
      <w:r>
        <w:lastRenderedPageBreak/>
        <w:t>Речевое общение и его основные элементы. Виды речевого общения. Сферы и ситуации речевого общения. Компоненты речевой ситуации.</w:t>
      </w:r>
    </w:p>
    <w:p w:rsidR="004B7941" w:rsidRDefault="00385459">
      <w:pPr>
        <w:pStyle w:val="a3"/>
        <w:ind w:right="115" w:firstLine="701"/>
      </w:pPr>
      <w:r>
        <w:t xml:space="preserve">Монологическая и диалогическая речь. Развитие навыков монологической </w:t>
      </w:r>
      <w:r>
        <w:rPr>
          <w:i/>
        </w:rPr>
        <w:t xml:space="preserve">и диалогической речи. </w:t>
      </w:r>
      <w:r>
        <w:t>Создание устных и письменных монологических и диалогических высказываний различных типов и жанров в научной, социально-культурной и деловой сферах общения. Овладение опытом речевого поведения в официальных и неофициальных ситуациях общения, ситуациях межкультурного</w:t>
      </w:r>
      <w:r>
        <w:rPr>
          <w:spacing w:val="-7"/>
        </w:rPr>
        <w:t xml:space="preserve"> </w:t>
      </w:r>
      <w:r>
        <w:t>общения.</w:t>
      </w:r>
    </w:p>
    <w:p w:rsidR="004B7941" w:rsidRDefault="00385459">
      <w:pPr>
        <w:pStyle w:val="a3"/>
        <w:ind w:right="118" w:firstLine="701"/>
      </w:pPr>
      <w:r>
        <w:t>Функциональная стилистика как учение о функционально-стилистической дифференциации языка. Функциональные стили (научный, официально-деловой, публицистический), разговорная речь и язык художественной литературы как разновидности современного русского языка.</w:t>
      </w:r>
    </w:p>
    <w:p w:rsidR="004B7941" w:rsidRDefault="00385459">
      <w:pPr>
        <w:pStyle w:val="a3"/>
        <w:ind w:right="116" w:firstLine="701"/>
      </w:pPr>
      <w:r>
        <w:t>Сфера употребления, типичные ситуации речевого общения, задачи речи, языковые средства, характерные для разговорного языка, научного, публицистического, официально- делового стилей.</w:t>
      </w:r>
    </w:p>
    <w:p w:rsidR="004B7941" w:rsidRDefault="00385459">
      <w:pPr>
        <w:ind w:left="539" w:right="118" w:firstLine="701"/>
        <w:jc w:val="both"/>
        <w:rPr>
          <w:i/>
          <w:sz w:val="24"/>
        </w:rPr>
      </w:pPr>
      <w:r>
        <w:rPr>
          <w:sz w:val="24"/>
        </w:rPr>
        <w:t xml:space="preserve">Основные жанры научного (доклад, аннотация, </w:t>
      </w:r>
      <w:r>
        <w:rPr>
          <w:i/>
          <w:sz w:val="24"/>
        </w:rPr>
        <w:t xml:space="preserve">статья, </w:t>
      </w:r>
      <w:r>
        <w:rPr>
          <w:sz w:val="24"/>
        </w:rPr>
        <w:t xml:space="preserve">тезисы, конспект, </w:t>
      </w:r>
      <w:r>
        <w:rPr>
          <w:i/>
          <w:sz w:val="24"/>
        </w:rPr>
        <w:t xml:space="preserve">рецензия, выписки, </w:t>
      </w:r>
      <w:r>
        <w:rPr>
          <w:sz w:val="24"/>
        </w:rPr>
        <w:t xml:space="preserve">реферат и др.), публицистического (выступление, </w:t>
      </w:r>
      <w:r>
        <w:rPr>
          <w:i/>
          <w:sz w:val="24"/>
        </w:rPr>
        <w:t xml:space="preserve">статья, интервью, очерк, отзыв </w:t>
      </w:r>
      <w:r>
        <w:rPr>
          <w:sz w:val="24"/>
        </w:rPr>
        <w:t xml:space="preserve">и др.), официально-делового (резюме, характеристика, расписка, доверенность и др.) стилей, разговорной речи (рассказ, беседа, спор). Основные виды сочинений. </w:t>
      </w:r>
      <w:r>
        <w:rPr>
          <w:i/>
          <w:sz w:val="24"/>
        </w:rPr>
        <w:t>Совершенствование умений и навыков создания текстов разных функционально-смысловых типов, стилей и жанров.</w:t>
      </w:r>
    </w:p>
    <w:p w:rsidR="004B7941" w:rsidRDefault="00385459">
      <w:pPr>
        <w:ind w:left="539" w:right="130" w:firstLine="701"/>
        <w:jc w:val="both"/>
        <w:rPr>
          <w:i/>
          <w:sz w:val="24"/>
        </w:rPr>
      </w:pPr>
      <w:r>
        <w:rPr>
          <w:sz w:val="24"/>
        </w:rPr>
        <w:t xml:space="preserve">Литературный язык и язык художественной литературы. Отличия языка художественной литературы от других разновидностей современного русского языка. </w:t>
      </w:r>
      <w:r>
        <w:rPr>
          <w:i/>
          <w:sz w:val="24"/>
        </w:rPr>
        <w:t>Основные признаки художественной речи.</w:t>
      </w:r>
    </w:p>
    <w:p w:rsidR="004B7941" w:rsidRDefault="00385459">
      <w:pPr>
        <w:pStyle w:val="a3"/>
        <w:spacing w:before="2" w:line="237" w:lineRule="auto"/>
        <w:ind w:left="1241" w:right="3060"/>
      </w:pPr>
      <w:r>
        <w:t>Основные изобразительно-выразительные средства языка. Текст. Признаки текста.</w:t>
      </w:r>
    </w:p>
    <w:p w:rsidR="004B7941" w:rsidRDefault="00385459">
      <w:pPr>
        <w:pStyle w:val="a3"/>
        <w:tabs>
          <w:tab w:val="left" w:pos="2065"/>
          <w:tab w:val="left" w:pos="3082"/>
          <w:tab w:val="left" w:pos="4890"/>
          <w:tab w:val="left" w:pos="6237"/>
          <w:tab w:val="left" w:pos="7091"/>
          <w:tab w:val="left" w:pos="8040"/>
          <w:tab w:val="left" w:pos="8409"/>
          <w:tab w:val="left" w:pos="9944"/>
        </w:tabs>
        <w:spacing w:before="6" w:line="237" w:lineRule="auto"/>
        <w:ind w:right="128" w:firstLine="701"/>
        <w:jc w:val="left"/>
      </w:pPr>
      <w:r>
        <w:t>Виды</w:t>
      </w:r>
      <w:r>
        <w:tab/>
        <w:t>чтения.</w:t>
      </w:r>
      <w:r>
        <w:tab/>
        <w:t>Использование</w:t>
      </w:r>
      <w:r>
        <w:tab/>
        <w:t>различных</w:t>
      </w:r>
      <w:r>
        <w:tab/>
        <w:t>видов</w:t>
      </w:r>
      <w:r>
        <w:tab/>
        <w:t>чтения</w:t>
      </w:r>
      <w:r>
        <w:tab/>
        <w:t>в</w:t>
      </w:r>
      <w:r>
        <w:tab/>
        <w:t>зависимости</w:t>
      </w:r>
      <w:r>
        <w:tab/>
      </w:r>
      <w:r>
        <w:rPr>
          <w:spacing w:val="-7"/>
        </w:rPr>
        <w:t xml:space="preserve">от </w:t>
      </w:r>
      <w:r>
        <w:t>коммуникативной задачи и характера</w:t>
      </w:r>
      <w:r>
        <w:rPr>
          <w:spacing w:val="3"/>
        </w:rPr>
        <w:t xml:space="preserve"> </w:t>
      </w:r>
      <w:r>
        <w:t>текста.</w:t>
      </w:r>
    </w:p>
    <w:p w:rsidR="004B7941" w:rsidRDefault="00385459">
      <w:pPr>
        <w:pStyle w:val="a3"/>
        <w:spacing w:before="5" w:line="237" w:lineRule="auto"/>
        <w:ind w:firstLine="701"/>
        <w:jc w:val="left"/>
      </w:pPr>
      <w:r>
        <w:t>Информационная переработка текста. Виды преобразования текста. Анализ текста с точки зрения наличия в нем явной и скрытой, основной и второстепенной информации.</w:t>
      </w:r>
    </w:p>
    <w:p w:rsidR="004B7941" w:rsidRDefault="00385459">
      <w:pPr>
        <w:spacing w:before="4"/>
        <w:ind w:left="1241"/>
        <w:rPr>
          <w:i/>
          <w:sz w:val="24"/>
        </w:rPr>
      </w:pPr>
      <w:r>
        <w:rPr>
          <w:i/>
          <w:sz w:val="24"/>
        </w:rPr>
        <w:t>Лингвистический анализ текстов различных функциональных разновидностей языка.</w:t>
      </w:r>
    </w:p>
    <w:p w:rsidR="004B7941" w:rsidRDefault="004B7941">
      <w:pPr>
        <w:pStyle w:val="a3"/>
        <w:spacing w:before="5"/>
        <w:ind w:left="0"/>
        <w:jc w:val="left"/>
        <w:rPr>
          <w:i/>
        </w:rPr>
      </w:pPr>
    </w:p>
    <w:p w:rsidR="004B7941" w:rsidRDefault="00385459">
      <w:pPr>
        <w:pStyle w:val="2"/>
        <w:spacing w:line="272" w:lineRule="exact"/>
      </w:pPr>
      <w:r>
        <w:t>Культура речи</w:t>
      </w:r>
    </w:p>
    <w:p w:rsidR="004B7941" w:rsidRDefault="00385459">
      <w:pPr>
        <w:ind w:left="539" w:right="125" w:firstLine="701"/>
        <w:jc w:val="both"/>
        <w:rPr>
          <w:i/>
          <w:sz w:val="24"/>
        </w:rPr>
      </w:pPr>
      <w:r>
        <w:rPr>
          <w:sz w:val="24"/>
        </w:rPr>
        <w:t xml:space="preserve">Культура речи как раздел лингвистики. </w:t>
      </w:r>
      <w:r>
        <w:rPr>
          <w:i/>
          <w:sz w:val="24"/>
        </w:rPr>
        <w:t>Основные аспекты культуры речи: нормативный, коммуникативный и этический. Коммуникативная целесообразность, уместность, точность, ясность, выразительность речи</w:t>
      </w:r>
      <w:r>
        <w:rPr>
          <w:sz w:val="24"/>
        </w:rPr>
        <w:t xml:space="preserve">. </w:t>
      </w:r>
      <w:r>
        <w:rPr>
          <w:i/>
          <w:sz w:val="24"/>
        </w:rPr>
        <w:t>Оценка коммуникативных качеств и эффективности речи. Самоанализ и самооценка на основе наблюдений за собственной речью.</w:t>
      </w:r>
    </w:p>
    <w:p w:rsidR="004B7941" w:rsidRDefault="00385459">
      <w:pPr>
        <w:pStyle w:val="a3"/>
        <w:ind w:left="1241" w:right="135"/>
      </w:pPr>
      <w:r>
        <w:t>Культура видов речевой деятельности – чтения, аудирования, говорения и письма. Культура публичной речи. Публичное выступление: выбор темы, определение цели,</w:t>
      </w:r>
    </w:p>
    <w:p w:rsidR="004B7941" w:rsidRDefault="00385459">
      <w:pPr>
        <w:pStyle w:val="a3"/>
        <w:spacing w:line="275" w:lineRule="exact"/>
      </w:pPr>
      <w:r>
        <w:t>поиск материала. Композиция публичного выступления.</w:t>
      </w:r>
    </w:p>
    <w:p w:rsidR="004B7941" w:rsidRDefault="00385459">
      <w:pPr>
        <w:ind w:left="539" w:right="120" w:firstLine="701"/>
        <w:jc w:val="both"/>
        <w:rPr>
          <w:sz w:val="24"/>
        </w:rPr>
      </w:pPr>
      <w:r>
        <w:rPr>
          <w:sz w:val="24"/>
        </w:rPr>
        <w:t xml:space="preserve">Культура научного и делового общения (устная и письменная формы). </w:t>
      </w:r>
      <w:r>
        <w:rPr>
          <w:i/>
          <w:sz w:val="24"/>
        </w:rPr>
        <w:t xml:space="preserve">Особенности речевого этикета в официально-деловой, научной и публицистической сферах общения. </w:t>
      </w:r>
      <w:r>
        <w:rPr>
          <w:sz w:val="24"/>
        </w:rPr>
        <w:t>Культура разговорной речи.</w:t>
      </w:r>
    </w:p>
    <w:p w:rsidR="004B7941" w:rsidRDefault="00385459">
      <w:pPr>
        <w:spacing w:before="1"/>
        <w:ind w:left="539" w:right="121" w:firstLine="701"/>
        <w:jc w:val="both"/>
        <w:rPr>
          <w:i/>
          <w:sz w:val="24"/>
        </w:rPr>
      </w:pPr>
      <w:r>
        <w:rPr>
          <w:sz w:val="24"/>
        </w:rPr>
        <w:t xml:space="preserve">Языковая норма и ее функции. Основные виды языковых норм русского литературного языка: орфоэпические (произносительные и акцентологические), лексические, грамматические (морфологические и синтаксические), стилистические. Орфографические нормы, пунктуационные нормы. </w:t>
      </w:r>
      <w:r>
        <w:rPr>
          <w:i/>
          <w:sz w:val="24"/>
        </w:rPr>
        <w:t>Совершенствование орфографических и пунктуационных умений и навыков. Соблюдение норм литературного языка в речевой практике. Уместность использования языковых средств в речевом</w:t>
      </w:r>
      <w:r>
        <w:rPr>
          <w:i/>
          <w:spacing w:val="-7"/>
          <w:sz w:val="24"/>
        </w:rPr>
        <w:t xml:space="preserve"> </w:t>
      </w:r>
      <w:r>
        <w:rPr>
          <w:i/>
          <w:sz w:val="24"/>
        </w:rPr>
        <w:t>высказывании.</w:t>
      </w:r>
    </w:p>
    <w:p w:rsidR="004B7941" w:rsidRDefault="00385459">
      <w:pPr>
        <w:pStyle w:val="a3"/>
        <w:ind w:right="128" w:firstLine="701"/>
      </w:pPr>
      <w:r>
        <w:t>Нормативные словари современного русского языка и лингвистические справочники; их использование.</w:t>
      </w:r>
    </w:p>
    <w:p w:rsidR="004B7941" w:rsidRDefault="004B7941">
      <w:pPr>
        <w:sectPr w:rsidR="004B7941">
          <w:pgSz w:w="11910" w:h="16840"/>
          <w:pgMar w:top="1040" w:right="440" w:bottom="1220" w:left="1160" w:header="0" w:footer="952" w:gutter="0"/>
          <w:cols w:space="720"/>
        </w:sectPr>
      </w:pPr>
    </w:p>
    <w:p w:rsidR="004B7941" w:rsidRDefault="00385459">
      <w:pPr>
        <w:pStyle w:val="2"/>
        <w:spacing w:before="71" w:line="240" w:lineRule="auto"/>
        <w:jc w:val="left"/>
      </w:pPr>
      <w:r>
        <w:lastRenderedPageBreak/>
        <w:t>Литература</w:t>
      </w:r>
    </w:p>
    <w:p w:rsidR="004B7941" w:rsidRDefault="004B7941">
      <w:pPr>
        <w:pStyle w:val="a3"/>
        <w:spacing w:before="7"/>
        <w:ind w:left="0"/>
        <w:jc w:val="left"/>
        <w:rPr>
          <w:b/>
          <w:sz w:val="23"/>
        </w:rPr>
      </w:pPr>
    </w:p>
    <w:p w:rsidR="004B7941" w:rsidRDefault="00385459">
      <w:pPr>
        <w:pStyle w:val="a3"/>
        <w:ind w:right="125" w:firstLine="701"/>
      </w:pPr>
      <w:r>
        <w:t>Цель учебного предмета «Литература»: формирование культуры читательского восприятия и достижение читательской самостоятельности обучающихся, основанных на навыках анализа и интерпретации литературных текстов.</w:t>
      </w:r>
    </w:p>
    <w:p w:rsidR="004B7941" w:rsidRDefault="00385459">
      <w:pPr>
        <w:pStyle w:val="a3"/>
        <w:spacing w:before="3"/>
        <w:ind w:right="119" w:firstLine="701"/>
      </w:pPr>
      <w:r>
        <w:t>Стратегическая цель предмета в 10–11-х классах –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 имеющей личностную и социальную ценность, как к средству самопознания и</w:t>
      </w:r>
      <w:r>
        <w:rPr>
          <w:spacing w:val="-8"/>
        </w:rPr>
        <w:t xml:space="preserve"> </w:t>
      </w:r>
      <w:r>
        <w:t>саморазвития.</w:t>
      </w:r>
    </w:p>
    <w:p w:rsidR="004B7941" w:rsidRDefault="00385459">
      <w:pPr>
        <w:pStyle w:val="a3"/>
        <w:spacing w:line="275" w:lineRule="exact"/>
        <w:ind w:left="1250"/>
      </w:pPr>
      <w:r>
        <w:t>Задачи учебного предмета «Литература»:</w:t>
      </w:r>
    </w:p>
    <w:p w:rsidR="004B7941" w:rsidRDefault="00385459" w:rsidP="004F0028">
      <w:pPr>
        <w:pStyle w:val="a4"/>
        <w:numPr>
          <w:ilvl w:val="0"/>
          <w:numId w:val="43"/>
        </w:numPr>
        <w:tabs>
          <w:tab w:val="left" w:pos="1246"/>
        </w:tabs>
        <w:spacing w:line="242" w:lineRule="auto"/>
        <w:ind w:right="123" w:firstLine="283"/>
        <w:rPr>
          <w:sz w:val="24"/>
        </w:rPr>
      </w:pPr>
      <w:r>
        <w:rPr>
          <w:sz w:val="24"/>
        </w:rPr>
        <w:t>получение опыта медленного чтения</w:t>
      </w:r>
      <w:r>
        <w:rPr>
          <w:sz w:val="24"/>
          <w:vertAlign w:val="superscript"/>
        </w:rPr>
        <w:t>11</w:t>
      </w:r>
      <w:r>
        <w:rPr>
          <w:sz w:val="24"/>
        </w:rPr>
        <w:t xml:space="preserve"> произведений русской, родной (региональной) и мировой</w:t>
      </w:r>
      <w:r>
        <w:rPr>
          <w:spacing w:val="-17"/>
          <w:sz w:val="24"/>
        </w:rPr>
        <w:t xml:space="preserve"> </w:t>
      </w:r>
      <w:r>
        <w:rPr>
          <w:sz w:val="24"/>
        </w:rPr>
        <w:t>литературы;</w:t>
      </w:r>
    </w:p>
    <w:p w:rsidR="004B7941" w:rsidRDefault="00385459" w:rsidP="004F0028">
      <w:pPr>
        <w:pStyle w:val="a4"/>
        <w:numPr>
          <w:ilvl w:val="0"/>
          <w:numId w:val="43"/>
        </w:numPr>
        <w:tabs>
          <w:tab w:val="left" w:pos="1246"/>
        </w:tabs>
        <w:spacing w:line="242" w:lineRule="auto"/>
        <w:ind w:right="123" w:firstLine="283"/>
        <w:rPr>
          <w:sz w:val="24"/>
        </w:rPr>
      </w:pPr>
      <w:r>
        <w:rPr>
          <w:sz w:val="24"/>
        </w:rPr>
        <w:t>овладение необходимым понятийным и терминологическим аппаратом, позволяющим обобщать и осмыслять читательский опыт в устной и письменной</w:t>
      </w:r>
      <w:r>
        <w:rPr>
          <w:spacing w:val="-3"/>
          <w:sz w:val="24"/>
        </w:rPr>
        <w:t xml:space="preserve"> </w:t>
      </w:r>
      <w:r>
        <w:rPr>
          <w:sz w:val="24"/>
        </w:rPr>
        <w:t>форме;</w:t>
      </w:r>
    </w:p>
    <w:p w:rsidR="004B7941" w:rsidRDefault="00385459" w:rsidP="004F0028">
      <w:pPr>
        <w:pStyle w:val="a4"/>
        <w:numPr>
          <w:ilvl w:val="0"/>
          <w:numId w:val="43"/>
        </w:numPr>
        <w:tabs>
          <w:tab w:val="left" w:pos="1246"/>
        </w:tabs>
        <w:ind w:right="115" w:firstLine="283"/>
        <w:rPr>
          <w:sz w:val="24"/>
        </w:rPr>
      </w:pPr>
      <w:r>
        <w:rPr>
          <w:sz w:val="24"/>
        </w:rPr>
        <w:t>овладение навыком анализа текста художественного произведения (умение выделять основные темы произведения, его проблематику, определять жанровые и родовые, сюжетные и композиционные решения автора, место, время и способ изображения действия, стилистическое</w:t>
      </w:r>
      <w:r>
        <w:rPr>
          <w:spacing w:val="33"/>
          <w:sz w:val="24"/>
        </w:rPr>
        <w:t xml:space="preserve"> </w:t>
      </w:r>
      <w:r>
        <w:rPr>
          <w:sz w:val="24"/>
        </w:rPr>
        <w:t>и</w:t>
      </w:r>
      <w:r>
        <w:rPr>
          <w:spacing w:val="34"/>
          <w:sz w:val="24"/>
        </w:rPr>
        <w:t xml:space="preserve"> </w:t>
      </w:r>
      <w:r>
        <w:rPr>
          <w:sz w:val="24"/>
        </w:rPr>
        <w:t>речевое</w:t>
      </w:r>
      <w:r>
        <w:rPr>
          <w:spacing w:val="32"/>
          <w:sz w:val="24"/>
        </w:rPr>
        <w:t xml:space="preserve"> </w:t>
      </w:r>
      <w:r>
        <w:rPr>
          <w:sz w:val="24"/>
        </w:rPr>
        <w:t>своеобразие</w:t>
      </w:r>
      <w:r>
        <w:rPr>
          <w:spacing w:val="33"/>
          <w:sz w:val="24"/>
        </w:rPr>
        <w:t xml:space="preserve"> </w:t>
      </w:r>
      <w:r>
        <w:rPr>
          <w:sz w:val="24"/>
        </w:rPr>
        <w:t>текста,</w:t>
      </w:r>
      <w:r>
        <w:rPr>
          <w:spacing w:val="31"/>
          <w:sz w:val="24"/>
        </w:rPr>
        <w:t xml:space="preserve"> </w:t>
      </w:r>
      <w:r>
        <w:rPr>
          <w:sz w:val="24"/>
        </w:rPr>
        <w:t>прямой</w:t>
      </w:r>
      <w:r>
        <w:rPr>
          <w:spacing w:val="35"/>
          <w:sz w:val="24"/>
        </w:rPr>
        <w:t xml:space="preserve"> </w:t>
      </w:r>
      <w:r>
        <w:rPr>
          <w:sz w:val="24"/>
        </w:rPr>
        <w:t>и</w:t>
      </w:r>
      <w:r>
        <w:rPr>
          <w:spacing w:val="34"/>
          <w:sz w:val="24"/>
        </w:rPr>
        <w:t xml:space="preserve"> </w:t>
      </w:r>
      <w:r>
        <w:rPr>
          <w:sz w:val="24"/>
        </w:rPr>
        <w:t>переносные</w:t>
      </w:r>
      <w:r>
        <w:rPr>
          <w:spacing w:val="33"/>
          <w:sz w:val="24"/>
        </w:rPr>
        <w:t xml:space="preserve"> </w:t>
      </w:r>
      <w:r>
        <w:rPr>
          <w:sz w:val="24"/>
        </w:rPr>
        <w:t>планы</w:t>
      </w:r>
      <w:r>
        <w:rPr>
          <w:spacing w:val="35"/>
          <w:sz w:val="24"/>
        </w:rPr>
        <w:t xml:space="preserve"> </w:t>
      </w:r>
      <w:r>
        <w:rPr>
          <w:sz w:val="24"/>
        </w:rPr>
        <w:t>текста,</w:t>
      </w:r>
      <w:r>
        <w:rPr>
          <w:spacing w:val="40"/>
          <w:sz w:val="24"/>
        </w:rPr>
        <w:t xml:space="preserve"> </w:t>
      </w:r>
      <w:r>
        <w:rPr>
          <w:sz w:val="24"/>
        </w:rPr>
        <w:t>умение</w:t>
      </w:r>
    </w:p>
    <w:p w:rsidR="004B7941" w:rsidRDefault="00385459">
      <w:pPr>
        <w:pStyle w:val="a3"/>
      </w:pPr>
      <w:r>
        <w:t>«видеть» подтексты);</w:t>
      </w:r>
    </w:p>
    <w:p w:rsidR="004B7941" w:rsidRDefault="00385459" w:rsidP="004F0028">
      <w:pPr>
        <w:pStyle w:val="a4"/>
        <w:numPr>
          <w:ilvl w:val="0"/>
          <w:numId w:val="43"/>
        </w:numPr>
        <w:tabs>
          <w:tab w:val="left" w:pos="1246"/>
        </w:tabs>
        <w:spacing w:line="237" w:lineRule="auto"/>
        <w:ind w:right="126" w:firstLine="283"/>
        <w:rPr>
          <w:sz w:val="24"/>
        </w:rPr>
      </w:pPr>
      <w:r>
        <w:rPr>
          <w:sz w:val="24"/>
        </w:rPr>
        <w:t>формирование умения анализировать в устной и письменной форме самостоятельно прочитанные произведения, их отдельные фрагменты,</w:t>
      </w:r>
      <w:r>
        <w:rPr>
          <w:spacing w:val="-2"/>
          <w:sz w:val="24"/>
        </w:rPr>
        <w:t xml:space="preserve"> </w:t>
      </w:r>
      <w:r>
        <w:rPr>
          <w:sz w:val="24"/>
        </w:rPr>
        <w:t>аспекты;</w:t>
      </w:r>
    </w:p>
    <w:p w:rsidR="004B7941" w:rsidRDefault="00385459" w:rsidP="004F0028">
      <w:pPr>
        <w:pStyle w:val="a4"/>
        <w:numPr>
          <w:ilvl w:val="0"/>
          <w:numId w:val="43"/>
        </w:numPr>
        <w:tabs>
          <w:tab w:val="left" w:pos="1246"/>
        </w:tabs>
        <w:spacing w:line="237" w:lineRule="auto"/>
        <w:ind w:right="117" w:firstLine="283"/>
        <w:rPr>
          <w:sz w:val="24"/>
        </w:rPr>
      </w:pPr>
      <w:r>
        <w:rPr>
          <w:sz w:val="24"/>
        </w:rPr>
        <w:t>формирование умения самостоятельно создавать тексты различных жанров (ответы на вопросы, рецензии, аннотации и</w:t>
      </w:r>
      <w:r>
        <w:rPr>
          <w:spacing w:val="4"/>
          <w:sz w:val="24"/>
        </w:rPr>
        <w:t xml:space="preserve"> </w:t>
      </w:r>
      <w:r>
        <w:rPr>
          <w:sz w:val="24"/>
        </w:rPr>
        <w:t>др.);</w:t>
      </w:r>
    </w:p>
    <w:p w:rsidR="004B7941" w:rsidRDefault="00385459" w:rsidP="004F0028">
      <w:pPr>
        <w:pStyle w:val="a4"/>
        <w:numPr>
          <w:ilvl w:val="0"/>
          <w:numId w:val="43"/>
        </w:numPr>
        <w:tabs>
          <w:tab w:val="left" w:pos="1246"/>
        </w:tabs>
        <w:spacing w:before="3" w:line="275" w:lineRule="exact"/>
        <w:ind w:left="1245"/>
        <w:rPr>
          <w:sz w:val="24"/>
        </w:rPr>
      </w:pPr>
      <w:r>
        <w:rPr>
          <w:sz w:val="24"/>
        </w:rPr>
        <w:t>овладение умением определять стратегию своего</w:t>
      </w:r>
      <w:r>
        <w:rPr>
          <w:spacing w:val="7"/>
          <w:sz w:val="24"/>
        </w:rPr>
        <w:t xml:space="preserve"> </w:t>
      </w:r>
      <w:r>
        <w:rPr>
          <w:sz w:val="24"/>
        </w:rPr>
        <w:t>чтения;</w:t>
      </w:r>
    </w:p>
    <w:p w:rsidR="004B7941" w:rsidRDefault="00385459" w:rsidP="004F0028">
      <w:pPr>
        <w:pStyle w:val="a4"/>
        <w:numPr>
          <w:ilvl w:val="0"/>
          <w:numId w:val="43"/>
        </w:numPr>
        <w:tabs>
          <w:tab w:val="left" w:pos="1246"/>
        </w:tabs>
        <w:spacing w:line="275" w:lineRule="exact"/>
        <w:ind w:left="1245"/>
        <w:rPr>
          <w:sz w:val="24"/>
        </w:rPr>
      </w:pPr>
      <w:r>
        <w:rPr>
          <w:sz w:val="24"/>
        </w:rPr>
        <w:t>овладение умением делать читательский</w:t>
      </w:r>
      <w:r>
        <w:rPr>
          <w:spacing w:val="8"/>
          <w:sz w:val="24"/>
        </w:rPr>
        <w:t xml:space="preserve"> </w:t>
      </w:r>
      <w:r>
        <w:rPr>
          <w:sz w:val="24"/>
        </w:rPr>
        <w:t>выбор;</w:t>
      </w:r>
    </w:p>
    <w:p w:rsidR="004B7941" w:rsidRDefault="00385459" w:rsidP="004F0028">
      <w:pPr>
        <w:pStyle w:val="a4"/>
        <w:numPr>
          <w:ilvl w:val="0"/>
          <w:numId w:val="43"/>
        </w:numPr>
        <w:tabs>
          <w:tab w:val="left" w:pos="1245"/>
          <w:tab w:val="left" w:pos="1246"/>
        </w:tabs>
        <w:spacing w:before="5" w:line="237" w:lineRule="auto"/>
        <w:ind w:right="123" w:firstLine="283"/>
        <w:jc w:val="left"/>
        <w:rPr>
          <w:sz w:val="24"/>
        </w:rPr>
      </w:pPr>
      <w:r>
        <w:rPr>
          <w:sz w:val="24"/>
        </w:rPr>
        <w:t>формирование умения использовать в читательской, учебной и исследовательской деятельности ресурсов библиотек, музеев, архивов, в том числе цифровых,</w:t>
      </w:r>
      <w:r>
        <w:rPr>
          <w:spacing w:val="-8"/>
          <w:sz w:val="24"/>
        </w:rPr>
        <w:t xml:space="preserve"> </w:t>
      </w:r>
      <w:r>
        <w:rPr>
          <w:sz w:val="24"/>
        </w:rPr>
        <w:t>виртуальных;</w:t>
      </w:r>
    </w:p>
    <w:p w:rsidR="004B7941" w:rsidRDefault="00385459" w:rsidP="004F0028">
      <w:pPr>
        <w:pStyle w:val="a4"/>
        <w:numPr>
          <w:ilvl w:val="0"/>
          <w:numId w:val="43"/>
        </w:numPr>
        <w:tabs>
          <w:tab w:val="left" w:pos="1245"/>
          <w:tab w:val="left" w:pos="1246"/>
          <w:tab w:val="left" w:pos="2585"/>
          <w:tab w:val="left" w:pos="4131"/>
          <w:tab w:val="left" w:pos="5351"/>
          <w:tab w:val="left" w:pos="7089"/>
          <w:tab w:val="left" w:pos="8746"/>
          <w:tab w:val="left" w:pos="9158"/>
        </w:tabs>
        <w:spacing w:before="5" w:line="237" w:lineRule="auto"/>
        <w:ind w:right="122" w:firstLine="283"/>
        <w:jc w:val="left"/>
        <w:rPr>
          <w:sz w:val="24"/>
        </w:rPr>
      </w:pPr>
      <w:r>
        <w:rPr>
          <w:sz w:val="24"/>
        </w:rPr>
        <w:t>овладение</w:t>
      </w:r>
      <w:r>
        <w:rPr>
          <w:sz w:val="24"/>
        </w:rPr>
        <w:tab/>
        <w:t>различными</w:t>
      </w:r>
      <w:r>
        <w:rPr>
          <w:sz w:val="24"/>
        </w:rPr>
        <w:tab/>
        <w:t>формами</w:t>
      </w:r>
      <w:r>
        <w:rPr>
          <w:sz w:val="24"/>
        </w:rPr>
        <w:tab/>
        <w:t>продуктивной</w:t>
      </w:r>
      <w:r>
        <w:rPr>
          <w:sz w:val="24"/>
        </w:rPr>
        <w:tab/>
        <w:t>читательской</w:t>
      </w:r>
      <w:r>
        <w:rPr>
          <w:sz w:val="24"/>
        </w:rPr>
        <w:tab/>
        <w:t>и</w:t>
      </w:r>
      <w:r>
        <w:rPr>
          <w:sz w:val="24"/>
        </w:rPr>
        <w:tab/>
      </w:r>
      <w:r>
        <w:rPr>
          <w:spacing w:val="-3"/>
          <w:sz w:val="24"/>
        </w:rPr>
        <w:t xml:space="preserve">текстовой </w:t>
      </w:r>
      <w:r>
        <w:rPr>
          <w:sz w:val="24"/>
        </w:rPr>
        <w:t>деятельности (проектные и исследовательские работы о литературе, искусстве и</w:t>
      </w:r>
      <w:r>
        <w:rPr>
          <w:spacing w:val="2"/>
          <w:sz w:val="24"/>
        </w:rPr>
        <w:t xml:space="preserve"> </w:t>
      </w:r>
      <w:r>
        <w:rPr>
          <w:sz w:val="24"/>
        </w:rPr>
        <w:t>др.);</w:t>
      </w:r>
    </w:p>
    <w:p w:rsidR="004B7941" w:rsidRDefault="00385459" w:rsidP="004F0028">
      <w:pPr>
        <w:pStyle w:val="a4"/>
        <w:numPr>
          <w:ilvl w:val="0"/>
          <w:numId w:val="43"/>
        </w:numPr>
        <w:tabs>
          <w:tab w:val="left" w:pos="1245"/>
          <w:tab w:val="left" w:pos="1246"/>
        </w:tabs>
        <w:spacing w:before="6" w:line="237" w:lineRule="auto"/>
        <w:ind w:right="123" w:firstLine="283"/>
        <w:jc w:val="left"/>
        <w:rPr>
          <w:sz w:val="24"/>
        </w:rPr>
      </w:pPr>
      <w:r>
        <w:rPr>
          <w:sz w:val="24"/>
        </w:rPr>
        <w:t>знакомство с историей литературы: русской и зарубежной литературной классикой, современным литературным</w:t>
      </w:r>
      <w:r>
        <w:rPr>
          <w:spacing w:val="5"/>
          <w:sz w:val="24"/>
        </w:rPr>
        <w:t xml:space="preserve"> </w:t>
      </w:r>
      <w:r>
        <w:rPr>
          <w:sz w:val="24"/>
        </w:rPr>
        <w:t>процессом;</w:t>
      </w:r>
    </w:p>
    <w:p w:rsidR="004B7941" w:rsidRDefault="00385459" w:rsidP="004F0028">
      <w:pPr>
        <w:pStyle w:val="a4"/>
        <w:numPr>
          <w:ilvl w:val="0"/>
          <w:numId w:val="43"/>
        </w:numPr>
        <w:tabs>
          <w:tab w:val="left" w:pos="1245"/>
          <w:tab w:val="left" w:pos="1246"/>
        </w:tabs>
        <w:spacing w:before="6" w:line="237" w:lineRule="auto"/>
        <w:ind w:right="121" w:firstLine="283"/>
        <w:jc w:val="left"/>
        <w:rPr>
          <w:sz w:val="24"/>
        </w:rPr>
      </w:pPr>
      <w:r>
        <w:rPr>
          <w:sz w:val="24"/>
        </w:rPr>
        <w:t>знакомство со смежными с литературой сферами искусства и научного знания (культурология, психология, социология и</w:t>
      </w:r>
      <w:r>
        <w:rPr>
          <w:spacing w:val="7"/>
          <w:sz w:val="24"/>
        </w:rPr>
        <w:t xml:space="preserve"> </w:t>
      </w:r>
      <w:r>
        <w:rPr>
          <w:sz w:val="24"/>
        </w:rPr>
        <w:t>др.).</w:t>
      </w:r>
    </w:p>
    <w:p w:rsidR="004B7941" w:rsidRDefault="004B7941">
      <w:pPr>
        <w:pStyle w:val="a3"/>
        <w:spacing w:before="1"/>
        <w:ind w:left="0"/>
        <w:jc w:val="left"/>
      </w:pPr>
    </w:p>
    <w:p w:rsidR="004B7941" w:rsidRDefault="00385459">
      <w:pPr>
        <w:pStyle w:val="a3"/>
        <w:ind w:right="122" w:firstLine="701"/>
      </w:pPr>
      <w:r>
        <w:t>Перенесение фокуса внимания в литературном образовании с произведения литературы как объекта изучения на субъектность читателя является приоритетной задачей настоящей программы, поэтому в основе ее содержания описание условий, при которых может быть организована и обеспечена самостоятельная продуктивная читательская деятельность обучающихся. Под читательской деятельностью здесь понимается определение читательской задачи, поиск и подбор текстов для чтения, их восприятие и анализ, оценка и интерпретация.</w:t>
      </w:r>
    </w:p>
    <w:p w:rsidR="004B7941" w:rsidRDefault="00385459">
      <w:pPr>
        <w:pStyle w:val="a3"/>
        <w:spacing w:before="3"/>
        <w:ind w:right="116" w:firstLine="701"/>
      </w:pPr>
      <w:r>
        <w:t>Сама по себе «прочитанность» того или иного произведения или даже перечня рекомендованных для изучения произведений отечественной и мировой классики не может считаться достаточным итогом школьного литературного образования, если при этом не сформированы личностные компетенции читателя: способность самостоятельно ориентироваться в многообразии литератур, читать и воспринимать прочитанное, анализировать его и давать ему свою оценку и интерпретацию, рекомендовать для чтения</w:t>
      </w:r>
    </w:p>
    <w:p w:rsidR="004B7941" w:rsidRDefault="00902784">
      <w:pPr>
        <w:pStyle w:val="a3"/>
        <w:spacing w:before="8"/>
        <w:ind w:left="0"/>
        <w:jc w:val="left"/>
        <w:rPr>
          <w:sz w:val="27"/>
        </w:rPr>
      </w:pPr>
      <w:r w:rsidRPr="00902784">
        <w:rPr>
          <w:noProof/>
          <w:lang w:bidi="ar-SA"/>
        </w:rPr>
        <w:pict>
          <v:line id="Line 16" o:spid="_x0000_s1032" style="position:absolute;z-index:-251654144;visibility:visible;mso-wrap-distance-left:0;mso-wrap-distance-top:-3e-5mm;mso-wrap-distance-right:0;mso-wrap-distance-bottom:-3e-5mm;mso-position-horizontal-relative:page" from="120.55pt,18.3pt" to="264.6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uoeHgIAAEM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" strokeweight=".72pt">
            <w10:wrap type="topAndBottom" anchorx="page"/>
          </v:line>
        </w:pict>
      </w:r>
    </w:p>
    <w:p w:rsidR="004B7941" w:rsidRDefault="004B7941">
      <w:pPr>
        <w:rPr>
          <w:sz w:val="27"/>
        </w:rPr>
        <w:sectPr w:rsidR="004B7941">
          <w:pgSz w:w="11910" w:h="16840"/>
          <w:pgMar w:top="1040" w:right="440" w:bottom="1220" w:left="1160" w:header="0" w:footer="952" w:gutter="0"/>
          <w:cols w:space="720"/>
        </w:sectPr>
      </w:pPr>
    </w:p>
    <w:p w:rsidR="004B7941" w:rsidRDefault="00385459">
      <w:pPr>
        <w:pStyle w:val="a3"/>
        <w:spacing w:before="66"/>
        <w:ind w:right="121"/>
      </w:pPr>
      <w:r>
        <w:lastRenderedPageBreak/>
        <w:t>другим читателям. Важно, чтобы чтение не прерывалось вместе с завершением основного образования, а прочитанное в школе становилось базой для дальнейшего чтения и осмысления произведений как классики, так и современной литературы, определяя траекторию читательского роста личности.</w:t>
      </w:r>
    </w:p>
    <w:p w:rsidR="004B7941" w:rsidRDefault="00385459">
      <w:pPr>
        <w:pStyle w:val="a3"/>
        <w:spacing w:before="1"/>
        <w:ind w:right="121" w:firstLine="701"/>
      </w:pPr>
      <w:r>
        <w:t>Формирование читательской самостоятельности – работа в сменяющихся форматах в зоне ближайшего развития читателя (совместное медленное чтение или деятельность по поиску информации, сопровождение или создание читательских мотиваций, условия для продуктивной самостоятельной деятельности) – это ключевая задача учителя, которая во многом определяется изменением его роли в учебной деятельности в соответствии с требованиями ФГОС СОО. Составитель рабочей программы учитывает необходимость обеспечения субъектности учителя как организатора образовательного процесса и субъектности обучающегося как компетентного читателя.</w:t>
      </w:r>
    </w:p>
    <w:p w:rsidR="004B7941" w:rsidRDefault="00385459">
      <w:pPr>
        <w:pStyle w:val="a3"/>
        <w:spacing w:before="1"/>
        <w:ind w:right="128" w:firstLine="701"/>
      </w:pPr>
      <w:r>
        <w:t>Для обеспечения субъектности читателя в программе предложен модульный принцип формирования рабочей программы: структура каждого модуля определена логикой освоения конкретных видов читательской деятельности и последовательного формирования читательской компетентности, т.е. способности самостоятельно осуществлять читательскую деятельность на незнакомом материале.</w:t>
      </w:r>
    </w:p>
    <w:p w:rsidR="004B7941" w:rsidRDefault="00385459">
      <w:pPr>
        <w:pStyle w:val="a3"/>
        <w:spacing w:before="2"/>
        <w:ind w:right="116" w:firstLine="701"/>
      </w:pPr>
      <w:r>
        <w:t>Отличие углубленного уровня литературного образования от базового определено планируемыми предметными результатами и предполагает углубление восприятия и анализа художественных произведений, прежде всего в историко-литературном и историко- культурном контекстах, с использованием аппарата литературоведения и литературной критики; расширение спектра форм их интерпретации, в частности – других видов искусств; выполнение проектных и исследовательских работ, в том числе носящих межпредметный характер.</w:t>
      </w:r>
    </w:p>
    <w:p w:rsidR="004B7941" w:rsidRDefault="004B7941">
      <w:pPr>
        <w:pStyle w:val="a3"/>
        <w:spacing w:before="6"/>
        <w:ind w:left="0"/>
        <w:jc w:val="left"/>
      </w:pPr>
    </w:p>
    <w:p w:rsidR="004B7941" w:rsidRDefault="00385459">
      <w:pPr>
        <w:pStyle w:val="2"/>
        <w:spacing w:line="272" w:lineRule="exact"/>
      </w:pPr>
      <w:r>
        <w:t>Содержание программы</w:t>
      </w:r>
    </w:p>
    <w:p w:rsidR="004B7941" w:rsidRDefault="00385459">
      <w:pPr>
        <w:pStyle w:val="a3"/>
        <w:ind w:right="117" w:firstLine="701"/>
      </w:pPr>
      <w:r>
        <w:t>Дидактической единицей программы определен учебный модуль – логически самостоятельный компонент учебной программы. Учебный материал для составления модулей рабочей программы и их количество определяются составителем в зависимости от того, как будут распределены учебные задачи по достижению планируемых результатов. Достижение результата (или нескольких результатов) фиксируется обязательной итоговой (контрольной) работой в конце каждого модуля.</w:t>
      </w:r>
    </w:p>
    <w:p w:rsidR="004B7941" w:rsidRDefault="00385459">
      <w:pPr>
        <w:pStyle w:val="a3"/>
        <w:ind w:right="116" w:firstLine="701"/>
      </w:pPr>
      <w:r>
        <w:t>Для определения содержания модулей в программе предложен проблемно- тематический принцип, который позволяет составителю рабочей программы выбрать учебный материал (список произведений для чтения на уроке, для самостоятельного чтения, перечень теоретико-литературных понятий, материал для формирования межпредметных связей, привлекаемый внешкольный ресурс и т.п.). Таким образом, перед составителем рабочей программы стоят задачи – определить способ (принцип) распределения планируемых результатов, обеспечить их достижение средствами учебного материала, сформировать контрольно-измерительные материалы (задания для проведения итоговых работ).</w:t>
      </w:r>
    </w:p>
    <w:p w:rsidR="004B7941" w:rsidRDefault="00385459">
      <w:pPr>
        <w:pStyle w:val="a3"/>
        <w:ind w:right="120" w:firstLine="701"/>
      </w:pPr>
      <w:r>
        <w:t>При определении содержания каждого из модулей учитывается следующее условие – обязательное присутствие среди учебного материала ключевых произведений русской литературы, наличие списка для самостоятельного чтения и заданий к нему. Присутствие произведений мировой и родной (региональной) литературы должно носить сбалансированный характер. Внутри отдельного модуля произведения различной жанрово- родовой принадлежности, времени создания и авторства, различных направлений и стилей даются в сравнительно-сопоставительном рассмотрении для последовательного формирования у обучающегося умения самостоятельно читать и выявлять общие темы и проблемы у двух и более произведений, видя и отмечая как общее, так и различия и делая выводы о художественных особенностях того или иного произведения.</w:t>
      </w:r>
    </w:p>
    <w:p w:rsidR="004B7941" w:rsidRDefault="004B7941">
      <w:pPr>
        <w:sectPr w:rsidR="004B7941">
          <w:pgSz w:w="11910" w:h="16840"/>
          <w:pgMar w:top="1040" w:right="440" w:bottom="1220" w:left="1160" w:header="0" w:footer="952" w:gutter="0"/>
          <w:cols w:space="720"/>
        </w:sectPr>
      </w:pPr>
    </w:p>
    <w:p w:rsidR="004B7941" w:rsidRDefault="00385459">
      <w:pPr>
        <w:pStyle w:val="a3"/>
        <w:spacing w:before="66"/>
        <w:ind w:right="117" w:firstLine="701"/>
      </w:pPr>
      <w:r>
        <w:lastRenderedPageBreak/>
        <w:t>Принцип формирования историзма восприятия литературы может быть осуществлен следующими способами: историко-хронологическим изучением – тематические блоки изучаются на произведениях отдельного исторического периода; проблемно-тематическим изучением, когда для раскрытия темы берется несколько произведений, принадлежащих разным историко-литературным периодам. В таком случае сходства и различия подходов писателей к конкретной проблеме или теме в разные эпохи могут быть осмыслены обучающимися в процессе сопоставительного анализа разных произведений.</w:t>
      </w:r>
    </w:p>
    <w:p w:rsidR="004B7941" w:rsidRDefault="00385459">
      <w:pPr>
        <w:pStyle w:val="a3"/>
        <w:spacing w:before="4"/>
        <w:ind w:right="122" w:firstLine="701"/>
      </w:pPr>
      <w:r>
        <w:t xml:space="preserve">В </w:t>
      </w:r>
      <w:r>
        <w:rPr>
          <w:spacing w:val="-4"/>
        </w:rPr>
        <w:t xml:space="preserve">приложении </w:t>
      </w:r>
      <w:r>
        <w:t xml:space="preserve">к </w:t>
      </w:r>
      <w:r>
        <w:rPr>
          <w:spacing w:val="-4"/>
        </w:rPr>
        <w:t xml:space="preserve">примерной программе </w:t>
      </w:r>
      <w:r>
        <w:rPr>
          <w:spacing w:val="-5"/>
        </w:rPr>
        <w:t xml:space="preserve">дается рекомендательный </w:t>
      </w:r>
      <w:r>
        <w:rPr>
          <w:spacing w:val="-4"/>
        </w:rPr>
        <w:t xml:space="preserve">список литературы, </w:t>
      </w:r>
      <w:r>
        <w:rPr>
          <w:spacing w:val="-3"/>
        </w:rPr>
        <w:t xml:space="preserve">который </w:t>
      </w:r>
      <w:r>
        <w:rPr>
          <w:spacing w:val="-4"/>
        </w:rPr>
        <w:t xml:space="preserve">может быть дополнен </w:t>
      </w:r>
      <w:r>
        <w:rPr>
          <w:spacing w:val="-3"/>
        </w:rPr>
        <w:t xml:space="preserve">или </w:t>
      </w:r>
      <w:r>
        <w:rPr>
          <w:spacing w:val="-5"/>
        </w:rPr>
        <w:t xml:space="preserve">адаптирован </w:t>
      </w:r>
      <w:r>
        <w:t xml:space="preserve">с </w:t>
      </w:r>
      <w:r>
        <w:rPr>
          <w:spacing w:val="-5"/>
        </w:rPr>
        <w:t xml:space="preserve">учетом </w:t>
      </w:r>
      <w:r>
        <w:rPr>
          <w:spacing w:val="-4"/>
        </w:rPr>
        <w:t xml:space="preserve">особенностей региона, </w:t>
      </w:r>
      <w:r>
        <w:rPr>
          <w:spacing w:val="-5"/>
        </w:rPr>
        <w:t xml:space="preserve">специфики </w:t>
      </w:r>
      <w:r>
        <w:rPr>
          <w:spacing w:val="-4"/>
        </w:rPr>
        <w:t xml:space="preserve">образовательной </w:t>
      </w:r>
      <w:r>
        <w:rPr>
          <w:spacing w:val="-5"/>
        </w:rPr>
        <w:t xml:space="preserve">организации </w:t>
      </w:r>
      <w:r>
        <w:rPr>
          <w:spacing w:val="-4"/>
        </w:rPr>
        <w:t xml:space="preserve">(ее профиля, условий для реализации элективных </w:t>
      </w:r>
      <w:r>
        <w:t xml:space="preserve">и </w:t>
      </w:r>
      <w:r>
        <w:rPr>
          <w:spacing w:val="-4"/>
        </w:rPr>
        <w:t>факультативных</w:t>
      </w:r>
      <w:r>
        <w:rPr>
          <w:spacing w:val="52"/>
        </w:rPr>
        <w:t xml:space="preserve"> </w:t>
      </w:r>
      <w:r>
        <w:rPr>
          <w:spacing w:val="-4"/>
        </w:rPr>
        <w:t>курсов,</w:t>
      </w:r>
      <w:r>
        <w:rPr>
          <w:spacing w:val="52"/>
        </w:rPr>
        <w:t xml:space="preserve"> </w:t>
      </w:r>
      <w:r>
        <w:rPr>
          <w:spacing w:val="-4"/>
        </w:rPr>
        <w:t>возможности</w:t>
      </w:r>
      <w:r>
        <w:rPr>
          <w:spacing w:val="52"/>
        </w:rPr>
        <w:t xml:space="preserve"> </w:t>
      </w:r>
      <w:r>
        <w:rPr>
          <w:spacing w:val="-5"/>
        </w:rPr>
        <w:t xml:space="preserve">сетевого партнерского взаимодействия </w:t>
      </w:r>
      <w:r>
        <w:t xml:space="preserve">с </w:t>
      </w:r>
      <w:r>
        <w:rPr>
          <w:spacing w:val="-5"/>
        </w:rPr>
        <w:t xml:space="preserve">другими </w:t>
      </w:r>
      <w:r>
        <w:rPr>
          <w:spacing w:val="-4"/>
        </w:rPr>
        <w:t xml:space="preserve">образовательными организациями, </w:t>
      </w:r>
      <w:r>
        <w:rPr>
          <w:spacing w:val="-5"/>
        </w:rPr>
        <w:t xml:space="preserve">учреждениями культуры, </w:t>
      </w:r>
      <w:r>
        <w:rPr>
          <w:spacing w:val="-4"/>
        </w:rPr>
        <w:t xml:space="preserve">общественными организациями </w:t>
      </w:r>
      <w:r>
        <w:t xml:space="preserve">и </w:t>
      </w:r>
      <w:r>
        <w:rPr>
          <w:spacing w:val="-4"/>
        </w:rPr>
        <w:t>др.).</w:t>
      </w:r>
    </w:p>
    <w:p w:rsidR="004B7941" w:rsidRDefault="004B7941">
      <w:pPr>
        <w:pStyle w:val="a3"/>
        <w:spacing w:before="2"/>
        <w:ind w:left="0"/>
        <w:jc w:val="left"/>
      </w:pPr>
    </w:p>
    <w:p w:rsidR="004B7941" w:rsidRDefault="00385459">
      <w:pPr>
        <w:pStyle w:val="2"/>
        <w:spacing w:before="1"/>
      </w:pPr>
      <w:r>
        <w:t>Деятельность на уроке литературы</w:t>
      </w:r>
    </w:p>
    <w:p w:rsidR="004B7941" w:rsidRDefault="00385459">
      <w:pPr>
        <w:pStyle w:val="a3"/>
        <w:ind w:right="116" w:firstLine="710"/>
      </w:pPr>
      <w:r>
        <w:rPr>
          <w:b/>
        </w:rPr>
        <w:t xml:space="preserve">Освоение стратегий чтения художественного произведения: </w:t>
      </w:r>
      <w:r>
        <w:t>чтение конкретных произведений на уроке, стратегию чтения которых выбирает учитель (медленное чтение с элементами комментирования; комплексный анализ художественного текста; сравнительно- сопоставительное (компаративное) чтение и др.). В процессе данной деятельности осваиваются основные приемы и методы работы с художественным текстом. Произведения для работы на уроке определяются составителем рабочей программы (рекомендуется, что во время изучения одного модуля для медленного чтения на уроке выбирается 1–2 произведения, для компаративного чтения должны быть выбраны не менее 2 произведений).</w:t>
      </w:r>
    </w:p>
    <w:p w:rsidR="004B7941" w:rsidRDefault="004B7941">
      <w:pPr>
        <w:pStyle w:val="a3"/>
        <w:spacing w:before="1"/>
        <w:ind w:left="0"/>
        <w:jc w:val="left"/>
      </w:pPr>
    </w:p>
    <w:p w:rsidR="004B7941" w:rsidRDefault="00385459">
      <w:pPr>
        <w:pStyle w:val="2"/>
        <w:spacing w:before="1"/>
      </w:pPr>
      <w:r>
        <w:t>Анализ художественного текста</w:t>
      </w:r>
    </w:p>
    <w:p w:rsidR="004B7941" w:rsidRDefault="00385459">
      <w:pPr>
        <w:pStyle w:val="a3"/>
        <w:ind w:right="116" w:firstLine="701"/>
      </w:pPr>
      <w:r>
        <w:t>Определение темы (тем) и проблемы (проблем) произведения. Определение жанрово- родовой принадлежности. Субъектная организация. Пространство и время в художественном произведении. Роль сюжета, своеобразие конфликта (конфликтов), его составляющих (вступление, завязка, развитие, кульминация, развязка, эпилог). Предметный мир произведения. Система образов персонажей. Ключевые мотивы и образы произведения. Стих и проза как две основные формы организации текста.</w:t>
      </w:r>
    </w:p>
    <w:p w:rsidR="004B7941" w:rsidRDefault="00385459">
      <w:pPr>
        <w:pStyle w:val="3"/>
        <w:spacing w:before="4"/>
        <w:ind w:left="1250"/>
        <w:jc w:val="both"/>
      </w:pPr>
      <w:r>
        <w:t>Методы анализа</w:t>
      </w:r>
    </w:p>
    <w:p w:rsidR="004B7941" w:rsidRDefault="00385459">
      <w:pPr>
        <w:spacing w:line="242" w:lineRule="auto"/>
        <w:ind w:left="539" w:right="130" w:firstLine="701"/>
        <w:jc w:val="both"/>
        <w:rPr>
          <w:i/>
          <w:sz w:val="24"/>
        </w:rPr>
      </w:pPr>
      <w:r>
        <w:rPr>
          <w:i/>
          <w:sz w:val="24"/>
        </w:rPr>
        <w:t>Мотивный анализ. Поуровневый анализ. Компаративный анализ. Структурный анализ (метод анализа бинарных оппозиций). Стиховедческий</w:t>
      </w:r>
      <w:r>
        <w:rPr>
          <w:i/>
          <w:spacing w:val="4"/>
          <w:sz w:val="24"/>
        </w:rPr>
        <w:t xml:space="preserve"> </w:t>
      </w:r>
      <w:r>
        <w:rPr>
          <w:i/>
          <w:sz w:val="24"/>
        </w:rPr>
        <w:t>анализ.</w:t>
      </w:r>
    </w:p>
    <w:p w:rsidR="004B7941" w:rsidRDefault="00385459">
      <w:pPr>
        <w:pStyle w:val="2"/>
        <w:spacing w:line="274" w:lineRule="exact"/>
        <w:ind w:left="1241"/>
      </w:pPr>
      <w:r>
        <w:t>Работа с интерпретациями и смежными видами искусств и областями знания</w:t>
      </w:r>
    </w:p>
    <w:p w:rsidR="004B7941" w:rsidRDefault="00385459">
      <w:pPr>
        <w:pStyle w:val="a3"/>
        <w:ind w:right="119" w:firstLine="701"/>
      </w:pPr>
      <w:r>
        <w:t>Анализ и интерпретация: на базовом уровне обучающиеся понимают разницу между аналитической работой с текстом, его составляющими, – и интерпретационной деятельностью. Интерпретация научная и творческая (рецензия, сочинение и стилизация, пародия, иллюстрация, другой способ визуализации); индивидуальная и коллективная (исполнение чтецом и спектакль, экранизация). Интерпретация литературного произведения другими видами искусства (знакомство с отдельными театральными постановками, экранизациями; с пластическими интерпретациями образов и сюжетов литературы). Связи литературы с историей; психологией; философией; мифологией и религией; естественными науками (основы историко-культурного комментирования, привлечение научных знаний для интерпретации художественного произведения).</w:t>
      </w:r>
    </w:p>
    <w:p w:rsidR="004B7941" w:rsidRDefault="00385459">
      <w:pPr>
        <w:pStyle w:val="2"/>
        <w:spacing w:before="1" w:line="272" w:lineRule="exact"/>
      </w:pPr>
      <w:r>
        <w:t>Самостоятельное чтение</w:t>
      </w:r>
    </w:p>
    <w:p w:rsidR="004B7941" w:rsidRDefault="00385459">
      <w:pPr>
        <w:pStyle w:val="a3"/>
        <w:ind w:right="125" w:firstLine="701"/>
      </w:pPr>
      <w:r>
        <w:t>Произведения для самостоятельного чтения предлагаются обучающимся в рамках списка литературы к модулю. На материале произведений из этого списка обучающиеся выполняют итоговую письменную работу по теме модуля (демонстрируют уровень владения основными приемами и методами анализа текста).</w:t>
      </w:r>
    </w:p>
    <w:p w:rsidR="004B7941" w:rsidRDefault="00385459">
      <w:pPr>
        <w:pStyle w:val="2"/>
        <w:spacing w:before="2" w:line="240" w:lineRule="auto"/>
      </w:pPr>
      <w:r>
        <w:t>Создание собственного текста</w:t>
      </w:r>
    </w:p>
    <w:p w:rsidR="004B7941" w:rsidRDefault="004B7941">
      <w:pPr>
        <w:sectPr w:rsidR="004B7941">
          <w:pgSz w:w="11910" w:h="16840"/>
          <w:pgMar w:top="1040" w:right="440" w:bottom="1220" w:left="1160" w:header="0" w:footer="952" w:gutter="0"/>
          <w:cols w:space="720"/>
        </w:sectPr>
      </w:pPr>
    </w:p>
    <w:p w:rsidR="004B7941" w:rsidRDefault="00385459">
      <w:pPr>
        <w:pStyle w:val="a3"/>
        <w:spacing w:before="66"/>
        <w:ind w:right="119" w:firstLine="701"/>
      </w:pPr>
      <w:r>
        <w:lastRenderedPageBreak/>
        <w:t xml:space="preserve">В устной и письменной форме обобщение и анализ своего читательского опыта. Устные жанры: краткий ответ на вопрос, сообщение (о произведении, об </w:t>
      </w:r>
      <w:r>
        <w:rPr>
          <w:spacing w:val="2"/>
        </w:rPr>
        <w:t xml:space="preserve">авторе, </w:t>
      </w:r>
      <w:r>
        <w:t xml:space="preserve">об интерпретации произведения), мини-экскурсия, </w:t>
      </w:r>
      <w:r>
        <w:rPr>
          <w:spacing w:val="-2"/>
        </w:rPr>
        <w:t xml:space="preserve">устная </w:t>
      </w:r>
      <w:r>
        <w:t xml:space="preserve">защита проекта. Письменные жанры: краткий ответ на вопрос, мини-сочинение, сочинение-размышление, эссе, аннотация, рецензия, обзор (литературы по теме, книжных новинок, критических статей), </w:t>
      </w:r>
      <w:r>
        <w:rPr>
          <w:i/>
        </w:rPr>
        <w:t>научное сообщение</w:t>
      </w:r>
      <w:r>
        <w:t>, проект и презентация проекта. Критерии оценки письменных работ, посвященных анализу самостоятельно прочитанных произведений, приведены в</w:t>
      </w:r>
      <w:r>
        <w:rPr>
          <w:spacing w:val="6"/>
        </w:rPr>
        <w:t xml:space="preserve"> </w:t>
      </w:r>
      <w:r>
        <w:t>разделе</w:t>
      </w:r>
    </w:p>
    <w:p w:rsidR="004B7941" w:rsidRDefault="00385459">
      <w:pPr>
        <w:pStyle w:val="a3"/>
        <w:spacing w:before="4"/>
        <w:jc w:val="left"/>
      </w:pPr>
      <w:r>
        <w:t>«Результаты».</w:t>
      </w:r>
    </w:p>
    <w:p w:rsidR="004B7941" w:rsidRDefault="00385459">
      <w:pPr>
        <w:pStyle w:val="2"/>
        <w:spacing w:before="2"/>
      </w:pPr>
      <w:r>
        <w:t>Использование ресурса</w:t>
      </w:r>
    </w:p>
    <w:p w:rsidR="004B7941" w:rsidRDefault="00385459">
      <w:pPr>
        <w:pStyle w:val="a3"/>
        <w:ind w:right="119" w:firstLine="701"/>
      </w:pPr>
      <w:r>
        <w:t>Использование библиотечных, архивных, электронных ресурсов при работе с произведением, изучаемым в классе. Развитие навыков обращения к справочно- информационным ресурсам, в том числе и виртуальным. Самостоятельная деятельность, связанная с поиском информации о писателе, произведении, его интерпретациях. Формирование навыка ориентации в периодических изданиях, других информационных ресурсах, освещающих литературные новинки, рецензии современных критиков, события литературной жизни (премии, мероприятия, фестивали и т.п.).</w:t>
      </w:r>
    </w:p>
    <w:p w:rsidR="004B7941" w:rsidRDefault="004B7941">
      <w:pPr>
        <w:pStyle w:val="a3"/>
        <w:spacing w:before="4"/>
        <w:ind w:left="0"/>
        <w:jc w:val="left"/>
      </w:pPr>
    </w:p>
    <w:p w:rsidR="004B7941" w:rsidRDefault="00385459">
      <w:pPr>
        <w:pStyle w:val="2"/>
        <w:ind w:left="1317"/>
      </w:pPr>
      <w:r>
        <w:t>Список рекомендуемых произведений и авторов к программе по литературе для</w:t>
      </w:r>
    </w:p>
    <w:p w:rsidR="004B7941" w:rsidRDefault="00385459">
      <w:pPr>
        <w:spacing w:line="275" w:lineRule="exact"/>
        <w:ind w:left="552" w:right="140"/>
        <w:jc w:val="center"/>
        <w:rPr>
          <w:b/>
          <w:sz w:val="24"/>
        </w:rPr>
      </w:pPr>
      <w:r>
        <w:rPr>
          <w:b/>
          <w:sz w:val="24"/>
        </w:rPr>
        <w:t>10–11-х классов</w:t>
      </w:r>
    </w:p>
    <w:p w:rsidR="004B7941" w:rsidRDefault="004B7941">
      <w:pPr>
        <w:pStyle w:val="a3"/>
        <w:spacing w:before="7"/>
        <w:ind w:left="0"/>
        <w:jc w:val="left"/>
        <w:rPr>
          <w:b/>
          <w:sz w:val="23"/>
        </w:rPr>
      </w:pPr>
    </w:p>
    <w:p w:rsidR="004B7941" w:rsidRDefault="00385459">
      <w:pPr>
        <w:pStyle w:val="a3"/>
        <w:spacing w:line="242" w:lineRule="auto"/>
        <w:ind w:right="139" w:firstLine="710"/>
      </w:pPr>
      <w:r>
        <w:t>Рабочая программа учебного курса строится на произведениях из трех списков: А, В и С (см. таблицу ниже). Эти три списка равноправны по статусу.</w:t>
      </w:r>
    </w:p>
    <w:p w:rsidR="004B7941" w:rsidRDefault="00385459">
      <w:pPr>
        <w:pStyle w:val="a3"/>
        <w:spacing w:line="242" w:lineRule="auto"/>
        <w:ind w:right="117" w:firstLine="710"/>
      </w:pPr>
      <w:r>
        <w:rPr>
          <w:b/>
        </w:rPr>
        <w:t xml:space="preserve">Список А </w:t>
      </w:r>
      <w:r>
        <w:t>представляет собой перечень конкретных произведений, занявших в силу традиции особое место в школьном преподавании русской литературы.</w:t>
      </w:r>
    </w:p>
    <w:p w:rsidR="004B7941" w:rsidRDefault="00385459">
      <w:pPr>
        <w:pStyle w:val="a3"/>
        <w:ind w:right="121" w:firstLine="710"/>
      </w:pPr>
      <w:r>
        <w:rPr>
          <w:b/>
        </w:rPr>
        <w:t xml:space="preserve">Список В </w:t>
      </w:r>
      <w:r>
        <w:t>представляет собой перечень авторов, чьи произведения и творческие биографии имеют давнюю историю изучения в школьном курсе литературы. Список содержит примеры тех произведений, которые могут изучаться – конкретное произведение каждого автора выбирается составителем программы.</w:t>
      </w:r>
    </w:p>
    <w:p w:rsidR="004B7941" w:rsidRDefault="00385459">
      <w:pPr>
        <w:pStyle w:val="a3"/>
        <w:ind w:right="119" w:firstLine="710"/>
      </w:pPr>
      <w:r>
        <w:rPr>
          <w:b/>
        </w:rPr>
        <w:t xml:space="preserve">Список С </w:t>
      </w:r>
      <w:r>
        <w:t>представляет собой перечень тем и литературных явлений, выделенных по определенному принципу (теоретико- или историко-литературному). Конкретного автора и произведение, на материале которого может быть изучено данное литературное явление, выбирает составитель программы. Данный список определяет содержание модулей, которые строятся вокруг важных смысловых точек литературного процесса. Те авторы, произведения которых попали также в Список В, здесь снабжены дополнительным списком рекомендуемых к изучению произведений, не повторяющим произведения из списка</w:t>
      </w:r>
      <w:r>
        <w:rPr>
          <w:spacing w:val="-21"/>
        </w:rPr>
        <w:t xml:space="preserve"> </w:t>
      </w:r>
      <w:r>
        <w:t>В.</w:t>
      </w:r>
    </w:p>
    <w:p w:rsidR="004B7941" w:rsidRDefault="00385459">
      <w:pPr>
        <w:pStyle w:val="a3"/>
        <w:spacing w:line="276" w:lineRule="exact"/>
        <w:ind w:left="1250"/>
      </w:pPr>
      <w:r>
        <w:t xml:space="preserve">Для удобства работы </w:t>
      </w:r>
      <w:r>
        <w:rPr>
          <w:spacing w:val="-3"/>
        </w:rPr>
        <w:t xml:space="preserve">со </w:t>
      </w:r>
      <w:r>
        <w:t>списком С материал в нем разделен на 7</w:t>
      </w:r>
      <w:r>
        <w:rPr>
          <w:spacing w:val="-15"/>
        </w:rPr>
        <w:t xml:space="preserve"> </w:t>
      </w:r>
      <w:r>
        <w:t>блоков:</w:t>
      </w:r>
    </w:p>
    <w:p w:rsidR="004B7941" w:rsidRDefault="00385459" w:rsidP="004F0028">
      <w:pPr>
        <w:pStyle w:val="a4"/>
        <w:numPr>
          <w:ilvl w:val="1"/>
          <w:numId w:val="43"/>
        </w:numPr>
        <w:tabs>
          <w:tab w:val="left" w:pos="1957"/>
        </w:tabs>
        <w:spacing w:line="294" w:lineRule="exact"/>
        <w:ind w:hanging="347"/>
        <w:rPr>
          <w:sz w:val="24"/>
        </w:rPr>
      </w:pPr>
      <w:r>
        <w:rPr>
          <w:sz w:val="24"/>
        </w:rPr>
        <w:t>Поэзия середины и второй половины XIX</w:t>
      </w:r>
      <w:r>
        <w:rPr>
          <w:spacing w:val="-19"/>
          <w:sz w:val="24"/>
        </w:rPr>
        <w:t xml:space="preserve"> </w:t>
      </w:r>
      <w:r>
        <w:rPr>
          <w:sz w:val="24"/>
        </w:rPr>
        <w:t>века</w:t>
      </w:r>
    </w:p>
    <w:p w:rsidR="004B7941" w:rsidRDefault="00385459" w:rsidP="004F0028">
      <w:pPr>
        <w:pStyle w:val="a4"/>
        <w:numPr>
          <w:ilvl w:val="1"/>
          <w:numId w:val="43"/>
        </w:numPr>
        <w:tabs>
          <w:tab w:val="left" w:pos="1957"/>
        </w:tabs>
        <w:spacing w:line="293" w:lineRule="exact"/>
        <w:ind w:hanging="347"/>
        <w:rPr>
          <w:sz w:val="24"/>
        </w:rPr>
      </w:pPr>
      <w:r>
        <w:rPr>
          <w:sz w:val="24"/>
        </w:rPr>
        <w:t>Реализм XIX–ХХ века</w:t>
      </w:r>
    </w:p>
    <w:p w:rsidR="004B7941" w:rsidRDefault="00385459" w:rsidP="004F0028">
      <w:pPr>
        <w:pStyle w:val="a4"/>
        <w:numPr>
          <w:ilvl w:val="1"/>
          <w:numId w:val="43"/>
        </w:numPr>
        <w:tabs>
          <w:tab w:val="left" w:pos="1956"/>
          <w:tab w:val="left" w:pos="1957"/>
        </w:tabs>
        <w:spacing w:line="293" w:lineRule="exact"/>
        <w:ind w:hanging="347"/>
        <w:jc w:val="left"/>
        <w:rPr>
          <w:sz w:val="24"/>
        </w:rPr>
      </w:pPr>
      <w:r>
        <w:rPr>
          <w:sz w:val="24"/>
        </w:rPr>
        <w:t>Модернизм конца XIX – ХХ</w:t>
      </w:r>
      <w:r>
        <w:rPr>
          <w:spacing w:val="-3"/>
          <w:sz w:val="24"/>
        </w:rPr>
        <w:t xml:space="preserve"> </w:t>
      </w:r>
      <w:r>
        <w:rPr>
          <w:sz w:val="24"/>
        </w:rPr>
        <w:t>века</w:t>
      </w:r>
    </w:p>
    <w:p w:rsidR="004B7941" w:rsidRDefault="00385459" w:rsidP="004F0028">
      <w:pPr>
        <w:pStyle w:val="a4"/>
        <w:numPr>
          <w:ilvl w:val="1"/>
          <w:numId w:val="43"/>
        </w:numPr>
        <w:tabs>
          <w:tab w:val="left" w:pos="1956"/>
          <w:tab w:val="left" w:pos="1957"/>
        </w:tabs>
        <w:spacing w:line="293" w:lineRule="exact"/>
        <w:ind w:hanging="347"/>
        <w:jc w:val="left"/>
        <w:rPr>
          <w:sz w:val="24"/>
        </w:rPr>
      </w:pPr>
      <w:r>
        <w:rPr>
          <w:sz w:val="24"/>
        </w:rPr>
        <w:t>Литература советского</w:t>
      </w:r>
      <w:r>
        <w:rPr>
          <w:spacing w:val="2"/>
          <w:sz w:val="24"/>
        </w:rPr>
        <w:t xml:space="preserve"> </w:t>
      </w:r>
      <w:r>
        <w:rPr>
          <w:sz w:val="24"/>
        </w:rPr>
        <w:t>времени</w:t>
      </w:r>
    </w:p>
    <w:p w:rsidR="004B7941" w:rsidRDefault="00385459" w:rsidP="004F0028">
      <w:pPr>
        <w:pStyle w:val="a4"/>
        <w:numPr>
          <w:ilvl w:val="1"/>
          <w:numId w:val="43"/>
        </w:numPr>
        <w:tabs>
          <w:tab w:val="left" w:pos="1956"/>
          <w:tab w:val="left" w:pos="1957"/>
        </w:tabs>
        <w:spacing w:line="293" w:lineRule="exact"/>
        <w:ind w:hanging="347"/>
        <w:jc w:val="left"/>
        <w:rPr>
          <w:sz w:val="24"/>
        </w:rPr>
      </w:pPr>
      <w:r>
        <w:rPr>
          <w:sz w:val="24"/>
        </w:rPr>
        <w:t>Современный литературный процесс</w:t>
      </w:r>
    </w:p>
    <w:p w:rsidR="004B7941" w:rsidRDefault="00385459" w:rsidP="004F0028">
      <w:pPr>
        <w:pStyle w:val="a4"/>
        <w:numPr>
          <w:ilvl w:val="1"/>
          <w:numId w:val="43"/>
        </w:numPr>
        <w:tabs>
          <w:tab w:val="left" w:pos="1956"/>
          <w:tab w:val="left" w:pos="1957"/>
        </w:tabs>
        <w:spacing w:line="293" w:lineRule="exact"/>
        <w:ind w:hanging="347"/>
        <w:jc w:val="left"/>
        <w:rPr>
          <w:sz w:val="24"/>
        </w:rPr>
      </w:pPr>
      <w:r>
        <w:rPr>
          <w:sz w:val="24"/>
        </w:rPr>
        <w:t>Мировая литература XIX–ХХ</w:t>
      </w:r>
      <w:r>
        <w:rPr>
          <w:spacing w:val="1"/>
          <w:sz w:val="24"/>
        </w:rPr>
        <w:t xml:space="preserve"> </w:t>
      </w:r>
      <w:r>
        <w:rPr>
          <w:sz w:val="24"/>
        </w:rPr>
        <w:t>века</w:t>
      </w:r>
    </w:p>
    <w:p w:rsidR="004B7941" w:rsidRDefault="00385459" w:rsidP="004F0028">
      <w:pPr>
        <w:pStyle w:val="a4"/>
        <w:numPr>
          <w:ilvl w:val="1"/>
          <w:numId w:val="43"/>
        </w:numPr>
        <w:tabs>
          <w:tab w:val="left" w:pos="1956"/>
          <w:tab w:val="left" w:pos="1957"/>
        </w:tabs>
        <w:spacing w:line="292" w:lineRule="exact"/>
        <w:ind w:hanging="347"/>
        <w:jc w:val="left"/>
        <w:rPr>
          <w:sz w:val="24"/>
        </w:rPr>
      </w:pPr>
      <w:r>
        <w:rPr>
          <w:sz w:val="24"/>
        </w:rPr>
        <w:t>Родная (региональная)</w:t>
      </w:r>
      <w:r>
        <w:rPr>
          <w:spacing w:val="-5"/>
          <w:sz w:val="24"/>
        </w:rPr>
        <w:t xml:space="preserve"> </w:t>
      </w:r>
      <w:r>
        <w:rPr>
          <w:sz w:val="24"/>
        </w:rPr>
        <w:t>литература</w:t>
      </w:r>
    </w:p>
    <w:p w:rsidR="004B7941" w:rsidRDefault="00385459">
      <w:pPr>
        <w:pStyle w:val="a3"/>
        <w:ind w:right="117" w:firstLine="710"/>
      </w:pPr>
      <w:r>
        <w:t>Такое деление, не совпадающее в полной мере с традиционным делением на историко-литературные периоды, предложено для того, чтобы в рамках изучения каждого из блоков можно было создавать условия для формирования историзма восприятия литературного процесса, проводя сопоставительное рассмотрение произведений, созданных в разные периоды, но объединенных близостью творческого метода (например, «реализм»), литературного направления (например, «модернизм»), культурно-исторической эпохи (например, «советское время») и т.п. Если творчество того или иного</w:t>
      </w:r>
      <w:r>
        <w:rPr>
          <w:spacing w:val="-2"/>
        </w:rPr>
        <w:t xml:space="preserve"> </w:t>
      </w:r>
      <w:r>
        <w:t xml:space="preserve">автора </w:t>
      </w:r>
      <w:r>
        <w:rPr>
          <w:spacing w:val="2"/>
        </w:rPr>
        <w:t xml:space="preserve">может </w:t>
      </w:r>
      <w:r>
        <w:t>быть</w:t>
      </w:r>
    </w:p>
    <w:p w:rsidR="004B7941" w:rsidRDefault="004B7941">
      <w:pPr>
        <w:sectPr w:rsidR="004B7941">
          <w:pgSz w:w="11910" w:h="16840"/>
          <w:pgMar w:top="1040" w:right="440" w:bottom="1220" w:left="1160" w:header="0" w:footer="952" w:gutter="0"/>
          <w:cols w:space="720"/>
        </w:sectPr>
      </w:pPr>
    </w:p>
    <w:p w:rsidR="004B7941" w:rsidRDefault="00385459">
      <w:pPr>
        <w:pStyle w:val="a3"/>
        <w:spacing w:before="66" w:after="3" w:line="242" w:lineRule="auto"/>
        <w:jc w:val="left"/>
      </w:pPr>
      <w:r>
        <w:lastRenderedPageBreak/>
        <w:t>рассмотрено сразу в нескольких блоках, рекомендуемые к изучению его произведения указываются лишь в одном из них, а в остальных имя автора помечено астериском*.</w:t>
      </w: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96"/>
        <w:gridCol w:w="3664"/>
        <w:gridCol w:w="3515"/>
      </w:tblGrid>
      <w:tr w:rsidR="004B7941">
        <w:trPr>
          <w:trHeight w:val="277"/>
        </w:trPr>
        <w:tc>
          <w:tcPr>
            <w:tcW w:w="2396" w:type="dxa"/>
          </w:tcPr>
          <w:p w:rsidR="004B7941" w:rsidRDefault="00385459">
            <w:pPr>
              <w:pStyle w:val="TableParagraph"/>
              <w:spacing w:line="258" w:lineRule="exact"/>
              <w:ind w:left="677"/>
              <w:rPr>
                <w:b/>
                <w:sz w:val="24"/>
              </w:rPr>
            </w:pPr>
            <w:r>
              <w:rPr>
                <w:b/>
                <w:sz w:val="24"/>
              </w:rPr>
              <w:t>Список А</w:t>
            </w:r>
          </w:p>
        </w:tc>
        <w:tc>
          <w:tcPr>
            <w:tcW w:w="3664" w:type="dxa"/>
          </w:tcPr>
          <w:p w:rsidR="004B7941" w:rsidRDefault="00385459">
            <w:pPr>
              <w:pStyle w:val="TableParagraph"/>
              <w:spacing w:line="258" w:lineRule="exact"/>
              <w:ind w:left="1297" w:right="1282"/>
              <w:jc w:val="center"/>
              <w:rPr>
                <w:b/>
                <w:sz w:val="24"/>
              </w:rPr>
            </w:pPr>
            <w:r>
              <w:rPr>
                <w:b/>
                <w:sz w:val="24"/>
              </w:rPr>
              <w:t>Список В</w:t>
            </w:r>
          </w:p>
        </w:tc>
        <w:tc>
          <w:tcPr>
            <w:tcW w:w="3515" w:type="dxa"/>
          </w:tcPr>
          <w:p w:rsidR="004B7941" w:rsidRDefault="00385459">
            <w:pPr>
              <w:pStyle w:val="TableParagraph"/>
              <w:spacing w:line="258" w:lineRule="exact"/>
              <w:ind w:left="1220" w:right="1197"/>
              <w:jc w:val="center"/>
              <w:rPr>
                <w:b/>
                <w:sz w:val="24"/>
              </w:rPr>
            </w:pPr>
            <w:r>
              <w:rPr>
                <w:b/>
                <w:sz w:val="24"/>
              </w:rPr>
              <w:t>Список С</w:t>
            </w:r>
          </w:p>
        </w:tc>
      </w:tr>
      <w:tr w:rsidR="004B7941">
        <w:trPr>
          <w:trHeight w:val="3312"/>
        </w:trPr>
        <w:tc>
          <w:tcPr>
            <w:tcW w:w="2396" w:type="dxa"/>
            <w:vMerge w:val="restart"/>
          </w:tcPr>
          <w:p w:rsidR="004B7941" w:rsidRDefault="004B7941">
            <w:pPr>
              <w:pStyle w:val="TableParagraph"/>
              <w:ind w:left="0"/>
              <w:rPr>
                <w:sz w:val="24"/>
              </w:rPr>
            </w:pPr>
          </w:p>
        </w:tc>
        <w:tc>
          <w:tcPr>
            <w:tcW w:w="3664" w:type="dxa"/>
          </w:tcPr>
          <w:p w:rsidR="004B7941" w:rsidRDefault="00385459">
            <w:pPr>
              <w:pStyle w:val="TableParagraph"/>
              <w:spacing w:line="269" w:lineRule="exact"/>
              <w:jc w:val="both"/>
              <w:rPr>
                <w:b/>
                <w:sz w:val="24"/>
              </w:rPr>
            </w:pPr>
            <w:r>
              <w:rPr>
                <w:b/>
                <w:sz w:val="24"/>
              </w:rPr>
              <w:t>Ф.И. Тютчев</w:t>
            </w:r>
          </w:p>
          <w:p w:rsidR="004B7941" w:rsidRDefault="00385459">
            <w:pPr>
              <w:pStyle w:val="TableParagraph"/>
              <w:spacing w:line="242" w:lineRule="auto"/>
              <w:ind w:right="96"/>
              <w:jc w:val="both"/>
              <w:rPr>
                <w:sz w:val="24"/>
              </w:rPr>
            </w:pPr>
            <w:r>
              <w:rPr>
                <w:sz w:val="24"/>
              </w:rPr>
              <w:t xml:space="preserve">Стихотворения: </w:t>
            </w:r>
            <w:r>
              <w:rPr>
                <w:spacing w:val="-3"/>
                <w:sz w:val="24"/>
              </w:rPr>
              <w:t xml:space="preserve">«К. </w:t>
            </w:r>
            <w:r>
              <w:rPr>
                <w:sz w:val="24"/>
              </w:rPr>
              <w:t>Б.» («Я встретил  вас  –  и  все</w:t>
            </w:r>
            <w:r>
              <w:rPr>
                <w:spacing w:val="20"/>
                <w:sz w:val="24"/>
              </w:rPr>
              <w:t xml:space="preserve"> </w:t>
            </w:r>
            <w:r>
              <w:rPr>
                <w:sz w:val="24"/>
              </w:rPr>
              <w:t>былое...»),</w:t>
            </w:r>
          </w:p>
          <w:p w:rsidR="004B7941" w:rsidRDefault="00385459">
            <w:pPr>
              <w:pStyle w:val="TableParagraph"/>
              <w:spacing w:line="271" w:lineRule="exact"/>
              <w:jc w:val="both"/>
              <w:rPr>
                <w:sz w:val="24"/>
              </w:rPr>
            </w:pPr>
            <w:r>
              <w:rPr>
                <w:sz w:val="24"/>
              </w:rPr>
              <w:t xml:space="preserve">«Нам   не   дано </w:t>
            </w:r>
            <w:r>
              <w:rPr>
                <w:spacing w:val="22"/>
                <w:sz w:val="24"/>
              </w:rPr>
              <w:t xml:space="preserve"> </w:t>
            </w:r>
            <w:r>
              <w:rPr>
                <w:sz w:val="24"/>
              </w:rPr>
              <w:t>предугадать…»,</w:t>
            </w:r>
          </w:p>
          <w:p w:rsidR="004B7941" w:rsidRDefault="00385459">
            <w:pPr>
              <w:pStyle w:val="TableParagraph"/>
              <w:tabs>
                <w:tab w:val="left" w:pos="2117"/>
                <w:tab w:val="left" w:pos="3216"/>
              </w:tabs>
              <w:ind w:right="96"/>
              <w:jc w:val="both"/>
              <w:rPr>
                <w:sz w:val="24"/>
              </w:rPr>
            </w:pPr>
            <w:r>
              <w:rPr>
                <w:sz w:val="24"/>
              </w:rPr>
              <w:t>«Не то, что мните вы, природа…»,</w:t>
            </w:r>
            <w:r>
              <w:rPr>
                <w:sz w:val="24"/>
              </w:rPr>
              <w:tab/>
              <w:t>«О,</w:t>
            </w:r>
            <w:r>
              <w:rPr>
                <w:sz w:val="24"/>
              </w:rPr>
              <w:tab/>
            </w:r>
            <w:r>
              <w:rPr>
                <w:spacing w:val="-6"/>
                <w:sz w:val="24"/>
              </w:rPr>
              <w:t xml:space="preserve">как </w:t>
            </w:r>
            <w:r>
              <w:rPr>
                <w:sz w:val="24"/>
              </w:rPr>
              <w:t xml:space="preserve">убийственно      мы     </w:t>
            </w:r>
            <w:r>
              <w:rPr>
                <w:spacing w:val="32"/>
                <w:sz w:val="24"/>
              </w:rPr>
              <w:t xml:space="preserve"> </w:t>
            </w:r>
            <w:r>
              <w:rPr>
                <w:sz w:val="24"/>
              </w:rPr>
              <w:t>любим...»,</w:t>
            </w:r>
          </w:p>
          <w:p w:rsidR="004B7941" w:rsidRDefault="00385459">
            <w:pPr>
              <w:pStyle w:val="TableParagraph"/>
              <w:ind w:right="95"/>
              <w:jc w:val="both"/>
              <w:rPr>
                <w:sz w:val="24"/>
              </w:rPr>
            </w:pPr>
            <w:r>
              <w:rPr>
                <w:sz w:val="24"/>
              </w:rPr>
              <w:t>«Певучесть есть в морских волнах…», «Умом Россию не понять…», «Silentium!» и др.</w:t>
            </w:r>
          </w:p>
        </w:tc>
        <w:tc>
          <w:tcPr>
            <w:tcW w:w="3515" w:type="dxa"/>
            <w:tcBorders>
              <w:bottom w:val="nil"/>
            </w:tcBorders>
          </w:tcPr>
          <w:p w:rsidR="004B7941" w:rsidRDefault="00385459">
            <w:pPr>
              <w:pStyle w:val="TableParagraph"/>
              <w:spacing w:line="237" w:lineRule="auto"/>
              <w:ind w:right="88"/>
              <w:jc w:val="both"/>
              <w:rPr>
                <w:b/>
                <w:sz w:val="24"/>
              </w:rPr>
            </w:pPr>
            <w:r>
              <w:rPr>
                <w:b/>
                <w:sz w:val="24"/>
              </w:rPr>
              <w:t>Поэзия середины и второй половины XIX века</w:t>
            </w:r>
          </w:p>
          <w:p w:rsidR="004B7941" w:rsidRDefault="00385459">
            <w:pPr>
              <w:pStyle w:val="TableParagraph"/>
              <w:spacing w:before="2" w:line="272" w:lineRule="exact"/>
              <w:jc w:val="both"/>
              <w:rPr>
                <w:b/>
                <w:sz w:val="24"/>
              </w:rPr>
            </w:pPr>
            <w:r>
              <w:rPr>
                <w:b/>
                <w:sz w:val="24"/>
              </w:rPr>
              <w:t>Ф.И. Тютчев</w:t>
            </w:r>
          </w:p>
          <w:p w:rsidR="004B7941" w:rsidRDefault="00385459">
            <w:pPr>
              <w:pStyle w:val="TableParagraph"/>
              <w:ind w:right="87"/>
              <w:jc w:val="both"/>
              <w:rPr>
                <w:sz w:val="24"/>
              </w:rPr>
            </w:pPr>
            <w:r>
              <w:rPr>
                <w:sz w:val="24"/>
              </w:rPr>
              <w:t xml:space="preserve">«День и ночь», «Есть в осени первоначальной…», «Еще в полях          белеет        </w:t>
            </w:r>
            <w:r>
              <w:rPr>
                <w:spacing w:val="26"/>
                <w:sz w:val="24"/>
              </w:rPr>
              <w:t xml:space="preserve"> </w:t>
            </w:r>
            <w:r>
              <w:rPr>
                <w:sz w:val="24"/>
              </w:rPr>
              <w:t>снег…»,</w:t>
            </w:r>
          </w:p>
          <w:p w:rsidR="004B7941" w:rsidRDefault="00385459">
            <w:pPr>
              <w:pStyle w:val="TableParagraph"/>
              <w:tabs>
                <w:tab w:val="left" w:pos="3130"/>
              </w:tabs>
              <w:spacing w:before="2" w:line="237" w:lineRule="auto"/>
              <w:ind w:right="92"/>
              <w:jc w:val="both"/>
              <w:rPr>
                <w:sz w:val="24"/>
              </w:rPr>
            </w:pPr>
            <w:r>
              <w:rPr>
                <w:sz w:val="24"/>
              </w:rPr>
              <w:t>«Предопределение»,</w:t>
            </w:r>
            <w:r>
              <w:rPr>
                <w:sz w:val="24"/>
              </w:rPr>
              <w:tab/>
            </w:r>
            <w:r>
              <w:rPr>
                <w:spacing w:val="-9"/>
                <w:sz w:val="24"/>
              </w:rPr>
              <w:t xml:space="preserve">«С </w:t>
            </w:r>
            <w:r>
              <w:rPr>
                <w:sz w:val="24"/>
              </w:rPr>
              <w:t xml:space="preserve">поляны   коршун </w:t>
            </w:r>
            <w:r>
              <w:rPr>
                <w:spacing w:val="57"/>
                <w:sz w:val="24"/>
              </w:rPr>
              <w:t xml:space="preserve"> </w:t>
            </w:r>
            <w:r>
              <w:rPr>
                <w:sz w:val="24"/>
              </w:rPr>
              <w:t>поднялся…»,</w:t>
            </w:r>
          </w:p>
          <w:p w:rsidR="004B7941" w:rsidRDefault="00385459">
            <w:pPr>
              <w:pStyle w:val="TableParagraph"/>
              <w:tabs>
                <w:tab w:val="left" w:pos="1911"/>
              </w:tabs>
              <w:spacing w:before="3"/>
              <w:ind w:right="94"/>
              <w:jc w:val="both"/>
              <w:rPr>
                <w:sz w:val="24"/>
              </w:rPr>
            </w:pPr>
            <w:r>
              <w:rPr>
                <w:sz w:val="24"/>
              </w:rPr>
              <w:t>«Фонтан»,</w:t>
            </w:r>
            <w:r>
              <w:rPr>
                <w:sz w:val="24"/>
              </w:rPr>
              <w:tab/>
              <w:t xml:space="preserve">«Эти </w:t>
            </w:r>
            <w:r>
              <w:rPr>
                <w:spacing w:val="-3"/>
                <w:sz w:val="24"/>
              </w:rPr>
              <w:t xml:space="preserve">бедные </w:t>
            </w:r>
            <w:r>
              <w:rPr>
                <w:sz w:val="24"/>
              </w:rPr>
              <w:t>селенья…» и</w:t>
            </w:r>
            <w:r>
              <w:rPr>
                <w:spacing w:val="-1"/>
                <w:sz w:val="24"/>
              </w:rPr>
              <w:t xml:space="preserve"> </w:t>
            </w:r>
            <w:r>
              <w:rPr>
                <w:sz w:val="24"/>
              </w:rPr>
              <w:t>др.</w:t>
            </w:r>
          </w:p>
        </w:tc>
      </w:tr>
      <w:tr w:rsidR="004B7941">
        <w:trPr>
          <w:trHeight w:val="3864"/>
        </w:trPr>
        <w:tc>
          <w:tcPr>
            <w:tcW w:w="2396" w:type="dxa"/>
            <w:vMerge/>
            <w:tcBorders>
              <w:top w:val="nil"/>
            </w:tcBorders>
          </w:tcPr>
          <w:p w:rsidR="004B7941" w:rsidRDefault="004B7941">
            <w:pPr>
              <w:rPr>
                <w:sz w:val="2"/>
                <w:szCs w:val="2"/>
              </w:rPr>
            </w:pPr>
          </w:p>
        </w:tc>
        <w:tc>
          <w:tcPr>
            <w:tcW w:w="3664" w:type="dxa"/>
          </w:tcPr>
          <w:p w:rsidR="004B7941" w:rsidRDefault="00385459">
            <w:pPr>
              <w:pStyle w:val="TableParagraph"/>
              <w:spacing w:line="269" w:lineRule="exact"/>
              <w:jc w:val="both"/>
              <w:rPr>
                <w:b/>
                <w:sz w:val="24"/>
              </w:rPr>
            </w:pPr>
            <w:r>
              <w:rPr>
                <w:b/>
                <w:sz w:val="24"/>
              </w:rPr>
              <w:t>А.А. Фет</w:t>
            </w:r>
          </w:p>
          <w:p w:rsidR="004B7941" w:rsidRDefault="00385459">
            <w:pPr>
              <w:pStyle w:val="TableParagraph"/>
              <w:ind w:right="89"/>
              <w:jc w:val="both"/>
              <w:rPr>
                <w:sz w:val="24"/>
              </w:rPr>
            </w:pPr>
            <w:r>
              <w:rPr>
                <w:sz w:val="24"/>
              </w:rPr>
              <w:t xml:space="preserve">Стихотворения: «Еще майская ночь», «Как беден наш язык! Хочу и не  могу…»,  «Сияла ночь. Луной был полон сад. Лежали…», «Учись у них – у дуба, у березы…», «Шепот, робкое дыханье…», «Это утро, радость эта…», </w:t>
            </w:r>
            <w:r>
              <w:rPr>
                <w:spacing w:val="-3"/>
                <w:sz w:val="24"/>
              </w:rPr>
              <w:t xml:space="preserve">«Я </w:t>
            </w:r>
            <w:r>
              <w:rPr>
                <w:sz w:val="24"/>
              </w:rPr>
              <w:t xml:space="preserve">пришел  к тебе с приветом…», </w:t>
            </w:r>
            <w:r>
              <w:rPr>
                <w:spacing w:val="-3"/>
                <w:sz w:val="24"/>
              </w:rPr>
              <w:t xml:space="preserve">«Я </w:t>
            </w:r>
            <w:r>
              <w:rPr>
                <w:sz w:val="24"/>
              </w:rPr>
              <w:t>тебе ничего не скажу…» и</w:t>
            </w:r>
            <w:r>
              <w:rPr>
                <w:spacing w:val="-2"/>
                <w:sz w:val="24"/>
              </w:rPr>
              <w:t xml:space="preserve"> </w:t>
            </w:r>
            <w:r>
              <w:rPr>
                <w:sz w:val="24"/>
              </w:rPr>
              <w:t>др.</w:t>
            </w:r>
          </w:p>
        </w:tc>
        <w:tc>
          <w:tcPr>
            <w:tcW w:w="3515" w:type="dxa"/>
            <w:vMerge w:val="restart"/>
            <w:tcBorders>
              <w:top w:val="nil"/>
            </w:tcBorders>
          </w:tcPr>
          <w:p w:rsidR="004B7941" w:rsidRDefault="00385459">
            <w:pPr>
              <w:pStyle w:val="TableParagraph"/>
              <w:spacing w:line="259" w:lineRule="exact"/>
              <w:jc w:val="both"/>
              <w:rPr>
                <w:b/>
                <w:sz w:val="24"/>
              </w:rPr>
            </w:pPr>
            <w:r>
              <w:rPr>
                <w:b/>
                <w:sz w:val="24"/>
              </w:rPr>
              <w:t>А.А. Фет</w:t>
            </w:r>
          </w:p>
          <w:p w:rsidR="004B7941" w:rsidRDefault="00385459">
            <w:pPr>
              <w:pStyle w:val="TableParagraph"/>
              <w:ind w:right="89"/>
              <w:jc w:val="both"/>
              <w:rPr>
                <w:sz w:val="24"/>
              </w:rPr>
            </w:pPr>
            <w:r>
              <w:rPr>
                <w:sz w:val="24"/>
              </w:rPr>
              <w:t>Стихотворения: «На стоге сена ночью южной…», «Одним толчком согнать ладью живую…».</w:t>
            </w:r>
          </w:p>
          <w:p w:rsidR="004B7941" w:rsidRDefault="004B7941">
            <w:pPr>
              <w:pStyle w:val="TableParagraph"/>
              <w:spacing w:before="4"/>
              <w:ind w:left="0"/>
              <w:rPr>
                <w:sz w:val="24"/>
              </w:rPr>
            </w:pPr>
          </w:p>
          <w:p w:rsidR="004B7941" w:rsidRDefault="00385459">
            <w:pPr>
              <w:pStyle w:val="TableParagraph"/>
              <w:spacing w:line="272" w:lineRule="exact"/>
              <w:jc w:val="both"/>
              <w:rPr>
                <w:b/>
                <w:sz w:val="24"/>
              </w:rPr>
            </w:pPr>
            <w:r>
              <w:rPr>
                <w:b/>
                <w:sz w:val="24"/>
              </w:rPr>
              <w:t>А.К. Толстой</w:t>
            </w:r>
          </w:p>
          <w:p w:rsidR="004B7941" w:rsidRDefault="00385459">
            <w:pPr>
              <w:pStyle w:val="TableParagraph"/>
              <w:tabs>
                <w:tab w:val="left" w:pos="2679"/>
              </w:tabs>
              <w:spacing w:line="242" w:lineRule="auto"/>
              <w:ind w:right="91"/>
              <w:jc w:val="both"/>
              <w:rPr>
                <w:sz w:val="24"/>
              </w:rPr>
            </w:pPr>
            <w:r>
              <w:rPr>
                <w:sz w:val="24"/>
              </w:rPr>
              <w:t>Стихотворения:</w:t>
            </w:r>
            <w:r>
              <w:rPr>
                <w:sz w:val="24"/>
              </w:rPr>
              <w:tab/>
            </w:r>
            <w:r>
              <w:rPr>
                <w:spacing w:val="-5"/>
                <w:sz w:val="24"/>
              </w:rPr>
              <w:t xml:space="preserve">«Средь </w:t>
            </w:r>
            <w:r>
              <w:rPr>
                <w:sz w:val="24"/>
              </w:rPr>
              <w:t>шумного бала,</w:t>
            </w:r>
            <w:r>
              <w:rPr>
                <w:spacing w:val="2"/>
                <w:sz w:val="24"/>
              </w:rPr>
              <w:t xml:space="preserve"> </w:t>
            </w:r>
            <w:r>
              <w:rPr>
                <w:sz w:val="24"/>
              </w:rPr>
              <w:t>случайно…»,</w:t>
            </w:r>
          </w:p>
          <w:p w:rsidR="004B7941" w:rsidRDefault="00385459">
            <w:pPr>
              <w:pStyle w:val="TableParagraph"/>
              <w:ind w:right="88"/>
              <w:jc w:val="both"/>
              <w:rPr>
                <w:sz w:val="24"/>
              </w:rPr>
            </w:pPr>
            <w:r>
              <w:rPr>
                <w:sz w:val="24"/>
              </w:rPr>
              <w:t>«Край ты мой, родимый край...», «Меня, во мраке и в пыли…», «Двух станов не боец, но только гость случайный…» и</w:t>
            </w:r>
            <w:r>
              <w:rPr>
                <w:spacing w:val="2"/>
                <w:sz w:val="24"/>
              </w:rPr>
              <w:t xml:space="preserve"> </w:t>
            </w:r>
            <w:r>
              <w:rPr>
                <w:sz w:val="24"/>
              </w:rPr>
              <w:t>др.</w:t>
            </w:r>
          </w:p>
          <w:p w:rsidR="004B7941" w:rsidRDefault="00385459">
            <w:pPr>
              <w:pStyle w:val="TableParagraph"/>
              <w:spacing w:line="272" w:lineRule="exact"/>
              <w:jc w:val="both"/>
              <w:rPr>
                <w:b/>
                <w:sz w:val="24"/>
              </w:rPr>
            </w:pPr>
            <w:r>
              <w:rPr>
                <w:b/>
                <w:sz w:val="24"/>
              </w:rPr>
              <w:t>Н.А. Некрасов</w:t>
            </w:r>
          </w:p>
          <w:p w:rsidR="004B7941" w:rsidRDefault="00385459">
            <w:pPr>
              <w:pStyle w:val="TableParagraph"/>
              <w:spacing w:line="272" w:lineRule="exact"/>
              <w:jc w:val="both"/>
              <w:rPr>
                <w:sz w:val="24"/>
              </w:rPr>
            </w:pPr>
            <w:r>
              <w:rPr>
                <w:sz w:val="24"/>
              </w:rPr>
              <w:t>«Внимая ужасам войны…»,</w:t>
            </w:r>
          </w:p>
          <w:p w:rsidR="004B7941" w:rsidRDefault="00385459">
            <w:pPr>
              <w:pStyle w:val="TableParagraph"/>
              <w:tabs>
                <w:tab w:val="left" w:pos="1708"/>
                <w:tab w:val="left" w:pos="2807"/>
              </w:tabs>
              <w:spacing w:before="2"/>
              <w:ind w:right="92"/>
              <w:jc w:val="both"/>
              <w:rPr>
                <w:sz w:val="24"/>
              </w:rPr>
            </w:pPr>
            <w:r>
              <w:rPr>
                <w:sz w:val="24"/>
              </w:rPr>
              <w:t>«Когда</w:t>
            </w:r>
            <w:r>
              <w:rPr>
                <w:sz w:val="24"/>
              </w:rPr>
              <w:tab/>
              <w:t>из</w:t>
            </w:r>
            <w:r>
              <w:rPr>
                <w:sz w:val="24"/>
              </w:rPr>
              <w:tab/>
            </w:r>
            <w:r>
              <w:rPr>
                <w:spacing w:val="-4"/>
                <w:sz w:val="24"/>
              </w:rPr>
              <w:t xml:space="preserve">мрака </w:t>
            </w:r>
            <w:r>
              <w:rPr>
                <w:sz w:val="24"/>
              </w:rPr>
              <w:t>заблужденья…», «Накануне светлого</w:t>
            </w:r>
            <w:r>
              <w:rPr>
                <w:spacing w:val="5"/>
                <w:sz w:val="24"/>
              </w:rPr>
              <w:t xml:space="preserve"> </w:t>
            </w:r>
            <w:r>
              <w:rPr>
                <w:sz w:val="24"/>
              </w:rPr>
              <w:t>праздника»,</w:t>
            </w:r>
          </w:p>
          <w:p w:rsidR="004B7941" w:rsidRDefault="00385459">
            <w:pPr>
              <w:pStyle w:val="TableParagraph"/>
              <w:ind w:right="93"/>
              <w:jc w:val="both"/>
              <w:rPr>
                <w:sz w:val="24"/>
              </w:rPr>
            </w:pPr>
            <w:r>
              <w:rPr>
                <w:sz w:val="24"/>
              </w:rPr>
              <w:t>«Несжатая полоса», «Памяти Добролюбова», «Я не люблю иронии твоей…»</w:t>
            </w:r>
          </w:p>
        </w:tc>
      </w:tr>
      <w:tr w:rsidR="004B7941">
        <w:trPr>
          <w:trHeight w:val="4138"/>
        </w:trPr>
        <w:tc>
          <w:tcPr>
            <w:tcW w:w="2396" w:type="dxa"/>
          </w:tcPr>
          <w:p w:rsidR="004B7941" w:rsidRDefault="00385459">
            <w:pPr>
              <w:pStyle w:val="TableParagraph"/>
              <w:tabs>
                <w:tab w:val="left" w:pos="1247"/>
              </w:tabs>
              <w:spacing w:line="237" w:lineRule="auto"/>
              <w:ind w:right="94"/>
              <w:jc w:val="both"/>
              <w:rPr>
                <w:sz w:val="24"/>
              </w:rPr>
            </w:pPr>
            <w:r>
              <w:rPr>
                <w:b/>
                <w:sz w:val="24"/>
              </w:rPr>
              <w:t>Н.А.</w:t>
            </w:r>
            <w:r>
              <w:rPr>
                <w:b/>
                <w:sz w:val="24"/>
              </w:rPr>
              <w:tab/>
            </w:r>
            <w:r>
              <w:rPr>
                <w:b/>
                <w:spacing w:val="-3"/>
                <w:sz w:val="24"/>
              </w:rPr>
              <w:t xml:space="preserve">Некрасов </w:t>
            </w:r>
            <w:r>
              <w:rPr>
                <w:sz w:val="24"/>
              </w:rPr>
              <w:t>Поэма «Кому на Руси жить</w:t>
            </w:r>
            <w:r>
              <w:rPr>
                <w:spacing w:val="1"/>
                <w:sz w:val="24"/>
              </w:rPr>
              <w:t xml:space="preserve"> </w:t>
            </w:r>
            <w:r>
              <w:rPr>
                <w:sz w:val="24"/>
              </w:rPr>
              <w:t>хорошо»</w:t>
            </w:r>
          </w:p>
        </w:tc>
        <w:tc>
          <w:tcPr>
            <w:tcW w:w="3664" w:type="dxa"/>
          </w:tcPr>
          <w:p w:rsidR="004B7941" w:rsidRDefault="00385459">
            <w:pPr>
              <w:pStyle w:val="TableParagraph"/>
              <w:spacing w:line="269" w:lineRule="exact"/>
              <w:jc w:val="both"/>
              <w:rPr>
                <w:b/>
                <w:sz w:val="24"/>
              </w:rPr>
            </w:pPr>
            <w:r>
              <w:rPr>
                <w:b/>
                <w:sz w:val="24"/>
              </w:rPr>
              <w:t>Н.А. Некрасов</w:t>
            </w:r>
          </w:p>
          <w:p w:rsidR="004B7941" w:rsidRDefault="00385459">
            <w:pPr>
              <w:pStyle w:val="TableParagraph"/>
              <w:tabs>
                <w:tab w:val="left" w:pos="2674"/>
              </w:tabs>
              <w:spacing w:line="242" w:lineRule="auto"/>
              <w:ind w:right="95"/>
              <w:jc w:val="both"/>
              <w:rPr>
                <w:sz w:val="24"/>
              </w:rPr>
            </w:pPr>
            <w:r>
              <w:rPr>
                <w:sz w:val="24"/>
              </w:rPr>
              <w:t>Стихотворения:</w:t>
            </w:r>
            <w:r>
              <w:rPr>
                <w:sz w:val="24"/>
              </w:rPr>
              <w:tab/>
            </w:r>
            <w:r>
              <w:rPr>
                <w:spacing w:val="-4"/>
                <w:sz w:val="24"/>
              </w:rPr>
              <w:t xml:space="preserve">«Блажен </w:t>
            </w:r>
            <w:r>
              <w:rPr>
                <w:sz w:val="24"/>
              </w:rPr>
              <w:t xml:space="preserve">незлобивый поэт…», </w:t>
            </w:r>
            <w:r>
              <w:rPr>
                <w:spacing w:val="-3"/>
                <w:sz w:val="24"/>
              </w:rPr>
              <w:t>«В</w:t>
            </w:r>
            <w:r>
              <w:rPr>
                <w:spacing w:val="13"/>
                <w:sz w:val="24"/>
              </w:rPr>
              <w:t xml:space="preserve"> </w:t>
            </w:r>
            <w:r>
              <w:rPr>
                <w:sz w:val="24"/>
              </w:rPr>
              <w:t>дороге»,</w:t>
            </w:r>
          </w:p>
          <w:p w:rsidR="004B7941" w:rsidRDefault="00385459">
            <w:pPr>
              <w:pStyle w:val="TableParagraph"/>
              <w:ind w:right="94"/>
              <w:jc w:val="both"/>
              <w:rPr>
                <w:sz w:val="24"/>
              </w:rPr>
            </w:pPr>
            <w:r>
              <w:rPr>
                <w:spacing w:val="-3"/>
                <w:sz w:val="24"/>
              </w:rPr>
              <w:t xml:space="preserve">«В </w:t>
            </w:r>
            <w:r>
              <w:rPr>
                <w:sz w:val="24"/>
              </w:rPr>
              <w:t xml:space="preserve">полном разгаре </w:t>
            </w:r>
            <w:r>
              <w:rPr>
                <w:spacing w:val="-4"/>
                <w:sz w:val="24"/>
              </w:rPr>
              <w:t xml:space="preserve">страда </w:t>
            </w:r>
            <w:r>
              <w:rPr>
                <w:sz w:val="24"/>
              </w:rPr>
              <w:t xml:space="preserve">деревенская…», «Вчерашний день, часу в шестом…», «Мы с тобой бестолковые люди...», «О Муза! я у двери гроба…», «Поэт и        Гражданин»,      </w:t>
            </w:r>
            <w:r>
              <w:rPr>
                <w:spacing w:val="10"/>
                <w:sz w:val="24"/>
              </w:rPr>
              <w:t xml:space="preserve"> </w:t>
            </w:r>
            <w:r>
              <w:rPr>
                <w:sz w:val="24"/>
              </w:rPr>
              <w:t>«Пророк»,</w:t>
            </w:r>
          </w:p>
          <w:p w:rsidR="004B7941" w:rsidRDefault="00385459">
            <w:pPr>
              <w:pStyle w:val="TableParagraph"/>
              <w:tabs>
                <w:tab w:val="left" w:pos="2514"/>
              </w:tabs>
              <w:jc w:val="both"/>
              <w:rPr>
                <w:sz w:val="24"/>
              </w:rPr>
            </w:pPr>
            <w:r>
              <w:rPr>
                <w:sz w:val="24"/>
              </w:rPr>
              <w:t>«Родина»,</w:t>
            </w:r>
            <w:r>
              <w:rPr>
                <w:sz w:val="24"/>
              </w:rPr>
              <w:tab/>
              <w:t>«Тройка»,</w:t>
            </w:r>
          </w:p>
          <w:p w:rsidR="004B7941" w:rsidRDefault="00385459">
            <w:pPr>
              <w:pStyle w:val="TableParagraph"/>
              <w:ind w:right="97"/>
              <w:jc w:val="both"/>
              <w:rPr>
                <w:sz w:val="24"/>
              </w:rPr>
            </w:pPr>
            <w:r>
              <w:rPr>
                <w:sz w:val="24"/>
              </w:rPr>
              <w:t>«Размышления у парадного подъезда», «Элегия» («Пускай нам говорит изменчивая мода...»),</w:t>
            </w:r>
          </w:p>
          <w:p w:rsidR="004B7941" w:rsidRDefault="00385459">
            <w:pPr>
              <w:pStyle w:val="TableParagraph"/>
              <w:spacing w:line="261" w:lineRule="exact"/>
              <w:jc w:val="both"/>
              <w:rPr>
                <w:sz w:val="24"/>
              </w:rPr>
            </w:pPr>
            <w:r>
              <w:rPr>
                <w:sz w:val="24"/>
              </w:rPr>
              <w:t>Поэма «Русские женщины»</w:t>
            </w:r>
          </w:p>
        </w:tc>
        <w:tc>
          <w:tcPr>
            <w:tcW w:w="3515" w:type="dxa"/>
            <w:vMerge/>
            <w:tcBorders>
              <w:top w:val="nil"/>
            </w:tcBorders>
          </w:tcPr>
          <w:p w:rsidR="004B7941" w:rsidRDefault="004B7941">
            <w:pPr>
              <w:rPr>
                <w:sz w:val="2"/>
                <w:szCs w:val="2"/>
              </w:rPr>
            </w:pPr>
          </w:p>
        </w:tc>
      </w:tr>
      <w:tr w:rsidR="004B7941">
        <w:trPr>
          <w:trHeight w:val="276"/>
        </w:trPr>
        <w:tc>
          <w:tcPr>
            <w:tcW w:w="2396" w:type="dxa"/>
            <w:tcBorders>
              <w:bottom w:val="nil"/>
            </w:tcBorders>
          </w:tcPr>
          <w:p w:rsidR="004B7941" w:rsidRDefault="00385459">
            <w:pPr>
              <w:pStyle w:val="TableParagraph"/>
              <w:tabs>
                <w:tab w:val="left" w:pos="973"/>
              </w:tabs>
              <w:spacing w:line="257" w:lineRule="exact"/>
              <w:rPr>
                <w:b/>
                <w:sz w:val="24"/>
              </w:rPr>
            </w:pPr>
            <w:r>
              <w:rPr>
                <w:b/>
                <w:sz w:val="24"/>
              </w:rPr>
              <w:t>А.Н.</w:t>
            </w:r>
            <w:r>
              <w:rPr>
                <w:b/>
                <w:sz w:val="24"/>
              </w:rPr>
              <w:tab/>
              <w:t>Островский</w:t>
            </w:r>
          </w:p>
        </w:tc>
        <w:tc>
          <w:tcPr>
            <w:tcW w:w="3664" w:type="dxa"/>
            <w:tcBorders>
              <w:bottom w:val="nil"/>
            </w:tcBorders>
          </w:tcPr>
          <w:p w:rsidR="004B7941" w:rsidRDefault="00385459">
            <w:pPr>
              <w:pStyle w:val="TableParagraph"/>
              <w:spacing w:line="257" w:lineRule="exact"/>
              <w:rPr>
                <w:b/>
                <w:sz w:val="24"/>
              </w:rPr>
            </w:pPr>
            <w:r>
              <w:rPr>
                <w:b/>
                <w:sz w:val="24"/>
              </w:rPr>
              <w:t>А.Н. Островский</w:t>
            </w:r>
          </w:p>
        </w:tc>
        <w:tc>
          <w:tcPr>
            <w:tcW w:w="3515" w:type="dxa"/>
            <w:tcBorders>
              <w:bottom w:val="nil"/>
            </w:tcBorders>
          </w:tcPr>
          <w:p w:rsidR="004B7941" w:rsidRDefault="00385459">
            <w:pPr>
              <w:pStyle w:val="TableParagraph"/>
              <w:spacing w:line="257" w:lineRule="exact"/>
              <w:rPr>
                <w:b/>
                <w:sz w:val="24"/>
              </w:rPr>
            </w:pPr>
            <w:r>
              <w:rPr>
                <w:b/>
                <w:sz w:val="24"/>
              </w:rPr>
              <w:t>Реализм XIX – XX века</w:t>
            </w:r>
          </w:p>
        </w:tc>
      </w:tr>
      <w:tr w:rsidR="004B7941">
        <w:trPr>
          <w:trHeight w:val="276"/>
        </w:trPr>
        <w:tc>
          <w:tcPr>
            <w:tcW w:w="2396" w:type="dxa"/>
            <w:tcBorders>
              <w:top w:val="nil"/>
              <w:bottom w:val="nil"/>
            </w:tcBorders>
          </w:tcPr>
          <w:p w:rsidR="004B7941" w:rsidRDefault="00385459">
            <w:pPr>
              <w:pStyle w:val="TableParagraph"/>
              <w:spacing w:line="256" w:lineRule="exact"/>
              <w:rPr>
                <w:sz w:val="24"/>
              </w:rPr>
            </w:pPr>
            <w:r>
              <w:rPr>
                <w:sz w:val="24"/>
              </w:rPr>
              <w:t>Пьеса «Гроза»</w:t>
            </w:r>
          </w:p>
        </w:tc>
        <w:tc>
          <w:tcPr>
            <w:tcW w:w="3664" w:type="dxa"/>
            <w:tcBorders>
              <w:top w:val="nil"/>
              <w:bottom w:val="nil"/>
            </w:tcBorders>
          </w:tcPr>
          <w:p w:rsidR="004B7941" w:rsidRDefault="00385459">
            <w:pPr>
              <w:pStyle w:val="TableParagraph"/>
              <w:spacing w:line="256" w:lineRule="exact"/>
              <w:rPr>
                <w:sz w:val="24"/>
              </w:rPr>
            </w:pPr>
            <w:r>
              <w:rPr>
                <w:sz w:val="24"/>
              </w:rPr>
              <w:t>Пьеса «Бесприданница»</w:t>
            </w:r>
          </w:p>
        </w:tc>
        <w:tc>
          <w:tcPr>
            <w:tcW w:w="3515" w:type="dxa"/>
            <w:tcBorders>
              <w:top w:val="nil"/>
              <w:bottom w:val="nil"/>
            </w:tcBorders>
          </w:tcPr>
          <w:p w:rsidR="004B7941" w:rsidRDefault="00385459">
            <w:pPr>
              <w:pStyle w:val="TableParagraph"/>
              <w:spacing w:line="256" w:lineRule="exact"/>
              <w:rPr>
                <w:b/>
                <w:sz w:val="24"/>
              </w:rPr>
            </w:pPr>
            <w:r>
              <w:rPr>
                <w:b/>
                <w:sz w:val="24"/>
              </w:rPr>
              <w:t>А.Н. Островский</w:t>
            </w:r>
          </w:p>
        </w:tc>
      </w:tr>
      <w:tr w:rsidR="004B7941">
        <w:trPr>
          <w:trHeight w:val="273"/>
        </w:trPr>
        <w:tc>
          <w:tcPr>
            <w:tcW w:w="2396" w:type="dxa"/>
            <w:tcBorders>
              <w:top w:val="nil"/>
              <w:bottom w:val="nil"/>
            </w:tcBorders>
          </w:tcPr>
          <w:p w:rsidR="004B7941" w:rsidRDefault="004B7941">
            <w:pPr>
              <w:pStyle w:val="TableParagraph"/>
              <w:ind w:left="0"/>
              <w:rPr>
                <w:sz w:val="20"/>
              </w:rPr>
            </w:pPr>
          </w:p>
        </w:tc>
        <w:tc>
          <w:tcPr>
            <w:tcW w:w="3664" w:type="dxa"/>
            <w:tcBorders>
              <w:top w:val="nil"/>
              <w:bottom w:val="nil"/>
            </w:tcBorders>
          </w:tcPr>
          <w:p w:rsidR="004B7941" w:rsidRDefault="004B7941">
            <w:pPr>
              <w:pStyle w:val="TableParagraph"/>
              <w:ind w:left="0"/>
              <w:rPr>
                <w:sz w:val="20"/>
              </w:rPr>
            </w:pPr>
          </w:p>
        </w:tc>
        <w:tc>
          <w:tcPr>
            <w:tcW w:w="3515" w:type="dxa"/>
            <w:tcBorders>
              <w:top w:val="nil"/>
              <w:bottom w:val="nil"/>
            </w:tcBorders>
          </w:tcPr>
          <w:p w:rsidR="004B7941" w:rsidRDefault="00385459">
            <w:pPr>
              <w:pStyle w:val="TableParagraph"/>
              <w:spacing w:line="254" w:lineRule="exact"/>
              <w:rPr>
                <w:sz w:val="24"/>
              </w:rPr>
            </w:pPr>
            <w:r>
              <w:rPr>
                <w:sz w:val="24"/>
              </w:rPr>
              <w:t>«Доходное место», «На всякого</w:t>
            </w:r>
          </w:p>
        </w:tc>
      </w:tr>
      <w:tr w:rsidR="004B7941">
        <w:trPr>
          <w:trHeight w:val="275"/>
        </w:trPr>
        <w:tc>
          <w:tcPr>
            <w:tcW w:w="2396" w:type="dxa"/>
            <w:tcBorders>
              <w:top w:val="nil"/>
              <w:bottom w:val="nil"/>
            </w:tcBorders>
          </w:tcPr>
          <w:p w:rsidR="004B7941" w:rsidRDefault="004B7941">
            <w:pPr>
              <w:pStyle w:val="TableParagraph"/>
              <w:ind w:left="0"/>
              <w:rPr>
                <w:sz w:val="20"/>
              </w:rPr>
            </w:pPr>
          </w:p>
        </w:tc>
        <w:tc>
          <w:tcPr>
            <w:tcW w:w="3664" w:type="dxa"/>
            <w:tcBorders>
              <w:top w:val="nil"/>
              <w:bottom w:val="nil"/>
            </w:tcBorders>
          </w:tcPr>
          <w:p w:rsidR="004B7941" w:rsidRDefault="004B7941">
            <w:pPr>
              <w:pStyle w:val="TableParagraph"/>
              <w:ind w:left="0"/>
              <w:rPr>
                <w:sz w:val="20"/>
              </w:rPr>
            </w:pPr>
          </w:p>
        </w:tc>
        <w:tc>
          <w:tcPr>
            <w:tcW w:w="3515" w:type="dxa"/>
            <w:tcBorders>
              <w:top w:val="nil"/>
              <w:bottom w:val="nil"/>
            </w:tcBorders>
          </w:tcPr>
          <w:p w:rsidR="004B7941" w:rsidRDefault="00385459">
            <w:pPr>
              <w:pStyle w:val="TableParagraph"/>
              <w:spacing w:line="256" w:lineRule="exact"/>
              <w:rPr>
                <w:sz w:val="24"/>
              </w:rPr>
            </w:pPr>
            <w:r>
              <w:rPr>
                <w:sz w:val="24"/>
              </w:rPr>
              <w:t>мудреца довольно простоты»,</w:t>
            </w:r>
          </w:p>
        </w:tc>
      </w:tr>
      <w:tr w:rsidR="004B7941">
        <w:trPr>
          <w:trHeight w:val="276"/>
        </w:trPr>
        <w:tc>
          <w:tcPr>
            <w:tcW w:w="2396" w:type="dxa"/>
            <w:tcBorders>
              <w:top w:val="nil"/>
              <w:bottom w:val="nil"/>
            </w:tcBorders>
          </w:tcPr>
          <w:p w:rsidR="004B7941" w:rsidRDefault="004B7941">
            <w:pPr>
              <w:pStyle w:val="TableParagraph"/>
              <w:ind w:left="0"/>
              <w:rPr>
                <w:sz w:val="20"/>
              </w:rPr>
            </w:pPr>
          </w:p>
        </w:tc>
        <w:tc>
          <w:tcPr>
            <w:tcW w:w="3664" w:type="dxa"/>
            <w:tcBorders>
              <w:top w:val="nil"/>
              <w:bottom w:val="nil"/>
            </w:tcBorders>
          </w:tcPr>
          <w:p w:rsidR="004B7941" w:rsidRDefault="004B7941">
            <w:pPr>
              <w:pStyle w:val="TableParagraph"/>
              <w:ind w:left="0"/>
              <w:rPr>
                <w:sz w:val="20"/>
              </w:rPr>
            </w:pPr>
          </w:p>
        </w:tc>
        <w:tc>
          <w:tcPr>
            <w:tcW w:w="3515" w:type="dxa"/>
            <w:tcBorders>
              <w:top w:val="nil"/>
              <w:bottom w:val="nil"/>
            </w:tcBorders>
          </w:tcPr>
          <w:p w:rsidR="004B7941" w:rsidRDefault="00385459">
            <w:pPr>
              <w:pStyle w:val="TableParagraph"/>
              <w:tabs>
                <w:tab w:val="left" w:pos="2269"/>
              </w:tabs>
              <w:spacing w:line="256" w:lineRule="exact"/>
              <w:rPr>
                <w:sz w:val="24"/>
              </w:rPr>
            </w:pPr>
            <w:r>
              <w:rPr>
                <w:sz w:val="24"/>
              </w:rPr>
              <w:t>«Снегурочка»,</w:t>
            </w:r>
            <w:r>
              <w:rPr>
                <w:sz w:val="24"/>
              </w:rPr>
              <w:tab/>
              <w:t>«Женитьба</w:t>
            </w:r>
          </w:p>
        </w:tc>
      </w:tr>
      <w:tr w:rsidR="004B7941">
        <w:trPr>
          <w:trHeight w:val="278"/>
        </w:trPr>
        <w:tc>
          <w:tcPr>
            <w:tcW w:w="2396" w:type="dxa"/>
            <w:tcBorders>
              <w:top w:val="nil"/>
              <w:bottom w:val="nil"/>
            </w:tcBorders>
          </w:tcPr>
          <w:p w:rsidR="004B7941" w:rsidRDefault="004B7941">
            <w:pPr>
              <w:pStyle w:val="TableParagraph"/>
              <w:ind w:left="0"/>
              <w:rPr>
                <w:sz w:val="20"/>
              </w:rPr>
            </w:pPr>
          </w:p>
        </w:tc>
        <w:tc>
          <w:tcPr>
            <w:tcW w:w="3664" w:type="dxa"/>
            <w:tcBorders>
              <w:top w:val="nil"/>
              <w:bottom w:val="nil"/>
            </w:tcBorders>
          </w:tcPr>
          <w:p w:rsidR="004B7941" w:rsidRDefault="004B7941">
            <w:pPr>
              <w:pStyle w:val="TableParagraph"/>
              <w:ind w:left="0"/>
              <w:rPr>
                <w:sz w:val="20"/>
              </w:rPr>
            </w:pPr>
          </w:p>
        </w:tc>
        <w:tc>
          <w:tcPr>
            <w:tcW w:w="3515" w:type="dxa"/>
            <w:tcBorders>
              <w:top w:val="nil"/>
              <w:bottom w:val="nil"/>
            </w:tcBorders>
          </w:tcPr>
          <w:p w:rsidR="004B7941" w:rsidRDefault="00385459">
            <w:pPr>
              <w:pStyle w:val="TableParagraph"/>
              <w:spacing w:line="259" w:lineRule="exact"/>
              <w:rPr>
                <w:sz w:val="24"/>
              </w:rPr>
            </w:pPr>
            <w:r>
              <w:rPr>
                <w:sz w:val="24"/>
              </w:rPr>
              <w:t>Бальзаминова»</w:t>
            </w:r>
          </w:p>
        </w:tc>
      </w:tr>
      <w:tr w:rsidR="004B7941">
        <w:trPr>
          <w:trHeight w:val="276"/>
        </w:trPr>
        <w:tc>
          <w:tcPr>
            <w:tcW w:w="2396" w:type="dxa"/>
            <w:tcBorders>
              <w:top w:val="nil"/>
              <w:bottom w:val="nil"/>
            </w:tcBorders>
          </w:tcPr>
          <w:p w:rsidR="004B7941" w:rsidRDefault="004B7941">
            <w:pPr>
              <w:pStyle w:val="TableParagraph"/>
              <w:ind w:left="0"/>
              <w:rPr>
                <w:sz w:val="20"/>
              </w:rPr>
            </w:pPr>
          </w:p>
        </w:tc>
        <w:tc>
          <w:tcPr>
            <w:tcW w:w="3664" w:type="dxa"/>
            <w:tcBorders>
              <w:top w:val="nil"/>
              <w:bottom w:val="nil"/>
            </w:tcBorders>
          </w:tcPr>
          <w:p w:rsidR="004B7941" w:rsidRDefault="004B7941">
            <w:pPr>
              <w:pStyle w:val="TableParagraph"/>
              <w:ind w:left="0"/>
              <w:rPr>
                <w:sz w:val="20"/>
              </w:rPr>
            </w:pPr>
          </w:p>
        </w:tc>
        <w:tc>
          <w:tcPr>
            <w:tcW w:w="3515" w:type="dxa"/>
            <w:tcBorders>
              <w:top w:val="nil"/>
              <w:bottom w:val="nil"/>
            </w:tcBorders>
          </w:tcPr>
          <w:p w:rsidR="004B7941" w:rsidRDefault="00385459">
            <w:pPr>
              <w:pStyle w:val="TableParagraph"/>
              <w:spacing w:line="256" w:lineRule="exact"/>
              <w:rPr>
                <w:b/>
                <w:sz w:val="24"/>
              </w:rPr>
            </w:pPr>
            <w:r>
              <w:rPr>
                <w:b/>
                <w:sz w:val="24"/>
              </w:rPr>
              <w:t>Н.А. Добролюбов</w:t>
            </w:r>
          </w:p>
        </w:tc>
      </w:tr>
      <w:tr w:rsidR="004B7941">
        <w:trPr>
          <w:trHeight w:val="275"/>
        </w:trPr>
        <w:tc>
          <w:tcPr>
            <w:tcW w:w="2396" w:type="dxa"/>
            <w:tcBorders>
              <w:top w:val="nil"/>
            </w:tcBorders>
          </w:tcPr>
          <w:p w:rsidR="004B7941" w:rsidRDefault="004B7941">
            <w:pPr>
              <w:pStyle w:val="TableParagraph"/>
              <w:ind w:left="0"/>
              <w:rPr>
                <w:sz w:val="20"/>
              </w:rPr>
            </w:pPr>
          </w:p>
        </w:tc>
        <w:tc>
          <w:tcPr>
            <w:tcW w:w="3664" w:type="dxa"/>
            <w:tcBorders>
              <w:top w:val="nil"/>
            </w:tcBorders>
          </w:tcPr>
          <w:p w:rsidR="004B7941" w:rsidRDefault="004B7941">
            <w:pPr>
              <w:pStyle w:val="TableParagraph"/>
              <w:ind w:left="0"/>
              <w:rPr>
                <w:sz w:val="20"/>
              </w:rPr>
            </w:pPr>
          </w:p>
        </w:tc>
        <w:tc>
          <w:tcPr>
            <w:tcW w:w="3515" w:type="dxa"/>
            <w:tcBorders>
              <w:top w:val="nil"/>
            </w:tcBorders>
          </w:tcPr>
          <w:p w:rsidR="004B7941" w:rsidRDefault="00385459">
            <w:pPr>
              <w:pStyle w:val="TableParagraph"/>
              <w:spacing w:line="255" w:lineRule="exact"/>
              <w:rPr>
                <w:sz w:val="24"/>
              </w:rPr>
            </w:pPr>
            <w:r>
              <w:rPr>
                <w:sz w:val="24"/>
              </w:rPr>
              <w:t>Статья «Луч света в темном</w:t>
            </w:r>
          </w:p>
        </w:tc>
      </w:tr>
    </w:tbl>
    <w:p w:rsidR="004B7941" w:rsidRDefault="004B7941">
      <w:pPr>
        <w:spacing w:line="255" w:lineRule="exact"/>
        <w:rPr>
          <w:sz w:val="24"/>
        </w:rPr>
        <w:sectPr w:rsidR="004B7941">
          <w:pgSz w:w="11910" w:h="16840"/>
          <w:pgMar w:top="1040" w:right="440" w:bottom="1200" w:left="1160" w:header="0" w:footer="952"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96"/>
        <w:gridCol w:w="3664"/>
        <w:gridCol w:w="3515"/>
      </w:tblGrid>
      <w:tr w:rsidR="004B7941">
        <w:trPr>
          <w:trHeight w:val="1103"/>
        </w:trPr>
        <w:tc>
          <w:tcPr>
            <w:tcW w:w="2396" w:type="dxa"/>
          </w:tcPr>
          <w:p w:rsidR="004B7941" w:rsidRDefault="004B7941">
            <w:pPr>
              <w:pStyle w:val="TableParagraph"/>
              <w:ind w:left="0"/>
              <w:rPr>
                <w:sz w:val="24"/>
              </w:rPr>
            </w:pPr>
          </w:p>
        </w:tc>
        <w:tc>
          <w:tcPr>
            <w:tcW w:w="3664" w:type="dxa"/>
          </w:tcPr>
          <w:p w:rsidR="004B7941" w:rsidRDefault="004B7941">
            <w:pPr>
              <w:pStyle w:val="TableParagraph"/>
              <w:ind w:left="0"/>
              <w:rPr>
                <w:sz w:val="24"/>
              </w:rPr>
            </w:pPr>
          </w:p>
        </w:tc>
        <w:tc>
          <w:tcPr>
            <w:tcW w:w="3515" w:type="dxa"/>
            <w:vMerge w:val="restart"/>
          </w:tcPr>
          <w:p w:rsidR="004B7941" w:rsidRDefault="00385459">
            <w:pPr>
              <w:pStyle w:val="TableParagraph"/>
              <w:spacing w:line="263" w:lineRule="exact"/>
              <w:rPr>
                <w:sz w:val="24"/>
              </w:rPr>
            </w:pPr>
            <w:r>
              <w:rPr>
                <w:sz w:val="24"/>
              </w:rPr>
              <w:t>царстве»</w:t>
            </w:r>
          </w:p>
          <w:p w:rsidR="004B7941" w:rsidRDefault="00385459">
            <w:pPr>
              <w:pStyle w:val="TableParagraph"/>
              <w:spacing w:before="7" w:line="272" w:lineRule="exact"/>
              <w:rPr>
                <w:b/>
                <w:sz w:val="24"/>
              </w:rPr>
            </w:pPr>
            <w:r>
              <w:rPr>
                <w:b/>
                <w:sz w:val="24"/>
              </w:rPr>
              <w:t>Д.И. Писарев</w:t>
            </w:r>
          </w:p>
          <w:p w:rsidR="004B7941" w:rsidRDefault="00385459">
            <w:pPr>
              <w:pStyle w:val="TableParagraph"/>
              <w:tabs>
                <w:tab w:val="left" w:pos="1217"/>
                <w:tab w:val="left" w:pos="2594"/>
              </w:tabs>
              <w:spacing w:line="242" w:lineRule="auto"/>
              <w:ind w:right="94"/>
              <w:rPr>
                <w:sz w:val="24"/>
              </w:rPr>
            </w:pPr>
            <w:r>
              <w:rPr>
                <w:sz w:val="24"/>
              </w:rPr>
              <w:t>Статья</w:t>
            </w:r>
            <w:r>
              <w:rPr>
                <w:sz w:val="24"/>
              </w:rPr>
              <w:tab/>
              <w:t>«Мотивы</w:t>
            </w:r>
            <w:r>
              <w:rPr>
                <w:sz w:val="24"/>
              </w:rPr>
              <w:tab/>
            </w:r>
            <w:r>
              <w:rPr>
                <w:spacing w:val="-4"/>
                <w:sz w:val="24"/>
              </w:rPr>
              <w:t xml:space="preserve">русской </w:t>
            </w:r>
            <w:r>
              <w:rPr>
                <w:sz w:val="24"/>
              </w:rPr>
              <w:t>драмы»</w:t>
            </w:r>
          </w:p>
          <w:p w:rsidR="004B7941" w:rsidRDefault="00385459">
            <w:pPr>
              <w:pStyle w:val="TableParagraph"/>
              <w:spacing w:line="274" w:lineRule="exact"/>
              <w:rPr>
                <w:b/>
                <w:sz w:val="24"/>
              </w:rPr>
            </w:pPr>
            <w:r>
              <w:rPr>
                <w:b/>
                <w:sz w:val="24"/>
              </w:rPr>
              <w:t>И.А.</w:t>
            </w:r>
            <w:r>
              <w:rPr>
                <w:b/>
                <w:spacing w:val="-1"/>
                <w:sz w:val="24"/>
              </w:rPr>
              <w:t xml:space="preserve"> </w:t>
            </w:r>
            <w:r>
              <w:rPr>
                <w:b/>
                <w:sz w:val="24"/>
              </w:rPr>
              <w:t>Гончаров</w:t>
            </w:r>
          </w:p>
          <w:p w:rsidR="004B7941" w:rsidRDefault="00385459">
            <w:pPr>
              <w:pStyle w:val="TableParagraph"/>
              <w:tabs>
                <w:tab w:val="left" w:pos="1179"/>
                <w:tab w:val="left" w:pos="2258"/>
              </w:tabs>
              <w:spacing w:line="237" w:lineRule="auto"/>
              <w:ind w:right="100"/>
              <w:rPr>
                <w:sz w:val="24"/>
              </w:rPr>
            </w:pPr>
            <w:r>
              <w:rPr>
                <w:sz w:val="24"/>
              </w:rPr>
              <w:t>Повесть</w:t>
            </w:r>
            <w:r>
              <w:rPr>
                <w:sz w:val="24"/>
              </w:rPr>
              <w:tab/>
              <w:t>«Фрегат</w:t>
            </w:r>
            <w:r>
              <w:rPr>
                <w:sz w:val="24"/>
              </w:rPr>
              <w:tab/>
            </w:r>
            <w:r>
              <w:rPr>
                <w:spacing w:val="-4"/>
                <w:sz w:val="24"/>
              </w:rPr>
              <w:t xml:space="preserve">«Паллада», </w:t>
            </w:r>
            <w:r>
              <w:rPr>
                <w:sz w:val="24"/>
              </w:rPr>
              <w:t>роман</w:t>
            </w:r>
            <w:r>
              <w:rPr>
                <w:spacing w:val="-3"/>
                <w:sz w:val="24"/>
              </w:rPr>
              <w:t xml:space="preserve"> </w:t>
            </w:r>
            <w:r>
              <w:rPr>
                <w:sz w:val="24"/>
              </w:rPr>
              <w:t>«Обрыв»</w:t>
            </w:r>
          </w:p>
          <w:p w:rsidR="004B7941" w:rsidRDefault="00385459">
            <w:pPr>
              <w:pStyle w:val="TableParagraph"/>
              <w:spacing w:before="6" w:line="272" w:lineRule="exact"/>
              <w:rPr>
                <w:b/>
                <w:sz w:val="24"/>
              </w:rPr>
            </w:pPr>
            <w:r>
              <w:rPr>
                <w:b/>
                <w:sz w:val="24"/>
              </w:rPr>
              <w:t>И.С. Тургенев</w:t>
            </w:r>
          </w:p>
          <w:p w:rsidR="004B7941" w:rsidRDefault="00385459">
            <w:pPr>
              <w:pStyle w:val="TableParagraph"/>
              <w:tabs>
                <w:tab w:val="left" w:pos="1270"/>
                <w:tab w:val="left" w:pos="2465"/>
              </w:tabs>
              <w:spacing w:line="242" w:lineRule="auto"/>
              <w:ind w:right="95"/>
              <w:rPr>
                <w:sz w:val="24"/>
              </w:rPr>
            </w:pPr>
            <w:r>
              <w:rPr>
                <w:sz w:val="24"/>
              </w:rPr>
              <w:t>Романы «Рудин», «Накануне», повести</w:t>
            </w:r>
            <w:r>
              <w:rPr>
                <w:sz w:val="24"/>
              </w:rPr>
              <w:tab/>
              <w:t>«Первая</w:t>
            </w:r>
            <w:r>
              <w:rPr>
                <w:sz w:val="24"/>
              </w:rPr>
              <w:tab/>
            </w:r>
            <w:r>
              <w:rPr>
                <w:spacing w:val="-3"/>
                <w:sz w:val="24"/>
              </w:rPr>
              <w:t>любовь»,</w:t>
            </w:r>
          </w:p>
          <w:p w:rsidR="004B7941" w:rsidRDefault="00385459">
            <w:pPr>
              <w:pStyle w:val="TableParagraph"/>
              <w:spacing w:line="271" w:lineRule="exact"/>
              <w:rPr>
                <w:sz w:val="24"/>
              </w:rPr>
            </w:pPr>
            <w:r>
              <w:rPr>
                <w:sz w:val="24"/>
              </w:rPr>
              <w:t xml:space="preserve">«Гамлет   Щигровского </w:t>
            </w:r>
            <w:r>
              <w:rPr>
                <w:spacing w:val="40"/>
                <w:sz w:val="24"/>
              </w:rPr>
              <w:t xml:space="preserve"> </w:t>
            </w:r>
            <w:r>
              <w:rPr>
                <w:spacing w:val="-3"/>
                <w:sz w:val="24"/>
              </w:rPr>
              <w:t>уезда»,</w:t>
            </w:r>
          </w:p>
          <w:p w:rsidR="004B7941" w:rsidRDefault="00385459">
            <w:pPr>
              <w:pStyle w:val="TableParagraph"/>
              <w:tabs>
                <w:tab w:val="left" w:pos="1558"/>
                <w:tab w:val="left" w:pos="2767"/>
              </w:tabs>
              <w:spacing w:line="275" w:lineRule="exact"/>
              <w:rPr>
                <w:sz w:val="24"/>
              </w:rPr>
            </w:pPr>
            <w:r>
              <w:rPr>
                <w:sz w:val="24"/>
              </w:rPr>
              <w:t>«Вешние</w:t>
            </w:r>
            <w:r>
              <w:rPr>
                <w:sz w:val="24"/>
              </w:rPr>
              <w:tab/>
              <w:t>воды»,</w:t>
            </w:r>
            <w:r>
              <w:rPr>
                <w:sz w:val="24"/>
              </w:rPr>
              <w:tab/>
              <w:t>статья</w:t>
            </w:r>
          </w:p>
          <w:p w:rsidR="004B7941" w:rsidRDefault="00385459">
            <w:pPr>
              <w:pStyle w:val="TableParagraph"/>
              <w:spacing w:line="275" w:lineRule="exact"/>
              <w:rPr>
                <w:sz w:val="24"/>
              </w:rPr>
            </w:pPr>
            <w:r>
              <w:rPr>
                <w:sz w:val="24"/>
              </w:rPr>
              <w:t>«Гамлет и Дон Кихот»</w:t>
            </w:r>
          </w:p>
          <w:p w:rsidR="004B7941" w:rsidRDefault="00385459">
            <w:pPr>
              <w:pStyle w:val="TableParagraph"/>
              <w:spacing w:before="6" w:line="272" w:lineRule="exact"/>
              <w:rPr>
                <w:b/>
                <w:sz w:val="24"/>
              </w:rPr>
            </w:pPr>
            <w:r>
              <w:rPr>
                <w:b/>
                <w:sz w:val="24"/>
              </w:rPr>
              <w:t>Ф.М. Достоевский</w:t>
            </w:r>
          </w:p>
          <w:p w:rsidR="004B7941" w:rsidRDefault="00385459">
            <w:pPr>
              <w:pStyle w:val="TableParagraph"/>
              <w:spacing w:line="272" w:lineRule="exact"/>
              <w:rPr>
                <w:sz w:val="24"/>
              </w:rPr>
            </w:pPr>
            <w:r>
              <w:rPr>
                <w:sz w:val="24"/>
              </w:rPr>
              <w:t>Повести  «Неточка</w:t>
            </w:r>
            <w:r>
              <w:rPr>
                <w:spacing w:val="41"/>
                <w:sz w:val="24"/>
              </w:rPr>
              <w:t xml:space="preserve"> </w:t>
            </w:r>
            <w:r>
              <w:rPr>
                <w:sz w:val="24"/>
              </w:rPr>
              <w:t>Незванова»,</w:t>
            </w:r>
          </w:p>
          <w:p w:rsidR="004B7941" w:rsidRDefault="00385459">
            <w:pPr>
              <w:pStyle w:val="TableParagraph"/>
              <w:tabs>
                <w:tab w:val="left" w:pos="968"/>
                <w:tab w:val="left" w:pos="2320"/>
              </w:tabs>
              <w:spacing w:before="2" w:line="275" w:lineRule="exact"/>
              <w:rPr>
                <w:sz w:val="24"/>
              </w:rPr>
            </w:pPr>
            <w:r>
              <w:rPr>
                <w:sz w:val="24"/>
              </w:rPr>
              <w:t>«Сон</w:t>
            </w:r>
            <w:r>
              <w:rPr>
                <w:sz w:val="24"/>
              </w:rPr>
              <w:tab/>
              <w:t>смешного</w:t>
            </w:r>
            <w:r>
              <w:rPr>
                <w:sz w:val="24"/>
              </w:rPr>
              <w:tab/>
              <w:t>человека»,</w:t>
            </w:r>
          </w:p>
          <w:p w:rsidR="004B7941" w:rsidRDefault="00385459">
            <w:pPr>
              <w:pStyle w:val="TableParagraph"/>
              <w:spacing w:line="275" w:lineRule="exact"/>
              <w:rPr>
                <w:sz w:val="24"/>
              </w:rPr>
            </w:pPr>
            <w:r>
              <w:rPr>
                <w:sz w:val="24"/>
              </w:rPr>
              <w:t>«Записки из</w:t>
            </w:r>
            <w:r>
              <w:rPr>
                <w:spacing w:val="-7"/>
                <w:sz w:val="24"/>
              </w:rPr>
              <w:t xml:space="preserve"> </w:t>
            </w:r>
            <w:r>
              <w:rPr>
                <w:sz w:val="24"/>
              </w:rPr>
              <w:t>подполья»</w:t>
            </w:r>
          </w:p>
          <w:p w:rsidR="004B7941" w:rsidRDefault="00385459">
            <w:pPr>
              <w:pStyle w:val="TableParagraph"/>
              <w:spacing w:before="8" w:line="273" w:lineRule="exact"/>
              <w:rPr>
                <w:b/>
                <w:sz w:val="24"/>
              </w:rPr>
            </w:pPr>
            <w:r>
              <w:rPr>
                <w:b/>
                <w:sz w:val="24"/>
              </w:rPr>
              <w:t>А.В.</w:t>
            </w:r>
            <w:r>
              <w:rPr>
                <w:b/>
                <w:spacing w:val="-6"/>
                <w:sz w:val="24"/>
              </w:rPr>
              <w:t xml:space="preserve"> </w:t>
            </w:r>
            <w:r>
              <w:rPr>
                <w:b/>
                <w:sz w:val="24"/>
              </w:rPr>
              <w:t>Сухово-Кобылин</w:t>
            </w:r>
          </w:p>
          <w:p w:rsidR="004B7941" w:rsidRDefault="00385459">
            <w:pPr>
              <w:pStyle w:val="TableParagraph"/>
              <w:spacing w:line="273" w:lineRule="exact"/>
              <w:rPr>
                <w:sz w:val="24"/>
              </w:rPr>
            </w:pPr>
            <w:r>
              <w:rPr>
                <w:sz w:val="24"/>
              </w:rPr>
              <w:t>«Свадьба Кречинского»</w:t>
            </w:r>
          </w:p>
          <w:p w:rsidR="004B7941" w:rsidRDefault="00385459">
            <w:pPr>
              <w:pStyle w:val="TableParagraph"/>
              <w:spacing w:before="7" w:line="272" w:lineRule="exact"/>
              <w:rPr>
                <w:b/>
                <w:sz w:val="24"/>
              </w:rPr>
            </w:pPr>
            <w:r>
              <w:rPr>
                <w:b/>
                <w:sz w:val="24"/>
              </w:rPr>
              <w:t>В.М. Гаршин</w:t>
            </w:r>
          </w:p>
          <w:p w:rsidR="004B7941" w:rsidRDefault="00385459">
            <w:pPr>
              <w:pStyle w:val="TableParagraph"/>
              <w:tabs>
                <w:tab w:val="left" w:pos="1275"/>
                <w:tab w:val="left" w:pos="2541"/>
              </w:tabs>
              <w:spacing w:line="272" w:lineRule="exact"/>
              <w:rPr>
                <w:sz w:val="24"/>
              </w:rPr>
            </w:pPr>
            <w:r>
              <w:rPr>
                <w:sz w:val="24"/>
              </w:rPr>
              <w:t>Рассказы</w:t>
            </w:r>
            <w:r>
              <w:rPr>
                <w:sz w:val="24"/>
              </w:rPr>
              <w:tab/>
              <w:t>«Красный</w:t>
            </w:r>
            <w:r>
              <w:rPr>
                <w:sz w:val="24"/>
              </w:rPr>
              <w:tab/>
              <w:t>цветок»,</w:t>
            </w:r>
          </w:p>
          <w:p w:rsidR="004B7941" w:rsidRDefault="00385459">
            <w:pPr>
              <w:pStyle w:val="TableParagraph"/>
              <w:spacing w:before="2"/>
              <w:rPr>
                <w:sz w:val="24"/>
              </w:rPr>
            </w:pPr>
            <w:r>
              <w:rPr>
                <w:sz w:val="24"/>
              </w:rPr>
              <w:t>«Attalea</w:t>
            </w:r>
            <w:r>
              <w:rPr>
                <w:spacing w:val="-6"/>
                <w:sz w:val="24"/>
              </w:rPr>
              <w:t xml:space="preserve"> </w:t>
            </w:r>
            <w:r>
              <w:rPr>
                <w:sz w:val="24"/>
              </w:rPr>
              <w:t>princeps»</w:t>
            </w:r>
          </w:p>
          <w:p w:rsidR="004B7941" w:rsidRDefault="00385459">
            <w:pPr>
              <w:pStyle w:val="TableParagraph"/>
              <w:spacing w:before="3" w:line="275" w:lineRule="exact"/>
              <w:rPr>
                <w:b/>
                <w:sz w:val="24"/>
              </w:rPr>
            </w:pPr>
            <w:r>
              <w:rPr>
                <w:b/>
                <w:sz w:val="24"/>
              </w:rPr>
              <w:t>Д.В.</w:t>
            </w:r>
            <w:r>
              <w:rPr>
                <w:b/>
                <w:spacing w:val="-2"/>
                <w:sz w:val="24"/>
              </w:rPr>
              <w:t xml:space="preserve"> </w:t>
            </w:r>
            <w:r>
              <w:rPr>
                <w:b/>
                <w:sz w:val="24"/>
              </w:rPr>
              <w:t>Григорович</w:t>
            </w:r>
          </w:p>
          <w:p w:rsidR="004B7941" w:rsidRDefault="00385459">
            <w:pPr>
              <w:pStyle w:val="TableParagraph"/>
              <w:tabs>
                <w:tab w:val="left" w:pos="1732"/>
              </w:tabs>
              <w:spacing w:line="274" w:lineRule="exact"/>
              <w:rPr>
                <w:sz w:val="24"/>
              </w:rPr>
            </w:pPr>
            <w:r>
              <w:rPr>
                <w:sz w:val="24"/>
              </w:rPr>
              <w:t>Рассказ</w:t>
            </w:r>
            <w:r>
              <w:rPr>
                <w:sz w:val="24"/>
              </w:rPr>
              <w:tab/>
              <w:t>«Гуттаперчевый</w:t>
            </w:r>
          </w:p>
          <w:p w:rsidR="004B7941" w:rsidRDefault="00385459">
            <w:pPr>
              <w:pStyle w:val="TableParagraph"/>
              <w:tabs>
                <w:tab w:val="left" w:pos="1847"/>
              </w:tabs>
              <w:ind w:right="88"/>
              <w:jc w:val="both"/>
              <w:rPr>
                <w:sz w:val="24"/>
              </w:rPr>
            </w:pPr>
            <w:r>
              <w:rPr>
                <w:sz w:val="24"/>
              </w:rPr>
              <w:t>мальчик»</w:t>
            </w:r>
            <w:r>
              <w:rPr>
                <w:sz w:val="24"/>
              </w:rPr>
              <w:tab/>
              <w:t>(оригинальный текст), «Прохожий» (святочный рассказ)</w:t>
            </w:r>
          </w:p>
          <w:p w:rsidR="004B7941" w:rsidRDefault="00385459">
            <w:pPr>
              <w:pStyle w:val="TableParagraph"/>
              <w:spacing w:before="8" w:line="237" w:lineRule="auto"/>
              <w:ind w:right="1340"/>
              <w:rPr>
                <w:sz w:val="24"/>
              </w:rPr>
            </w:pPr>
            <w:r>
              <w:rPr>
                <w:b/>
                <w:sz w:val="24"/>
              </w:rPr>
              <w:t xml:space="preserve">Г.И. Успенский </w:t>
            </w:r>
            <w:r>
              <w:rPr>
                <w:sz w:val="24"/>
              </w:rPr>
              <w:t>Эссе «Выпрямила» Рассказ «Пятница»</w:t>
            </w:r>
          </w:p>
          <w:p w:rsidR="004B7941" w:rsidRDefault="00385459">
            <w:pPr>
              <w:pStyle w:val="TableParagraph"/>
              <w:spacing w:before="4" w:line="275" w:lineRule="exact"/>
              <w:rPr>
                <w:b/>
                <w:sz w:val="24"/>
              </w:rPr>
            </w:pPr>
            <w:r>
              <w:rPr>
                <w:b/>
                <w:sz w:val="24"/>
              </w:rPr>
              <w:t>Н.Г. Чернышевский</w:t>
            </w:r>
          </w:p>
          <w:p w:rsidR="004B7941" w:rsidRDefault="00385459">
            <w:pPr>
              <w:pStyle w:val="TableParagraph"/>
              <w:spacing w:line="274" w:lineRule="exact"/>
              <w:rPr>
                <w:sz w:val="24"/>
              </w:rPr>
            </w:pPr>
            <w:r>
              <w:rPr>
                <w:sz w:val="24"/>
              </w:rPr>
              <w:t>Роман «Что делать?»</w:t>
            </w:r>
          </w:p>
          <w:p w:rsidR="004B7941" w:rsidRDefault="00385459">
            <w:pPr>
              <w:pStyle w:val="TableParagraph"/>
              <w:ind w:right="89"/>
              <w:jc w:val="both"/>
              <w:rPr>
                <w:sz w:val="24"/>
              </w:rPr>
            </w:pPr>
            <w:r>
              <w:rPr>
                <w:sz w:val="24"/>
              </w:rPr>
              <w:t xml:space="preserve">Статьи «Детство и отрочество. Сочинение графа Л.Н. Толстого. Военные рассказы графа          Л.Н.       </w:t>
            </w:r>
            <w:r>
              <w:rPr>
                <w:spacing w:val="52"/>
                <w:sz w:val="24"/>
              </w:rPr>
              <w:t xml:space="preserve"> </w:t>
            </w:r>
            <w:r>
              <w:rPr>
                <w:sz w:val="24"/>
              </w:rPr>
              <w:t>Толстого»,</w:t>
            </w:r>
          </w:p>
          <w:p w:rsidR="004B7941" w:rsidRDefault="00385459">
            <w:pPr>
              <w:pStyle w:val="TableParagraph"/>
              <w:ind w:right="91"/>
              <w:jc w:val="both"/>
              <w:rPr>
                <w:sz w:val="24"/>
              </w:rPr>
            </w:pPr>
            <w:r>
              <w:rPr>
                <w:sz w:val="24"/>
              </w:rPr>
              <w:t xml:space="preserve">«Русский человек на rendez- vous. Размышления </w:t>
            </w:r>
            <w:r>
              <w:rPr>
                <w:spacing w:val="-8"/>
                <w:sz w:val="24"/>
              </w:rPr>
              <w:t xml:space="preserve">по </w:t>
            </w:r>
            <w:r>
              <w:rPr>
                <w:sz w:val="24"/>
              </w:rPr>
              <w:t>прочтении повести г.</w:t>
            </w:r>
            <w:r>
              <w:rPr>
                <w:spacing w:val="5"/>
                <w:sz w:val="24"/>
              </w:rPr>
              <w:t xml:space="preserve"> </w:t>
            </w:r>
            <w:r>
              <w:rPr>
                <w:sz w:val="24"/>
              </w:rPr>
              <w:t>Тургенева</w:t>
            </w:r>
          </w:p>
          <w:p w:rsidR="004B7941" w:rsidRDefault="00385459">
            <w:pPr>
              <w:pStyle w:val="TableParagraph"/>
              <w:spacing w:before="2"/>
              <w:rPr>
                <w:sz w:val="24"/>
              </w:rPr>
            </w:pPr>
            <w:r>
              <w:rPr>
                <w:sz w:val="24"/>
              </w:rPr>
              <w:t>«Ася»</w:t>
            </w:r>
          </w:p>
          <w:p w:rsidR="004B7941" w:rsidRDefault="00385459">
            <w:pPr>
              <w:pStyle w:val="TableParagraph"/>
              <w:spacing w:before="2" w:line="275" w:lineRule="exact"/>
              <w:rPr>
                <w:b/>
                <w:sz w:val="24"/>
              </w:rPr>
            </w:pPr>
            <w:r>
              <w:rPr>
                <w:b/>
                <w:sz w:val="24"/>
              </w:rPr>
              <w:t>Л.Н. Толстой</w:t>
            </w:r>
          </w:p>
          <w:p w:rsidR="004B7941" w:rsidRDefault="00385459">
            <w:pPr>
              <w:pStyle w:val="TableParagraph"/>
              <w:ind w:right="91"/>
              <w:jc w:val="both"/>
              <w:rPr>
                <w:sz w:val="24"/>
              </w:rPr>
            </w:pPr>
            <w:r>
              <w:rPr>
                <w:sz w:val="24"/>
              </w:rPr>
              <w:t>Повести «Смерть Ивана Ильича», «Крейцерова соната», пьеса «Живой труп»</w:t>
            </w:r>
          </w:p>
          <w:p w:rsidR="004B7941" w:rsidRDefault="00385459">
            <w:pPr>
              <w:pStyle w:val="TableParagraph"/>
              <w:spacing w:before="2" w:line="275" w:lineRule="exact"/>
              <w:jc w:val="both"/>
              <w:rPr>
                <w:b/>
                <w:sz w:val="24"/>
              </w:rPr>
            </w:pPr>
            <w:r>
              <w:rPr>
                <w:b/>
                <w:sz w:val="24"/>
              </w:rPr>
              <w:t>А.П. Чехов</w:t>
            </w:r>
          </w:p>
          <w:p w:rsidR="004B7941" w:rsidRDefault="00385459">
            <w:pPr>
              <w:pStyle w:val="TableParagraph"/>
              <w:tabs>
                <w:tab w:val="left" w:pos="2192"/>
              </w:tabs>
              <w:spacing w:line="274" w:lineRule="exact"/>
              <w:rPr>
                <w:sz w:val="24"/>
              </w:rPr>
            </w:pPr>
            <w:r>
              <w:rPr>
                <w:sz w:val="24"/>
              </w:rPr>
              <w:t>Рассказы</w:t>
            </w:r>
            <w:r>
              <w:rPr>
                <w:sz w:val="24"/>
              </w:rPr>
              <w:tab/>
              <w:t>«Душечка»,</w:t>
            </w:r>
          </w:p>
          <w:p w:rsidR="004B7941" w:rsidRDefault="00385459">
            <w:pPr>
              <w:pStyle w:val="TableParagraph"/>
              <w:spacing w:line="242" w:lineRule="auto"/>
              <w:ind w:right="166"/>
              <w:rPr>
                <w:sz w:val="24"/>
              </w:rPr>
            </w:pPr>
            <w:r>
              <w:rPr>
                <w:sz w:val="24"/>
              </w:rPr>
              <w:t>«Любовь», «Скучная история», пьеса «Дядя</w:t>
            </w:r>
            <w:r>
              <w:rPr>
                <w:spacing w:val="2"/>
                <w:sz w:val="24"/>
              </w:rPr>
              <w:t xml:space="preserve"> </w:t>
            </w:r>
            <w:r>
              <w:rPr>
                <w:sz w:val="24"/>
              </w:rPr>
              <w:t>Ваня».</w:t>
            </w:r>
          </w:p>
          <w:p w:rsidR="004B7941" w:rsidRDefault="00385459">
            <w:pPr>
              <w:pStyle w:val="TableParagraph"/>
              <w:spacing w:line="274" w:lineRule="exact"/>
              <w:rPr>
                <w:b/>
                <w:sz w:val="24"/>
              </w:rPr>
            </w:pPr>
            <w:r>
              <w:rPr>
                <w:b/>
                <w:sz w:val="24"/>
              </w:rPr>
              <w:t>В.А.</w:t>
            </w:r>
            <w:r>
              <w:rPr>
                <w:b/>
                <w:spacing w:val="-4"/>
                <w:sz w:val="24"/>
              </w:rPr>
              <w:t xml:space="preserve"> </w:t>
            </w:r>
            <w:r>
              <w:rPr>
                <w:b/>
                <w:sz w:val="24"/>
              </w:rPr>
              <w:t>Гиляровский</w:t>
            </w:r>
          </w:p>
          <w:p w:rsidR="004B7941" w:rsidRDefault="00385459">
            <w:pPr>
              <w:pStyle w:val="TableParagraph"/>
              <w:tabs>
                <w:tab w:val="left" w:pos="1971"/>
              </w:tabs>
              <w:ind w:right="91"/>
              <w:rPr>
                <w:sz w:val="24"/>
              </w:rPr>
            </w:pPr>
            <w:r>
              <w:rPr>
                <w:sz w:val="24"/>
              </w:rPr>
              <w:t>Книга «Москва и москвичи» // Другие</w:t>
            </w:r>
            <w:r>
              <w:rPr>
                <w:sz w:val="24"/>
              </w:rPr>
              <w:tab/>
              <w:t>региональные</w:t>
            </w:r>
          </w:p>
        </w:tc>
      </w:tr>
      <w:tr w:rsidR="004B7941">
        <w:trPr>
          <w:trHeight w:val="830"/>
        </w:trPr>
        <w:tc>
          <w:tcPr>
            <w:tcW w:w="2396" w:type="dxa"/>
          </w:tcPr>
          <w:p w:rsidR="004B7941" w:rsidRDefault="00385459">
            <w:pPr>
              <w:pStyle w:val="TableParagraph"/>
              <w:spacing w:line="266" w:lineRule="exact"/>
              <w:rPr>
                <w:b/>
                <w:sz w:val="24"/>
              </w:rPr>
            </w:pPr>
            <w:r>
              <w:rPr>
                <w:b/>
                <w:sz w:val="24"/>
              </w:rPr>
              <w:t>И.А. Гончаров</w:t>
            </w:r>
          </w:p>
          <w:p w:rsidR="004B7941" w:rsidRDefault="00385459">
            <w:pPr>
              <w:pStyle w:val="TableParagraph"/>
              <w:spacing w:line="275" w:lineRule="exact"/>
              <w:rPr>
                <w:sz w:val="24"/>
              </w:rPr>
            </w:pPr>
            <w:r>
              <w:rPr>
                <w:sz w:val="24"/>
              </w:rPr>
              <w:t>Роман «Обломов»</w:t>
            </w:r>
          </w:p>
        </w:tc>
        <w:tc>
          <w:tcPr>
            <w:tcW w:w="3664" w:type="dxa"/>
          </w:tcPr>
          <w:p w:rsidR="004B7941" w:rsidRDefault="00385459">
            <w:pPr>
              <w:pStyle w:val="TableParagraph"/>
              <w:spacing w:line="266" w:lineRule="exact"/>
              <w:rPr>
                <w:b/>
                <w:sz w:val="24"/>
              </w:rPr>
            </w:pPr>
            <w:r>
              <w:rPr>
                <w:b/>
                <w:sz w:val="24"/>
              </w:rPr>
              <w:t>И.А. Гончаров</w:t>
            </w:r>
          </w:p>
          <w:p w:rsidR="004B7941" w:rsidRDefault="00385459">
            <w:pPr>
              <w:pStyle w:val="TableParagraph"/>
              <w:spacing w:line="275" w:lineRule="exact"/>
              <w:rPr>
                <w:sz w:val="24"/>
              </w:rPr>
            </w:pPr>
            <w:r>
              <w:rPr>
                <w:sz w:val="24"/>
              </w:rPr>
              <w:t>Роман «Обыкновенная история»</w:t>
            </w:r>
          </w:p>
        </w:tc>
        <w:tc>
          <w:tcPr>
            <w:tcW w:w="3515" w:type="dxa"/>
            <w:vMerge/>
            <w:tcBorders>
              <w:top w:val="nil"/>
            </w:tcBorders>
          </w:tcPr>
          <w:p w:rsidR="004B7941" w:rsidRDefault="004B7941">
            <w:pPr>
              <w:rPr>
                <w:sz w:val="2"/>
                <w:szCs w:val="2"/>
              </w:rPr>
            </w:pPr>
          </w:p>
        </w:tc>
      </w:tr>
      <w:tr w:rsidR="004B7941">
        <w:trPr>
          <w:trHeight w:val="1656"/>
        </w:trPr>
        <w:tc>
          <w:tcPr>
            <w:tcW w:w="2396" w:type="dxa"/>
          </w:tcPr>
          <w:p w:rsidR="004B7941" w:rsidRDefault="00385459">
            <w:pPr>
              <w:pStyle w:val="TableParagraph"/>
              <w:spacing w:line="237" w:lineRule="auto"/>
              <w:ind w:right="695"/>
              <w:jc w:val="both"/>
              <w:rPr>
                <w:sz w:val="24"/>
              </w:rPr>
            </w:pPr>
            <w:r>
              <w:rPr>
                <w:b/>
                <w:sz w:val="24"/>
              </w:rPr>
              <w:t xml:space="preserve">И.С. Тургенев </w:t>
            </w:r>
            <w:r>
              <w:rPr>
                <w:sz w:val="24"/>
              </w:rPr>
              <w:t>Роман «Отцы и дети»</w:t>
            </w:r>
          </w:p>
        </w:tc>
        <w:tc>
          <w:tcPr>
            <w:tcW w:w="3664" w:type="dxa"/>
          </w:tcPr>
          <w:p w:rsidR="004B7941" w:rsidRDefault="00385459">
            <w:pPr>
              <w:pStyle w:val="TableParagraph"/>
              <w:spacing w:line="264" w:lineRule="exact"/>
              <w:rPr>
                <w:b/>
                <w:sz w:val="24"/>
              </w:rPr>
            </w:pPr>
            <w:r>
              <w:rPr>
                <w:b/>
                <w:sz w:val="24"/>
              </w:rPr>
              <w:t>И.С. Тургенев</w:t>
            </w:r>
          </w:p>
          <w:p w:rsidR="004B7941" w:rsidRDefault="00385459">
            <w:pPr>
              <w:pStyle w:val="TableParagraph"/>
              <w:spacing w:line="272" w:lineRule="exact"/>
              <w:rPr>
                <w:sz w:val="24"/>
              </w:rPr>
            </w:pPr>
            <w:r>
              <w:rPr>
                <w:sz w:val="24"/>
              </w:rPr>
              <w:t>Роман «Дворянское гнездо»</w:t>
            </w:r>
          </w:p>
        </w:tc>
        <w:tc>
          <w:tcPr>
            <w:tcW w:w="3515" w:type="dxa"/>
            <w:vMerge/>
            <w:tcBorders>
              <w:top w:val="nil"/>
            </w:tcBorders>
          </w:tcPr>
          <w:p w:rsidR="004B7941" w:rsidRDefault="004B7941">
            <w:pPr>
              <w:rPr>
                <w:sz w:val="2"/>
                <w:szCs w:val="2"/>
              </w:rPr>
            </w:pPr>
          </w:p>
        </w:tc>
      </w:tr>
      <w:tr w:rsidR="004B7941">
        <w:trPr>
          <w:trHeight w:val="1103"/>
        </w:trPr>
        <w:tc>
          <w:tcPr>
            <w:tcW w:w="2396" w:type="dxa"/>
          </w:tcPr>
          <w:p w:rsidR="004B7941" w:rsidRDefault="00385459">
            <w:pPr>
              <w:pStyle w:val="TableParagraph"/>
              <w:spacing w:line="266" w:lineRule="exact"/>
              <w:rPr>
                <w:b/>
                <w:sz w:val="24"/>
              </w:rPr>
            </w:pPr>
            <w:r>
              <w:rPr>
                <w:b/>
                <w:sz w:val="24"/>
              </w:rPr>
              <w:t>Ф.М. Достоевский</w:t>
            </w:r>
          </w:p>
          <w:p w:rsidR="004B7941" w:rsidRDefault="00385459">
            <w:pPr>
              <w:pStyle w:val="TableParagraph"/>
              <w:spacing w:line="274" w:lineRule="exact"/>
              <w:rPr>
                <w:sz w:val="24"/>
              </w:rPr>
            </w:pPr>
            <w:r>
              <w:rPr>
                <w:sz w:val="24"/>
              </w:rPr>
              <w:t>Роман</w:t>
            </w:r>
          </w:p>
          <w:p w:rsidR="004B7941" w:rsidRDefault="00385459">
            <w:pPr>
              <w:pStyle w:val="TableParagraph"/>
              <w:spacing w:line="278" w:lineRule="exact"/>
              <w:rPr>
                <w:sz w:val="24"/>
              </w:rPr>
            </w:pPr>
            <w:r>
              <w:rPr>
                <w:sz w:val="24"/>
              </w:rPr>
              <w:t>«Преступление и наказание»</w:t>
            </w:r>
          </w:p>
        </w:tc>
        <w:tc>
          <w:tcPr>
            <w:tcW w:w="3664" w:type="dxa"/>
          </w:tcPr>
          <w:p w:rsidR="004B7941" w:rsidRDefault="00385459">
            <w:pPr>
              <w:pStyle w:val="TableParagraph"/>
              <w:spacing w:line="266" w:lineRule="exact"/>
              <w:rPr>
                <w:b/>
                <w:sz w:val="24"/>
              </w:rPr>
            </w:pPr>
            <w:r>
              <w:rPr>
                <w:b/>
                <w:sz w:val="24"/>
              </w:rPr>
              <w:t>Ф.М. Достоевский</w:t>
            </w:r>
          </w:p>
          <w:p w:rsidR="004B7941" w:rsidRDefault="00385459">
            <w:pPr>
              <w:pStyle w:val="TableParagraph"/>
              <w:spacing w:line="275" w:lineRule="exact"/>
              <w:ind w:left="172"/>
              <w:rPr>
                <w:sz w:val="24"/>
              </w:rPr>
            </w:pPr>
            <w:r>
              <w:rPr>
                <w:sz w:val="24"/>
              </w:rPr>
              <w:t>Романы «Подросток», «Идиот»</w:t>
            </w:r>
          </w:p>
        </w:tc>
        <w:tc>
          <w:tcPr>
            <w:tcW w:w="3515" w:type="dxa"/>
            <w:vMerge/>
            <w:tcBorders>
              <w:top w:val="nil"/>
            </w:tcBorders>
          </w:tcPr>
          <w:p w:rsidR="004B7941" w:rsidRDefault="004B7941">
            <w:pPr>
              <w:rPr>
                <w:sz w:val="2"/>
                <w:szCs w:val="2"/>
              </w:rPr>
            </w:pPr>
          </w:p>
        </w:tc>
      </w:tr>
      <w:tr w:rsidR="004B7941">
        <w:trPr>
          <w:trHeight w:val="1382"/>
        </w:trPr>
        <w:tc>
          <w:tcPr>
            <w:tcW w:w="2396" w:type="dxa"/>
          </w:tcPr>
          <w:p w:rsidR="004B7941" w:rsidRDefault="004B7941">
            <w:pPr>
              <w:pStyle w:val="TableParagraph"/>
              <w:ind w:left="0"/>
              <w:rPr>
                <w:sz w:val="24"/>
              </w:rPr>
            </w:pPr>
          </w:p>
        </w:tc>
        <w:tc>
          <w:tcPr>
            <w:tcW w:w="3664" w:type="dxa"/>
          </w:tcPr>
          <w:p w:rsidR="004B7941" w:rsidRDefault="00385459">
            <w:pPr>
              <w:pStyle w:val="TableParagraph"/>
              <w:tabs>
                <w:tab w:val="left" w:pos="1390"/>
                <w:tab w:val="left" w:pos="2843"/>
              </w:tabs>
              <w:spacing w:line="237" w:lineRule="auto"/>
              <w:ind w:right="99"/>
              <w:rPr>
                <w:sz w:val="24"/>
              </w:rPr>
            </w:pPr>
            <w:r>
              <w:rPr>
                <w:b/>
                <w:sz w:val="24"/>
              </w:rPr>
              <w:t xml:space="preserve">М.Е. Салтыков-Щедрин </w:t>
            </w:r>
            <w:r>
              <w:rPr>
                <w:sz w:val="24"/>
              </w:rPr>
              <w:t>Романы</w:t>
            </w:r>
            <w:r>
              <w:rPr>
                <w:sz w:val="24"/>
              </w:rPr>
              <w:tab/>
              <w:t>«История</w:t>
            </w:r>
            <w:r>
              <w:rPr>
                <w:sz w:val="24"/>
              </w:rPr>
              <w:tab/>
            </w:r>
            <w:r>
              <w:rPr>
                <w:spacing w:val="-4"/>
                <w:sz w:val="24"/>
              </w:rPr>
              <w:t xml:space="preserve">одного </w:t>
            </w:r>
            <w:r>
              <w:rPr>
                <w:sz w:val="24"/>
              </w:rPr>
              <w:t>города», «Господа Головлевы»</w:t>
            </w:r>
          </w:p>
          <w:p w:rsidR="004B7941" w:rsidRDefault="00385459">
            <w:pPr>
              <w:pStyle w:val="TableParagraph"/>
              <w:tabs>
                <w:tab w:val="left" w:pos="1027"/>
                <w:tab w:val="left" w:pos="2250"/>
                <w:tab w:val="left" w:pos="2985"/>
              </w:tabs>
              <w:spacing w:before="2" w:line="274" w:lineRule="exact"/>
              <w:ind w:right="101"/>
              <w:rPr>
                <w:sz w:val="24"/>
              </w:rPr>
            </w:pPr>
            <w:r>
              <w:rPr>
                <w:sz w:val="24"/>
              </w:rPr>
              <w:t>Цикл</w:t>
            </w:r>
            <w:r>
              <w:rPr>
                <w:sz w:val="24"/>
              </w:rPr>
              <w:tab/>
              <w:t>«Сказки</w:t>
            </w:r>
            <w:r>
              <w:rPr>
                <w:sz w:val="24"/>
              </w:rPr>
              <w:tab/>
              <w:t>для</w:t>
            </w:r>
            <w:r>
              <w:rPr>
                <w:sz w:val="24"/>
              </w:rPr>
              <w:tab/>
            </w:r>
            <w:r>
              <w:rPr>
                <w:spacing w:val="-5"/>
                <w:sz w:val="24"/>
              </w:rPr>
              <w:t xml:space="preserve">детей </w:t>
            </w:r>
            <w:r>
              <w:rPr>
                <w:sz w:val="24"/>
              </w:rPr>
              <w:t>изрядного</w:t>
            </w:r>
            <w:r>
              <w:rPr>
                <w:spacing w:val="1"/>
                <w:sz w:val="24"/>
              </w:rPr>
              <w:t xml:space="preserve"> </w:t>
            </w:r>
            <w:r>
              <w:rPr>
                <w:sz w:val="24"/>
              </w:rPr>
              <w:t>возраста»</w:t>
            </w:r>
          </w:p>
        </w:tc>
        <w:tc>
          <w:tcPr>
            <w:tcW w:w="3515" w:type="dxa"/>
            <w:vMerge/>
            <w:tcBorders>
              <w:top w:val="nil"/>
            </w:tcBorders>
          </w:tcPr>
          <w:p w:rsidR="004B7941" w:rsidRDefault="004B7941">
            <w:pPr>
              <w:rPr>
                <w:sz w:val="2"/>
                <w:szCs w:val="2"/>
              </w:rPr>
            </w:pPr>
          </w:p>
        </w:tc>
      </w:tr>
      <w:tr w:rsidR="004B7941">
        <w:trPr>
          <w:trHeight w:val="5242"/>
        </w:trPr>
        <w:tc>
          <w:tcPr>
            <w:tcW w:w="2396" w:type="dxa"/>
          </w:tcPr>
          <w:p w:rsidR="004B7941" w:rsidRDefault="004B7941">
            <w:pPr>
              <w:pStyle w:val="TableParagraph"/>
              <w:ind w:left="0"/>
              <w:rPr>
                <w:sz w:val="24"/>
              </w:rPr>
            </w:pPr>
          </w:p>
        </w:tc>
        <w:tc>
          <w:tcPr>
            <w:tcW w:w="3664" w:type="dxa"/>
          </w:tcPr>
          <w:p w:rsidR="004B7941" w:rsidRDefault="00385459">
            <w:pPr>
              <w:pStyle w:val="TableParagraph"/>
              <w:spacing w:line="261" w:lineRule="exact"/>
              <w:jc w:val="both"/>
              <w:rPr>
                <w:sz w:val="24"/>
              </w:rPr>
            </w:pPr>
            <w:r>
              <w:rPr>
                <w:b/>
                <w:sz w:val="24"/>
              </w:rPr>
              <w:t xml:space="preserve">Н.С. Лесков </w:t>
            </w:r>
            <w:r>
              <w:rPr>
                <w:sz w:val="24"/>
              </w:rPr>
              <w:t>(ГОС-2004 – 1 пр.</w:t>
            </w:r>
          </w:p>
          <w:p w:rsidR="004B7941" w:rsidRDefault="00385459">
            <w:pPr>
              <w:pStyle w:val="TableParagraph"/>
              <w:spacing w:line="275" w:lineRule="exact"/>
              <w:jc w:val="both"/>
              <w:rPr>
                <w:sz w:val="24"/>
              </w:rPr>
            </w:pPr>
            <w:r>
              <w:rPr>
                <w:sz w:val="24"/>
              </w:rPr>
              <w:t>по выбору)</w:t>
            </w:r>
          </w:p>
          <w:p w:rsidR="004B7941" w:rsidRDefault="00385459">
            <w:pPr>
              <w:pStyle w:val="TableParagraph"/>
              <w:spacing w:before="5" w:line="237" w:lineRule="auto"/>
              <w:ind w:right="98"/>
              <w:jc w:val="both"/>
              <w:rPr>
                <w:sz w:val="24"/>
              </w:rPr>
            </w:pPr>
            <w:r>
              <w:rPr>
                <w:sz w:val="24"/>
              </w:rPr>
              <w:t>Повести и рассказы «Человек на часах», «Тупейный художник»,</w:t>
            </w:r>
          </w:p>
          <w:p w:rsidR="004B7941" w:rsidRDefault="00385459">
            <w:pPr>
              <w:pStyle w:val="TableParagraph"/>
              <w:tabs>
                <w:tab w:val="left" w:pos="2029"/>
              </w:tabs>
              <w:spacing w:before="3"/>
              <w:ind w:right="93"/>
              <w:jc w:val="both"/>
              <w:rPr>
                <w:sz w:val="24"/>
              </w:rPr>
            </w:pPr>
            <w:r>
              <w:rPr>
                <w:sz w:val="24"/>
              </w:rPr>
              <w:t>«Левша»,</w:t>
            </w:r>
            <w:r>
              <w:rPr>
                <w:sz w:val="24"/>
              </w:rPr>
              <w:tab/>
            </w:r>
            <w:r>
              <w:rPr>
                <w:spacing w:val="-1"/>
                <w:sz w:val="24"/>
              </w:rPr>
              <w:t xml:space="preserve">«Очарованный </w:t>
            </w:r>
            <w:r>
              <w:rPr>
                <w:sz w:val="24"/>
              </w:rPr>
              <w:t>странник», «Леди Макбет Мценского</w:t>
            </w:r>
            <w:r>
              <w:rPr>
                <w:spacing w:val="5"/>
                <w:sz w:val="24"/>
              </w:rPr>
              <w:t xml:space="preserve"> </w:t>
            </w:r>
            <w:r>
              <w:rPr>
                <w:sz w:val="24"/>
              </w:rPr>
              <w:t>уезда»</w:t>
            </w:r>
          </w:p>
        </w:tc>
        <w:tc>
          <w:tcPr>
            <w:tcW w:w="3515" w:type="dxa"/>
            <w:vMerge/>
            <w:tcBorders>
              <w:top w:val="nil"/>
            </w:tcBorders>
          </w:tcPr>
          <w:p w:rsidR="004B7941" w:rsidRDefault="004B7941">
            <w:pPr>
              <w:rPr>
                <w:sz w:val="2"/>
                <w:szCs w:val="2"/>
              </w:rPr>
            </w:pPr>
          </w:p>
        </w:tc>
      </w:tr>
      <w:tr w:rsidR="004B7941">
        <w:trPr>
          <w:trHeight w:val="1104"/>
        </w:trPr>
        <w:tc>
          <w:tcPr>
            <w:tcW w:w="2396" w:type="dxa"/>
          </w:tcPr>
          <w:p w:rsidR="004B7941" w:rsidRDefault="00385459">
            <w:pPr>
              <w:pStyle w:val="TableParagraph"/>
              <w:spacing w:line="266" w:lineRule="exact"/>
              <w:rPr>
                <w:b/>
                <w:sz w:val="24"/>
              </w:rPr>
            </w:pPr>
            <w:r>
              <w:rPr>
                <w:b/>
                <w:sz w:val="24"/>
              </w:rPr>
              <w:t>Л.Н.</w:t>
            </w:r>
            <w:r>
              <w:rPr>
                <w:b/>
                <w:spacing w:val="1"/>
                <w:sz w:val="24"/>
              </w:rPr>
              <w:t xml:space="preserve"> </w:t>
            </w:r>
            <w:r>
              <w:rPr>
                <w:b/>
                <w:sz w:val="24"/>
              </w:rPr>
              <w:t>Толстой</w:t>
            </w:r>
          </w:p>
          <w:p w:rsidR="004B7941" w:rsidRDefault="00385459">
            <w:pPr>
              <w:pStyle w:val="TableParagraph"/>
              <w:spacing w:line="274" w:lineRule="exact"/>
              <w:rPr>
                <w:sz w:val="24"/>
              </w:rPr>
            </w:pPr>
            <w:r>
              <w:rPr>
                <w:sz w:val="24"/>
              </w:rPr>
              <w:t>Роман-эпопея</w:t>
            </w:r>
          </w:p>
          <w:p w:rsidR="004B7941" w:rsidRDefault="00385459">
            <w:pPr>
              <w:pStyle w:val="TableParagraph"/>
              <w:spacing w:line="275" w:lineRule="exact"/>
              <w:rPr>
                <w:sz w:val="24"/>
              </w:rPr>
            </w:pPr>
            <w:r>
              <w:rPr>
                <w:sz w:val="24"/>
              </w:rPr>
              <w:t>«Война и мир»</w:t>
            </w:r>
          </w:p>
        </w:tc>
        <w:tc>
          <w:tcPr>
            <w:tcW w:w="3664" w:type="dxa"/>
          </w:tcPr>
          <w:p w:rsidR="004B7941" w:rsidRDefault="00385459">
            <w:pPr>
              <w:pStyle w:val="TableParagraph"/>
              <w:spacing w:line="266" w:lineRule="exact"/>
              <w:rPr>
                <w:b/>
                <w:sz w:val="24"/>
              </w:rPr>
            </w:pPr>
            <w:r>
              <w:rPr>
                <w:b/>
                <w:sz w:val="24"/>
              </w:rPr>
              <w:t>Л.Н. Толстой</w:t>
            </w:r>
          </w:p>
          <w:p w:rsidR="004B7941" w:rsidRDefault="00385459">
            <w:pPr>
              <w:pStyle w:val="TableParagraph"/>
              <w:spacing w:line="274" w:lineRule="exact"/>
              <w:ind w:left="167"/>
              <w:rPr>
                <w:sz w:val="24"/>
              </w:rPr>
            </w:pPr>
            <w:r>
              <w:rPr>
                <w:sz w:val="24"/>
              </w:rPr>
              <w:t>Роман «Анна Каренина», цикл</w:t>
            </w:r>
          </w:p>
          <w:p w:rsidR="004B7941" w:rsidRDefault="00385459">
            <w:pPr>
              <w:pStyle w:val="TableParagraph"/>
              <w:tabs>
                <w:tab w:val="left" w:pos="2455"/>
              </w:tabs>
              <w:spacing w:line="278" w:lineRule="exact"/>
              <w:ind w:right="104"/>
              <w:rPr>
                <w:sz w:val="24"/>
              </w:rPr>
            </w:pPr>
            <w:r>
              <w:rPr>
                <w:sz w:val="24"/>
              </w:rPr>
              <w:t>«Севастопольские</w:t>
            </w:r>
            <w:r>
              <w:rPr>
                <w:sz w:val="24"/>
              </w:rPr>
              <w:tab/>
            </w:r>
            <w:r>
              <w:rPr>
                <w:spacing w:val="-3"/>
                <w:sz w:val="24"/>
              </w:rPr>
              <w:t xml:space="preserve">рассказы», </w:t>
            </w:r>
            <w:r>
              <w:rPr>
                <w:sz w:val="24"/>
              </w:rPr>
              <w:t>повесть</w:t>
            </w:r>
            <w:r>
              <w:rPr>
                <w:spacing w:val="1"/>
                <w:sz w:val="24"/>
              </w:rPr>
              <w:t xml:space="preserve"> </w:t>
            </w:r>
            <w:r>
              <w:rPr>
                <w:sz w:val="24"/>
              </w:rPr>
              <w:t>«Хаджи-Мурат»</w:t>
            </w:r>
          </w:p>
        </w:tc>
        <w:tc>
          <w:tcPr>
            <w:tcW w:w="3515" w:type="dxa"/>
            <w:vMerge/>
            <w:tcBorders>
              <w:top w:val="nil"/>
            </w:tcBorders>
          </w:tcPr>
          <w:p w:rsidR="004B7941" w:rsidRDefault="004B7941">
            <w:pPr>
              <w:rPr>
                <w:sz w:val="2"/>
                <w:szCs w:val="2"/>
              </w:rPr>
            </w:pPr>
          </w:p>
        </w:tc>
      </w:tr>
      <w:tr w:rsidR="004B7941">
        <w:trPr>
          <w:trHeight w:val="1656"/>
        </w:trPr>
        <w:tc>
          <w:tcPr>
            <w:tcW w:w="2396" w:type="dxa"/>
          </w:tcPr>
          <w:p w:rsidR="004B7941" w:rsidRDefault="00385459">
            <w:pPr>
              <w:pStyle w:val="TableParagraph"/>
              <w:spacing w:line="266" w:lineRule="exact"/>
              <w:rPr>
                <w:b/>
                <w:sz w:val="24"/>
              </w:rPr>
            </w:pPr>
            <w:r>
              <w:rPr>
                <w:b/>
                <w:sz w:val="24"/>
              </w:rPr>
              <w:t>А.П. Чехов</w:t>
            </w:r>
          </w:p>
          <w:p w:rsidR="004B7941" w:rsidRDefault="00385459">
            <w:pPr>
              <w:pStyle w:val="TableParagraph"/>
              <w:tabs>
                <w:tab w:val="left" w:pos="1056"/>
              </w:tabs>
              <w:spacing w:before="1" w:line="237" w:lineRule="auto"/>
              <w:ind w:right="96"/>
              <w:rPr>
                <w:sz w:val="24"/>
              </w:rPr>
            </w:pPr>
            <w:r>
              <w:rPr>
                <w:sz w:val="24"/>
              </w:rPr>
              <w:t>Пьеса</w:t>
            </w:r>
            <w:r>
              <w:rPr>
                <w:sz w:val="24"/>
              </w:rPr>
              <w:tab/>
            </w:r>
            <w:r>
              <w:rPr>
                <w:spacing w:val="-3"/>
                <w:sz w:val="24"/>
              </w:rPr>
              <w:t xml:space="preserve">«Вишневый </w:t>
            </w:r>
            <w:r>
              <w:rPr>
                <w:sz w:val="24"/>
              </w:rPr>
              <w:t>сад»</w:t>
            </w:r>
          </w:p>
        </w:tc>
        <w:tc>
          <w:tcPr>
            <w:tcW w:w="3664" w:type="dxa"/>
          </w:tcPr>
          <w:p w:rsidR="004B7941" w:rsidRDefault="00385459">
            <w:pPr>
              <w:pStyle w:val="TableParagraph"/>
              <w:spacing w:line="266" w:lineRule="exact"/>
              <w:rPr>
                <w:b/>
                <w:sz w:val="24"/>
              </w:rPr>
            </w:pPr>
            <w:r>
              <w:rPr>
                <w:b/>
                <w:sz w:val="24"/>
              </w:rPr>
              <w:t>А.П. Чехов</w:t>
            </w:r>
          </w:p>
          <w:p w:rsidR="004B7941" w:rsidRDefault="00385459">
            <w:pPr>
              <w:pStyle w:val="TableParagraph"/>
              <w:spacing w:line="274" w:lineRule="exact"/>
              <w:rPr>
                <w:sz w:val="24"/>
              </w:rPr>
            </w:pPr>
            <w:r>
              <w:rPr>
                <w:sz w:val="24"/>
              </w:rPr>
              <w:t>Рассказы:   «Смерть</w:t>
            </w:r>
            <w:r>
              <w:rPr>
                <w:spacing w:val="52"/>
                <w:sz w:val="24"/>
              </w:rPr>
              <w:t xml:space="preserve"> </w:t>
            </w:r>
            <w:r>
              <w:rPr>
                <w:sz w:val="24"/>
              </w:rPr>
              <w:t>чиновника»,</w:t>
            </w:r>
          </w:p>
          <w:p w:rsidR="004B7941" w:rsidRDefault="00385459">
            <w:pPr>
              <w:pStyle w:val="TableParagraph"/>
              <w:tabs>
                <w:tab w:val="left" w:pos="1430"/>
                <w:tab w:val="left" w:pos="2586"/>
              </w:tabs>
              <w:spacing w:line="275" w:lineRule="exact"/>
              <w:rPr>
                <w:sz w:val="24"/>
              </w:rPr>
            </w:pPr>
            <w:r>
              <w:rPr>
                <w:sz w:val="24"/>
              </w:rPr>
              <w:t>«Тоска»,</w:t>
            </w:r>
            <w:r>
              <w:rPr>
                <w:sz w:val="24"/>
              </w:rPr>
              <w:tab/>
              <w:t>«Спать</w:t>
            </w:r>
            <w:r>
              <w:rPr>
                <w:sz w:val="24"/>
              </w:rPr>
              <w:tab/>
              <w:t>хочется»,</w:t>
            </w:r>
          </w:p>
          <w:p w:rsidR="004B7941" w:rsidRDefault="00385459">
            <w:pPr>
              <w:pStyle w:val="TableParagraph"/>
              <w:tabs>
                <w:tab w:val="left" w:pos="1435"/>
                <w:tab w:val="left" w:pos="3264"/>
              </w:tabs>
              <w:spacing w:before="4" w:line="237" w:lineRule="auto"/>
              <w:ind w:right="97"/>
              <w:rPr>
                <w:sz w:val="24"/>
              </w:rPr>
            </w:pPr>
            <w:r>
              <w:rPr>
                <w:sz w:val="24"/>
              </w:rPr>
              <w:t>«Студент», «Ионыч», «Человек в футляре»,</w:t>
            </w:r>
            <w:r>
              <w:rPr>
                <w:sz w:val="24"/>
              </w:rPr>
              <w:tab/>
              <w:t>«Крыжовник»,</w:t>
            </w:r>
            <w:r>
              <w:rPr>
                <w:sz w:val="24"/>
              </w:rPr>
              <w:tab/>
            </w:r>
            <w:r>
              <w:rPr>
                <w:spacing w:val="-11"/>
                <w:sz w:val="24"/>
              </w:rPr>
              <w:t>«О</w:t>
            </w:r>
          </w:p>
          <w:p w:rsidR="004B7941" w:rsidRDefault="00385459">
            <w:pPr>
              <w:pStyle w:val="TableParagraph"/>
              <w:tabs>
                <w:tab w:val="left" w:pos="1195"/>
                <w:tab w:val="left" w:pos="2082"/>
                <w:tab w:val="left" w:pos="2428"/>
              </w:tabs>
              <w:spacing w:before="4" w:line="267" w:lineRule="exact"/>
              <w:rPr>
                <w:sz w:val="24"/>
              </w:rPr>
            </w:pPr>
            <w:r>
              <w:rPr>
                <w:sz w:val="24"/>
              </w:rPr>
              <w:t>любви»,</w:t>
            </w:r>
            <w:r>
              <w:rPr>
                <w:sz w:val="24"/>
              </w:rPr>
              <w:tab/>
              <w:t>«Дама</w:t>
            </w:r>
            <w:r>
              <w:rPr>
                <w:sz w:val="24"/>
              </w:rPr>
              <w:tab/>
              <w:t>с</w:t>
            </w:r>
            <w:r>
              <w:rPr>
                <w:sz w:val="24"/>
              </w:rPr>
              <w:tab/>
              <w:t>собачкой»,</w:t>
            </w:r>
          </w:p>
        </w:tc>
        <w:tc>
          <w:tcPr>
            <w:tcW w:w="3515" w:type="dxa"/>
            <w:vMerge/>
            <w:tcBorders>
              <w:top w:val="nil"/>
            </w:tcBorders>
          </w:tcPr>
          <w:p w:rsidR="004B7941" w:rsidRDefault="004B7941">
            <w:pPr>
              <w:rPr>
                <w:sz w:val="2"/>
                <w:szCs w:val="2"/>
              </w:rPr>
            </w:pPr>
          </w:p>
        </w:tc>
      </w:tr>
    </w:tbl>
    <w:p w:rsidR="004B7941" w:rsidRDefault="004B7941">
      <w:pPr>
        <w:rPr>
          <w:sz w:val="2"/>
          <w:szCs w:val="2"/>
        </w:rPr>
        <w:sectPr w:rsidR="004B7941">
          <w:pgSz w:w="11910" w:h="16840"/>
          <w:pgMar w:top="1120" w:right="440" w:bottom="1140" w:left="1160" w:header="0" w:footer="952"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96"/>
        <w:gridCol w:w="3664"/>
        <w:gridCol w:w="3515"/>
      </w:tblGrid>
      <w:tr w:rsidR="004B7941">
        <w:trPr>
          <w:trHeight w:val="830"/>
        </w:trPr>
        <w:tc>
          <w:tcPr>
            <w:tcW w:w="2396" w:type="dxa"/>
          </w:tcPr>
          <w:p w:rsidR="004B7941" w:rsidRDefault="004B7941">
            <w:pPr>
              <w:pStyle w:val="TableParagraph"/>
              <w:ind w:left="0"/>
              <w:rPr>
                <w:sz w:val="24"/>
              </w:rPr>
            </w:pPr>
          </w:p>
        </w:tc>
        <w:tc>
          <w:tcPr>
            <w:tcW w:w="3664" w:type="dxa"/>
          </w:tcPr>
          <w:p w:rsidR="004B7941" w:rsidRDefault="00385459">
            <w:pPr>
              <w:pStyle w:val="TableParagraph"/>
              <w:spacing w:line="263" w:lineRule="exact"/>
              <w:rPr>
                <w:sz w:val="24"/>
              </w:rPr>
            </w:pPr>
            <w:r>
              <w:rPr>
                <w:sz w:val="24"/>
              </w:rPr>
              <w:t>«Попрыгунья»</w:t>
            </w:r>
          </w:p>
          <w:p w:rsidR="004B7941" w:rsidRDefault="00385459">
            <w:pPr>
              <w:pStyle w:val="TableParagraph"/>
              <w:spacing w:before="2"/>
              <w:rPr>
                <w:sz w:val="24"/>
              </w:rPr>
            </w:pPr>
            <w:r>
              <w:rPr>
                <w:sz w:val="24"/>
              </w:rPr>
              <w:t>Пьесы «Чайка», «Три сестры»</w:t>
            </w:r>
          </w:p>
        </w:tc>
        <w:tc>
          <w:tcPr>
            <w:tcW w:w="3515" w:type="dxa"/>
            <w:vMerge w:val="restart"/>
          </w:tcPr>
          <w:p w:rsidR="004B7941" w:rsidRDefault="00385459">
            <w:pPr>
              <w:pStyle w:val="TableParagraph"/>
              <w:spacing w:line="242" w:lineRule="auto"/>
              <w:rPr>
                <w:sz w:val="24"/>
              </w:rPr>
            </w:pPr>
            <w:r>
              <w:rPr>
                <w:sz w:val="24"/>
              </w:rPr>
              <w:t>произведения о родном городе, крае</w:t>
            </w:r>
          </w:p>
          <w:p w:rsidR="004B7941" w:rsidRDefault="00385459">
            <w:pPr>
              <w:pStyle w:val="TableParagraph"/>
              <w:spacing w:line="274" w:lineRule="exact"/>
              <w:rPr>
                <w:b/>
                <w:sz w:val="24"/>
              </w:rPr>
            </w:pPr>
            <w:r>
              <w:rPr>
                <w:b/>
                <w:sz w:val="24"/>
              </w:rPr>
              <w:t>И.А. Бунин</w:t>
            </w:r>
          </w:p>
          <w:p w:rsidR="004B7941" w:rsidRDefault="00385459">
            <w:pPr>
              <w:pStyle w:val="TableParagraph"/>
              <w:spacing w:line="274" w:lineRule="exact"/>
              <w:rPr>
                <w:sz w:val="24"/>
              </w:rPr>
            </w:pPr>
            <w:r>
              <w:rPr>
                <w:sz w:val="24"/>
              </w:rPr>
              <w:t xml:space="preserve">Рассказы:   «Лапти», </w:t>
            </w:r>
            <w:r>
              <w:rPr>
                <w:spacing w:val="41"/>
                <w:sz w:val="24"/>
              </w:rPr>
              <w:t xml:space="preserve"> </w:t>
            </w:r>
            <w:r>
              <w:rPr>
                <w:sz w:val="24"/>
              </w:rPr>
              <w:t>«Танька»,</w:t>
            </w:r>
          </w:p>
          <w:p w:rsidR="004B7941" w:rsidRDefault="00385459">
            <w:pPr>
              <w:pStyle w:val="TableParagraph"/>
              <w:spacing w:line="242" w:lineRule="auto"/>
              <w:ind w:right="88"/>
              <w:rPr>
                <w:sz w:val="24"/>
              </w:rPr>
            </w:pPr>
            <w:r>
              <w:rPr>
                <w:sz w:val="24"/>
              </w:rPr>
              <w:t>«Деревня», «Суходол», «Захар Воробьев»,   «Иоанн  Рыдалец»,</w:t>
            </w:r>
          </w:p>
          <w:p w:rsidR="004B7941" w:rsidRDefault="00385459">
            <w:pPr>
              <w:pStyle w:val="TableParagraph"/>
              <w:spacing w:line="271" w:lineRule="exact"/>
              <w:rPr>
                <w:sz w:val="24"/>
              </w:rPr>
            </w:pPr>
            <w:r>
              <w:rPr>
                <w:sz w:val="24"/>
              </w:rPr>
              <w:t>«Митина любовь»</w:t>
            </w:r>
          </w:p>
          <w:p w:rsidR="004B7941" w:rsidRDefault="00385459">
            <w:pPr>
              <w:pStyle w:val="TableParagraph"/>
              <w:tabs>
                <w:tab w:val="left" w:pos="1241"/>
                <w:tab w:val="left" w:pos="2589"/>
              </w:tabs>
              <w:spacing w:line="237" w:lineRule="auto"/>
              <w:ind w:right="94"/>
              <w:rPr>
                <w:sz w:val="24"/>
              </w:rPr>
            </w:pPr>
            <w:r>
              <w:rPr>
                <w:sz w:val="24"/>
              </w:rPr>
              <w:t>Статья</w:t>
            </w:r>
            <w:r>
              <w:rPr>
                <w:sz w:val="24"/>
              </w:rPr>
              <w:tab/>
              <w:t>«Миссия</w:t>
            </w:r>
            <w:r>
              <w:rPr>
                <w:sz w:val="24"/>
              </w:rPr>
              <w:tab/>
            </w:r>
            <w:r>
              <w:rPr>
                <w:spacing w:val="-4"/>
                <w:sz w:val="24"/>
              </w:rPr>
              <w:t xml:space="preserve">русской </w:t>
            </w:r>
            <w:r>
              <w:rPr>
                <w:sz w:val="24"/>
              </w:rPr>
              <w:t>эмиграции»</w:t>
            </w:r>
          </w:p>
          <w:p w:rsidR="004B7941" w:rsidRDefault="00385459">
            <w:pPr>
              <w:pStyle w:val="TableParagraph"/>
              <w:spacing w:line="272" w:lineRule="exact"/>
              <w:rPr>
                <w:b/>
                <w:sz w:val="24"/>
              </w:rPr>
            </w:pPr>
            <w:r>
              <w:rPr>
                <w:b/>
                <w:sz w:val="24"/>
              </w:rPr>
              <w:t>А.И. Куприн</w:t>
            </w:r>
          </w:p>
          <w:p w:rsidR="004B7941" w:rsidRDefault="00385459">
            <w:pPr>
              <w:pStyle w:val="TableParagraph"/>
              <w:spacing w:line="272" w:lineRule="exact"/>
              <w:rPr>
                <w:sz w:val="24"/>
              </w:rPr>
            </w:pPr>
            <w:r>
              <w:rPr>
                <w:sz w:val="24"/>
              </w:rPr>
              <w:t>Рассказы  и  повести:</w:t>
            </w:r>
            <w:r>
              <w:rPr>
                <w:spacing w:val="54"/>
                <w:sz w:val="24"/>
              </w:rPr>
              <w:t xml:space="preserve"> </w:t>
            </w:r>
            <w:r>
              <w:rPr>
                <w:sz w:val="24"/>
              </w:rPr>
              <w:t>«Молох»,</w:t>
            </w:r>
          </w:p>
          <w:p w:rsidR="004B7941" w:rsidRDefault="00385459">
            <w:pPr>
              <w:pStyle w:val="TableParagraph"/>
              <w:tabs>
                <w:tab w:val="left" w:pos="2096"/>
              </w:tabs>
              <w:spacing w:line="275" w:lineRule="exact"/>
              <w:rPr>
                <w:sz w:val="24"/>
              </w:rPr>
            </w:pPr>
            <w:r>
              <w:rPr>
                <w:sz w:val="24"/>
              </w:rPr>
              <w:t>«Олеся»,</w:t>
            </w:r>
            <w:r>
              <w:rPr>
                <w:sz w:val="24"/>
              </w:rPr>
              <w:tab/>
              <w:t>«Поединок»,</w:t>
            </w:r>
          </w:p>
          <w:p w:rsidR="004B7941" w:rsidRDefault="00385459">
            <w:pPr>
              <w:pStyle w:val="TableParagraph"/>
              <w:tabs>
                <w:tab w:val="left" w:pos="2446"/>
              </w:tabs>
              <w:spacing w:line="275" w:lineRule="exact"/>
              <w:rPr>
                <w:sz w:val="24"/>
              </w:rPr>
            </w:pPr>
            <w:r>
              <w:rPr>
                <w:sz w:val="24"/>
              </w:rPr>
              <w:t>«Гранатовый</w:t>
            </w:r>
            <w:r>
              <w:rPr>
                <w:sz w:val="24"/>
              </w:rPr>
              <w:tab/>
              <w:t>браслет»,</w:t>
            </w:r>
          </w:p>
          <w:p w:rsidR="004B7941" w:rsidRDefault="00385459">
            <w:pPr>
              <w:pStyle w:val="TableParagraph"/>
              <w:spacing w:before="3"/>
              <w:rPr>
                <w:sz w:val="24"/>
              </w:rPr>
            </w:pPr>
            <w:r>
              <w:rPr>
                <w:sz w:val="24"/>
              </w:rPr>
              <w:t>«Гамбринус», «Суламифь».</w:t>
            </w:r>
          </w:p>
          <w:p w:rsidR="004B7941" w:rsidRDefault="00385459">
            <w:pPr>
              <w:pStyle w:val="TableParagraph"/>
              <w:spacing w:before="2" w:line="275" w:lineRule="exact"/>
              <w:rPr>
                <w:b/>
                <w:sz w:val="24"/>
              </w:rPr>
            </w:pPr>
            <w:r>
              <w:rPr>
                <w:b/>
                <w:sz w:val="24"/>
              </w:rPr>
              <w:t>М. Горький</w:t>
            </w:r>
          </w:p>
          <w:p w:rsidR="004B7941" w:rsidRDefault="00385459">
            <w:pPr>
              <w:pStyle w:val="TableParagraph"/>
              <w:tabs>
                <w:tab w:val="left" w:pos="1107"/>
                <w:tab w:val="left" w:pos="2618"/>
              </w:tabs>
              <w:spacing w:line="274" w:lineRule="exact"/>
              <w:rPr>
                <w:sz w:val="24"/>
              </w:rPr>
            </w:pPr>
            <w:r>
              <w:rPr>
                <w:sz w:val="24"/>
              </w:rPr>
              <w:t>Рассказ</w:t>
            </w:r>
            <w:r>
              <w:rPr>
                <w:sz w:val="24"/>
              </w:rPr>
              <w:tab/>
              <w:t>«Карамора»,</w:t>
            </w:r>
            <w:r>
              <w:rPr>
                <w:sz w:val="24"/>
              </w:rPr>
              <w:tab/>
              <w:t>романы</w:t>
            </w:r>
          </w:p>
          <w:p w:rsidR="004B7941" w:rsidRDefault="00385459">
            <w:pPr>
              <w:pStyle w:val="TableParagraph"/>
              <w:tabs>
                <w:tab w:val="left" w:pos="1328"/>
                <w:tab w:val="left" w:pos="2402"/>
              </w:tabs>
              <w:spacing w:line="275" w:lineRule="exact"/>
              <w:rPr>
                <w:sz w:val="24"/>
              </w:rPr>
            </w:pPr>
            <w:r>
              <w:rPr>
                <w:sz w:val="24"/>
              </w:rPr>
              <w:t>«Мать»,</w:t>
            </w:r>
            <w:r>
              <w:rPr>
                <w:sz w:val="24"/>
              </w:rPr>
              <w:tab/>
              <w:t>«Фома</w:t>
            </w:r>
            <w:r>
              <w:rPr>
                <w:sz w:val="24"/>
              </w:rPr>
              <w:tab/>
              <w:t>Гордеев»,</w:t>
            </w:r>
          </w:p>
          <w:p w:rsidR="004B7941" w:rsidRDefault="00385459">
            <w:pPr>
              <w:pStyle w:val="TableParagraph"/>
              <w:spacing w:before="3"/>
              <w:rPr>
                <w:sz w:val="24"/>
              </w:rPr>
            </w:pPr>
            <w:r>
              <w:rPr>
                <w:sz w:val="24"/>
              </w:rPr>
              <w:t>«Дело Артамоновых»</w:t>
            </w:r>
          </w:p>
          <w:p w:rsidR="004B7941" w:rsidRDefault="00385459">
            <w:pPr>
              <w:pStyle w:val="TableParagraph"/>
              <w:spacing w:before="3" w:line="275" w:lineRule="exact"/>
              <w:rPr>
                <w:b/>
                <w:sz w:val="24"/>
              </w:rPr>
            </w:pPr>
            <w:r>
              <w:rPr>
                <w:b/>
                <w:sz w:val="24"/>
              </w:rPr>
              <w:t>Б.Н. Зайцев</w:t>
            </w:r>
          </w:p>
          <w:p w:rsidR="004B7941" w:rsidRDefault="00385459">
            <w:pPr>
              <w:pStyle w:val="TableParagraph"/>
              <w:spacing w:before="1" w:line="237" w:lineRule="auto"/>
              <w:rPr>
                <w:sz w:val="24"/>
              </w:rPr>
            </w:pPr>
            <w:r>
              <w:rPr>
                <w:sz w:val="24"/>
              </w:rPr>
              <w:t>Повести и рассказы «Голубая звезда», «Моя жизнь и Диана»,</w:t>
            </w:r>
          </w:p>
          <w:p w:rsidR="004B7941" w:rsidRDefault="00385459">
            <w:pPr>
              <w:pStyle w:val="TableParagraph"/>
              <w:spacing w:before="3"/>
              <w:rPr>
                <w:sz w:val="24"/>
              </w:rPr>
            </w:pPr>
            <w:r>
              <w:rPr>
                <w:sz w:val="24"/>
              </w:rPr>
              <w:t>«Волки».</w:t>
            </w:r>
          </w:p>
          <w:p w:rsidR="004B7941" w:rsidRDefault="00385459">
            <w:pPr>
              <w:pStyle w:val="TableParagraph"/>
              <w:spacing w:before="2" w:line="275" w:lineRule="exact"/>
              <w:rPr>
                <w:b/>
                <w:sz w:val="24"/>
              </w:rPr>
            </w:pPr>
            <w:r>
              <w:rPr>
                <w:b/>
                <w:sz w:val="24"/>
              </w:rPr>
              <w:t>И.С. Шмелев</w:t>
            </w:r>
          </w:p>
          <w:p w:rsidR="004B7941" w:rsidRDefault="00385459">
            <w:pPr>
              <w:pStyle w:val="TableParagraph"/>
              <w:tabs>
                <w:tab w:val="left" w:pos="1592"/>
                <w:tab w:val="left" w:pos="3190"/>
              </w:tabs>
              <w:ind w:right="88"/>
              <w:jc w:val="both"/>
              <w:rPr>
                <w:sz w:val="24"/>
              </w:rPr>
            </w:pPr>
            <w:r>
              <w:rPr>
                <w:sz w:val="24"/>
              </w:rPr>
              <w:t>Повесть</w:t>
            </w:r>
            <w:r>
              <w:rPr>
                <w:sz w:val="24"/>
              </w:rPr>
              <w:tab/>
              <w:t>«Человек</w:t>
            </w:r>
            <w:r>
              <w:rPr>
                <w:sz w:val="24"/>
              </w:rPr>
              <w:tab/>
            </w:r>
            <w:r>
              <w:rPr>
                <w:spacing w:val="-9"/>
                <w:sz w:val="24"/>
              </w:rPr>
              <w:t xml:space="preserve">из </w:t>
            </w:r>
            <w:r>
              <w:rPr>
                <w:sz w:val="24"/>
              </w:rPr>
              <w:t>ресторана», книга «Лето Господне».</w:t>
            </w:r>
          </w:p>
          <w:p w:rsidR="004B7941" w:rsidRDefault="00385459">
            <w:pPr>
              <w:pStyle w:val="TableParagraph"/>
              <w:spacing w:before="2"/>
              <w:ind w:right="1340"/>
              <w:rPr>
                <w:b/>
                <w:sz w:val="24"/>
              </w:rPr>
            </w:pPr>
            <w:r>
              <w:rPr>
                <w:b/>
                <w:sz w:val="24"/>
              </w:rPr>
              <w:t xml:space="preserve">М.М. Зощенко* </w:t>
            </w:r>
            <w:r>
              <w:rPr>
                <w:b/>
                <w:spacing w:val="-1"/>
                <w:sz w:val="24"/>
              </w:rPr>
              <w:t xml:space="preserve">А.И.Солженицын* </w:t>
            </w:r>
            <w:r>
              <w:rPr>
                <w:b/>
                <w:sz w:val="24"/>
              </w:rPr>
              <w:t>В.М.</w:t>
            </w:r>
            <w:r>
              <w:rPr>
                <w:b/>
                <w:spacing w:val="-5"/>
                <w:sz w:val="24"/>
              </w:rPr>
              <w:t xml:space="preserve"> </w:t>
            </w:r>
            <w:r>
              <w:rPr>
                <w:b/>
                <w:sz w:val="24"/>
              </w:rPr>
              <w:t>Шукшин*</w:t>
            </w:r>
          </w:p>
          <w:p w:rsidR="004B7941" w:rsidRDefault="00385459">
            <w:pPr>
              <w:pStyle w:val="TableParagraph"/>
              <w:spacing w:before="7" w:line="274" w:lineRule="exact"/>
              <w:ind w:right="1340"/>
              <w:rPr>
                <w:b/>
                <w:sz w:val="24"/>
              </w:rPr>
            </w:pPr>
            <w:r>
              <w:rPr>
                <w:b/>
                <w:sz w:val="24"/>
              </w:rPr>
              <w:t>В.Г. Распутин* В.П.</w:t>
            </w:r>
            <w:r>
              <w:rPr>
                <w:b/>
                <w:spacing w:val="13"/>
                <w:sz w:val="24"/>
              </w:rPr>
              <w:t xml:space="preserve"> </w:t>
            </w:r>
            <w:r>
              <w:rPr>
                <w:b/>
                <w:spacing w:val="-3"/>
                <w:sz w:val="24"/>
              </w:rPr>
              <w:t>Астафьев*</w:t>
            </w:r>
          </w:p>
        </w:tc>
      </w:tr>
      <w:tr w:rsidR="004B7941">
        <w:trPr>
          <w:trHeight w:val="3312"/>
        </w:trPr>
        <w:tc>
          <w:tcPr>
            <w:tcW w:w="2396" w:type="dxa"/>
          </w:tcPr>
          <w:p w:rsidR="004B7941" w:rsidRDefault="004B7941">
            <w:pPr>
              <w:pStyle w:val="TableParagraph"/>
              <w:ind w:left="0"/>
              <w:rPr>
                <w:sz w:val="24"/>
              </w:rPr>
            </w:pPr>
          </w:p>
        </w:tc>
        <w:tc>
          <w:tcPr>
            <w:tcW w:w="3664" w:type="dxa"/>
          </w:tcPr>
          <w:p w:rsidR="004B7941" w:rsidRDefault="00385459">
            <w:pPr>
              <w:pStyle w:val="TableParagraph"/>
              <w:spacing w:line="264" w:lineRule="exact"/>
              <w:jc w:val="both"/>
              <w:rPr>
                <w:b/>
                <w:sz w:val="24"/>
              </w:rPr>
            </w:pPr>
            <w:r>
              <w:rPr>
                <w:b/>
                <w:sz w:val="24"/>
              </w:rPr>
              <w:t>И.А. Бунин</w:t>
            </w:r>
          </w:p>
          <w:p w:rsidR="004B7941" w:rsidRDefault="00385459">
            <w:pPr>
              <w:pStyle w:val="TableParagraph"/>
              <w:spacing w:line="272" w:lineRule="exact"/>
              <w:jc w:val="both"/>
              <w:rPr>
                <w:sz w:val="24"/>
              </w:rPr>
            </w:pPr>
            <w:r>
              <w:rPr>
                <w:sz w:val="24"/>
              </w:rPr>
              <w:t>Стихотворения: «Аленушка»,</w:t>
            </w:r>
          </w:p>
          <w:p w:rsidR="004B7941" w:rsidRDefault="00385459">
            <w:pPr>
              <w:pStyle w:val="TableParagraph"/>
              <w:spacing w:before="3"/>
              <w:ind w:right="96"/>
              <w:jc w:val="both"/>
              <w:rPr>
                <w:sz w:val="24"/>
              </w:rPr>
            </w:pPr>
            <w:r>
              <w:rPr>
                <w:sz w:val="24"/>
              </w:rPr>
              <w:t>«Вечер», «Дурман», «И цветы, и шмели, и трава, и колосья…», «У зверя есть гнездо, у птицы есть нора…»</w:t>
            </w:r>
          </w:p>
          <w:p w:rsidR="004B7941" w:rsidRDefault="00385459">
            <w:pPr>
              <w:pStyle w:val="TableParagraph"/>
              <w:tabs>
                <w:tab w:val="left" w:pos="2088"/>
              </w:tabs>
              <w:ind w:right="90"/>
              <w:jc w:val="both"/>
              <w:rPr>
                <w:sz w:val="24"/>
              </w:rPr>
            </w:pPr>
            <w:r>
              <w:rPr>
                <w:sz w:val="24"/>
              </w:rPr>
              <w:t>Рассказы:</w:t>
            </w:r>
            <w:r>
              <w:rPr>
                <w:sz w:val="24"/>
              </w:rPr>
              <w:tab/>
              <w:t>«Антоновские яблоки», «Господин из Сан- Франциско», «Легкое</w:t>
            </w:r>
            <w:r>
              <w:rPr>
                <w:spacing w:val="40"/>
                <w:sz w:val="24"/>
              </w:rPr>
              <w:t xml:space="preserve"> </w:t>
            </w:r>
            <w:r>
              <w:rPr>
                <w:sz w:val="24"/>
              </w:rPr>
              <w:t>дыхание»,</w:t>
            </w:r>
          </w:p>
          <w:p w:rsidR="004B7941" w:rsidRDefault="00385459">
            <w:pPr>
              <w:pStyle w:val="TableParagraph"/>
              <w:spacing w:line="242" w:lineRule="auto"/>
              <w:ind w:right="96"/>
              <w:jc w:val="both"/>
              <w:rPr>
                <w:sz w:val="24"/>
              </w:rPr>
            </w:pPr>
            <w:r>
              <w:rPr>
                <w:sz w:val="24"/>
              </w:rPr>
              <w:t>«Темные аллеи», «Чистый понедельник»</w:t>
            </w:r>
          </w:p>
        </w:tc>
        <w:tc>
          <w:tcPr>
            <w:tcW w:w="3515" w:type="dxa"/>
            <w:vMerge/>
            <w:tcBorders>
              <w:top w:val="nil"/>
            </w:tcBorders>
          </w:tcPr>
          <w:p w:rsidR="004B7941" w:rsidRDefault="004B7941">
            <w:pPr>
              <w:rPr>
                <w:sz w:val="2"/>
                <w:szCs w:val="2"/>
              </w:rPr>
            </w:pPr>
          </w:p>
        </w:tc>
      </w:tr>
      <w:tr w:rsidR="004B7941">
        <w:trPr>
          <w:trHeight w:val="4397"/>
        </w:trPr>
        <w:tc>
          <w:tcPr>
            <w:tcW w:w="2396" w:type="dxa"/>
          </w:tcPr>
          <w:p w:rsidR="004B7941" w:rsidRDefault="00385459">
            <w:pPr>
              <w:pStyle w:val="TableParagraph"/>
              <w:spacing w:line="264" w:lineRule="exact"/>
              <w:rPr>
                <w:b/>
                <w:sz w:val="24"/>
              </w:rPr>
            </w:pPr>
            <w:r>
              <w:rPr>
                <w:b/>
                <w:sz w:val="24"/>
              </w:rPr>
              <w:t>М. Горький</w:t>
            </w:r>
          </w:p>
          <w:p w:rsidR="004B7941" w:rsidRDefault="00385459">
            <w:pPr>
              <w:pStyle w:val="TableParagraph"/>
              <w:spacing w:line="272" w:lineRule="exact"/>
              <w:rPr>
                <w:sz w:val="24"/>
              </w:rPr>
            </w:pPr>
            <w:r>
              <w:rPr>
                <w:sz w:val="24"/>
              </w:rPr>
              <w:t>Пьеса «На дне»</w:t>
            </w:r>
          </w:p>
        </w:tc>
        <w:tc>
          <w:tcPr>
            <w:tcW w:w="3664" w:type="dxa"/>
          </w:tcPr>
          <w:p w:rsidR="004B7941" w:rsidRDefault="00385459">
            <w:pPr>
              <w:pStyle w:val="TableParagraph"/>
              <w:spacing w:line="264" w:lineRule="exact"/>
              <w:rPr>
                <w:b/>
                <w:sz w:val="24"/>
              </w:rPr>
            </w:pPr>
            <w:r>
              <w:rPr>
                <w:b/>
                <w:sz w:val="24"/>
              </w:rPr>
              <w:t>М. Горький</w:t>
            </w:r>
          </w:p>
          <w:p w:rsidR="004B7941" w:rsidRDefault="00385459">
            <w:pPr>
              <w:pStyle w:val="TableParagraph"/>
              <w:tabs>
                <w:tab w:val="left" w:pos="1536"/>
                <w:tab w:val="left" w:pos="2745"/>
              </w:tabs>
              <w:spacing w:line="272" w:lineRule="exact"/>
              <w:rPr>
                <w:sz w:val="24"/>
              </w:rPr>
            </w:pPr>
            <w:r>
              <w:rPr>
                <w:sz w:val="24"/>
              </w:rPr>
              <w:t>Рассказы:</w:t>
            </w:r>
            <w:r>
              <w:rPr>
                <w:sz w:val="24"/>
              </w:rPr>
              <w:tab/>
              <w:t>«Макар</w:t>
            </w:r>
            <w:r>
              <w:rPr>
                <w:sz w:val="24"/>
              </w:rPr>
              <w:tab/>
              <w:t>Чудра»,</w:t>
            </w:r>
          </w:p>
          <w:p w:rsidR="004B7941" w:rsidRDefault="00385459">
            <w:pPr>
              <w:pStyle w:val="TableParagraph"/>
              <w:spacing w:before="2"/>
              <w:rPr>
                <w:sz w:val="24"/>
              </w:rPr>
            </w:pPr>
            <w:r>
              <w:rPr>
                <w:sz w:val="24"/>
              </w:rPr>
              <w:t>«Старуха Изергиль», «Челкаш»</w:t>
            </w:r>
          </w:p>
        </w:tc>
        <w:tc>
          <w:tcPr>
            <w:tcW w:w="3515" w:type="dxa"/>
            <w:vMerge/>
            <w:tcBorders>
              <w:top w:val="nil"/>
            </w:tcBorders>
          </w:tcPr>
          <w:p w:rsidR="004B7941" w:rsidRDefault="004B7941">
            <w:pPr>
              <w:rPr>
                <w:sz w:val="2"/>
                <w:szCs w:val="2"/>
              </w:rPr>
            </w:pPr>
          </w:p>
        </w:tc>
      </w:tr>
      <w:tr w:rsidR="004B7941">
        <w:trPr>
          <w:trHeight w:val="5795"/>
        </w:trPr>
        <w:tc>
          <w:tcPr>
            <w:tcW w:w="2396" w:type="dxa"/>
          </w:tcPr>
          <w:p w:rsidR="004B7941" w:rsidRDefault="00385459">
            <w:pPr>
              <w:pStyle w:val="TableParagraph"/>
              <w:spacing w:line="264" w:lineRule="exact"/>
              <w:rPr>
                <w:b/>
                <w:sz w:val="24"/>
              </w:rPr>
            </w:pPr>
            <w:r>
              <w:rPr>
                <w:b/>
                <w:sz w:val="24"/>
              </w:rPr>
              <w:t>А.А. Блок</w:t>
            </w:r>
          </w:p>
          <w:p w:rsidR="004B7941" w:rsidRDefault="00385459">
            <w:pPr>
              <w:pStyle w:val="TableParagraph"/>
              <w:spacing w:line="272" w:lineRule="exact"/>
              <w:rPr>
                <w:sz w:val="24"/>
              </w:rPr>
            </w:pPr>
            <w:r>
              <w:rPr>
                <w:sz w:val="24"/>
              </w:rPr>
              <w:t>Поэма «Двенадцать»</w:t>
            </w:r>
          </w:p>
        </w:tc>
        <w:tc>
          <w:tcPr>
            <w:tcW w:w="3664" w:type="dxa"/>
          </w:tcPr>
          <w:p w:rsidR="004B7941" w:rsidRDefault="00385459">
            <w:pPr>
              <w:pStyle w:val="TableParagraph"/>
              <w:spacing w:line="264" w:lineRule="exact"/>
              <w:jc w:val="both"/>
              <w:rPr>
                <w:b/>
                <w:sz w:val="24"/>
              </w:rPr>
            </w:pPr>
            <w:r>
              <w:rPr>
                <w:b/>
                <w:sz w:val="24"/>
              </w:rPr>
              <w:t>А.А. Блок</w:t>
            </w:r>
          </w:p>
          <w:p w:rsidR="004B7941" w:rsidRDefault="00385459">
            <w:pPr>
              <w:pStyle w:val="TableParagraph"/>
              <w:spacing w:line="272" w:lineRule="exact"/>
              <w:jc w:val="both"/>
              <w:rPr>
                <w:sz w:val="24"/>
              </w:rPr>
            </w:pPr>
            <w:r>
              <w:rPr>
                <w:sz w:val="24"/>
              </w:rPr>
              <w:t xml:space="preserve">Стихотворения:   </w:t>
            </w:r>
            <w:r>
              <w:rPr>
                <w:spacing w:val="-3"/>
                <w:sz w:val="24"/>
              </w:rPr>
              <w:t xml:space="preserve">«В </w:t>
            </w:r>
            <w:r>
              <w:rPr>
                <w:spacing w:val="33"/>
                <w:sz w:val="24"/>
              </w:rPr>
              <w:t xml:space="preserve"> </w:t>
            </w:r>
            <w:r>
              <w:rPr>
                <w:sz w:val="24"/>
              </w:rPr>
              <w:t>ресторане»,</w:t>
            </w:r>
          </w:p>
          <w:p w:rsidR="004B7941" w:rsidRDefault="00385459">
            <w:pPr>
              <w:pStyle w:val="TableParagraph"/>
              <w:spacing w:before="2" w:line="275" w:lineRule="exact"/>
              <w:jc w:val="both"/>
              <w:rPr>
                <w:sz w:val="24"/>
              </w:rPr>
            </w:pPr>
            <w:r>
              <w:rPr>
                <w:sz w:val="24"/>
              </w:rPr>
              <w:t>«Вхожу  я   в   темные</w:t>
            </w:r>
            <w:r>
              <w:rPr>
                <w:spacing w:val="18"/>
                <w:sz w:val="24"/>
              </w:rPr>
              <w:t xml:space="preserve"> </w:t>
            </w:r>
            <w:r>
              <w:rPr>
                <w:sz w:val="24"/>
              </w:rPr>
              <w:t>храмы…»,</w:t>
            </w:r>
          </w:p>
          <w:p w:rsidR="004B7941" w:rsidRDefault="00385459">
            <w:pPr>
              <w:pStyle w:val="TableParagraph"/>
              <w:ind w:right="91"/>
              <w:jc w:val="both"/>
              <w:rPr>
                <w:sz w:val="24"/>
              </w:rPr>
            </w:pPr>
            <w:r>
              <w:rPr>
                <w:sz w:val="24"/>
              </w:rPr>
              <w:t xml:space="preserve">«Девушка пела в церковном хоре…», «Когда Вы стоите на моем </w:t>
            </w:r>
            <w:r>
              <w:rPr>
                <w:spacing w:val="-3"/>
                <w:sz w:val="24"/>
              </w:rPr>
              <w:t xml:space="preserve">пути…», </w:t>
            </w:r>
            <w:r>
              <w:rPr>
                <w:sz w:val="24"/>
              </w:rPr>
              <w:t xml:space="preserve">«На железной дороге», цикл «На поле Куликовом»,        </w:t>
            </w:r>
            <w:r>
              <w:rPr>
                <w:spacing w:val="39"/>
                <w:sz w:val="24"/>
              </w:rPr>
              <w:t xml:space="preserve"> </w:t>
            </w:r>
            <w:r>
              <w:rPr>
                <w:sz w:val="24"/>
              </w:rPr>
              <w:t>«Незнакомка»,</w:t>
            </w:r>
          </w:p>
          <w:p w:rsidR="004B7941" w:rsidRDefault="00385459">
            <w:pPr>
              <w:pStyle w:val="TableParagraph"/>
              <w:spacing w:before="2" w:line="275" w:lineRule="exact"/>
              <w:jc w:val="both"/>
              <w:rPr>
                <w:sz w:val="24"/>
              </w:rPr>
            </w:pPr>
            <w:r>
              <w:rPr>
                <w:sz w:val="24"/>
              </w:rPr>
              <w:t>«Ночь, улица, фонарь,</w:t>
            </w:r>
            <w:r>
              <w:rPr>
                <w:spacing w:val="-9"/>
                <w:sz w:val="24"/>
              </w:rPr>
              <w:t xml:space="preserve"> </w:t>
            </w:r>
            <w:r>
              <w:rPr>
                <w:sz w:val="24"/>
              </w:rPr>
              <w:t>аптека…»,</w:t>
            </w:r>
          </w:p>
          <w:p w:rsidR="004B7941" w:rsidRDefault="00385459">
            <w:pPr>
              <w:pStyle w:val="TableParagraph"/>
              <w:tabs>
                <w:tab w:val="left" w:pos="1607"/>
                <w:tab w:val="left" w:pos="2418"/>
              </w:tabs>
              <w:ind w:right="95"/>
              <w:jc w:val="both"/>
              <w:rPr>
                <w:sz w:val="24"/>
              </w:rPr>
            </w:pPr>
            <w:r>
              <w:rPr>
                <w:sz w:val="24"/>
              </w:rPr>
              <w:t xml:space="preserve">«О, весна, без конца и без краю…», </w:t>
            </w:r>
            <w:r>
              <w:rPr>
                <w:spacing w:val="-3"/>
                <w:sz w:val="24"/>
              </w:rPr>
              <w:t xml:space="preserve">«О </w:t>
            </w:r>
            <w:r>
              <w:rPr>
                <w:sz w:val="24"/>
              </w:rPr>
              <w:t xml:space="preserve">доблестях, </w:t>
            </w:r>
            <w:r>
              <w:rPr>
                <w:spacing w:val="-11"/>
                <w:sz w:val="24"/>
              </w:rPr>
              <w:t xml:space="preserve">о </w:t>
            </w:r>
            <w:r>
              <w:rPr>
                <w:sz w:val="24"/>
              </w:rPr>
              <w:t>подвигах, о славе…», «Она пришла</w:t>
            </w:r>
            <w:r>
              <w:rPr>
                <w:sz w:val="24"/>
              </w:rPr>
              <w:tab/>
              <w:t>с</w:t>
            </w:r>
            <w:r>
              <w:rPr>
                <w:sz w:val="24"/>
              </w:rPr>
              <w:tab/>
            </w:r>
            <w:r>
              <w:rPr>
                <w:spacing w:val="-3"/>
                <w:sz w:val="24"/>
              </w:rPr>
              <w:t>мороза…»;</w:t>
            </w:r>
          </w:p>
          <w:p w:rsidR="004B7941" w:rsidRDefault="00385459">
            <w:pPr>
              <w:pStyle w:val="TableParagraph"/>
              <w:ind w:right="98"/>
              <w:jc w:val="both"/>
              <w:rPr>
                <w:sz w:val="24"/>
              </w:rPr>
            </w:pPr>
            <w:r>
              <w:rPr>
                <w:sz w:val="24"/>
              </w:rPr>
              <w:t xml:space="preserve">«Предчувствую Тебя. Года проходят мимо…», «Рожденные в   года   глухие…»,     </w:t>
            </w:r>
            <w:r>
              <w:rPr>
                <w:spacing w:val="28"/>
                <w:sz w:val="24"/>
              </w:rPr>
              <w:t xml:space="preserve"> </w:t>
            </w:r>
            <w:r>
              <w:rPr>
                <w:sz w:val="24"/>
              </w:rPr>
              <w:t>«Россия»,</w:t>
            </w:r>
          </w:p>
          <w:p w:rsidR="004B7941" w:rsidRDefault="00385459">
            <w:pPr>
              <w:pStyle w:val="TableParagraph"/>
              <w:spacing w:before="2"/>
              <w:ind w:right="94"/>
              <w:jc w:val="both"/>
              <w:rPr>
                <w:sz w:val="24"/>
              </w:rPr>
            </w:pPr>
            <w:r>
              <w:rPr>
                <w:sz w:val="24"/>
              </w:rPr>
              <w:t>«Русь моя, жизнь моя, вместе ль нам маяться…», «Пушкинскому Дому», «Скифы»</w:t>
            </w:r>
          </w:p>
        </w:tc>
        <w:tc>
          <w:tcPr>
            <w:tcW w:w="3515" w:type="dxa"/>
          </w:tcPr>
          <w:p w:rsidR="004B7941" w:rsidRDefault="00385459">
            <w:pPr>
              <w:pStyle w:val="TableParagraph"/>
              <w:spacing w:line="237" w:lineRule="auto"/>
              <w:ind w:right="88" w:firstLine="57"/>
              <w:jc w:val="both"/>
              <w:rPr>
                <w:b/>
                <w:sz w:val="24"/>
              </w:rPr>
            </w:pPr>
            <w:r>
              <w:rPr>
                <w:b/>
                <w:sz w:val="24"/>
              </w:rPr>
              <w:t>Модернизм конца XIX – ХХ века</w:t>
            </w:r>
          </w:p>
          <w:p w:rsidR="004B7941" w:rsidRDefault="00385459">
            <w:pPr>
              <w:pStyle w:val="TableParagraph"/>
              <w:spacing w:line="272" w:lineRule="exact"/>
              <w:jc w:val="both"/>
              <w:rPr>
                <w:b/>
                <w:sz w:val="24"/>
              </w:rPr>
            </w:pPr>
            <w:r>
              <w:rPr>
                <w:b/>
                <w:sz w:val="24"/>
              </w:rPr>
              <w:t>А.А. Блок</w:t>
            </w:r>
          </w:p>
          <w:p w:rsidR="004B7941" w:rsidRDefault="00385459">
            <w:pPr>
              <w:pStyle w:val="TableParagraph"/>
              <w:tabs>
                <w:tab w:val="left" w:pos="2398"/>
              </w:tabs>
              <w:ind w:right="90"/>
              <w:jc w:val="both"/>
              <w:rPr>
                <w:sz w:val="24"/>
              </w:rPr>
            </w:pPr>
            <w:r>
              <w:rPr>
                <w:sz w:val="24"/>
              </w:rPr>
              <w:t>Стихотворения: «Ветер принес издалека…», «Встану я в утро туманное…»,</w:t>
            </w:r>
            <w:r>
              <w:rPr>
                <w:sz w:val="24"/>
              </w:rPr>
              <w:tab/>
            </w:r>
            <w:r>
              <w:rPr>
                <w:spacing w:val="-3"/>
                <w:sz w:val="24"/>
              </w:rPr>
              <w:t xml:space="preserve">«Грешить </w:t>
            </w:r>
            <w:r>
              <w:rPr>
                <w:sz w:val="24"/>
              </w:rPr>
              <w:t xml:space="preserve">бесстыдно,       </w:t>
            </w:r>
            <w:r>
              <w:rPr>
                <w:spacing w:val="26"/>
                <w:sz w:val="24"/>
              </w:rPr>
              <w:t xml:space="preserve"> </w:t>
            </w:r>
            <w:r>
              <w:rPr>
                <w:sz w:val="24"/>
              </w:rPr>
              <w:t>непробудно…»,</w:t>
            </w:r>
          </w:p>
          <w:p w:rsidR="004B7941" w:rsidRDefault="00385459">
            <w:pPr>
              <w:pStyle w:val="TableParagraph"/>
              <w:ind w:right="90"/>
              <w:jc w:val="both"/>
              <w:rPr>
                <w:sz w:val="24"/>
              </w:rPr>
            </w:pPr>
            <w:r>
              <w:rPr>
                <w:spacing w:val="-3"/>
                <w:sz w:val="24"/>
              </w:rPr>
              <w:t xml:space="preserve">«Мы </w:t>
            </w:r>
            <w:r>
              <w:rPr>
                <w:sz w:val="24"/>
              </w:rPr>
              <w:t xml:space="preserve">встречались с тобой на закате…», «Пляски осенние, Осенняя          воля,        </w:t>
            </w:r>
            <w:r>
              <w:rPr>
                <w:spacing w:val="43"/>
                <w:sz w:val="24"/>
              </w:rPr>
              <w:t xml:space="preserve"> </w:t>
            </w:r>
            <w:r>
              <w:rPr>
                <w:sz w:val="24"/>
              </w:rPr>
              <w:t>Поэты,</w:t>
            </w:r>
          </w:p>
          <w:p w:rsidR="004B7941" w:rsidRDefault="00385459">
            <w:pPr>
              <w:pStyle w:val="TableParagraph"/>
              <w:ind w:right="89"/>
              <w:jc w:val="both"/>
              <w:rPr>
                <w:sz w:val="24"/>
              </w:rPr>
            </w:pPr>
            <w:r>
              <w:rPr>
                <w:sz w:val="24"/>
              </w:rPr>
              <w:t>«Петроградское небо мутилось дождем…», «Я – Гамлет. Холодеет кровь», «Я отрок, зажигаю свечи…», «Я пригвожден к трактирной стойке…»</w:t>
            </w:r>
          </w:p>
          <w:p w:rsidR="004B7941" w:rsidRDefault="00385459">
            <w:pPr>
              <w:pStyle w:val="TableParagraph"/>
              <w:jc w:val="both"/>
              <w:rPr>
                <w:sz w:val="24"/>
              </w:rPr>
            </w:pPr>
            <w:r>
              <w:rPr>
                <w:sz w:val="24"/>
              </w:rPr>
              <w:t>Поэма «Соловьиный сад»</w:t>
            </w:r>
          </w:p>
          <w:p w:rsidR="004B7941" w:rsidRDefault="00385459">
            <w:pPr>
              <w:pStyle w:val="TableParagraph"/>
              <w:spacing w:line="275" w:lineRule="exact"/>
              <w:jc w:val="both"/>
              <w:rPr>
                <w:b/>
                <w:sz w:val="24"/>
              </w:rPr>
            </w:pPr>
            <w:r>
              <w:rPr>
                <w:b/>
                <w:sz w:val="24"/>
              </w:rPr>
              <w:t>Л.Н. Андреев</w:t>
            </w:r>
          </w:p>
          <w:p w:rsidR="004B7941" w:rsidRDefault="00385459">
            <w:pPr>
              <w:pStyle w:val="TableParagraph"/>
              <w:ind w:right="90"/>
              <w:jc w:val="both"/>
              <w:rPr>
                <w:sz w:val="24"/>
              </w:rPr>
            </w:pPr>
            <w:r>
              <w:rPr>
                <w:sz w:val="24"/>
              </w:rPr>
              <w:t xml:space="preserve">Повести и рассказы: «Большой шлем»,       «Красный      </w:t>
            </w:r>
            <w:r>
              <w:rPr>
                <w:spacing w:val="8"/>
                <w:sz w:val="24"/>
              </w:rPr>
              <w:t xml:space="preserve"> </w:t>
            </w:r>
            <w:r>
              <w:rPr>
                <w:sz w:val="24"/>
              </w:rPr>
              <w:t>смех»,</w:t>
            </w:r>
          </w:p>
          <w:p w:rsidR="004B7941" w:rsidRDefault="00385459">
            <w:pPr>
              <w:pStyle w:val="TableParagraph"/>
              <w:spacing w:line="267" w:lineRule="exact"/>
              <w:jc w:val="both"/>
              <w:rPr>
                <w:sz w:val="24"/>
              </w:rPr>
            </w:pPr>
            <w:r>
              <w:rPr>
                <w:sz w:val="24"/>
              </w:rPr>
              <w:t>«Рассказ  о  семи</w:t>
            </w:r>
            <w:r>
              <w:rPr>
                <w:spacing w:val="1"/>
                <w:sz w:val="24"/>
              </w:rPr>
              <w:t xml:space="preserve"> </w:t>
            </w:r>
            <w:r>
              <w:rPr>
                <w:sz w:val="24"/>
              </w:rPr>
              <w:t>повешенных»,</w:t>
            </w:r>
          </w:p>
        </w:tc>
      </w:tr>
    </w:tbl>
    <w:p w:rsidR="004B7941" w:rsidRDefault="004B7941">
      <w:pPr>
        <w:spacing w:line="267" w:lineRule="exact"/>
        <w:jc w:val="both"/>
        <w:rPr>
          <w:sz w:val="24"/>
        </w:rPr>
        <w:sectPr w:rsidR="004B7941">
          <w:pgSz w:w="11910" w:h="16840"/>
          <w:pgMar w:top="1120" w:right="440" w:bottom="1140" w:left="1160" w:header="0" w:footer="952"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96"/>
        <w:gridCol w:w="3664"/>
        <w:gridCol w:w="3515"/>
      </w:tblGrid>
      <w:tr w:rsidR="004B7941">
        <w:trPr>
          <w:trHeight w:val="14355"/>
        </w:trPr>
        <w:tc>
          <w:tcPr>
            <w:tcW w:w="2396" w:type="dxa"/>
          </w:tcPr>
          <w:p w:rsidR="004B7941" w:rsidRDefault="004B7941">
            <w:pPr>
              <w:pStyle w:val="TableParagraph"/>
              <w:ind w:left="0"/>
              <w:rPr>
                <w:sz w:val="24"/>
              </w:rPr>
            </w:pPr>
          </w:p>
        </w:tc>
        <w:tc>
          <w:tcPr>
            <w:tcW w:w="3664" w:type="dxa"/>
          </w:tcPr>
          <w:p w:rsidR="004B7941" w:rsidRDefault="004B7941">
            <w:pPr>
              <w:pStyle w:val="TableParagraph"/>
              <w:ind w:left="0"/>
              <w:rPr>
                <w:sz w:val="24"/>
              </w:rPr>
            </w:pPr>
          </w:p>
        </w:tc>
        <w:tc>
          <w:tcPr>
            <w:tcW w:w="3515" w:type="dxa"/>
          </w:tcPr>
          <w:p w:rsidR="004B7941" w:rsidRDefault="00385459">
            <w:pPr>
              <w:pStyle w:val="TableParagraph"/>
              <w:tabs>
                <w:tab w:val="left" w:pos="1102"/>
                <w:tab w:val="left" w:pos="2613"/>
              </w:tabs>
              <w:spacing w:line="242" w:lineRule="auto"/>
              <w:ind w:right="94"/>
              <w:rPr>
                <w:sz w:val="24"/>
              </w:rPr>
            </w:pPr>
            <w:r>
              <w:rPr>
                <w:sz w:val="24"/>
              </w:rPr>
              <w:t>«Иуда</w:t>
            </w:r>
            <w:r>
              <w:rPr>
                <w:sz w:val="24"/>
              </w:rPr>
              <w:tab/>
              <w:t>Искариот»,</w:t>
            </w:r>
            <w:r>
              <w:rPr>
                <w:sz w:val="24"/>
              </w:rPr>
              <w:tab/>
            </w:r>
            <w:r>
              <w:rPr>
                <w:spacing w:val="-4"/>
                <w:sz w:val="24"/>
              </w:rPr>
              <w:t xml:space="preserve">«Жизнь </w:t>
            </w:r>
            <w:r>
              <w:rPr>
                <w:sz w:val="24"/>
              </w:rPr>
              <w:t>Василия</w:t>
            </w:r>
            <w:r>
              <w:rPr>
                <w:spacing w:val="1"/>
                <w:sz w:val="24"/>
              </w:rPr>
              <w:t xml:space="preserve"> </w:t>
            </w:r>
            <w:r>
              <w:rPr>
                <w:sz w:val="24"/>
              </w:rPr>
              <w:t>Фивейского».</w:t>
            </w:r>
          </w:p>
          <w:p w:rsidR="004B7941" w:rsidRDefault="00385459">
            <w:pPr>
              <w:pStyle w:val="TableParagraph"/>
              <w:spacing w:line="271" w:lineRule="exact"/>
              <w:rPr>
                <w:sz w:val="24"/>
              </w:rPr>
            </w:pPr>
            <w:r>
              <w:rPr>
                <w:sz w:val="24"/>
              </w:rPr>
              <w:t>Пьеса «Жизнь человека»</w:t>
            </w:r>
          </w:p>
          <w:p w:rsidR="004B7941" w:rsidRDefault="00385459">
            <w:pPr>
              <w:pStyle w:val="TableParagraph"/>
              <w:spacing w:line="272" w:lineRule="exact"/>
              <w:rPr>
                <w:b/>
                <w:sz w:val="24"/>
              </w:rPr>
            </w:pPr>
            <w:r>
              <w:rPr>
                <w:b/>
                <w:sz w:val="24"/>
              </w:rPr>
              <w:t>В.Я. Брюсов</w:t>
            </w:r>
          </w:p>
          <w:p w:rsidR="004B7941" w:rsidRDefault="00385459">
            <w:pPr>
              <w:pStyle w:val="TableParagraph"/>
              <w:spacing w:line="272" w:lineRule="exact"/>
              <w:rPr>
                <w:sz w:val="24"/>
              </w:rPr>
            </w:pPr>
            <w:r>
              <w:rPr>
                <w:sz w:val="24"/>
              </w:rPr>
              <w:t xml:space="preserve">Стихотворения: </w:t>
            </w:r>
            <w:r>
              <w:rPr>
                <w:spacing w:val="45"/>
                <w:sz w:val="24"/>
              </w:rPr>
              <w:t xml:space="preserve"> </w:t>
            </w:r>
            <w:r>
              <w:rPr>
                <w:sz w:val="24"/>
              </w:rPr>
              <w:t>«Ассаргадон»,</w:t>
            </w:r>
          </w:p>
          <w:p w:rsidR="004B7941" w:rsidRDefault="00385459">
            <w:pPr>
              <w:pStyle w:val="TableParagraph"/>
              <w:tabs>
                <w:tab w:val="left" w:pos="2031"/>
              </w:tabs>
              <w:ind w:right="89"/>
              <w:jc w:val="both"/>
              <w:rPr>
                <w:sz w:val="24"/>
              </w:rPr>
            </w:pPr>
            <w:r>
              <w:rPr>
                <w:sz w:val="24"/>
              </w:rPr>
              <w:t xml:space="preserve">«Грядущие гунны», «Есть </w:t>
            </w:r>
            <w:r>
              <w:rPr>
                <w:spacing w:val="2"/>
                <w:sz w:val="24"/>
              </w:rPr>
              <w:t xml:space="preserve">что- </w:t>
            </w:r>
            <w:r>
              <w:rPr>
                <w:sz w:val="24"/>
              </w:rPr>
              <w:t xml:space="preserve">то позорное в </w:t>
            </w:r>
            <w:r>
              <w:rPr>
                <w:spacing w:val="-3"/>
                <w:sz w:val="24"/>
              </w:rPr>
              <w:t xml:space="preserve">мощи </w:t>
            </w:r>
            <w:r>
              <w:rPr>
                <w:sz w:val="24"/>
              </w:rPr>
              <w:t>природы...», «Неколебимой истине...»,</w:t>
            </w:r>
            <w:r>
              <w:rPr>
                <w:sz w:val="24"/>
              </w:rPr>
              <w:tab/>
            </w:r>
            <w:r>
              <w:rPr>
                <w:spacing w:val="-1"/>
                <w:sz w:val="24"/>
              </w:rPr>
              <w:t>«Каменщик»,</w:t>
            </w:r>
          </w:p>
          <w:p w:rsidR="004B7941" w:rsidRDefault="00385459">
            <w:pPr>
              <w:pStyle w:val="TableParagraph"/>
              <w:spacing w:line="275" w:lineRule="exact"/>
              <w:jc w:val="both"/>
              <w:rPr>
                <w:sz w:val="24"/>
              </w:rPr>
            </w:pPr>
            <w:r>
              <w:rPr>
                <w:sz w:val="24"/>
              </w:rPr>
              <w:t>«Творчество»,   «Родной</w:t>
            </w:r>
            <w:r>
              <w:rPr>
                <w:spacing w:val="38"/>
                <w:sz w:val="24"/>
              </w:rPr>
              <w:t xml:space="preserve"> </w:t>
            </w:r>
            <w:r>
              <w:rPr>
                <w:sz w:val="24"/>
              </w:rPr>
              <w:t>язык».</w:t>
            </w:r>
          </w:p>
          <w:p w:rsidR="004B7941" w:rsidRDefault="00385459">
            <w:pPr>
              <w:pStyle w:val="TableParagraph"/>
              <w:ind w:right="1211"/>
              <w:rPr>
                <w:b/>
                <w:sz w:val="24"/>
              </w:rPr>
            </w:pPr>
            <w:r>
              <w:rPr>
                <w:sz w:val="24"/>
              </w:rPr>
              <w:t xml:space="preserve">«Юному поэту», «Я» </w:t>
            </w:r>
            <w:r>
              <w:rPr>
                <w:b/>
                <w:sz w:val="24"/>
              </w:rPr>
              <w:t xml:space="preserve">К.Д. Бальмонт </w:t>
            </w:r>
            <w:r>
              <w:rPr>
                <w:sz w:val="24"/>
              </w:rPr>
              <w:t>Стихотворения</w:t>
            </w:r>
            <w:r>
              <w:rPr>
                <w:b/>
                <w:sz w:val="24"/>
              </w:rPr>
              <w:t>:</w:t>
            </w:r>
          </w:p>
          <w:p w:rsidR="004B7941" w:rsidRDefault="00385459">
            <w:pPr>
              <w:pStyle w:val="TableParagraph"/>
              <w:tabs>
                <w:tab w:val="left" w:pos="1174"/>
                <w:tab w:val="left" w:pos="2311"/>
                <w:tab w:val="left" w:pos="2728"/>
              </w:tabs>
              <w:spacing w:before="1" w:line="237" w:lineRule="auto"/>
              <w:ind w:right="89"/>
              <w:rPr>
                <w:sz w:val="24"/>
              </w:rPr>
            </w:pPr>
            <w:r>
              <w:rPr>
                <w:sz w:val="24"/>
              </w:rPr>
              <w:t>«Безглагольность», «Будем как солнце,</w:t>
            </w:r>
            <w:r>
              <w:rPr>
                <w:sz w:val="24"/>
              </w:rPr>
              <w:tab/>
              <w:t>Забудем</w:t>
            </w:r>
            <w:r>
              <w:rPr>
                <w:sz w:val="24"/>
              </w:rPr>
              <w:tab/>
              <w:t>о</w:t>
            </w:r>
            <w:r>
              <w:rPr>
                <w:sz w:val="24"/>
              </w:rPr>
              <w:tab/>
            </w:r>
            <w:r>
              <w:rPr>
                <w:spacing w:val="-3"/>
                <w:sz w:val="24"/>
              </w:rPr>
              <w:t>том...»</w:t>
            </w:r>
          </w:p>
          <w:p w:rsidR="004B7941" w:rsidRDefault="00385459">
            <w:pPr>
              <w:pStyle w:val="TableParagraph"/>
              <w:tabs>
                <w:tab w:val="left" w:pos="2590"/>
              </w:tabs>
              <w:spacing w:before="5" w:line="237" w:lineRule="auto"/>
              <w:ind w:right="90"/>
              <w:rPr>
                <w:sz w:val="24"/>
              </w:rPr>
            </w:pPr>
            <w:r>
              <w:rPr>
                <w:sz w:val="24"/>
              </w:rPr>
              <w:t>«Камыши»,</w:t>
            </w:r>
            <w:r>
              <w:rPr>
                <w:sz w:val="24"/>
              </w:rPr>
              <w:tab/>
            </w:r>
            <w:r>
              <w:rPr>
                <w:spacing w:val="-3"/>
                <w:sz w:val="24"/>
              </w:rPr>
              <w:t xml:space="preserve">«Слова- </w:t>
            </w:r>
            <w:r>
              <w:rPr>
                <w:sz w:val="24"/>
              </w:rPr>
              <w:t>хамелеоны»,  «Челн</w:t>
            </w:r>
            <w:r>
              <w:rPr>
                <w:spacing w:val="45"/>
                <w:sz w:val="24"/>
              </w:rPr>
              <w:t xml:space="preserve"> </w:t>
            </w:r>
            <w:r>
              <w:rPr>
                <w:sz w:val="24"/>
              </w:rPr>
              <w:t>томленья»,</w:t>
            </w:r>
          </w:p>
          <w:p w:rsidR="004B7941" w:rsidRDefault="00385459">
            <w:pPr>
              <w:pStyle w:val="TableParagraph"/>
              <w:spacing w:before="3"/>
              <w:ind w:right="87"/>
              <w:jc w:val="both"/>
              <w:rPr>
                <w:sz w:val="24"/>
              </w:rPr>
            </w:pPr>
            <w:r>
              <w:rPr>
                <w:sz w:val="24"/>
              </w:rPr>
              <w:t xml:space="preserve">«Я мечтою ловил уходящие тени…», «Я – изысканность русской медлительной речи...» </w:t>
            </w:r>
            <w:r>
              <w:rPr>
                <w:b/>
                <w:sz w:val="24"/>
              </w:rPr>
              <w:t>А.А. Ахматова</w:t>
            </w:r>
            <w:r>
              <w:rPr>
                <w:sz w:val="24"/>
              </w:rPr>
              <w:t>*</w:t>
            </w:r>
          </w:p>
          <w:p w:rsidR="004B7941" w:rsidRDefault="00385459">
            <w:pPr>
              <w:pStyle w:val="TableParagraph"/>
              <w:spacing w:before="1" w:line="242" w:lineRule="auto"/>
              <w:ind w:right="1147"/>
              <w:rPr>
                <w:b/>
                <w:sz w:val="24"/>
              </w:rPr>
            </w:pPr>
            <w:r>
              <w:rPr>
                <w:b/>
                <w:sz w:val="24"/>
              </w:rPr>
              <w:t>О.Э. Мандельштам</w:t>
            </w:r>
            <w:r>
              <w:rPr>
                <w:sz w:val="24"/>
              </w:rPr>
              <w:t xml:space="preserve">* </w:t>
            </w:r>
            <w:r>
              <w:rPr>
                <w:b/>
                <w:sz w:val="24"/>
              </w:rPr>
              <w:t>Н.С. Гумилев</w:t>
            </w:r>
          </w:p>
          <w:p w:rsidR="004B7941" w:rsidRDefault="00385459">
            <w:pPr>
              <w:pStyle w:val="TableParagraph"/>
              <w:tabs>
                <w:tab w:val="left" w:pos="2515"/>
              </w:tabs>
              <w:spacing w:line="269" w:lineRule="exact"/>
              <w:rPr>
                <w:sz w:val="24"/>
              </w:rPr>
            </w:pPr>
            <w:r>
              <w:rPr>
                <w:sz w:val="24"/>
              </w:rPr>
              <w:t>Стихотворения:</w:t>
            </w:r>
            <w:r>
              <w:rPr>
                <w:sz w:val="24"/>
              </w:rPr>
              <w:tab/>
              <w:t>«Андрей</w:t>
            </w:r>
          </w:p>
          <w:p w:rsidR="004B7941" w:rsidRDefault="00385459">
            <w:pPr>
              <w:pStyle w:val="TableParagraph"/>
              <w:tabs>
                <w:tab w:val="left" w:pos="2384"/>
              </w:tabs>
              <w:spacing w:line="275" w:lineRule="exact"/>
              <w:rPr>
                <w:sz w:val="24"/>
              </w:rPr>
            </w:pPr>
            <w:r>
              <w:rPr>
                <w:sz w:val="24"/>
              </w:rPr>
              <w:t>Рублев»,</w:t>
            </w:r>
            <w:r>
              <w:rPr>
                <w:sz w:val="24"/>
              </w:rPr>
              <w:tab/>
              <w:t>«Жираф»,</w:t>
            </w:r>
          </w:p>
          <w:p w:rsidR="004B7941" w:rsidRDefault="00385459">
            <w:pPr>
              <w:pStyle w:val="TableParagraph"/>
              <w:tabs>
                <w:tab w:val="left" w:pos="997"/>
                <w:tab w:val="left" w:pos="2085"/>
              </w:tabs>
              <w:spacing w:before="5" w:line="237" w:lineRule="auto"/>
              <w:ind w:right="94"/>
              <w:rPr>
                <w:sz w:val="24"/>
              </w:rPr>
            </w:pPr>
            <w:r>
              <w:rPr>
                <w:sz w:val="24"/>
              </w:rPr>
              <w:t xml:space="preserve">«Заблудившийся трамвай», </w:t>
            </w:r>
            <w:r>
              <w:rPr>
                <w:spacing w:val="-3"/>
                <w:sz w:val="24"/>
              </w:rPr>
              <w:t xml:space="preserve">«Из </w:t>
            </w:r>
            <w:r>
              <w:rPr>
                <w:sz w:val="24"/>
              </w:rPr>
              <w:t>логова</w:t>
            </w:r>
            <w:r>
              <w:rPr>
                <w:sz w:val="24"/>
              </w:rPr>
              <w:tab/>
              <w:t>змиева»,</w:t>
            </w:r>
            <w:r>
              <w:rPr>
                <w:sz w:val="24"/>
              </w:rPr>
              <w:tab/>
            </w:r>
            <w:r>
              <w:rPr>
                <w:spacing w:val="-1"/>
                <w:sz w:val="24"/>
              </w:rPr>
              <w:t>«Капитаны»,</w:t>
            </w:r>
          </w:p>
          <w:p w:rsidR="004B7941" w:rsidRDefault="00385459">
            <w:pPr>
              <w:pStyle w:val="TableParagraph"/>
              <w:tabs>
                <w:tab w:val="left" w:pos="920"/>
                <w:tab w:val="left" w:pos="2248"/>
              </w:tabs>
              <w:spacing w:before="3" w:line="275" w:lineRule="exact"/>
              <w:rPr>
                <w:sz w:val="24"/>
              </w:rPr>
            </w:pPr>
            <w:r>
              <w:rPr>
                <w:sz w:val="24"/>
              </w:rPr>
              <w:t>«Мои</w:t>
            </w:r>
            <w:r>
              <w:rPr>
                <w:sz w:val="24"/>
              </w:rPr>
              <w:tab/>
              <w:t>читатели»,</w:t>
            </w:r>
            <w:r>
              <w:rPr>
                <w:sz w:val="24"/>
              </w:rPr>
              <w:tab/>
              <w:t>«Носорог»,</w:t>
            </w:r>
          </w:p>
          <w:p w:rsidR="004B7941" w:rsidRDefault="00385459">
            <w:pPr>
              <w:pStyle w:val="TableParagraph"/>
              <w:tabs>
                <w:tab w:val="left" w:pos="2456"/>
              </w:tabs>
              <w:spacing w:line="275" w:lineRule="exact"/>
              <w:rPr>
                <w:sz w:val="24"/>
              </w:rPr>
            </w:pPr>
            <w:r>
              <w:rPr>
                <w:sz w:val="24"/>
              </w:rPr>
              <w:t>«Пьяный</w:t>
            </w:r>
            <w:r>
              <w:rPr>
                <w:sz w:val="24"/>
              </w:rPr>
              <w:tab/>
              <w:t>дервиш»,</w:t>
            </w:r>
          </w:p>
          <w:p w:rsidR="004B7941" w:rsidRDefault="00385459">
            <w:pPr>
              <w:pStyle w:val="TableParagraph"/>
              <w:spacing w:before="3" w:line="275" w:lineRule="exact"/>
              <w:rPr>
                <w:sz w:val="24"/>
              </w:rPr>
            </w:pPr>
            <w:r>
              <w:rPr>
                <w:sz w:val="24"/>
              </w:rPr>
              <w:t>«Пятистопные ямбы»,</w:t>
            </w:r>
            <w:r>
              <w:rPr>
                <w:spacing w:val="12"/>
                <w:sz w:val="24"/>
              </w:rPr>
              <w:t xml:space="preserve"> </w:t>
            </w:r>
            <w:r>
              <w:rPr>
                <w:sz w:val="24"/>
              </w:rPr>
              <w:t>«Слово»,</w:t>
            </w:r>
          </w:p>
          <w:p w:rsidR="004B7941" w:rsidRDefault="00385459">
            <w:pPr>
              <w:pStyle w:val="TableParagraph"/>
              <w:tabs>
                <w:tab w:val="left" w:pos="1807"/>
                <w:tab w:val="left" w:pos="2489"/>
              </w:tabs>
              <w:spacing w:line="275" w:lineRule="exact"/>
              <w:rPr>
                <w:sz w:val="24"/>
              </w:rPr>
            </w:pPr>
            <w:r>
              <w:rPr>
                <w:sz w:val="24"/>
              </w:rPr>
              <w:t>«Слоненок»,</w:t>
            </w:r>
            <w:r>
              <w:rPr>
                <w:sz w:val="24"/>
              </w:rPr>
              <w:tab/>
            </w:r>
            <w:r>
              <w:rPr>
                <w:spacing w:val="-3"/>
                <w:sz w:val="24"/>
              </w:rPr>
              <w:t>«У</w:t>
            </w:r>
            <w:r>
              <w:rPr>
                <w:spacing w:val="-3"/>
                <w:sz w:val="24"/>
              </w:rPr>
              <w:tab/>
            </w:r>
            <w:r>
              <w:rPr>
                <w:sz w:val="24"/>
              </w:rPr>
              <w:t>камина»,</w:t>
            </w:r>
          </w:p>
          <w:p w:rsidR="004B7941" w:rsidRDefault="00385459">
            <w:pPr>
              <w:pStyle w:val="TableParagraph"/>
              <w:spacing w:before="3"/>
              <w:rPr>
                <w:sz w:val="24"/>
              </w:rPr>
            </w:pPr>
            <w:r>
              <w:rPr>
                <w:sz w:val="24"/>
              </w:rPr>
              <w:t>«Шестое чувство», «Я и вы»</w:t>
            </w:r>
          </w:p>
          <w:p w:rsidR="004B7941" w:rsidRDefault="00385459">
            <w:pPr>
              <w:pStyle w:val="TableParagraph"/>
              <w:spacing w:before="2" w:line="242" w:lineRule="auto"/>
              <w:ind w:right="1369"/>
              <w:rPr>
                <w:b/>
                <w:sz w:val="24"/>
              </w:rPr>
            </w:pPr>
            <w:r>
              <w:rPr>
                <w:b/>
                <w:sz w:val="24"/>
              </w:rPr>
              <w:t>В.В. Маяковский* В.В. Хлебников</w:t>
            </w:r>
          </w:p>
          <w:p w:rsidR="004B7941" w:rsidRDefault="00385459">
            <w:pPr>
              <w:pStyle w:val="TableParagraph"/>
              <w:tabs>
                <w:tab w:val="left" w:pos="2441"/>
              </w:tabs>
              <w:ind w:right="93"/>
              <w:jc w:val="both"/>
              <w:rPr>
                <w:sz w:val="24"/>
              </w:rPr>
            </w:pPr>
            <w:r>
              <w:rPr>
                <w:sz w:val="24"/>
              </w:rPr>
              <w:t>Стихотворения</w:t>
            </w:r>
            <w:r>
              <w:rPr>
                <w:sz w:val="24"/>
              </w:rPr>
              <w:tab/>
            </w:r>
            <w:r>
              <w:rPr>
                <w:spacing w:val="-4"/>
                <w:sz w:val="24"/>
              </w:rPr>
              <w:t xml:space="preserve">«Бобэоби </w:t>
            </w:r>
            <w:r>
              <w:rPr>
                <w:sz w:val="24"/>
              </w:rPr>
              <w:t>пелись губы…», «Заклятие смехом», «Когда умирают</w:t>
            </w:r>
            <w:r>
              <w:rPr>
                <w:spacing w:val="40"/>
                <w:sz w:val="24"/>
              </w:rPr>
              <w:t xml:space="preserve"> </w:t>
            </w:r>
            <w:r>
              <w:rPr>
                <w:sz w:val="24"/>
              </w:rPr>
              <w:t>кони</w:t>
            </w:r>
          </w:p>
          <w:p w:rsidR="004B7941" w:rsidRDefault="00385459">
            <w:pPr>
              <w:pStyle w:val="TableParagraph"/>
              <w:tabs>
                <w:tab w:val="left" w:pos="2446"/>
                <w:tab w:val="left" w:pos="2547"/>
              </w:tabs>
              <w:ind w:right="93"/>
              <w:jc w:val="both"/>
              <w:rPr>
                <w:sz w:val="24"/>
              </w:rPr>
            </w:pPr>
            <w:r>
              <w:rPr>
                <w:sz w:val="24"/>
              </w:rPr>
              <w:t xml:space="preserve">– дышат…», «Кузнечик», «Мне мало надо», </w:t>
            </w:r>
            <w:r>
              <w:rPr>
                <w:spacing w:val="-3"/>
                <w:sz w:val="24"/>
              </w:rPr>
              <w:t xml:space="preserve">«Мы </w:t>
            </w:r>
            <w:r>
              <w:rPr>
                <w:sz w:val="24"/>
              </w:rPr>
              <w:t>желаем звездам тыкать…», «О достоевскиймо</w:t>
            </w:r>
            <w:r>
              <w:rPr>
                <w:sz w:val="24"/>
              </w:rPr>
              <w:tab/>
            </w:r>
            <w:r>
              <w:rPr>
                <w:sz w:val="24"/>
              </w:rPr>
              <w:tab/>
            </w:r>
            <w:r>
              <w:rPr>
                <w:spacing w:val="-4"/>
                <w:sz w:val="24"/>
              </w:rPr>
              <w:t xml:space="preserve">бегущей </w:t>
            </w:r>
            <w:r>
              <w:rPr>
                <w:sz w:val="24"/>
              </w:rPr>
              <w:t>тучи…», «Сегодня снова я пойду…», «Там, где жили свиристели…»,</w:t>
            </w:r>
            <w:r>
              <w:rPr>
                <w:sz w:val="24"/>
              </w:rPr>
              <w:tab/>
            </w:r>
            <w:r>
              <w:rPr>
                <w:spacing w:val="-3"/>
                <w:sz w:val="24"/>
              </w:rPr>
              <w:t xml:space="preserve">«Усадьба </w:t>
            </w:r>
            <w:r>
              <w:rPr>
                <w:sz w:val="24"/>
              </w:rPr>
              <w:t>ночью,</w:t>
            </w:r>
            <w:r>
              <w:rPr>
                <w:spacing w:val="-2"/>
                <w:sz w:val="24"/>
              </w:rPr>
              <w:t xml:space="preserve"> </w:t>
            </w:r>
            <w:r>
              <w:rPr>
                <w:sz w:val="24"/>
              </w:rPr>
              <w:t>чингисхань…».</w:t>
            </w:r>
          </w:p>
          <w:p w:rsidR="004B7941" w:rsidRDefault="00385459">
            <w:pPr>
              <w:pStyle w:val="TableParagraph"/>
              <w:spacing w:line="242" w:lineRule="auto"/>
              <w:ind w:right="1644"/>
              <w:rPr>
                <w:b/>
                <w:sz w:val="24"/>
              </w:rPr>
            </w:pPr>
            <w:r>
              <w:rPr>
                <w:b/>
                <w:sz w:val="24"/>
              </w:rPr>
              <w:t>М.И. Цветаева</w:t>
            </w:r>
            <w:r>
              <w:rPr>
                <w:sz w:val="24"/>
              </w:rPr>
              <w:t xml:space="preserve">* </w:t>
            </w:r>
            <w:r>
              <w:rPr>
                <w:b/>
                <w:sz w:val="24"/>
              </w:rPr>
              <w:t>С.А. Есенин</w:t>
            </w:r>
            <w:r>
              <w:rPr>
                <w:sz w:val="24"/>
              </w:rPr>
              <w:t xml:space="preserve">* </w:t>
            </w:r>
            <w:r>
              <w:rPr>
                <w:b/>
                <w:sz w:val="24"/>
              </w:rPr>
              <w:t>В.В. Набоков*</w:t>
            </w:r>
          </w:p>
          <w:p w:rsidR="004B7941" w:rsidRDefault="00385459">
            <w:pPr>
              <w:pStyle w:val="TableParagraph"/>
              <w:spacing w:line="270" w:lineRule="exact"/>
              <w:rPr>
                <w:b/>
                <w:sz w:val="24"/>
              </w:rPr>
            </w:pPr>
            <w:r>
              <w:rPr>
                <w:b/>
                <w:sz w:val="24"/>
              </w:rPr>
              <w:t>И.Ф. Анненский,</w:t>
            </w:r>
          </w:p>
          <w:p w:rsidR="004B7941" w:rsidRDefault="00385459">
            <w:pPr>
              <w:pStyle w:val="TableParagraph"/>
              <w:tabs>
                <w:tab w:val="left" w:pos="1756"/>
                <w:tab w:val="left" w:pos="2082"/>
                <w:tab w:val="left" w:pos="2626"/>
              </w:tabs>
              <w:ind w:right="87"/>
              <w:rPr>
                <w:b/>
                <w:sz w:val="24"/>
              </w:rPr>
            </w:pPr>
            <w:r>
              <w:rPr>
                <w:b/>
                <w:sz w:val="24"/>
              </w:rPr>
              <w:t>К.Д.</w:t>
            </w:r>
            <w:r>
              <w:rPr>
                <w:b/>
                <w:spacing w:val="-1"/>
                <w:sz w:val="24"/>
              </w:rPr>
              <w:t xml:space="preserve"> </w:t>
            </w:r>
            <w:r>
              <w:rPr>
                <w:b/>
                <w:sz w:val="24"/>
              </w:rPr>
              <w:t>Бальмонт,</w:t>
            </w:r>
            <w:r>
              <w:rPr>
                <w:b/>
                <w:sz w:val="24"/>
              </w:rPr>
              <w:tab/>
              <w:t>А.</w:t>
            </w:r>
            <w:r>
              <w:rPr>
                <w:b/>
                <w:sz w:val="24"/>
              </w:rPr>
              <w:tab/>
            </w:r>
            <w:r>
              <w:rPr>
                <w:b/>
                <w:spacing w:val="-3"/>
                <w:sz w:val="24"/>
              </w:rPr>
              <w:t xml:space="preserve">Белый, </w:t>
            </w:r>
            <w:r>
              <w:rPr>
                <w:b/>
                <w:sz w:val="24"/>
              </w:rPr>
              <w:t>В.Я.</w:t>
            </w:r>
            <w:r>
              <w:rPr>
                <w:b/>
                <w:spacing w:val="1"/>
                <w:sz w:val="24"/>
              </w:rPr>
              <w:t xml:space="preserve"> </w:t>
            </w:r>
            <w:r>
              <w:rPr>
                <w:b/>
                <w:sz w:val="24"/>
              </w:rPr>
              <w:t>Брюсов,</w:t>
            </w:r>
            <w:r>
              <w:rPr>
                <w:b/>
                <w:sz w:val="24"/>
              </w:rPr>
              <w:tab/>
              <w:t>М.А.</w:t>
            </w:r>
            <w:r>
              <w:rPr>
                <w:b/>
                <w:spacing w:val="-4"/>
                <w:sz w:val="24"/>
              </w:rPr>
              <w:t xml:space="preserve"> </w:t>
            </w:r>
            <w:r>
              <w:rPr>
                <w:b/>
                <w:sz w:val="24"/>
              </w:rPr>
              <w:t>Волошин,</w:t>
            </w:r>
          </w:p>
          <w:p w:rsidR="004B7941" w:rsidRDefault="00385459">
            <w:pPr>
              <w:pStyle w:val="TableParagraph"/>
              <w:spacing w:line="262" w:lineRule="exact"/>
              <w:rPr>
                <w:b/>
                <w:sz w:val="24"/>
              </w:rPr>
            </w:pPr>
            <w:r>
              <w:rPr>
                <w:b/>
                <w:sz w:val="24"/>
              </w:rPr>
              <w:t>Н.С. Гумилев,  Н.А. Клюев,</w:t>
            </w:r>
            <w:r>
              <w:rPr>
                <w:b/>
                <w:spacing w:val="-3"/>
                <w:sz w:val="24"/>
              </w:rPr>
              <w:t xml:space="preserve"> </w:t>
            </w:r>
            <w:r>
              <w:rPr>
                <w:b/>
                <w:sz w:val="24"/>
              </w:rPr>
              <w:t>И.</w:t>
            </w:r>
          </w:p>
        </w:tc>
      </w:tr>
    </w:tbl>
    <w:p w:rsidR="004B7941" w:rsidRDefault="004B7941">
      <w:pPr>
        <w:spacing w:line="262" w:lineRule="exact"/>
        <w:rPr>
          <w:sz w:val="24"/>
        </w:rPr>
        <w:sectPr w:rsidR="004B7941">
          <w:pgSz w:w="11910" w:h="16840"/>
          <w:pgMar w:top="1120" w:right="440" w:bottom="1140" w:left="1160" w:header="0" w:footer="952"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96"/>
        <w:gridCol w:w="3664"/>
        <w:gridCol w:w="3515"/>
      </w:tblGrid>
      <w:tr w:rsidR="004B7941">
        <w:trPr>
          <w:trHeight w:val="830"/>
        </w:trPr>
        <w:tc>
          <w:tcPr>
            <w:tcW w:w="2396" w:type="dxa"/>
          </w:tcPr>
          <w:p w:rsidR="004B7941" w:rsidRDefault="004B7941">
            <w:pPr>
              <w:pStyle w:val="TableParagraph"/>
              <w:ind w:left="0"/>
              <w:rPr>
                <w:sz w:val="24"/>
              </w:rPr>
            </w:pPr>
          </w:p>
        </w:tc>
        <w:tc>
          <w:tcPr>
            <w:tcW w:w="3664" w:type="dxa"/>
          </w:tcPr>
          <w:p w:rsidR="004B7941" w:rsidRDefault="004B7941">
            <w:pPr>
              <w:pStyle w:val="TableParagraph"/>
              <w:ind w:left="0"/>
              <w:rPr>
                <w:sz w:val="24"/>
              </w:rPr>
            </w:pPr>
          </w:p>
        </w:tc>
        <w:tc>
          <w:tcPr>
            <w:tcW w:w="3515" w:type="dxa"/>
          </w:tcPr>
          <w:p w:rsidR="004B7941" w:rsidRDefault="00385459">
            <w:pPr>
              <w:pStyle w:val="TableParagraph"/>
              <w:tabs>
                <w:tab w:val="left" w:pos="1894"/>
              </w:tabs>
              <w:spacing w:line="242" w:lineRule="auto"/>
              <w:ind w:right="87"/>
              <w:rPr>
                <w:b/>
                <w:sz w:val="24"/>
              </w:rPr>
            </w:pPr>
            <w:r>
              <w:rPr>
                <w:b/>
                <w:sz w:val="24"/>
              </w:rPr>
              <w:t>Северянин,</w:t>
            </w:r>
            <w:r>
              <w:rPr>
                <w:b/>
                <w:sz w:val="24"/>
              </w:rPr>
              <w:tab/>
              <w:t xml:space="preserve">Ф.К. </w:t>
            </w:r>
            <w:r>
              <w:rPr>
                <w:b/>
                <w:spacing w:val="-3"/>
                <w:sz w:val="24"/>
              </w:rPr>
              <w:t xml:space="preserve">Сологуб, </w:t>
            </w:r>
            <w:r>
              <w:rPr>
                <w:b/>
                <w:sz w:val="24"/>
              </w:rPr>
              <w:t>В.В.</w:t>
            </w:r>
            <w:r>
              <w:rPr>
                <w:b/>
                <w:spacing w:val="-2"/>
                <w:sz w:val="24"/>
              </w:rPr>
              <w:t xml:space="preserve"> </w:t>
            </w:r>
            <w:r>
              <w:rPr>
                <w:b/>
                <w:sz w:val="24"/>
              </w:rPr>
              <w:t>Хлебников,</w:t>
            </w:r>
          </w:p>
          <w:p w:rsidR="004B7941" w:rsidRDefault="00385459">
            <w:pPr>
              <w:pStyle w:val="TableParagraph"/>
              <w:spacing w:line="261" w:lineRule="exact"/>
              <w:rPr>
                <w:b/>
                <w:sz w:val="24"/>
              </w:rPr>
            </w:pPr>
            <w:r>
              <w:rPr>
                <w:b/>
                <w:sz w:val="24"/>
              </w:rPr>
              <w:t>В.Ф. Ходасевич</w:t>
            </w:r>
          </w:p>
        </w:tc>
      </w:tr>
      <w:tr w:rsidR="004B7941">
        <w:trPr>
          <w:trHeight w:val="4138"/>
        </w:trPr>
        <w:tc>
          <w:tcPr>
            <w:tcW w:w="2396" w:type="dxa"/>
            <w:tcBorders>
              <w:bottom w:val="nil"/>
            </w:tcBorders>
          </w:tcPr>
          <w:p w:rsidR="004B7941" w:rsidRDefault="00385459">
            <w:pPr>
              <w:pStyle w:val="TableParagraph"/>
              <w:spacing w:line="264" w:lineRule="exact"/>
              <w:rPr>
                <w:b/>
                <w:sz w:val="24"/>
              </w:rPr>
            </w:pPr>
            <w:r>
              <w:rPr>
                <w:b/>
                <w:sz w:val="24"/>
              </w:rPr>
              <w:t>А.А. Ахматова</w:t>
            </w:r>
          </w:p>
          <w:p w:rsidR="004B7941" w:rsidRDefault="00385459">
            <w:pPr>
              <w:pStyle w:val="TableParagraph"/>
              <w:spacing w:line="272" w:lineRule="exact"/>
              <w:rPr>
                <w:sz w:val="24"/>
              </w:rPr>
            </w:pPr>
            <w:r>
              <w:rPr>
                <w:sz w:val="24"/>
              </w:rPr>
              <w:t>Поэма «Реквием»</w:t>
            </w:r>
          </w:p>
        </w:tc>
        <w:tc>
          <w:tcPr>
            <w:tcW w:w="3664" w:type="dxa"/>
          </w:tcPr>
          <w:p w:rsidR="004B7941" w:rsidRDefault="00385459">
            <w:pPr>
              <w:pStyle w:val="TableParagraph"/>
              <w:spacing w:line="264" w:lineRule="exact"/>
              <w:jc w:val="both"/>
              <w:rPr>
                <w:b/>
                <w:sz w:val="24"/>
              </w:rPr>
            </w:pPr>
            <w:r>
              <w:rPr>
                <w:b/>
                <w:sz w:val="24"/>
              </w:rPr>
              <w:t>А.А. Ахматова</w:t>
            </w:r>
          </w:p>
          <w:p w:rsidR="004B7941" w:rsidRDefault="00385459">
            <w:pPr>
              <w:pStyle w:val="TableParagraph"/>
              <w:tabs>
                <w:tab w:val="left" w:pos="2667"/>
              </w:tabs>
              <w:ind w:right="94"/>
              <w:jc w:val="both"/>
              <w:rPr>
                <w:sz w:val="24"/>
              </w:rPr>
            </w:pPr>
            <w:r>
              <w:rPr>
                <w:sz w:val="24"/>
              </w:rPr>
              <w:t>Стихотворения: «Вечером», «Все расхищено,</w:t>
            </w:r>
            <w:r>
              <w:rPr>
                <w:sz w:val="24"/>
              </w:rPr>
              <w:tab/>
            </w:r>
            <w:r>
              <w:rPr>
                <w:spacing w:val="-3"/>
                <w:sz w:val="24"/>
              </w:rPr>
              <w:t xml:space="preserve">предано, </w:t>
            </w:r>
            <w:r>
              <w:rPr>
                <w:sz w:val="24"/>
              </w:rPr>
              <w:t xml:space="preserve">продано…», «Когда в тоске самоубийства…», «Мне ни к чему        одические       </w:t>
            </w:r>
            <w:r>
              <w:rPr>
                <w:spacing w:val="34"/>
                <w:sz w:val="24"/>
              </w:rPr>
              <w:t xml:space="preserve"> </w:t>
            </w:r>
            <w:r>
              <w:rPr>
                <w:sz w:val="24"/>
              </w:rPr>
              <w:t>рати…»,</w:t>
            </w:r>
          </w:p>
          <w:p w:rsidR="004B7941" w:rsidRDefault="00385459">
            <w:pPr>
              <w:pStyle w:val="TableParagraph"/>
              <w:ind w:right="98"/>
              <w:jc w:val="both"/>
              <w:rPr>
                <w:sz w:val="24"/>
              </w:rPr>
            </w:pPr>
            <w:r>
              <w:rPr>
                <w:sz w:val="24"/>
              </w:rPr>
              <w:t xml:space="preserve">«Мужество», «Муза» («Когда я ночью жду ее прихода…».) «Не с теми   я,   </w:t>
            </w:r>
            <w:r>
              <w:rPr>
                <w:spacing w:val="-3"/>
                <w:sz w:val="24"/>
              </w:rPr>
              <w:t xml:space="preserve">кто   </w:t>
            </w:r>
            <w:r>
              <w:rPr>
                <w:sz w:val="24"/>
              </w:rPr>
              <w:t>бросил</w:t>
            </w:r>
            <w:r>
              <w:rPr>
                <w:spacing w:val="57"/>
                <w:sz w:val="24"/>
              </w:rPr>
              <w:t xml:space="preserve"> </w:t>
            </w:r>
            <w:r>
              <w:rPr>
                <w:sz w:val="24"/>
              </w:rPr>
              <w:t>землю…»,</w:t>
            </w:r>
          </w:p>
          <w:p w:rsidR="004B7941" w:rsidRDefault="00385459">
            <w:pPr>
              <w:pStyle w:val="TableParagraph"/>
              <w:spacing w:line="274" w:lineRule="exact"/>
              <w:jc w:val="both"/>
              <w:rPr>
                <w:sz w:val="24"/>
              </w:rPr>
            </w:pPr>
            <w:r>
              <w:rPr>
                <w:sz w:val="24"/>
              </w:rPr>
              <w:t xml:space="preserve">«Песня     последней    </w:t>
            </w:r>
            <w:r>
              <w:rPr>
                <w:spacing w:val="35"/>
                <w:sz w:val="24"/>
              </w:rPr>
              <w:t xml:space="preserve"> </w:t>
            </w:r>
            <w:r>
              <w:rPr>
                <w:sz w:val="24"/>
              </w:rPr>
              <w:t>встречи»,</w:t>
            </w:r>
          </w:p>
          <w:p w:rsidR="004B7941" w:rsidRDefault="00385459">
            <w:pPr>
              <w:pStyle w:val="TableParagraph"/>
              <w:spacing w:before="4" w:line="237" w:lineRule="auto"/>
              <w:ind w:right="98"/>
              <w:jc w:val="both"/>
              <w:rPr>
                <w:sz w:val="24"/>
              </w:rPr>
            </w:pPr>
            <w:r>
              <w:rPr>
                <w:sz w:val="24"/>
              </w:rPr>
              <w:t xml:space="preserve">«Сероглазый король», «Сжала руки    под    темной  </w:t>
            </w:r>
            <w:r>
              <w:rPr>
                <w:spacing w:val="2"/>
                <w:sz w:val="24"/>
              </w:rPr>
              <w:t xml:space="preserve"> </w:t>
            </w:r>
            <w:r>
              <w:rPr>
                <w:sz w:val="24"/>
              </w:rPr>
              <w:t>вуалью…»,</w:t>
            </w:r>
          </w:p>
          <w:p w:rsidR="004B7941" w:rsidRDefault="00385459">
            <w:pPr>
              <w:pStyle w:val="TableParagraph"/>
              <w:spacing w:before="5" w:line="237" w:lineRule="auto"/>
              <w:ind w:right="98"/>
              <w:jc w:val="both"/>
              <w:rPr>
                <w:sz w:val="24"/>
              </w:rPr>
            </w:pPr>
            <w:r>
              <w:rPr>
                <w:sz w:val="24"/>
              </w:rPr>
              <w:t>«Смуглый отрок бродил по аллеям…»</w:t>
            </w:r>
          </w:p>
        </w:tc>
        <w:tc>
          <w:tcPr>
            <w:tcW w:w="3515" w:type="dxa"/>
            <w:tcBorders>
              <w:bottom w:val="nil"/>
            </w:tcBorders>
          </w:tcPr>
          <w:p w:rsidR="004B7941" w:rsidRDefault="00385459">
            <w:pPr>
              <w:pStyle w:val="TableParagraph"/>
              <w:tabs>
                <w:tab w:val="left" w:pos="2240"/>
              </w:tabs>
              <w:spacing w:line="237" w:lineRule="auto"/>
              <w:ind w:right="87"/>
              <w:jc w:val="both"/>
              <w:rPr>
                <w:b/>
                <w:sz w:val="24"/>
              </w:rPr>
            </w:pPr>
            <w:r>
              <w:rPr>
                <w:b/>
                <w:sz w:val="24"/>
              </w:rPr>
              <w:t>Литература</w:t>
            </w:r>
            <w:r>
              <w:rPr>
                <w:b/>
                <w:sz w:val="24"/>
              </w:rPr>
              <w:tab/>
            </w:r>
            <w:r>
              <w:rPr>
                <w:b/>
                <w:spacing w:val="-3"/>
                <w:sz w:val="24"/>
              </w:rPr>
              <w:t xml:space="preserve">советского </w:t>
            </w:r>
            <w:r>
              <w:rPr>
                <w:b/>
                <w:sz w:val="24"/>
              </w:rPr>
              <w:t>времени</w:t>
            </w:r>
          </w:p>
          <w:p w:rsidR="004B7941" w:rsidRDefault="00385459">
            <w:pPr>
              <w:pStyle w:val="TableParagraph"/>
              <w:spacing w:line="272" w:lineRule="exact"/>
              <w:jc w:val="both"/>
              <w:rPr>
                <w:b/>
                <w:sz w:val="24"/>
              </w:rPr>
            </w:pPr>
            <w:r>
              <w:rPr>
                <w:b/>
                <w:sz w:val="24"/>
              </w:rPr>
              <w:t>А.А. Ахматова</w:t>
            </w:r>
          </w:p>
          <w:p w:rsidR="004B7941" w:rsidRDefault="00385459">
            <w:pPr>
              <w:pStyle w:val="TableParagraph"/>
              <w:ind w:right="87" w:firstLine="57"/>
              <w:jc w:val="both"/>
              <w:rPr>
                <w:sz w:val="24"/>
              </w:rPr>
            </w:pPr>
            <w:r>
              <w:rPr>
                <w:sz w:val="24"/>
              </w:rPr>
              <w:t>«Все мы бражники здесь, блудницы…», «Перед весной бывают дни такие…», «Родная земля», «Творчество», «Широк и желт вечерний свет…», «Я научилась просто, мудро жить…».</w:t>
            </w:r>
          </w:p>
          <w:p w:rsidR="004B7941" w:rsidRDefault="00385459">
            <w:pPr>
              <w:pStyle w:val="TableParagraph"/>
              <w:jc w:val="both"/>
              <w:rPr>
                <w:sz w:val="24"/>
              </w:rPr>
            </w:pPr>
            <w:r>
              <w:rPr>
                <w:sz w:val="24"/>
              </w:rPr>
              <w:t>«Поэма без героя»</w:t>
            </w:r>
          </w:p>
        </w:tc>
      </w:tr>
      <w:tr w:rsidR="004B7941">
        <w:trPr>
          <w:trHeight w:val="3865"/>
        </w:trPr>
        <w:tc>
          <w:tcPr>
            <w:tcW w:w="2396" w:type="dxa"/>
            <w:vMerge w:val="restart"/>
            <w:tcBorders>
              <w:top w:val="nil"/>
            </w:tcBorders>
          </w:tcPr>
          <w:p w:rsidR="004B7941" w:rsidRDefault="004B7941">
            <w:pPr>
              <w:pStyle w:val="TableParagraph"/>
              <w:ind w:left="0"/>
              <w:rPr>
                <w:sz w:val="24"/>
              </w:rPr>
            </w:pPr>
          </w:p>
        </w:tc>
        <w:tc>
          <w:tcPr>
            <w:tcW w:w="3664" w:type="dxa"/>
          </w:tcPr>
          <w:p w:rsidR="004B7941" w:rsidRDefault="00385459">
            <w:pPr>
              <w:pStyle w:val="TableParagraph"/>
              <w:spacing w:line="267" w:lineRule="exact"/>
              <w:jc w:val="both"/>
              <w:rPr>
                <w:b/>
                <w:sz w:val="24"/>
              </w:rPr>
            </w:pPr>
            <w:r>
              <w:rPr>
                <w:b/>
                <w:sz w:val="24"/>
              </w:rPr>
              <w:t>С.А. Есенин</w:t>
            </w:r>
          </w:p>
          <w:p w:rsidR="004B7941" w:rsidRDefault="00385459">
            <w:pPr>
              <w:pStyle w:val="TableParagraph"/>
              <w:ind w:right="98"/>
              <w:jc w:val="both"/>
              <w:rPr>
                <w:sz w:val="24"/>
              </w:rPr>
            </w:pPr>
            <w:r>
              <w:rPr>
                <w:sz w:val="24"/>
              </w:rPr>
              <w:t xml:space="preserve">Стихотворения: «Гой ты, Русь моя родная…», «Да! Теперь решено. Без возврата…», </w:t>
            </w:r>
            <w:r>
              <w:rPr>
                <w:spacing w:val="-3"/>
                <w:sz w:val="24"/>
              </w:rPr>
              <w:t xml:space="preserve">«До </w:t>
            </w:r>
            <w:r>
              <w:rPr>
                <w:sz w:val="24"/>
              </w:rPr>
              <w:t xml:space="preserve">свиданья, </w:t>
            </w:r>
            <w:r>
              <w:rPr>
                <w:spacing w:val="-3"/>
                <w:sz w:val="24"/>
              </w:rPr>
              <w:t xml:space="preserve">друг </w:t>
            </w:r>
            <w:r>
              <w:rPr>
                <w:sz w:val="24"/>
              </w:rPr>
              <w:t>мой, до свиданья!..», «Не жалею, не зову, не  плачу…»,   «Песнь  о</w:t>
            </w:r>
            <w:r>
              <w:rPr>
                <w:spacing w:val="-26"/>
                <w:sz w:val="24"/>
              </w:rPr>
              <w:t xml:space="preserve"> </w:t>
            </w:r>
            <w:r>
              <w:rPr>
                <w:sz w:val="24"/>
              </w:rPr>
              <w:t>собаке»,</w:t>
            </w:r>
          </w:p>
          <w:p w:rsidR="004B7941" w:rsidRDefault="00385459">
            <w:pPr>
              <w:pStyle w:val="TableParagraph"/>
              <w:spacing w:before="1" w:line="237" w:lineRule="auto"/>
              <w:ind w:right="101"/>
              <w:jc w:val="both"/>
              <w:rPr>
                <w:sz w:val="24"/>
              </w:rPr>
            </w:pPr>
            <w:r>
              <w:rPr>
                <w:sz w:val="24"/>
              </w:rPr>
              <w:t xml:space="preserve">«Письмо к женщине», «Письмо матери»,     «Собаке   </w:t>
            </w:r>
            <w:r>
              <w:rPr>
                <w:spacing w:val="8"/>
                <w:sz w:val="24"/>
              </w:rPr>
              <w:t xml:space="preserve"> </w:t>
            </w:r>
            <w:r>
              <w:rPr>
                <w:sz w:val="24"/>
              </w:rPr>
              <w:t>Качалова»,</w:t>
            </w:r>
          </w:p>
          <w:p w:rsidR="004B7941" w:rsidRDefault="00385459">
            <w:pPr>
              <w:pStyle w:val="TableParagraph"/>
              <w:spacing w:before="6" w:line="237" w:lineRule="auto"/>
              <w:ind w:right="97"/>
              <w:jc w:val="both"/>
              <w:rPr>
                <w:sz w:val="24"/>
              </w:rPr>
            </w:pPr>
            <w:r>
              <w:rPr>
                <w:sz w:val="24"/>
              </w:rPr>
              <w:t>«Шаганэ ты моя, Шаганэ…», «Я последний поэт деревни…»</w:t>
            </w:r>
          </w:p>
        </w:tc>
        <w:tc>
          <w:tcPr>
            <w:tcW w:w="3515" w:type="dxa"/>
            <w:vMerge w:val="restart"/>
            <w:tcBorders>
              <w:top w:val="nil"/>
            </w:tcBorders>
          </w:tcPr>
          <w:p w:rsidR="004B7941" w:rsidRDefault="00385459">
            <w:pPr>
              <w:pStyle w:val="TableParagraph"/>
              <w:spacing w:line="257" w:lineRule="exact"/>
              <w:jc w:val="both"/>
              <w:rPr>
                <w:b/>
                <w:sz w:val="24"/>
              </w:rPr>
            </w:pPr>
            <w:r>
              <w:rPr>
                <w:b/>
                <w:sz w:val="24"/>
              </w:rPr>
              <w:t>С.А. Есенин</w:t>
            </w:r>
          </w:p>
          <w:p w:rsidR="004B7941" w:rsidRDefault="00385459">
            <w:pPr>
              <w:pStyle w:val="TableParagraph"/>
              <w:tabs>
                <w:tab w:val="left" w:pos="2635"/>
              </w:tabs>
              <w:ind w:right="82"/>
              <w:jc w:val="both"/>
              <w:rPr>
                <w:sz w:val="24"/>
              </w:rPr>
            </w:pPr>
            <w:r>
              <w:rPr>
                <w:sz w:val="24"/>
              </w:rPr>
              <w:t xml:space="preserve">«Клен ты мой опавший…», </w:t>
            </w:r>
            <w:r>
              <w:rPr>
                <w:spacing w:val="-3"/>
                <w:sz w:val="24"/>
              </w:rPr>
              <w:t xml:space="preserve">«Не </w:t>
            </w:r>
            <w:r>
              <w:rPr>
                <w:sz w:val="24"/>
              </w:rPr>
              <w:t xml:space="preserve">бродить, не мять в кустах багряных…», «Нивы сжаты, рощи голы…», «Отговорила роща золотая…», </w:t>
            </w:r>
            <w:r>
              <w:rPr>
                <w:spacing w:val="-3"/>
                <w:sz w:val="24"/>
              </w:rPr>
              <w:t xml:space="preserve">«Мы </w:t>
            </w:r>
            <w:r>
              <w:rPr>
                <w:sz w:val="24"/>
              </w:rPr>
              <w:t xml:space="preserve">теперь уходим понемногу…», «Русь советская», «Спит ковыль. Равнина дорогая…», </w:t>
            </w:r>
            <w:r>
              <w:rPr>
                <w:spacing w:val="-3"/>
                <w:sz w:val="24"/>
              </w:rPr>
              <w:t xml:space="preserve">«Я </w:t>
            </w:r>
            <w:r>
              <w:rPr>
                <w:sz w:val="24"/>
              </w:rPr>
              <w:t>обманывать себя не стану…». Роман в стихах «Анна Снегина».</w:t>
            </w:r>
            <w:r>
              <w:rPr>
                <w:sz w:val="24"/>
              </w:rPr>
              <w:tab/>
            </w:r>
            <w:r>
              <w:rPr>
                <w:spacing w:val="-3"/>
                <w:sz w:val="24"/>
              </w:rPr>
              <w:t>Поэмы:</w:t>
            </w:r>
          </w:p>
          <w:p w:rsidR="004B7941" w:rsidRDefault="00385459">
            <w:pPr>
              <w:pStyle w:val="TableParagraph"/>
              <w:tabs>
                <w:tab w:val="left" w:pos="2491"/>
              </w:tabs>
              <w:spacing w:line="242" w:lineRule="auto"/>
              <w:ind w:right="91"/>
              <w:jc w:val="both"/>
              <w:rPr>
                <w:sz w:val="24"/>
              </w:rPr>
            </w:pPr>
            <w:r>
              <w:rPr>
                <w:sz w:val="24"/>
              </w:rPr>
              <w:t>«Сорокоуст»,</w:t>
            </w:r>
            <w:r>
              <w:rPr>
                <w:sz w:val="24"/>
              </w:rPr>
              <w:tab/>
            </w:r>
            <w:r>
              <w:rPr>
                <w:spacing w:val="-4"/>
                <w:sz w:val="24"/>
              </w:rPr>
              <w:t xml:space="preserve">«Черный </w:t>
            </w:r>
            <w:r>
              <w:rPr>
                <w:sz w:val="24"/>
              </w:rPr>
              <w:t>человек»</w:t>
            </w:r>
          </w:p>
          <w:p w:rsidR="004B7941" w:rsidRDefault="00385459">
            <w:pPr>
              <w:pStyle w:val="TableParagraph"/>
              <w:tabs>
                <w:tab w:val="left" w:pos="1262"/>
                <w:tab w:val="left" w:pos="2345"/>
                <w:tab w:val="left" w:pos="2580"/>
              </w:tabs>
              <w:spacing w:line="237" w:lineRule="auto"/>
              <w:ind w:right="96"/>
              <w:rPr>
                <w:sz w:val="24"/>
              </w:rPr>
            </w:pPr>
            <w:r>
              <w:rPr>
                <w:b/>
                <w:sz w:val="24"/>
              </w:rPr>
              <w:t xml:space="preserve">В.В. Маяковский </w:t>
            </w:r>
            <w:r>
              <w:rPr>
                <w:sz w:val="24"/>
              </w:rPr>
              <w:t>Стихотворения:</w:t>
            </w:r>
            <w:r>
              <w:rPr>
                <w:sz w:val="24"/>
              </w:rPr>
              <w:tab/>
            </w:r>
            <w:r>
              <w:rPr>
                <w:sz w:val="24"/>
              </w:rPr>
              <w:tab/>
            </w:r>
            <w:r>
              <w:rPr>
                <w:spacing w:val="-5"/>
                <w:sz w:val="24"/>
              </w:rPr>
              <w:t xml:space="preserve">«Адище </w:t>
            </w:r>
            <w:r>
              <w:rPr>
                <w:sz w:val="24"/>
              </w:rPr>
              <w:t>города»,</w:t>
            </w:r>
            <w:r>
              <w:rPr>
                <w:sz w:val="24"/>
              </w:rPr>
              <w:tab/>
              <w:t>«Вам!»,</w:t>
            </w:r>
            <w:r>
              <w:rPr>
                <w:sz w:val="24"/>
              </w:rPr>
              <w:tab/>
            </w:r>
            <w:r>
              <w:rPr>
                <w:spacing w:val="-1"/>
                <w:sz w:val="24"/>
              </w:rPr>
              <w:t>«Домой!»,</w:t>
            </w:r>
          </w:p>
          <w:p w:rsidR="004B7941" w:rsidRDefault="00385459">
            <w:pPr>
              <w:pStyle w:val="TableParagraph"/>
              <w:tabs>
                <w:tab w:val="left" w:pos="2082"/>
              </w:tabs>
              <w:spacing w:before="2" w:line="275" w:lineRule="exact"/>
              <w:rPr>
                <w:sz w:val="24"/>
              </w:rPr>
            </w:pPr>
            <w:r>
              <w:rPr>
                <w:sz w:val="24"/>
              </w:rPr>
              <w:t>«Ода</w:t>
            </w:r>
            <w:r>
              <w:rPr>
                <w:sz w:val="24"/>
              </w:rPr>
              <w:tab/>
              <w:t>революции»,</w:t>
            </w:r>
          </w:p>
          <w:p w:rsidR="004B7941" w:rsidRDefault="00385459">
            <w:pPr>
              <w:pStyle w:val="TableParagraph"/>
              <w:spacing w:line="242" w:lineRule="auto"/>
              <w:ind w:right="88"/>
              <w:rPr>
                <w:sz w:val="24"/>
              </w:rPr>
            </w:pPr>
            <w:r>
              <w:rPr>
                <w:b/>
                <w:sz w:val="24"/>
              </w:rPr>
              <w:t>«</w:t>
            </w:r>
            <w:r>
              <w:rPr>
                <w:sz w:val="24"/>
              </w:rPr>
              <w:t>Прозаседавшиеся», «Разговор с   фининспектором   о</w:t>
            </w:r>
            <w:r>
              <w:rPr>
                <w:spacing w:val="9"/>
                <w:sz w:val="24"/>
              </w:rPr>
              <w:t xml:space="preserve"> </w:t>
            </w:r>
            <w:r>
              <w:rPr>
                <w:sz w:val="24"/>
              </w:rPr>
              <w:t>поэзии»,</w:t>
            </w:r>
          </w:p>
          <w:p w:rsidR="004B7941" w:rsidRDefault="00385459">
            <w:pPr>
              <w:pStyle w:val="TableParagraph"/>
              <w:spacing w:line="242" w:lineRule="auto"/>
              <w:rPr>
                <w:sz w:val="24"/>
              </w:rPr>
            </w:pPr>
            <w:r>
              <w:rPr>
                <w:sz w:val="24"/>
              </w:rPr>
              <w:t>«Уже второй должно быть ты легла…», «Юбилейное»</w:t>
            </w:r>
          </w:p>
          <w:p w:rsidR="004B7941" w:rsidRDefault="00385459">
            <w:pPr>
              <w:pStyle w:val="TableParagraph"/>
              <w:spacing w:line="271" w:lineRule="exact"/>
              <w:rPr>
                <w:sz w:val="24"/>
              </w:rPr>
            </w:pPr>
            <w:r>
              <w:rPr>
                <w:sz w:val="24"/>
              </w:rPr>
              <w:t>Поэма: «Про это»</w:t>
            </w:r>
          </w:p>
        </w:tc>
      </w:tr>
      <w:tr w:rsidR="004B7941">
        <w:trPr>
          <w:trHeight w:val="4416"/>
        </w:trPr>
        <w:tc>
          <w:tcPr>
            <w:tcW w:w="2396" w:type="dxa"/>
            <w:vMerge/>
            <w:tcBorders>
              <w:top w:val="nil"/>
            </w:tcBorders>
          </w:tcPr>
          <w:p w:rsidR="004B7941" w:rsidRDefault="004B7941">
            <w:pPr>
              <w:rPr>
                <w:sz w:val="2"/>
                <w:szCs w:val="2"/>
              </w:rPr>
            </w:pPr>
          </w:p>
        </w:tc>
        <w:tc>
          <w:tcPr>
            <w:tcW w:w="3664" w:type="dxa"/>
          </w:tcPr>
          <w:p w:rsidR="004B7941" w:rsidRDefault="00385459">
            <w:pPr>
              <w:pStyle w:val="TableParagraph"/>
              <w:tabs>
                <w:tab w:val="left" w:pos="1954"/>
                <w:tab w:val="left" w:pos="2453"/>
                <w:tab w:val="left" w:pos="2937"/>
              </w:tabs>
              <w:spacing w:line="237" w:lineRule="auto"/>
              <w:ind w:right="92"/>
              <w:rPr>
                <w:sz w:val="24"/>
              </w:rPr>
            </w:pPr>
            <w:r>
              <w:rPr>
                <w:b/>
                <w:sz w:val="24"/>
              </w:rPr>
              <w:t xml:space="preserve">В.В. Маяковский </w:t>
            </w:r>
            <w:r>
              <w:rPr>
                <w:sz w:val="24"/>
              </w:rPr>
              <w:t>Стихотворения:</w:t>
            </w:r>
            <w:r>
              <w:rPr>
                <w:sz w:val="24"/>
              </w:rPr>
              <w:tab/>
            </w:r>
            <w:r>
              <w:rPr>
                <w:b/>
                <w:sz w:val="24"/>
              </w:rPr>
              <w:t>«</w:t>
            </w:r>
            <w:r>
              <w:rPr>
                <w:sz w:val="24"/>
              </w:rPr>
              <w:t>А</w:t>
            </w:r>
            <w:r>
              <w:rPr>
                <w:sz w:val="24"/>
              </w:rPr>
              <w:tab/>
              <w:t>вы</w:t>
            </w:r>
            <w:r>
              <w:rPr>
                <w:sz w:val="24"/>
              </w:rPr>
              <w:tab/>
            </w:r>
            <w:r>
              <w:rPr>
                <w:spacing w:val="-4"/>
                <w:sz w:val="24"/>
              </w:rPr>
              <w:t xml:space="preserve">могли </w:t>
            </w:r>
            <w:r>
              <w:rPr>
                <w:sz w:val="24"/>
              </w:rPr>
              <w:t>бы?»,   «Левый   марш»,</w:t>
            </w:r>
            <w:r>
              <w:rPr>
                <w:spacing w:val="30"/>
                <w:sz w:val="24"/>
              </w:rPr>
              <w:t xml:space="preserve"> </w:t>
            </w:r>
            <w:r>
              <w:rPr>
                <w:sz w:val="24"/>
              </w:rPr>
              <w:t>«Нате!»,</w:t>
            </w:r>
          </w:p>
          <w:p w:rsidR="004B7941" w:rsidRDefault="00385459">
            <w:pPr>
              <w:pStyle w:val="TableParagraph"/>
              <w:ind w:right="94"/>
              <w:jc w:val="both"/>
              <w:rPr>
                <w:sz w:val="24"/>
              </w:rPr>
            </w:pPr>
            <w:r>
              <w:rPr>
                <w:sz w:val="24"/>
              </w:rPr>
              <w:t xml:space="preserve">«Необычайное приключение, бывшее с </w:t>
            </w:r>
            <w:r>
              <w:rPr>
                <w:spacing w:val="-3"/>
                <w:sz w:val="24"/>
              </w:rPr>
              <w:t xml:space="preserve">Владимиром </w:t>
            </w:r>
            <w:r>
              <w:rPr>
                <w:sz w:val="24"/>
              </w:rPr>
              <w:t xml:space="preserve">Маяковским    летом    на  </w:t>
            </w:r>
            <w:r>
              <w:rPr>
                <w:spacing w:val="10"/>
                <w:sz w:val="24"/>
              </w:rPr>
              <w:t xml:space="preserve"> </w:t>
            </w:r>
            <w:r>
              <w:rPr>
                <w:sz w:val="24"/>
              </w:rPr>
              <w:t>даче»,</w:t>
            </w:r>
          </w:p>
          <w:p w:rsidR="004B7941" w:rsidRDefault="00385459">
            <w:pPr>
              <w:pStyle w:val="TableParagraph"/>
              <w:spacing w:line="274" w:lineRule="exact"/>
              <w:jc w:val="both"/>
              <w:rPr>
                <w:sz w:val="24"/>
              </w:rPr>
            </w:pPr>
            <w:r>
              <w:rPr>
                <w:sz w:val="24"/>
              </w:rPr>
              <w:t xml:space="preserve">«Лиличка!»,       </w:t>
            </w:r>
            <w:r>
              <w:rPr>
                <w:spacing w:val="35"/>
                <w:sz w:val="24"/>
              </w:rPr>
              <w:t xml:space="preserve"> </w:t>
            </w:r>
            <w:r>
              <w:rPr>
                <w:sz w:val="24"/>
              </w:rPr>
              <w:t>«Послушайте!»,</w:t>
            </w:r>
          </w:p>
          <w:p w:rsidR="004B7941" w:rsidRDefault="00385459">
            <w:pPr>
              <w:pStyle w:val="TableParagraph"/>
              <w:ind w:right="94"/>
              <w:jc w:val="both"/>
              <w:rPr>
                <w:sz w:val="24"/>
              </w:rPr>
            </w:pPr>
            <w:r>
              <w:rPr>
                <w:sz w:val="24"/>
              </w:rPr>
              <w:t xml:space="preserve">«Сергею Есенину», «Письмо Татьяне Яковлевой», «Скрипка и немножко нервно», «Товарищу Нетте,   пароходу   и  </w:t>
            </w:r>
            <w:r>
              <w:rPr>
                <w:spacing w:val="41"/>
                <w:sz w:val="24"/>
              </w:rPr>
              <w:t xml:space="preserve"> </w:t>
            </w:r>
            <w:r>
              <w:rPr>
                <w:sz w:val="24"/>
              </w:rPr>
              <w:t>человеку»,</w:t>
            </w:r>
          </w:p>
          <w:p w:rsidR="004B7941" w:rsidRDefault="00385459">
            <w:pPr>
              <w:pStyle w:val="TableParagraph"/>
              <w:ind w:right="95"/>
              <w:jc w:val="both"/>
              <w:rPr>
                <w:sz w:val="24"/>
              </w:rPr>
            </w:pPr>
            <w:r>
              <w:rPr>
                <w:sz w:val="24"/>
              </w:rPr>
              <w:t xml:space="preserve">«Хорошее отношение </w:t>
            </w:r>
            <w:r>
              <w:rPr>
                <w:spacing w:val="-12"/>
                <w:sz w:val="24"/>
              </w:rPr>
              <w:t xml:space="preserve">к </w:t>
            </w:r>
            <w:r>
              <w:rPr>
                <w:sz w:val="24"/>
              </w:rPr>
              <w:t>лошадям»</w:t>
            </w:r>
          </w:p>
          <w:p w:rsidR="004B7941" w:rsidRDefault="00385459">
            <w:pPr>
              <w:pStyle w:val="TableParagraph"/>
              <w:spacing w:line="275" w:lineRule="exact"/>
              <w:jc w:val="both"/>
              <w:rPr>
                <w:sz w:val="24"/>
              </w:rPr>
            </w:pPr>
            <w:r>
              <w:rPr>
                <w:sz w:val="24"/>
              </w:rPr>
              <w:t>Поэма «Облако в штанах»,</w:t>
            </w:r>
          </w:p>
          <w:p w:rsidR="004B7941" w:rsidRDefault="00385459">
            <w:pPr>
              <w:pStyle w:val="TableParagraph"/>
              <w:spacing w:line="278" w:lineRule="exact"/>
              <w:ind w:right="103"/>
              <w:jc w:val="both"/>
              <w:rPr>
                <w:sz w:val="24"/>
              </w:rPr>
            </w:pPr>
            <w:r>
              <w:rPr>
                <w:sz w:val="24"/>
              </w:rPr>
              <w:t>«Первое вступление к поэме «Во весь голос»</w:t>
            </w:r>
          </w:p>
        </w:tc>
        <w:tc>
          <w:tcPr>
            <w:tcW w:w="3515" w:type="dxa"/>
            <w:vMerge/>
            <w:tcBorders>
              <w:top w:val="nil"/>
            </w:tcBorders>
          </w:tcPr>
          <w:p w:rsidR="004B7941" w:rsidRDefault="004B7941">
            <w:pPr>
              <w:rPr>
                <w:sz w:val="2"/>
                <w:szCs w:val="2"/>
              </w:rPr>
            </w:pPr>
          </w:p>
        </w:tc>
      </w:tr>
    </w:tbl>
    <w:p w:rsidR="004B7941" w:rsidRDefault="004B7941">
      <w:pPr>
        <w:rPr>
          <w:sz w:val="2"/>
          <w:szCs w:val="2"/>
        </w:rPr>
        <w:sectPr w:rsidR="004B7941">
          <w:pgSz w:w="11910" w:h="16840"/>
          <w:pgMar w:top="1120" w:right="440" w:bottom="1140" w:left="1160" w:header="0" w:footer="952"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96"/>
        <w:gridCol w:w="3664"/>
        <w:gridCol w:w="3515"/>
      </w:tblGrid>
      <w:tr w:rsidR="004B7941">
        <w:trPr>
          <w:trHeight w:val="3038"/>
        </w:trPr>
        <w:tc>
          <w:tcPr>
            <w:tcW w:w="2396" w:type="dxa"/>
            <w:vMerge w:val="restart"/>
          </w:tcPr>
          <w:p w:rsidR="004B7941" w:rsidRDefault="004B7941">
            <w:pPr>
              <w:pStyle w:val="TableParagraph"/>
              <w:ind w:left="0"/>
              <w:rPr>
                <w:sz w:val="24"/>
              </w:rPr>
            </w:pPr>
          </w:p>
        </w:tc>
        <w:tc>
          <w:tcPr>
            <w:tcW w:w="3664" w:type="dxa"/>
          </w:tcPr>
          <w:p w:rsidR="004B7941" w:rsidRDefault="00385459">
            <w:pPr>
              <w:pStyle w:val="TableParagraph"/>
              <w:spacing w:line="266" w:lineRule="exact"/>
              <w:jc w:val="both"/>
              <w:rPr>
                <w:b/>
                <w:sz w:val="24"/>
              </w:rPr>
            </w:pPr>
            <w:r>
              <w:rPr>
                <w:b/>
                <w:sz w:val="24"/>
              </w:rPr>
              <w:t>М.И. Цветаева</w:t>
            </w:r>
          </w:p>
          <w:p w:rsidR="004B7941" w:rsidRDefault="00385459">
            <w:pPr>
              <w:pStyle w:val="TableParagraph"/>
              <w:ind w:right="93"/>
              <w:jc w:val="both"/>
              <w:rPr>
                <w:sz w:val="24"/>
              </w:rPr>
            </w:pPr>
            <w:r>
              <w:rPr>
                <w:sz w:val="24"/>
              </w:rPr>
              <w:t xml:space="preserve">Стихотворения: «Генералам двенадцатого года», «Мне нравится, что вы больны не мной…», «Моим стихам, написанным так рано…», </w:t>
            </w:r>
            <w:r>
              <w:rPr>
                <w:spacing w:val="-3"/>
                <w:sz w:val="24"/>
              </w:rPr>
              <w:t xml:space="preserve">«О </w:t>
            </w:r>
            <w:r>
              <w:rPr>
                <w:sz w:val="24"/>
              </w:rPr>
              <w:t xml:space="preserve">сколько их </w:t>
            </w:r>
            <w:r>
              <w:rPr>
                <w:spacing w:val="-3"/>
                <w:sz w:val="24"/>
              </w:rPr>
              <w:t xml:space="preserve">упало </w:t>
            </w:r>
            <w:r>
              <w:rPr>
                <w:sz w:val="24"/>
              </w:rPr>
              <w:t xml:space="preserve">в </w:t>
            </w:r>
            <w:r>
              <w:rPr>
                <w:spacing w:val="2"/>
                <w:sz w:val="24"/>
              </w:rPr>
              <w:t xml:space="preserve">эту </w:t>
            </w:r>
            <w:r>
              <w:rPr>
                <w:sz w:val="24"/>
              </w:rPr>
              <w:t>бездну…», «О, слезы на глазах…». «Стихи к Блоку» («Имя твое – птица в</w:t>
            </w:r>
            <w:r>
              <w:rPr>
                <w:spacing w:val="12"/>
                <w:sz w:val="24"/>
              </w:rPr>
              <w:t xml:space="preserve"> </w:t>
            </w:r>
            <w:r>
              <w:rPr>
                <w:sz w:val="24"/>
              </w:rPr>
              <w:t>руке…»),</w:t>
            </w:r>
          </w:p>
          <w:p w:rsidR="004B7941" w:rsidRDefault="00385459">
            <w:pPr>
              <w:pStyle w:val="TableParagraph"/>
              <w:spacing w:line="270" w:lineRule="exact"/>
              <w:jc w:val="both"/>
              <w:rPr>
                <w:sz w:val="24"/>
              </w:rPr>
            </w:pPr>
            <w:r>
              <w:rPr>
                <w:sz w:val="24"/>
              </w:rPr>
              <w:t>«Тоска по родине! Давно…»</w:t>
            </w:r>
          </w:p>
        </w:tc>
        <w:tc>
          <w:tcPr>
            <w:tcW w:w="3515" w:type="dxa"/>
            <w:vMerge w:val="restart"/>
          </w:tcPr>
          <w:p w:rsidR="004B7941" w:rsidRDefault="00385459">
            <w:pPr>
              <w:pStyle w:val="TableParagraph"/>
              <w:spacing w:line="266" w:lineRule="exact"/>
              <w:jc w:val="both"/>
              <w:rPr>
                <w:b/>
                <w:sz w:val="24"/>
              </w:rPr>
            </w:pPr>
            <w:r>
              <w:rPr>
                <w:b/>
                <w:sz w:val="24"/>
              </w:rPr>
              <w:t>М.И. Цветаева</w:t>
            </w:r>
          </w:p>
          <w:p w:rsidR="004B7941" w:rsidRDefault="00385459">
            <w:pPr>
              <w:pStyle w:val="TableParagraph"/>
              <w:tabs>
                <w:tab w:val="left" w:pos="2379"/>
                <w:tab w:val="left" w:pos="2533"/>
              </w:tabs>
              <w:ind w:right="87"/>
              <w:jc w:val="both"/>
              <w:rPr>
                <w:sz w:val="24"/>
              </w:rPr>
            </w:pPr>
            <w:r>
              <w:rPr>
                <w:sz w:val="24"/>
              </w:rPr>
              <w:t>Стихотворения: «Все повторяю первый стих…», «Идешь, на меня похожий</w:t>
            </w:r>
            <w:r>
              <w:rPr>
                <w:b/>
                <w:sz w:val="24"/>
              </w:rPr>
              <w:t xml:space="preserve">», </w:t>
            </w:r>
            <w:r>
              <w:rPr>
                <w:sz w:val="24"/>
              </w:rPr>
              <w:t>«Кто создан из камня…», «Откуда такая нежность»,</w:t>
            </w:r>
            <w:r>
              <w:rPr>
                <w:sz w:val="24"/>
              </w:rPr>
              <w:tab/>
              <w:t>«Попытка ревности», «Пригвождена к позорному</w:t>
            </w:r>
            <w:r>
              <w:rPr>
                <w:sz w:val="24"/>
              </w:rPr>
              <w:tab/>
            </w:r>
            <w:r>
              <w:rPr>
                <w:sz w:val="24"/>
              </w:rPr>
              <w:tab/>
              <w:t>столбу»,</w:t>
            </w:r>
          </w:p>
          <w:p w:rsidR="004B7941" w:rsidRDefault="00385459">
            <w:pPr>
              <w:pStyle w:val="TableParagraph"/>
              <w:spacing w:line="242" w:lineRule="auto"/>
              <w:ind w:right="270"/>
              <w:jc w:val="both"/>
              <w:rPr>
                <w:sz w:val="24"/>
              </w:rPr>
            </w:pPr>
            <w:r>
              <w:rPr>
                <w:sz w:val="24"/>
              </w:rPr>
              <w:t>«Расстояние: версты, мили…» Очерк «Мой Пушкин»</w:t>
            </w:r>
          </w:p>
          <w:p w:rsidR="004B7941" w:rsidRDefault="004B7941">
            <w:pPr>
              <w:pStyle w:val="TableParagraph"/>
              <w:spacing w:before="10"/>
              <w:ind w:left="0"/>
              <w:rPr>
                <w:sz w:val="23"/>
              </w:rPr>
            </w:pPr>
          </w:p>
          <w:p w:rsidR="004B7941" w:rsidRDefault="00385459">
            <w:pPr>
              <w:pStyle w:val="TableParagraph"/>
              <w:spacing w:line="273" w:lineRule="exact"/>
              <w:jc w:val="both"/>
              <w:rPr>
                <w:b/>
                <w:sz w:val="24"/>
              </w:rPr>
            </w:pPr>
            <w:r>
              <w:rPr>
                <w:b/>
                <w:sz w:val="24"/>
              </w:rPr>
              <w:t>О.Э. Мандельштам</w:t>
            </w:r>
          </w:p>
          <w:p w:rsidR="004B7941" w:rsidRDefault="00385459">
            <w:pPr>
              <w:pStyle w:val="TableParagraph"/>
              <w:spacing w:line="273" w:lineRule="exact"/>
              <w:jc w:val="both"/>
              <w:rPr>
                <w:sz w:val="24"/>
              </w:rPr>
            </w:pPr>
            <w:r>
              <w:rPr>
                <w:sz w:val="24"/>
              </w:rPr>
              <w:t>Стихотворения: «Айя-София»,</w:t>
            </w:r>
          </w:p>
          <w:p w:rsidR="004B7941" w:rsidRDefault="00385459">
            <w:pPr>
              <w:pStyle w:val="TableParagraph"/>
              <w:tabs>
                <w:tab w:val="left" w:pos="1371"/>
                <w:tab w:val="left" w:pos="2130"/>
                <w:tab w:val="left" w:pos="3013"/>
              </w:tabs>
              <w:spacing w:before="3"/>
              <w:ind w:right="86"/>
              <w:jc w:val="both"/>
              <w:rPr>
                <w:sz w:val="24"/>
              </w:rPr>
            </w:pPr>
            <w:r>
              <w:rPr>
                <w:sz w:val="24"/>
              </w:rPr>
              <w:t>«За гремучую доблесть грядущих веков…», «Лишив меня морей, разбега и разлета…», «Нет, никогда ничей</w:t>
            </w:r>
            <w:r>
              <w:rPr>
                <w:sz w:val="24"/>
              </w:rPr>
              <w:tab/>
              <w:t>я</w:t>
            </w:r>
            <w:r>
              <w:rPr>
                <w:sz w:val="24"/>
              </w:rPr>
              <w:tab/>
              <w:t>не</w:t>
            </w:r>
            <w:r>
              <w:rPr>
                <w:sz w:val="24"/>
              </w:rPr>
              <w:tab/>
            </w:r>
            <w:r>
              <w:rPr>
                <w:spacing w:val="-7"/>
                <w:sz w:val="24"/>
              </w:rPr>
              <w:t xml:space="preserve">был </w:t>
            </w:r>
            <w:r>
              <w:rPr>
                <w:sz w:val="24"/>
              </w:rPr>
              <w:t xml:space="preserve">современник…», «Сумерки свободы», </w:t>
            </w:r>
            <w:r>
              <w:rPr>
                <w:spacing w:val="-3"/>
                <w:sz w:val="24"/>
              </w:rPr>
              <w:t xml:space="preserve">«Я </w:t>
            </w:r>
            <w:r>
              <w:rPr>
                <w:sz w:val="24"/>
              </w:rPr>
              <w:t>к губам подношу эту</w:t>
            </w:r>
            <w:r>
              <w:rPr>
                <w:spacing w:val="-8"/>
                <w:sz w:val="24"/>
              </w:rPr>
              <w:t xml:space="preserve"> </w:t>
            </w:r>
            <w:r>
              <w:rPr>
                <w:sz w:val="24"/>
              </w:rPr>
              <w:t>зелень…»</w:t>
            </w:r>
          </w:p>
          <w:p w:rsidR="004B7941" w:rsidRDefault="004B7941">
            <w:pPr>
              <w:pStyle w:val="TableParagraph"/>
              <w:spacing w:before="3"/>
              <w:ind w:left="0"/>
              <w:rPr>
                <w:sz w:val="24"/>
              </w:rPr>
            </w:pPr>
          </w:p>
          <w:p w:rsidR="004B7941" w:rsidRDefault="00385459">
            <w:pPr>
              <w:pStyle w:val="TableParagraph"/>
              <w:spacing w:line="275" w:lineRule="exact"/>
              <w:rPr>
                <w:b/>
                <w:sz w:val="24"/>
              </w:rPr>
            </w:pPr>
            <w:r>
              <w:rPr>
                <w:b/>
                <w:sz w:val="24"/>
              </w:rPr>
              <w:t>Б.Л. Пастернак</w:t>
            </w:r>
          </w:p>
          <w:p w:rsidR="004B7941" w:rsidRDefault="00385459">
            <w:pPr>
              <w:pStyle w:val="TableParagraph"/>
              <w:tabs>
                <w:tab w:val="left" w:pos="2400"/>
              </w:tabs>
              <w:spacing w:line="274" w:lineRule="exact"/>
              <w:rPr>
                <w:sz w:val="24"/>
              </w:rPr>
            </w:pPr>
            <w:r>
              <w:rPr>
                <w:sz w:val="24"/>
              </w:rPr>
              <w:t>Стихотворения:</w:t>
            </w:r>
            <w:r>
              <w:rPr>
                <w:sz w:val="24"/>
              </w:rPr>
              <w:tab/>
              <w:t>«Август»,</w:t>
            </w:r>
          </w:p>
          <w:p w:rsidR="004B7941" w:rsidRDefault="00385459">
            <w:pPr>
              <w:pStyle w:val="TableParagraph"/>
              <w:tabs>
                <w:tab w:val="left" w:pos="1285"/>
                <w:tab w:val="left" w:pos="2426"/>
              </w:tabs>
              <w:spacing w:line="275" w:lineRule="exact"/>
              <w:rPr>
                <w:sz w:val="24"/>
              </w:rPr>
            </w:pPr>
            <w:r>
              <w:rPr>
                <w:sz w:val="24"/>
              </w:rPr>
              <w:t>«Давай</w:t>
            </w:r>
            <w:r>
              <w:rPr>
                <w:sz w:val="24"/>
              </w:rPr>
              <w:tab/>
              <w:t>ронять</w:t>
            </w:r>
            <w:r>
              <w:rPr>
                <w:sz w:val="24"/>
              </w:rPr>
              <w:tab/>
              <w:t>слова…»,</w:t>
            </w:r>
          </w:p>
          <w:p w:rsidR="004B7941" w:rsidRDefault="00385459">
            <w:pPr>
              <w:pStyle w:val="TableParagraph"/>
              <w:tabs>
                <w:tab w:val="left" w:pos="2853"/>
              </w:tabs>
              <w:spacing w:before="3" w:line="275" w:lineRule="exact"/>
              <w:rPr>
                <w:sz w:val="24"/>
              </w:rPr>
            </w:pPr>
            <w:r>
              <w:rPr>
                <w:sz w:val="24"/>
              </w:rPr>
              <w:t>«Единственные</w:t>
            </w:r>
            <w:r>
              <w:rPr>
                <w:sz w:val="24"/>
              </w:rPr>
              <w:tab/>
              <w:t>дни»,</w:t>
            </w:r>
          </w:p>
          <w:p w:rsidR="004B7941" w:rsidRDefault="00385459">
            <w:pPr>
              <w:pStyle w:val="TableParagraph"/>
              <w:spacing w:line="275" w:lineRule="exact"/>
              <w:rPr>
                <w:sz w:val="24"/>
              </w:rPr>
            </w:pPr>
            <w:r>
              <w:rPr>
                <w:sz w:val="24"/>
              </w:rPr>
              <w:t xml:space="preserve">«Красавица  моя,  вся </w:t>
            </w:r>
            <w:r>
              <w:rPr>
                <w:spacing w:val="6"/>
                <w:sz w:val="24"/>
              </w:rPr>
              <w:t xml:space="preserve"> </w:t>
            </w:r>
            <w:r>
              <w:rPr>
                <w:sz w:val="24"/>
              </w:rPr>
              <w:t>стать…»,</w:t>
            </w:r>
          </w:p>
          <w:p w:rsidR="004B7941" w:rsidRDefault="00385459">
            <w:pPr>
              <w:pStyle w:val="TableParagraph"/>
              <w:spacing w:before="2"/>
              <w:ind w:right="91"/>
              <w:jc w:val="both"/>
              <w:rPr>
                <w:sz w:val="24"/>
              </w:rPr>
            </w:pPr>
            <w:r>
              <w:rPr>
                <w:sz w:val="24"/>
              </w:rPr>
              <w:t xml:space="preserve">«Июль», «Любимая – жуть! Когда любит поэт…», «Любить иных   </w:t>
            </w:r>
            <w:r>
              <w:rPr>
                <w:spacing w:val="11"/>
                <w:sz w:val="24"/>
              </w:rPr>
              <w:t xml:space="preserve"> </w:t>
            </w:r>
            <w:r>
              <w:rPr>
                <w:sz w:val="24"/>
              </w:rPr>
              <w:t xml:space="preserve">–   </w:t>
            </w:r>
            <w:r>
              <w:rPr>
                <w:spacing w:val="15"/>
                <w:sz w:val="24"/>
              </w:rPr>
              <w:t xml:space="preserve"> </w:t>
            </w:r>
            <w:r>
              <w:rPr>
                <w:sz w:val="24"/>
              </w:rPr>
              <w:t xml:space="preserve">тяжелый   </w:t>
            </w:r>
            <w:r>
              <w:rPr>
                <w:spacing w:val="15"/>
                <w:sz w:val="24"/>
              </w:rPr>
              <w:t xml:space="preserve"> </w:t>
            </w:r>
            <w:r>
              <w:rPr>
                <w:sz w:val="24"/>
              </w:rPr>
              <w:t>крест…»,</w:t>
            </w:r>
          </w:p>
          <w:p w:rsidR="004B7941" w:rsidRDefault="00385459">
            <w:pPr>
              <w:pStyle w:val="TableParagraph"/>
              <w:spacing w:line="274" w:lineRule="exact"/>
              <w:jc w:val="both"/>
              <w:rPr>
                <w:sz w:val="24"/>
              </w:rPr>
            </w:pPr>
            <w:r>
              <w:rPr>
                <w:sz w:val="24"/>
              </w:rPr>
              <w:t xml:space="preserve">«Никого   не   </w:t>
            </w:r>
            <w:r>
              <w:rPr>
                <w:spacing w:val="-3"/>
                <w:sz w:val="24"/>
              </w:rPr>
              <w:t xml:space="preserve">будет   </w:t>
            </w:r>
            <w:r>
              <w:rPr>
                <w:sz w:val="24"/>
              </w:rPr>
              <w:t>в</w:t>
            </w:r>
            <w:r>
              <w:rPr>
                <w:spacing w:val="-15"/>
                <w:sz w:val="24"/>
              </w:rPr>
              <w:t xml:space="preserve"> </w:t>
            </w:r>
            <w:r>
              <w:rPr>
                <w:sz w:val="24"/>
              </w:rPr>
              <w:t>доме…»,</w:t>
            </w:r>
          </w:p>
          <w:p w:rsidR="004B7941" w:rsidRDefault="00385459">
            <w:pPr>
              <w:pStyle w:val="TableParagraph"/>
              <w:tabs>
                <w:tab w:val="left" w:pos="1942"/>
              </w:tabs>
              <w:spacing w:before="3"/>
              <w:ind w:right="87"/>
              <w:jc w:val="both"/>
              <w:rPr>
                <w:sz w:val="24"/>
              </w:rPr>
            </w:pPr>
            <w:r>
              <w:rPr>
                <w:sz w:val="24"/>
              </w:rPr>
              <w:t>«О, знал бы я, что так бывает…»,</w:t>
            </w:r>
            <w:r>
              <w:rPr>
                <w:sz w:val="24"/>
              </w:rPr>
              <w:tab/>
              <w:t>«Определение поэзии», «Поэзия», «Про эти стихи», «Сестра моя – жизнь и сегодня в разливе…», «Снег идет», «Столетье с лишним – не вчера…»</w:t>
            </w:r>
          </w:p>
          <w:p w:rsidR="004B7941" w:rsidRDefault="00385459">
            <w:pPr>
              <w:pStyle w:val="TableParagraph"/>
              <w:spacing w:line="274" w:lineRule="exact"/>
              <w:jc w:val="both"/>
              <w:rPr>
                <w:sz w:val="24"/>
              </w:rPr>
            </w:pPr>
            <w:r>
              <w:rPr>
                <w:sz w:val="24"/>
              </w:rPr>
              <w:t>Роман «Доктор Живаго»</w:t>
            </w:r>
          </w:p>
          <w:p w:rsidR="004B7941" w:rsidRDefault="004B7941">
            <w:pPr>
              <w:pStyle w:val="TableParagraph"/>
              <w:spacing w:before="4"/>
              <w:ind w:left="0"/>
              <w:rPr>
                <w:sz w:val="24"/>
              </w:rPr>
            </w:pPr>
          </w:p>
          <w:p w:rsidR="004B7941" w:rsidRDefault="00385459">
            <w:pPr>
              <w:pStyle w:val="TableParagraph"/>
              <w:spacing w:before="1" w:line="275" w:lineRule="exact"/>
              <w:jc w:val="both"/>
              <w:rPr>
                <w:b/>
                <w:sz w:val="24"/>
              </w:rPr>
            </w:pPr>
            <w:r>
              <w:rPr>
                <w:b/>
                <w:sz w:val="24"/>
              </w:rPr>
              <w:t>М.А. Булгаков</w:t>
            </w:r>
          </w:p>
          <w:p w:rsidR="004B7941" w:rsidRDefault="00385459">
            <w:pPr>
              <w:pStyle w:val="TableParagraph"/>
              <w:ind w:right="92"/>
              <w:jc w:val="both"/>
              <w:rPr>
                <w:sz w:val="24"/>
              </w:rPr>
            </w:pPr>
            <w:r>
              <w:rPr>
                <w:sz w:val="24"/>
              </w:rPr>
              <w:t>Книга рассказов «Записки юного врача». Пьесы «Дни Турбиных», «Бег», «Кабала святош» («Мольер»), «Зойкина квартира»</w:t>
            </w:r>
          </w:p>
          <w:p w:rsidR="004B7941" w:rsidRDefault="00385459">
            <w:pPr>
              <w:pStyle w:val="TableParagraph"/>
              <w:spacing w:before="1" w:line="275" w:lineRule="exact"/>
              <w:jc w:val="both"/>
              <w:rPr>
                <w:b/>
                <w:sz w:val="24"/>
              </w:rPr>
            </w:pPr>
            <w:r>
              <w:rPr>
                <w:b/>
                <w:sz w:val="24"/>
              </w:rPr>
              <w:t>А.П.</w:t>
            </w:r>
            <w:r>
              <w:rPr>
                <w:b/>
                <w:spacing w:val="2"/>
                <w:sz w:val="24"/>
              </w:rPr>
              <w:t xml:space="preserve"> </w:t>
            </w:r>
            <w:r>
              <w:rPr>
                <w:b/>
                <w:sz w:val="24"/>
              </w:rPr>
              <w:t>Платонов</w:t>
            </w:r>
          </w:p>
          <w:p w:rsidR="004B7941" w:rsidRDefault="00385459">
            <w:pPr>
              <w:pStyle w:val="TableParagraph"/>
              <w:tabs>
                <w:tab w:val="left" w:pos="1299"/>
                <w:tab w:val="left" w:pos="1687"/>
                <w:tab w:val="left" w:pos="1884"/>
                <w:tab w:val="left" w:pos="2828"/>
              </w:tabs>
              <w:ind w:right="89"/>
              <w:rPr>
                <w:b/>
                <w:sz w:val="24"/>
              </w:rPr>
            </w:pPr>
            <w:r>
              <w:rPr>
                <w:sz w:val="24"/>
              </w:rPr>
              <w:t>Рассказы</w:t>
            </w:r>
            <w:r>
              <w:rPr>
                <w:sz w:val="24"/>
              </w:rPr>
              <w:tab/>
              <w:t>и</w:t>
            </w:r>
            <w:r>
              <w:rPr>
                <w:sz w:val="24"/>
              </w:rPr>
              <w:tab/>
              <w:t>повести:</w:t>
            </w:r>
            <w:r>
              <w:rPr>
                <w:sz w:val="24"/>
              </w:rPr>
              <w:tab/>
              <w:t>«Река Потудань»,</w:t>
            </w:r>
            <w:r>
              <w:rPr>
                <w:sz w:val="24"/>
              </w:rPr>
              <w:tab/>
            </w:r>
            <w:r>
              <w:rPr>
                <w:sz w:val="24"/>
              </w:rPr>
              <w:tab/>
            </w:r>
            <w:r>
              <w:rPr>
                <w:sz w:val="24"/>
              </w:rPr>
              <w:tab/>
              <w:t xml:space="preserve">«Сокровенный человек», «Мусорный ветер» </w:t>
            </w:r>
            <w:r>
              <w:rPr>
                <w:b/>
                <w:sz w:val="24"/>
              </w:rPr>
              <w:t>М.А.</w:t>
            </w:r>
            <w:r>
              <w:rPr>
                <w:b/>
                <w:spacing w:val="-2"/>
                <w:sz w:val="24"/>
              </w:rPr>
              <w:t xml:space="preserve"> </w:t>
            </w:r>
            <w:r>
              <w:rPr>
                <w:b/>
                <w:sz w:val="24"/>
              </w:rPr>
              <w:t>Шолохов</w:t>
            </w:r>
          </w:p>
          <w:p w:rsidR="004B7941" w:rsidRDefault="00385459">
            <w:pPr>
              <w:pStyle w:val="TableParagraph"/>
              <w:rPr>
                <w:sz w:val="24"/>
              </w:rPr>
            </w:pPr>
            <w:r>
              <w:rPr>
                <w:sz w:val="24"/>
              </w:rPr>
              <w:t>Роман «Поднятая целина».</w:t>
            </w:r>
          </w:p>
        </w:tc>
      </w:tr>
      <w:tr w:rsidR="004B7941">
        <w:trPr>
          <w:trHeight w:val="3034"/>
        </w:trPr>
        <w:tc>
          <w:tcPr>
            <w:tcW w:w="2396" w:type="dxa"/>
            <w:vMerge/>
            <w:tcBorders>
              <w:top w:val="nil"/>
            </w:tcBorders>
          </w:tcPr>
          <w:p w:rsidR="004B7941" w:rsidRDefault="004B7941">
            <w:pPr>
              <w:rPr>
                <w:sz w:val="2"/>
                <w:szCs w:val="2"/>
              </w:rPr>
            </w:pPr>
          </w:p>
        </w:tc>
        <w:tc>
          <w:tcPr>
            <w:tcW w:w="3664" w:type="dxa"/>
          </w:tcPr>
          <w:p w:rsidR="004B7941" w:rsidRDefault="00385459">
            <w:pPr>
              <w:pStyle w:val="TableParagraph"/>
              <w:tabs>
                <w:tab w:val="left" w:pos="1073"/>
                <w:tab w:val="left" w:pos="1488"/>
                <w:tab w:val="left" w:pos="1735"/>
                <w:tab w:val="left" w:pos="2181"/>
                <w:tab w:val="left" w:pos="2675"/>
                <w:tab w:val="left" w:pos="3063"/>
                <w:tab w:val="left" w:pos="3203"/>
              </w:tabs>
              <w:ind w:right="92"/>
              <w:rPr>
                <w:sz w:val="24"/>
              </w:rPr>
            </w:pPr>
            <w:r>
              <w:rPr>
                <w:b/>
                <w:sz w:val="24"/>
              </w:rPr>
              <w:t xml:space="preserve">О.Э. Мандельштам </w:t>
            </w:r>
            <w:r>
              <w:rPr>
                <w:sz w:val="24"/>
              </w:rPr>
              <w:t>Стихотворения:</w:t>
            </w:r>
            <w:r>
              <w:rPr>
                <w:sz w:val="24"/>
              </w:rPr>
              <w:tab/>
            </w:r>
            <w:r>
              <w:rPr>
                <w:spacing w:val="-1"/>
                <w:sz w:val="24"/>
              </w:rPr>
              <w:t xml:space="preserve">«Бессонница. </w:t>
            </w:r>
            <w:r>
              <w:rPr>
                <w:sz w:val="24"/>
              </w:rPr>
              <w:t xml:space="preserve">Гомер. </w:t>
            </w:r>
            <w:r>
              <w:rPr>
                <w:spacing w:val="13"/>
                <w:sz w:val="24"/>
              </w:rPr>
              <w:t xml:space="preserve"> </w:t>
            </w:r>
            <w:r>
              <w:rPr>
                <w:sz w:val="24"/>
              </w:rPr>
              <w:t xml:space="preserve">Тугие </w:t>
            </w:r>
            <w:r>
              <w:rPr>
                <w:spacing w:val="10"/>
                <w:sz w:val="24"/>
              </w:rPr>
              <w:t xml:space="preserve"> </w:t>
            </w:r>
            <w:r>
              <w:rPr>
                <w:sz w:val="24"/>
              </w:rPr>
              <w:t>паруса…»,</w:t>
            </w:r>
            <w:r>
              <w:rPr>
                <w:sz w:val="24"/>
              </w:rPr>
              <w:tab/>
            </w:r>
            <w:r>
              <w:rPr>
                <w:spacing w:val="-3"/>
                <w:sz w:val="24"/>
              </w:rPr>
              <w:t xml:space="preserve">«Мы </w:t>
            </w:r>
            <w:r>
              <w:rPr>
                <w:sz w:val="24"/>
              </w:rPr>
              <w:t>живем</w:t>
            </w:r>
            <w:r>
              <w:rPr>
                <w:sz w:val="24"/>
              </w:rPr>
              <w:tab/>
              <w:t>под</w:t>
            </w:r>
            <w:r>
              <w:rPr>
                <w:sz w:val="24"/>
              </w:rPr>
              <w:tab/>
            </w:r>
            <w:r>
              <w:rPr>
                <w:sz w:val="24"/>
              </w:rPr>
              <w:tab/>
              <w:t>собою</w:t>
            </w:r>
            <w:r>
              <w:rPr>
                <w:sz w:val="24"/>
              </w:rPr>
              <w:tab/>
              <w:t>не</w:t>
            </w:r>
            <w:r>
              <w:rPr>
                <w:sz w:val="24"/>
              </w:rPr>
              <w:tab/>
            </w:r>
            <w:r>
              <w:rPr>
                <w:sz w:val="24"/>
              </w:rPr>
              <w:tab/>
            </w:r>
            <w:r>
              <w:rPr>
                <w:spacing w:val="-3"/>
                <w:sz w:val="24"/>
              </w:rPr>
              <w:t xml:space="preserve">чуя </w:t>
            </w:r>
            <w:r>
              <w:rPr>
                <w:sz w:val="24"/>
              </w:rPr>
              <w:t>страны…»,</w:t>
            </w:r>
            <w:r>
              <w:rPr>
                <w:sz w:val="24"/>
              </w:rPr>
              <w:tab/>
              <w:t xml:space="preserve">«Я вернулся в мой город, знакомый </w:t>
            </w:r>
            <w:r>
              <w:rPr>
                <w:spacing w:val="-4"/>
                <w:sz w:val="24"/>
              </w:rPr>
              <w:t xml:space="preserve">до </w:t>
            </w:r>
            <w:r>
              <w:rPr>
                <w:sz w:val="24"/>
              </w:rPr>
              <w:t>слез…», «Я не слыхал рассказов</w:t>
            </w:r>
            <w:r>
              <w:rPr>
                <w:spacing w:val="16"/>
                <w:sz w:val="24"/>
              </w:rPr>
              <w:t xml:space="preserve"> </w:t>
            </w:r>
            <w:r>
              <w:rPr>
                <w:sz w:val="24"/>
              </w:rPr>
              <w:t>Оссиана…»,</w:t>
            </w:r>
          </w:p>
          <w:p w:rsidR="004B7941" w:rsidRDefault="00385459">
            <w:pPr>
              <w:pStyle w:val="TableParagraph"/>
              <w:spacing w:line="270" w:lineRule="exact"/>
              <w:rPr>
                <w:sz w:val="24"/>
              </w:rPr>
            </w:pPr>
            <w:r>
              <w:rPr>
                <w:sz w:val="24"/>
              </w:rPr>
              <w:t>«Notre Dame»</w:t>
            </w:r>
          </w:p>
        </w:tc>
        <w:tc>
          <w:tcPr>
            <w:tcW w:w="3515" w:type="dxa"/>
            <w:vMerge/>
            <w:tcBorders>
              <w:top w:val="nil"/>
            </w:tcBorders>
          </w:tcPr>
          <w:p w:rsidR="004B7941" w:rsidRDefault="004B7941">
            <w:pPr>
              <w:rPr>
                <w:sz w:val="2"/>
                <w:szCs w:val="2"/>
              </w:rPr>
            </w:pPr>
          </w:p>
        </w:tc>
      </w:tr>
      <w:tr w:rsidR="004B7941">
        <w:trPr>
          <w:trHeight w:val="1934"/>
        </w:trPr>
        <w:tc>
          <w:tcPr>
            <w:tcW w:w="2396" w:type="dxa"/>
            <w:vMerge/>
            <w:tcBorders>
              <w:top w:val="nil"/>
            </w:tcBorders>
          </w:tcPr>
          <w:p w:rsidR="004B7941" w:rsidRDefault="004B7941">
            <w:pPr>
              <w:rPr>
                <w:sz w:val="2"/>
                <w:szCs w:val="2"/>
              </w:rPr>
            </w:pPr>
          </w:p>
        </w:tc>
        <w:tc>
          <w:tcPr>
            <w:tcW w:w="3664" w:type="dxa"/>
          </w:tcPr>
          <w:p w:rsidR="004B7941" w:rsidRDefault="00385459">
            <w:pPr>
              <w:pStyle w:val="TableParagraph"/>
              <w:spacing w:line="266" w:lineRule="exact"/>
              <w:jc w:val="both"/>
              <w:rPr>
                <w:b/>
                <w:sz w:val="24"/>
              </w:rPr>
            </w:pPr>
            <w:r>
              <w:rPr>
                <w:b/>
                <w:sz w:val="24"/>
              </w:rPr>
              <w:t>Б.Л. Пастернак</w:t>
            </w:r>
          </w:p>
          <w:p w:rsidR="004B7941" w:rsidRDefault="00385459">
            <w:pPr>
              <w:pStyle w:val="TableParagraph"/>
              <w:tabs>
                <w:tab w:val="left" w:pos="2924"/>
              </w:tabs>
              <w:ind w:right="95" w:firstLine="57"/>
              <w:jc w:val="both"/>
              <w:rPr>
                <w:sz w:val="24"/>
              </w:rPr>
            </w:pPr>
            <w:r>
              <w:rPr>
                <w:sz w:val="24"/>
              </w:rPr>
              <w:t>Стихотворения:</w:t>
            </w:r>
            <w:r>
              <w:rPr>
                <w:sz w:val="24"/>
              </w:rPr>
              <w:tab/>
            </w:r>
            <w:r>
              <w:rPr>
                <w:spacing w:val="-5"/>
                <w:sz w:val="24"/>
              </w:rPr>
              <w:t xml:space="preserve">«Быть </w:t>
            </w:r>
            <w:r>
              <w:rPr>
                <w:sz w:val="24"/>
              </w:rPr>
              <w:t xml:space="preserve">знаменитым некрасиво…», </w:t>
            </w:r>
            <w:r>
              <w:rPr>
                <w:spacing w:val="-3"/>
                <w:sz w:val="24"/>
              </w:rPr>
              <w:t xml:space="preserve">«Во </w:t>
            </w:r>
            <w:r>
              <w:rPr>
                <w:sz w:val="24"/>
              </w:rPr>
              <w:t xml:space="preserve">всем   </w:t>
            </w:r>
            <w:r>
              <w:rPr>
                <w:spacing w:val="39"/>
                <w:sz w:val="24"/>
              </w:rPr>
              <w:t xml:space="preserve"> </w:t>
            </w:r>
            <w:r>
              <w:rPr>
                <w:sz w:val="24"/>
              </w:rPr>
              <w:t xml:space="preserve">мне  </w:t>
            </w:r>
            <w:r>
              <w:rPr>
                <w:spacing w:val="60"/>
                <w:sz w:val="24"/>
              </w:rPr>
              <w:t xml:space="preserve"> </w:t>
            </w:r>
            <w:r>
              <w:rPr>
                <w:sz w:val="24"/>
              </w:rPr>
              <w:t xml:space="preserve">хочется  </w:t>
            </w:r>
            <w:r>
              <w:rPr>
                <w:spacing w:val="60"/>
                <w:sz w:val="24"/>
              </w:rPr>
              <w:t xml:space="preserve"> </w:t>
            </w:r>
            <w:r>
              <w:rPr>
                <w:sz w:val="24"/>
              </w:rPr>
              <w:t>дойти…»,</w:t>
            </w:r>
          </w:p>
          <w:p w:rsidR="004B7941" w:rsidRDefault="00385459">
            <w:pPr>
              <w:pStyle w:val="TableParagraph"/>
              <w:spacing w:line="274" w:lineRule="exact"/>
              <w:jc w:val="both"/>
              <w:rPr>
                <w:sz w:val="24"/>
              </w:rPr>
            </w:pPr>
            <w:r>
              <w:rPr>
                <w:sz w:val="24"/>
              </w:rPr>
              <w:t xml:space="preserve">«Гамлет»,   «Марбург», </w:t>
            </w:r>
            <w:r>
              <w:rPr>
                <w:spacing w:val="34"/>
                <w:sz w:val="24"/>
              </w:rPr>
              <w:t xml:space="preserve"> </w:t>
            </w:r>
            <w:r>
              <w:rPr>
                <w:sz w:val="24"/>
              </w:rPr>
              <w:t>«Зимняя</w:t>
            </w:r>
          </w:p>
          <w:p w:rsidR="004B7941" w:rsidRDefault="00385459">
            <w:pPr>
              <w:pStyle w:val="TableParagraph"/>
              <w:spacing w:before="6" w:line="274" w:lineRule="exact"/>
              <w:ind w:right="92"/>
              <w:jc w:val="both"/>
              <w:rPr>
                <w:sz w:val="24"/>
              </w:rPr>
            </w:pPr>
            <w:r>
              <w:rPr>
                <w:sz w:val="24"/>
              </w:rPr>
              <w:t>ночь», «Февраль. Достать чернил и плакать!..»</w:t>
            </w:r>
          </w:p>
        </w:tc>
        <w:tc>
          <w:tcPr>
            <w:tcW w:w="3515" w:type="dxa"/>
            <w:vMerge/>
            <w:tcBorders>
              <w:top w:val="nil"/>
            </w:tcBorders>
          </w:tcPr>
          <w:p w:rsidR="004B7941" w:rsidRDefault="004B7941">
            <w:pPr>
              <w:rPr>
                <w:sz w:val="2"/>
                <w:szCs w:val="2"/>
              </w:rPr>
            </w:pPr>
          </w:p>
        </w:tc>
      </w:tr>
      <w:tr w:rsidR="004B7941">
        <w:trPr>
          <w:trHeight w:val="2760"/>
        </w:trPr>
        <w:tc>
          <w:tcPr>
            <w:tcW w:w="2396" w:type="dxa"/>
            <w:vMerge/>
            <w:tcBorders>
              <w:top w:val="nil"/>
            </w:tcBorders>
          </w:tcPr>
          <w:p w:rsidR="004B7941" w:rsidRDefault="004B7941">
            <w:pPr>
              <w:rPr>
                <w:sz w:val="2"/>
                <w:szCs w:val="2"/>
              </w:rPr>
            </w:pPr>
          </w:p>
        </w:tc>
        <w:tc>
          <w:tcPr>
            <w:tcW w:w="3664" w:type="dxa"/>
          </w:tcPr>
          <w:p w:rsidR="004B7941" w:rsidRDefault="00385459">
            <w:pPr>
              <w:pStyle w:val="TableParagraph"/>
              <w:spacing w:line="264" w:lineRule="exact"/>
              <w:rPr>
                <w:b/>
                <w:sz w:val="24"/>
              </w:rPr>
            </w:pPr>
            <w:r>
              <w:rPr>
                <w:b/>
                <w:sz w:val="24"/>
              </w:rPr>
              <w:t>Е.И. Замятин</w:t>
            </w:r>
          </w:p>
          <w:p w:rsidR="004B7941" w:rsidRDefault="00385459">
            <w:pPr>
              <w:pStyle w:val="TableParagraph"/>
              <w:spacing w:line="272" w:lineRule="exact"/>
              <w:rPr>
                <w:sz w:val="24"/>
              </w:rPr>
            </w:pPr>
            <w:r>
              <w:rPr>
                <w:sz w:val="24"/>
              </w:rPr>
              <w:t>Роман «Мы»</w:t>
            </w:r>
          </w:p>
        </w:tc>
        <w:tc>
          <w:tcPr>
            <w:tcW w:w="3515" w:type="dxa"/>
            <w:vMerge/>
            <w:tcBorders>
              <w:top w:val="nil"/>
            </w:tcBorders>
          </w:tcPr>
          <w:p w:rsidR="004B7941" w:rsidRDefault="004B7941">
            <w:pPr>
              <w:rPr>
                <w:sz w:val="2"/>
                <w:szCs w:val="2"/>
              </w:rPr>
            </w:pPr>
          </w:p>
        </w:tc>
      </w:tr>
      <w:tr w:rsidR="004B7941">
        <w:trPr>
          <w:trHeight w:val="1651"/>
        </w:trPr>
        <w:tc>
          <w:tcPr>
            <w:tcW w:w="2396" w:type="dxa"/>
            <w:vMerge/>
            <w:tcBorders>
              <w:top w:val="nil"/>
            </w:tcBorders>
          </w:tcPr>
          <w:p w:rsidR="004B7941" w:rsidRDefault="004B7941">
            <w:pPr>
              <w:rPr>
                <w:sz w:val="2"/>
                <w:szCs w:val="2"/>
              </w:rPr>
            </w:pPr>
          </w:p>
        </w:tc>
        <w:tc>
          <w:tcPr>
            <w:tcW w:w="3664" w:type="dxa"/>
          </w:tcPr>
          <w:p w:rsidR="004B7941" w:rsidRDefault="00385459">
            <w:pPr>
              <w:pStyle w:val="TableParagraph"/>
              <w:spacing w:line="264" w:lineRule="exact"/>
              <w:rPr>
                <w:b/>
                <w:sz w:val="24"/>
              </w:rPr>
            </w:pPr>
            <w:r>
              <w:rPr>
                <w:b/>
                <w:sz w:val="24"/>
              </w:rPr>
              <w:t>М.А. Булгаков</w:t>
            </w:r>
          </w:p>
          <w:p w:rsidR="004B7941" w:rsidRDefault="00385459">
            <w:pPr>
              <w:pStyle w:val="TableParagraph"/>
              <w:tabs>
                <w:tab w:val="left" w:pos="1368"/>
                <w:tab w:val="left" w:pos="2572"/>
                <w:tab w:val="left" w:pos="2745"/>
              </w:tabs>
              <w:spacing w:line="242" w:lineRule="auto"/>
              <w:ind w:right="93"/>
              <w:rPr>
                <w:sz w:val="24"/>
              </w:rPr>
            </w:pPr>
            <w:r>
              <w:rPr>
                <w:sz w:val="24"/>
              </w:rPr>
              <w:t>Повесть</w:t>
            </w:r>
            <w:r>
              <w:rPr>
                <w:sz w:val="24"/>
              </w:rPr>
              <w:tab/>
              <w:t>«Собачье</w:t>
            </w:r>
            <w:r>
              <w:rPr>
                <w:sz w:val="24"/>
              </w:rPr>
              <w:tab/>
            </w:r>
            <w:r>
              <w:rPr>
                <w:sz w:val="24"/>
              </w:rPr>
              <w:tab/>
            </w:r>
            <w:r>
              <w:rPr>
                <w:spacing w:val="-3"/>
                <w:sz w:val="24"/>
              </w:rPr>
              <w:t xml:space="preserve">сердце» </w:t>
            </w:r>
            <w:r>
              <w:rPr>
                <w:sz w:val="24"/>
              </w:rPr>
              <w:t>Романы</w:t>
            </w:r>
            <w:r>
              <w:rPr>
                <w:sz w:val="24"/>
              </w:rPr>
              <w:tab/>
              <w:t>«Белая</w:t>
            </w:r>
            <w:r>
              <w:rPr>
                <w:sz w:val="24"/>
              </w:rPr>
              <w:tab/>
              <w:t>гвардия»,</w:t>
            </w:r>
          </w:p>
          <w:p w:rsidR="004B7941" w:rsidRDefault="00385459">
            <w:pPr>
              <w:pStyle w:val="TableParagraph"/>
              <w:spacing w:line="271" w:lineRule="exact"/>
              <w:rPr>
                <w:sz w:val="24"/>
              </w:rPr>
            </w:pPr>
            <w:r>
              <w:rPr>
                <w:sz w:val="24"/>
              </w:rPr>
              <w:t>«Мастер и Маргарита»</w:t>
            </w:r>
          </w:p>
        </w:tc>
        <w:tc>
          <w:tcPr>
            <w:tcW w:w="3515" w:type="dxa"/>
            <w:vMerge/>
            <w:tcBorders>
              <w:top w:val="nil"/>
            </w:tcBorders>
          </w:tcPr>
          <w:p w:rsidR="004B7941" w:rsidRDefault="004B7941">
            <w:pPr>
              <w:rPr>
                <w:sz w:val="2"/>
                <w:szCs w:val="2"/>
              </w:rPr>
            </w:pPr>
          </w:p>
        </w:tc>
      </w:tr>
      <w:tr w:rsidR="004B7941">
        <w:trPr>
          <w:trHeight w:val="1103"/>
        </w:trPr>
        <w:tc>
          <w:tcPr>
            <w:tcW w:w="2396" w:type="dxa"/>
            <w:vMerge/>
            <w:tcBorders>
              <w:top w:val="nil"/>
            </w:tcBorders>
          </w:tcPr>
          <w:p w:rsidR="004B7941" w:rsidRDefault="004B7941">
            <w:pPr>
              <w:rPr>
                <w:sz w:val="2"/>
                <w:szCs w:val="2"/>
              </w:rPr>
            </w:pPr>
          </w:p>
        </w:tc>
        <w:tc>
          <w:tcPr>
            <w:tcW w:w="3664" w:type="dxa"/>
          </w:tcPr>
          <w:p w:rsidR="004B7941" w:rsidRDefault="00385459">
            <w:pPr>
              <w:pStyle w:val="TableParagraph"/>
              <w:spacing w:line="266" w:lineRule="exact"/>
              <w:rPr>
                <w:b/>
                <w:sz w:val="24"/>
              </w:rPr>
            </w:pPr>
            <w:r>
              <w:rPr>
                <w:b/>
                <w:sz w:val="24"/>
              </w:rPr>
              <w:t>А.П. Платонов.</w:t>
            </w:r>
          </w:p>
          <w:p w:rsidR="004B7941" w:rsidRDefault="00385459">
            <w:pPr>
              <w:pStyle w:val="TableParagraph"/>
              <w:tabs>
                <w:tab w:val="left" w:pos="1448"/>
                <w:tab w:val="left" w:pos="1985"/>
                <w:tab w:val="left" w:pos="3275"/>
              </w:tabs>
              <w:spacing w:before="1" w:line="237" w:lineRule="auto"/>
              <w:ind w:right="99"/>
              <w:rPr>
                <w:sz w:val="24"/>
              </w:rPr>
            </w:pPr>
            <w:r>
              <w:rPr>
                <w:sz w:val="24"/>
              </w:rPr>
              <w:t>Рассказы</w:t>
            </w:r>
            <w:r>
              <w:rPr>
                <w:sz w:val="24"/>
              </w:rPr>
              <w:tab/>
              <w:t>и</w:t>
            </w:r>
            <w:r>
              <w:rPr>
                <w:sz w:val="24"/>
              </w:rPr>
              <w:tab/>
              <w:t>повести:</w:t>
            </w:r>
            <w:r>
              <w:rPr>
                <w:sz w:val="24"/>
              </w:rPr>
              <w:tab/>
            </w:r>
            <w:r>
              <w:rPr>
                <w:spacing w:val="-11"/>
                <w:sz w:val="24"/>
              </w:rPr>
              <w:t xml:space="preserve">«В </w:t>
            </w:r>
            <w:r>
              <w:rPr>
                <w:sz w:val="24"/>
              </w:rPr>
              <w:t>прекрасном и яростном</w:t>
            </w:r>
            <w:r>
              <w:rPr>
                <w:spacing w:val="32"/>
                <w:sz w:val="24"/>
              </w:rPr>
              <w:t xml:space="preserve"> </w:t>
            </w:r>
            <w:r>
              <w:rPr>
                <w:sz w:val="24"/>
              </w:rPr>
              <w:t>мире»,</w:t>
            </w:r>
          </w:p>
          <w:p w:rsidR="004B7941" w:rsidRDefault="00385459">
            <w:pPr>
              <w:pStyle w:val="TableParagraph"/>
              <w:spacing w:before="3" w:line="267" w:lineRule="exact"/>
              <w:rPr>
                <w:sz w:val="24"/>
              </w:rPr>
            </w:pPr>
            <w:r>
              <w:rPr>
                <w:sz w:val="24"/>
              </w:rPr>
              <w:t>«Котлован», «Возвращение»</w:t>
            </w:r>
          </w:p>
        </w:tc>
        <w:tc>
          <w:tcPr>
            <w:tcW w:w="3515" w:type="dxa"/>
            <w:vMerge/>
            <w:tcBorders>
              <w:top w:val="nil"/>
            </w:tcBorders>
          </w:tcPr>
          <w:p w:rsidR="004B7941" w:rsidRDefault="004B7941">
            <w:pPr>
              <w:rPr>
                <w:sz w:val="2"/>
                <w:szCs w:val="2"/>
              </w:rPr>
            </w:pPr>
          </w:p>
        </w:tc>
      </w:tr>
      <w:tr w:rsidR="004B7941">
        <w:trPr>
          <w:trHeight w:val="830"/>
        </w:trPr>
        <w:tc>
          <w:tcPr>
            <w:tcW w:w="2396" w:type="dxa"/>
            <w:vMerge/>
            <w:tcBorders>
              <w:top w:val="nil"/>
            </w:tcBorders>
          </w:tcPr>
          <w:p w:rsidR="004B7941" w:rsidRDefault="004B7941">
            <w:pPr>
              <w:rPr>
                <w:sz w:val="2"/>
                <w:szCs w:val="2"/>
              </w:rPr>
            </w:pPr>
          </w:p>
        </w:tc>
        <w:tc>
          <w:tcPr>
            <w:tcW w:w="3664" w:type="dxa"/>
          </w:tcPr>
          <w:p w:rsidR="004B7941" w:rsidRDefault="00385459">
            <w:pPr>
              <w:pStyle w:val="TableParagraph"/>
              <w:spacing w:line="269" w:lineRule="exact"/>
              <w:rPr>
                <w:b/>
                <w:sz w:val="24"/>
              </w:rPr>
            </w:pPr>
            <w:r>
              <w:rPr>
                <w:b/>
                <w:sz w:val="24"/>
              </w:rPr>
              <w:t>М.А. Шолохов</w:t>
            </w:r>
          </w:p>
          <w:p w:rsidR="004B7941" w:rsidRDefault="00385459">
            <w:pPr>
              <w:pStyle w:val="TableParagraph"/>
              <w:spacing w:line="273" w:lineRule="exact"/>
              <w:rPr>
                <w:sz w:val="24"/>
              </w:rPr>
            </w:pPr>
            <w:r>
              <w:rPr>
                <w:sz w:val="24"/>
              </w:rPr>
              <w:t>Роман-эпопея «Тихий Дон»</w:t>
            </w:r>
          </w:p>
        </w:tc>
        <w:tc>
          <w:tcPr>
            <w:tcW w:w="3515" w:type="dxa"/>
            <w:vMerge/>
            <w:tcBorders>
              <w:top w:val="nil"/>
            </w:tcBorders>
          </w:tcPr>
          <w:p w:rsidR="004B7941" w:rsidRDefault="004B7941">
            <w:pPr>
              <w:rPr>
                <w:sz w:val="2"/>
                <w:szCs w:val="2"/>
              </w:rPr>
            </w:pPr>
          </w:p>
        </w:tc>
      </w:tr>
    </w:tbl>
    <w:p w:rsidR="004B7941" w:rsidRDefault="004B7941">
      <w:pPr>
        <w:rPr>
          <w:sz w:val="2"/>
          <w:szCs w:val="2"/>
        </w:rPr>
        <w:sectPr w:rsidR="004B7941">
          <w:pgSz w:w="11910" w:h="16840"/>
          <w:pgMar w:top="1120" w:right="440" w:bottom="1140" w:left="1160" w:header="0" w:footer="952"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96"/>
        <w:gridCol w:w="3664"/>
        <w:gridCol w:w="3515"/>
      </w:tblGrid>
      <w:tr w:rsidR="004B7941">
        <w:trPr>
          <w:trHeight w:val="762"/>
        </w:trPr>
        <w:tc>
          <w:tcPr>
            <w:tcW w:w="2396" w:type="dxa"/>
            <w:vMerge w:val="restart"/>
          </w:tcPr>
          <w:p w:rsidR="004B7941" w:rsidRDefault="004B7941">
            <w:pPr>
              <w:pStyle w:val="TableParagraph"/>
              <w:ind w:left="0"/>
              <w:rPr>
                <w:sz w:val="24"/>
              </w:rPr>
            </w:pPr>
          </w:p>
        </w:tc>
        <w:tc>
          <w:tcPr>
            <w:tcW w:w="3664" w:type="dxa"/>
          </w:tcPr>
          <w:p w:rsidR="004B7941" w:rsidRDefault="004B7941">
            <w:pPr>
              <w:pStyle w:val="TableParagraph"/>
              <w:ind w:left="0"/>
              <w:rPr>
                <w:sz w:val="24"/>
              </w:rPr>
            </w:pPr>
          </w:p>
        </w:tc>
        <w:tc>
          <w:tcPr>
            <w:tcW w:w="3515" w:type="dxa"/>
            <w:vMerge w:val="restart"/>
          </w:tcPr>
          <w:p w:rsidR="004B7941" w:rsidRDefault="00385459">
            <w:pPr>
              <w:pStyle w:val="TableParagraph"/>
              <w:spacing w:line="242" w:lineRule="auto"/>
              <w:ind w:right="92"/>
              <w:jc w:val="both"/>
              <w:rPr>
                <w:sz w:val="24"/>
              </w:rPr>
            </w:pPr>
            <w:r>
              <w:rPr>
                <w:sz w:val="24"/>
              </w:rPr>
              <w:t>Книга рассказов «Донские рассказы»</w:t>
            </w:r>
          </w:p>
          <w:p w:rsidR="004B7941" w:rsidRDefault="00385459">
            <w:pPr>
              <w:pStyle w:val="TableParagraph"/>
              <w:spacing w:line="274" w:lineRule="exact"/>
              <w:jc w:val="both"/>
              <w:rPr>
                <w:b/>
                <w:sz w:val="24"/>
              </w:rPr>
            </w:pPr>
            <w:r>
              <w:rPr>
                <w:b/>
                <w:sz w:val="24"/>
              </w:rPr>
              <w:t>В.В. Набоков</w:t>
            </w:r>
          </w:p>
          <w:p w:rsidR="004B7941" w:rsidRDefault="00385459">
            <w:pPr>
              <w:pStyle w:val="TableParagraph"/>
              <w:spacing w:line="237" w:lineRule="auto"/>
              <w:ind w:right="97" w:firstLine="57"/>
              <w:jc w:val="both"/>
              <w:rPr>
                <w:sz w:val="24"/>
              </w:rPr>
            </w:pPr>
            <w:r>
              <w:rPr>
                <w:sz w:val="24"/>
              </w:rPr>
              <w:t>Романы «Машенька», «Защита Лужина»</w:t>
            </w:r>
          </w:p>
          <w:p w:rsidR="004B7941" w:rsidRDefault="00385459">
            <w:pPr>
              <w:pStyle w:val="TableParagraph"/>
              <w:spacing w:line="272" w:lineRule="exact"/>
              <w:jc w:val="both"/>
              <w:rPr>
                <w:b/>
                <w:sz w:val="24"/>
              </w:rPr>
            </w:pPr>
            <w:r>
              <w:rPr>
                <w:b/>
                <w:sz w:val="24"/>
              </w:rPr>
              <w:t>М.М. Зощенко</w:t>
            </w:r>
          </w:p>
          <w:p w:rsidR="004B7941" w:rsidRDefault="00385459">
            <w:pPr>
              <w:pStyle w:val="TableParagraph"/>
              <w:spacing w:line="242" w:lineRule="auto"/>
              <w:ind w:right="95"/>
              <w:jc w:val="both"/>
              <w:rPr>
                <w:sz w:val="24"/>
              </w:rPr>
            </w:pPr>
            <w:r>
              <w:rPr>
                <w:sz w:val="24"/>
              </w:rPr>
              <w:t>Рассказы: «Баня», «Жертва революции»,  «Нервные</w:t>
            </w:r>
            <w:r>
              <w:rPr>
                <w:spacing w:val="18"/>
                <w:sz w:val="24"/>
              </w:rPr>
              <w:t xml:space="preserve"> </w:t>
            </w:r>
            <w:r>
              <w:rPr>
                <w:sz w:val="24"/>
              </w:rPr>
              <w:t>люди»,</w:t>
            </w:r>
          </w:p>
          <w:p w:rsidR="004B7941" w:rsidRDefault="00385459">
            <w:pPr>
              <w:pStyle w:val="TableParagraph"/>
              <w:tabs>
                <w:tab w:val="left" w:pos="2120"/>
              </w:tabs>
              <w:spacing w:line="271" w:lineRule="exact"/>
              <w:jc w:val="both"/>
              <w:rPr>
                <w:sz w:val="24"/>
              </w:rPr>
            </w:pPr>
            <w:r>
              <w:rPr>
                <w:sz w:val="24"/>
              </w:rPr>
              <w:t>«Качество</w:t>
            </w:r>
            <w:r>
              <w:rPr>
                <w:sz w:val="24"/>
              </w:rPr>
              <w:tab/>
              <w:t>продукции»,</w:t>
            </w:r>
          </w:p>
          <w:p w:rsidR="004B7941" w:rsidRDefault="00385459">
            <w:pPr>
              <w:pStyle w:val="TableParagraph"/>
              <w:tabs>
                <w:tab w:val="left" w:pos="2537"/>
              </w:tabs>
              <w:ind w:right="88"/>
              <w:jc w:val="both"/>
              <w:rPr>
                <w:sz w:val="24"/>
              </w:rPr>
            </w:pPr>
            <w:r>
              <w:rPr>
                <w:sz w:val="24"/>
              </w:rPr>
              <w:t>«Аристократка», «Прелести культуры»,</w:t>
            </w:r>
            <w:r>
              <w:rPr>
                <w:sz w:val="24"/>
              </w:rPr>
              <w:tab/>
              <w:t xml:space="preserve">«Тормоз Вестингауза»,       </w:t>
            </w:r>
            <w:r>
              <w:rPr>
                <w:spacing w:val="32"/>
                <w:sz w:val="24"/>
              </w:rPr>
              <w:t xml:space="preserve"> </w:t>
            </w:r>
            <w:r>
              <w:rPr>
                <w:sz w:val="24"/>
              </w:rPr>
              <w:t>«Диктофон»,</w:t>
            </w:r>
          </w:p>
          <w:p w:rsidR="004B7941" w:rsidRDefault="00385459">
            <w:pPr>
              <w:pStyle w:val="TableParagraph"/>
              <w:spacing w:line="274" w:lineRule="exact"/>
              <w:rPr>
                <w:sz w:val="24"/>
              </w:rPr>
            </w:pPr>
            <w:r>
              <w:rPr>
                <w:sz w:val="24"/>
              </w:rPr>
              <w:t>«Обезьяний язык»</w:t>
            </w:r>
          </w:p>
          <w:p w:rsidR="004B7941" w:rsidRDefault="00385459">
            <w:pPr>
              <w:pStyle w:val="TableParagraph"/>
              <w:spacing w:before="2" w:line="272" w:lineRule="exact"/>
              <w:rPr>
                <w:b/>
                <w:sz w:val="24"/>
              </w:rPr>
            </w:pPr>
            <w:r>
              <w:rPr>
                <w:b/>
                <w:sz w:val="24"/>
              </w:rPr>
              <w:t>И.Э. Бабель</w:t>
            </w:r>
          </w:p>
          <w:p w:rsidR="004B7941" w:rsidRDefault="00385459">
            <w:pPr>
              <w:pStyle w:val="TableParagraph"/>
              <w:spacing w:line="272" w:lineRule="exact"/>
              <w:rPr>
                <w:sz w:val="24"/>
              </w:rPr>
            </w:pPr>
            <w:r>
              <w:rPr>
                <w:sz w:val="24"/>
              </w:rPr>
              <w:t>Книга рассказов «Конармия»</w:t>
            </w:r>
          </w:p>
          <w:p w:rsidR="004B7941" w:rsidRDefault="00385459">
            <w:pPr>
              <w:pStyle w:val="TableParagraph"/>
              <w:spacing w:before="7" w:line="272" w:lineRule="exact"/>
              <w:rPr>
                <w:b/>
                <w:sz w:val="24"/>
              </w:rPr>
            </w:pPr>
            <w:r>
              <w:rPr>
                <w:b/>
                <w:sz w:val="24"/>
              </w:rPr>
              <w:t>А.А. Фадеев</w:t>
            </w:r>
          </w:p>
          <w:p w:rsidR="004B7941" w:rsidRDefault="00385459">
            <w:pPr>
              <w:pStyle w:val="TableParagraph"/>
              <w:spacing w:line="242" w:lineRule="auto"/>
              <w:rPr>
                <w:sz w:val="24"/>
              </w:rPr>
            </w:pPr>
            <w:r>
              <w:rPr>
                <w:sz w:val="24"/>
              </w:rPr>
              <w:t>Романы «Разгром», «Молодая гвардия»</w:t>
            </w:r>
          </w:p>
          <w:p w:rsidR="004B7941" w:rsidRDefault="00385459">
            <w:pPr>
              <w:pStyle w:val="TableParagraph"/>
              <w:spacing w:line="275" w:lineRule="exact"/>
              <w:rPr>
                <w:b/>
                <w:sz w:val="24"/>
              </w:rPr>
            </w:pPr>
            <w:r>
              <w:rPr>
                <w:b/>
                <w:sz w:val="24"/>
              </w:rPr>
              <w:t>И. Ильф, Е. Петров</w:t>
            </w:r>
          </w:p>
          <w:p w:rsidR="004B7941" w:rsidRDefault="00385459">
            <w:pPr>
              <w:pStyle w:val="TableParagraph"/>
              <w:spacing w:line="237" w:lineRule="auto"/>
              <w:rPr>
                <w:sz w:val="24"/>
              </w:rPr>
            </w:pPr>
            <w:r>
              <w:rPr>
                <w:sz w:val="24"/>
              </w:rPr>
              <w:t>Романы «12 стульев», «Золотой теленок»</w:t>
            </w:r>
          </w:p>
          <w:p w:rsidR="004B7941" w:rsidRDefault="00385459">
            <w:pPr>
              <w:pStyle w:val="TableParagraph"/>
              <w:spacing w:before="6" w:line="272" w:lineRule="exact"/>
              <w:rPr>
                <w:b/>
                <w:sz w:val="24"/>
              </w:rPr>
            </w:pPr>
            <w:r>
              <w:rPr>
                <w:b/>
                <w:sz w:val="24"/>
              </w:rPr>
              <w:t>Н.Р. Эрдман</w:t>
            </w:r>
          </w:p>
          <w:p w:rsidR="004B7941" w:rsidRDefault="00385459">
            <w:pPr>
              <w:pStyle w:val="TableParagraph"/>
              <w:spacing w:line="272" w:lineRule="exact"/>
              <w:rPr>
                <w:sz w:val="24"/>
              </w:rPr>
            </w:pPr>
            <w:r>
              <w:rPr>
                <w:sz w:val="24"/>
              </w:rPr>
              <w:t>Пьеса «Самоубийца»</w:t>
            </w:r>
          </w:p>
          <w:p w:rsidR="004B7941" w:rsidRDefault="00385459">
            <w:pPr>
              <w:pStyle w:val="TableParagraph"/>
              <w:spacing w:before="7" w:line="272" w:lineRule="exact"/>
              <w:rPr>
                <w:b/>
                <w:sz w:val="24"/>
              </w:rPr>
            </w:pPr>
            <w:r>
              <w:rPr>
                <w:b/>
                <w:sz w:val="24"/>
              </w:rPr>
              <w:t>А.Н. Островский</w:t>
            </w:r>
          </w:p>
          <w:p w:rsidR="004B7941" w:rsidRDefault="00385459">
            <w:pPr>
              <w:pStyle w:val="TableParagraph"/>
              <w:spacing w:line="272" w:lineRule="exact"/>
              <w:rPr>
                <w:sz w:val="24"/>
              </w:rPr>
            </w:pPr>
            <w:r>
              <w:rPr>
                <w:sz w:val="24"/>
              </w:rPr>
              <w:t>Роман «Как закалялась сталь»</w:t>
            </w:r>
          </w:p>
          <w:p w:rsidR="004B7941" w:rsidRDefault="00385459">
            <w:pPr>
              <w:pStyle w:val="TableParagraph"/>
              <w:spacing w:before="8" w:line="272" w:lineRule="exact"/>
              <w:rPr>
                <w:b/>
                <w:sz w:val="24"/>
              </w:rPr>
            </w:pPr>
            <w:r>
              <w:rPr>
                <w:b/>
                <w:sz w:val="24"/>
              </w:rPr>
              <w:t>А.И. Солженицын</w:t>
            </w:r>
          </w:p>
          <w:p w:rsidR="004B7941" w:rsidRDefault="00385459">
            <w:pPr>
              <w:pStyle w:val="TableParagraph"/>
              <w:tabs>
                <w:tab w:val="left" w:pos="1236"/>
                <w:tab w:val="left" w:pos="2521"/>
              </w:tabs>
              <w:spacing w:line="242" w:lineRule="auto"/>
              <w:ind w:right="100"/>
              <w:rPr>
                <w:sz w:val="24"/>
              </w:rPr>
            </w:pPr>
            <w:r>
              <w:rPr>
                <w:sz w:val="24"/>
              </w:rPr>
              <w:t>Повесть</w:t>
            </w:r>
            <w:r>
              <w:rPr>
                <w:sz w:val="24"/>
              </w:rPr>
              <w:tab/>
              <w:t>«Раковый</w:t>
            </w:r>
            <w:r>
              <w:rPr>
                <w:sz w:val="24"/>
              </w:rPr>
              <w:tab/>
            </w:r>
            <w:r>
              <w:rPr>
                <w:spacing w:val="-4"/>
                <w:sz w:val="24"/>
              </w:rPr>
              <w:t xml:space="preserve">корпус», </w:t>
            </w:r>
            <w:r>
              <w:rPr>
                <w:sz w:val="24"/>
              </w:rPr>
              <w:t>статья «Жить не по</w:t>
            </w:r>
            <w:r>
              <w:rPr>
                <w:spacing w:val="2"/>
                <w:sz w:val="24"/>
              </w:rPr>
              <w:t xml:space="preserve"> </w:t>
            </w:r>
            <w:r>
              <w:rPr>
                <w:sz w:val="24"/>
              </w:rPr>
              <w:t>лжи»</w:t>
            </w:r>
          </w:p>
          <w:p w:rsidR="004B7941" w:rsidRDefault="00385459">
            <w:pPr>
              <w:pStyle w:val="TableParagraph"/>
              <w:spacing w:line="274" w:lineRule="exact"/>
              <w:rPr>
                <w:b/>
                <w:sz w:val="24"/>
              </w:rPr>
            </w:pPr>
            <w:r>
              <w:rPr>
                <w:b/>
                <w:sz w:val="24"/>
              </w:rPr>
              <w:t>В.Т. Шаламов</w:t>
            </w:r>
          </w:p>
          <w:p w:rsidR="004B7941" w:rsidRDefault="00385459">
            <w:pPr>
              <w:pStyle w:val="TableParagraph"/>
              <w:tabs>
                <w:tab w:val="left" w:pos="2135"/>
              </w:tabs>
              <w:ind w:right="91"/>
              <w:jc w:val="both"/>
              <w:rPr>
                <w:sz w:val="24"/>
              </w:rPr>
            </w:pPr>
            <w:r>
              <w:rPr>
                <w:sz w:val="24"/>
              </w:rPr>
              <w:t>Рассказы:</w:t>
            </w:r>
            <w:r>
              <w:rPr>
                <w:sz w:val="24"/>
              </w:rPr>
              <w:tab/>
            </w:r>
            <w:r>
              <w:rPr>
                <w:spacing w:val="-3"/>
                <w:sz w:val="24"/>
              </w:rPr>
              <w:t xml:space="preserve">«Сгущенное </w:t>
            </w:r>
            <w:r>
              <w:rPr>
                <w:sz w:val="24"/>
              </w:rPr>
              <w:t xml:space="preserve">молоко», «Татарский </w:t>
            </w:r>
            <w:r>
              <w:rPr>
                <w:spacing w:val="-3"/>
                <w:sz w:val="24"/>
              </w:rPr>
              <w:t xml:space="preserve">мулла </w:t>
            </w:r>
            <w:r>
              <w:rPr>
                <w:sz w:val="24"/>
              </w:rPr>
              <w:t>и чистый воздух», «Васька Денисов, похититель</w:t>
            </w:r>
            <w:r>
              <w:rPr>
                <w:spacing w:val="54"/>
                <w:sz w:val="24"/>
              </w:rPr>
              <w:t xml:space="preserve"> </w:t>
            </w:r>
            <w:r>
              <w:rPr>
                <w:sz w:val="24"/>
              </w:rPr>
              <w:t>свиней»,</w:t>
            </w:r>
          </w:p>
          <w:p w:rsidR="004B7941" w:rsidRDefault="00385459">
            <w:pPr>
              <w:pStyle w:val="TableParagraph"/>
              <w:jc w:val="both"/>
              <w:rPr>
                <w:sz w:val="24"/>
              </w:rPr>
            </w:pPr>
            <w:r>
              <w:rPr>
                <w:sz w:val="24"/>
              </w:rPr>
              <w:t>«Выходной день»</w:t>
            </w:r>
          </w:p>
          <w:p w:rsidR="004B7941" w:rsidRDefault="00385459">
            <w:pPr>
              <w:pStyle w:val="TableParagraph"/>
              <w:spacing w:line="275" w:lineRule="exact"/>
              <w:jc w:val="both"/>
              <w:rPr>
                <w:b/>
                <w:sz w:val="24"/>
              </w:rPr>
            </w:pPr>
            <w:r>
              <w:rPr>
                <w:b/>
                <w:sz w:val="24"/>
              </w:rPr>
              <w:t>В.М. Шукшин</w:t>
            </w:r>
          </w:p>
          <w:p w:rsidR="004B7941" w:rsidRDefault="00385459">
            <w:pPr>
              <w:pStyle w:val="TableParagraph"/>
              <w:tabs>
                <w:tab w:val="left" w:pos="2182"/>
              </w:tabs>
              <w:spacing w:line="237" w:lineRule="auto"/>
              <w:ind w:right="94"/>
              <w:jc w:val="both"/>
              <w:rPr>
                <w:sz w:val="24"/>
              </w:rPr>
            </w:pPr>
            <w:r>
              <w:rPr>
                <w:sz w:val="24"/>
              </w:rPr>
              <w:t>Рассказы «Верую», «Крепкий мужик»,</w:t>
            </w:r>
            <w:r>
              <w:rPr>
                <w:sz w:val="24"/>
              </w:rPr>
              <w:tab/>
            </w:r>
            <w:r>
              <w:rPr>
                <w:spacing w:val="-3"/>
                <w:sz w:val="24"/>
              </w:rPr>
              <w:t>«Сапожки»,</w:t>
            </w:r>
          </w:p>
          <w:p w:rsidR="004B7941" w:rsidRDefault="00385459">
            <w:pPr>
              <w:pStyle w:val="TableParagraph"/>
              <w:spacing w:before="2"/>
              <w:jc w:val="both"/>
              <w:rPr>
                <w:sz w:val="24"/>
              </w:rPr>
            </w:pPr>
            <w:r>
              <w:rPr>
                <w:sz w:val="24"/>
              </w:rPr>
              <w:t>«Танцующий Шива»</w:t>
            </w:r>
          </w:p>
          <w:p w:rsidR="004B7941" w:rsidRDefault="00385459">
            <w:pPr>
              <w:pStyle w:val="TableParagraph"/>
              <w:tabs>
                <w:tab w:val="left" w:pos="1232"/>
                <w:tab w:val="left" w:pos="1963"/>
                <w:tab w:val="left" w:pos="2005"/>
                <w:tab w:val="left" w:pos="2296"/>
                <w:tab w:val="left" w:pos="2453"/>
                <w:tab w:val="left" w:pos="2694"/>
              </w:tabs>
              <w:spacing w:before="3"/>
              <w:ind w:right="88"/>
              <w:rPr>
                <w:sz w:val="24"/>
              </w:rPr>
            </w:pPr>
            <w:r>
              <w:rPr>
                <w:b/>
                <w:sz w:val="24"/>
              </w:rPr>
              <w:t xml:space="preserve">Н.А. Заболоцкий </w:t>
            </w:r>
            <w:r>
              <w:rPr>
                <w:sz w:val="24"/>
              </w:rPr>
              <w:t>Стихотворения:</w:t>
            </w:r>
            <w:r>
              <w:rPr>
                <w:sz w:val="24"/>
              </w:rPr>
              <w:tab/>
            </w:r>
            <w:r>
              <w:rPr>
                <w:spacing w:val="-3"/>
                <w:sz w:val="24"/>
              </w:rPr>
              <w:t>«В</w:t>
            </w:r>
            <w:r>
              <w:rPr>
                <w:spacing w:val="-3"/>
                <w:sz w:val="24"/>
              </w:rPr>
              <w:tab/>
            </w:r>
            <w:r>
              <w:rPr>
                <w:spacing w:val="-3"/>
                <w:sz w:val="24"/>
              </w:rPr>
              <w:tab/>
            </w:r>
            <w:r>
              <w:rPr>
                <w:sz w:val="24"/>
              </w:rPr>
              <w:t>жилищах наших»,</w:t>
            </w:r>
            <w:r>
              <w:rPr>
                <w:sz w:val="24"/>
              </w:rPr>
              <w:tab/>
              <w:t>«Вчера,</w:t>
            </w:r>
            <w:r>
              <w:rPr>
                <w:sz w:val="24"/>
              </w:rPr>
              <w:tab/>
              <w:t>о</w:t>
            </w:r>
            <w:r>
              <w:rPr>
                <w:sz w:val="24"/>
              </w:rPr>
              <w:tab/>
            </w:r>
            <w:r>
              <w:rPr>
                <w:sz w:val="24"/>
              </w:rPr>
              <w:tab/>
            </w:r>
            <w:r>
              <w:rPr>
                <w:spacing w:val="-4"/>
                <w:sz w:val="24"/>
              </w:rPr>
              <w:t xml:space="preserve">смерти </w:t>
            </w:r>
            <w:r>
              <w:rPr>
                <w:sz w:val="24"/>
              </w:rPr>
              <w:t>размышляя…», «Где-то в поле, возле</w:t>
            </w:r>
            <w:r>
              <w:rPr>
                <w:sz w:val="24"/>
              </w:rPr>
              <w:tab/>
            </w:r>
            <w:r>
              <w:rPr>
                <w:sz w:val="24"/>
              </w:rPr>
              <w:tab/>
            </w:r>
            <w:r>
              <w:rPr>
                <w:sz w:val="24"/>
              </w:rPr>
              <w:tab/>
            </w:r>
            <w:r>
              <w:rPr>
                <w:spacing w:val="-1"/>
                <w:sz w:val="24"/>
              </w:rPr>
              <w:t>Магадана…»,</w:t>
            </w:r>
          </w:p>
          <w:p w:rsidR="004B7941" w:rsidRDefault="00385459">
            <w:pPr>
              <w:pStyle w:val="TableParagraph"/>
              <w:tabs>
                <w:tab w:val="left" w:pos="2192"/>
              </w:tabs>
              <w:spacing w:line="273" w:lineRule="exact"/>
              <w:rPr>
                <w:sz w:val="24"/>
              </w:rPr>
            </w:pPr>
            <w:r>
              <w:rPr>
                <w:sz w:val="24"/>
              </w:rPr>
              <w:t>«Движение»,</w:t>
            </w:r>
            <w:r>
              <w:rPr>
                <w:sz w:val="24"/>
              </w:rPr>
              <w:tab/>
              <w:t>«Ивановы»,</w:t>
            </w:r>
          </w:p>
          <w:p w:rsidR="004B7941" w:rsidRDefault="00385459">
            <w:pPr>
              <w:pStyle w:val="TableParagraph"/>
              <w:spacing w:line="275" w:lineRule="exact"/>
              <w:rPr>
                <w:sz w:val="24"/>
              </w:rPr>
            </w:pPr>
            <w:r>
              <w:rPr>
                <w:sz w:val="24"/>
              </w:rPr>
              <w:t>«Лицо  коня»,</w:t>
            </w:r>
            <w:r>
              <w:rPr>
                <w:spacing w:val="37"/>
                <w:sz w:val="24"/>
              </w:rPr>
              <w:t xml:space="preserve"> </w:t>
            </w:r>
            <w:r>
              <w:rPr>
                <w:sz w:val="24"/>
              </w:rPr>
              <w:t>«Метаморфозы».</w:t>
            </w:r>
          </w:p>
          <w:p w:rsidR="004B7941" w:rsidRDefault="00385459">
            <w:pPr>
              <w:pStyle w:val="TableParagraph"/>
              <w:spacing w:before="3" w:line="275" w:lineRule="exact"/>
              <w:rPr>
                <w:sz w:val="24"/>
              </w:rPr>
            </w:pPr>
            <w:r>
              <w:rPr>
                <w:sz w:val="24"/>
              </w:rPr>
              <w:t>«Новый Быт»,  «Рыбная</w:t>
            </w:r>
            <w:r>
              <w:rPr>
                <w:spacing w:val="14"/>
                <w:sz w:val="24"/>
              </w:rPr>
              <w:t xml:space="preserve"> </w:t>
            </w:r>
            <w:r>
              <w:rPr>
                <w:sz w:val="24"/>
              </w:rPr>
              <w:t>лавка»,</w:t>
            </w:r>
          </w:p>
          <w:p w:rsidR="004B7941" w:rsidRDefault="00385459">
            <w:pPr>
              <w:pStyle w:val="TableParagraph"/>
              <w:tabs>
                <w:tab w:val="left" w:pos="1802"/>
                <w:tab w:val="left" w:pos="2407"/>
                <w:tab w:val="left" w:pos="2968"/>
              </w:tabs>
              <w:spacing w:line="242" w:lineRule="auto"/>
              <w:ind w:right="88"/>
              <w:rPr>
                <w:sz w:val="24"/>
              </w:rPr>
            </w:pPr>
            <w:r>
              <w:rPr>
                <w:sz w:val="24"/>
              </w:rPr>
              <w:t>«Искусство»,</w:t>
            </w:r>
            <w:r>
              <w:rPr>
                <w:sz w:val="24"/>
              </w:rPr>
              <w:tab/>
              <w:t>«Я</w:t>
            </w:r>
            <w:r>
              <w:rPr>
                <w:sz w:val="24"/>
              </w:rPr>
              <w:tab/>
              <w:t>не</w:t>
            </w:r>
            <w:r>
              <w:rPr>
                <w:sz w:val="24"/>
              </w:rPr>
              <w:tab/>
            </w:r>
            <w:r>
              <w:rPr>
                <w:spacing w:val="-3"/>
                <w:sz w:val="24"/>
              </w:rPr>
              <w:t xml:space="preserve">ищу </w:t>
            </w:r>
            <w:r>
              <w:rPr>
                <w:sz w:val="24"/>
              </w:rPr>
              <w:t>гармонии в</w:t>
            </w:r>
            <w:r>
              <w:rPr>
                <w:spacing w:val="-4"/>
                <w:sz w:val="24"/>
              </w:rPr>
              <w:t xml:space="preserve"> </w:t>
            </w:r>
            <w:r>
              <w:rPr>
                <w:sz w:val="24"/>
              </w:rPr>
              <w:t>природе…»</w:t>
            </w:r>
          </w:p>
          <w:p w:rsidR="004B7941" w:rsidRDefault="00385459">
            <w:pPr>
              <w:pStyle w:val="TableParagraph"/>
              <w:tabs>
                <w:tab w:val="left" w:pos="944"/>
                <w:tab w:val="left" w:pos="2392"/>
              </w:tabs>
              <w:spacing w:line="237" w:lineRule="auto"/>
              <w:ind w:right="88"/>
              <w:rPr>
                <w:sz w:val="24"/>
              </w:rPr>
            </w:pPr>
            <w:r>
              <w:rPr>
                <w:b/>
                <w:sz w:val="24"/>
              </w:rPr>
              <w:t xml:space="preserve">А.Т. Твардовский </w:t>
            </w:r>
            <w:r>
              <w:rPr>
                <w:sz w:val="24"/>
              </w:rPr>
              <w:t xml:space="preserve">Стихотворения: </w:t>
            </w:r>
            <w:r>
              <w:rPr>
                <w:spacing w:val="-3"/>
                <w:sz w:val="24"/>
              </w:rPr>
              <w:t xml:space="preserve">«В </w:t>
            </w:r>
            <w:r>
              <w:rPr>
                <w:sz w:val="24"/>
              </w:rPr>
              <w:t>тот день, когда</w:t>
            </w:r>
            <w:r>
              <w:rPr>
                <w:sz w:val="24"/>
              </w:rPr>
              <w:tab/>
              <w:t>окончилась</w:t>
            </w:r>
            <w:r>
              <w:rPr>
                <w:sz w:val="24"/>
              </w:rPr>
              <w:tab/>
            </w:r>
            <w:r>
              <w:rPr>
                <w:spacing w:val="-3"/>
                <w:sz w:val="24"/>
              </w:rPr>
              <w:t>война…»,</w:t>
            </w:r>
          </w:p>
        </w:tc>
      </w:tr>
      <w:tr w:rsidR="004B7941">
        <w:trPr>
          <w:trHeight w:val="6347"/>
        </w:trPr>
        <w:tc>
          <w:tcPr>
            <w:tcW w:w="2396" w:type="dxa"/>
            <w:vMerge/>
            <w:tcBorders>
              <w:top w:val="nil"/>
            </w:tcBorders>
          </w:tcPr>
          <w:p w:rsidR="004B7941" w:rsidRDefault="004B7941">
            <w:pPr>
              <w:rPr>
                <w:sz w:val="2"/>
                <w:szCs w:val="2"/>
              </w:rPr>
            </w:pPr>
          </w:p>
        </w:tc>
        <w:tc>
          <w:tcPr>
            <w:tcW w:w="3664" w:type="dxa"/>
          </w:tcPr>
          <w:p w:rsidR="004B7941" w:rsidRDefault="00385459">
            <w:pPr>
              <w:pStyle w:val="TableParagraph"/>
              <w:spacing w:line="264" w:lineRule="exact"/>
              <w:rPr>
                <w:b/>
                <w:sz w:val="24"/>
              </w:rPr>
            </w:pPr>
            <w:r>
              <w:rPr>
                <w:b/>
                <w:sz w:val="24"/>
              </w:rPr>
              <w:t>В.В. Набоков</w:t>
            </w:r>
          </w:p>
          <w:p w:rsidR="004B7941" w:rsidRDefault="00385459">
            <w:pPr>
              <w:pStyle w:val="TableParagraph"/>
              <w:tabs>
                <w:tab w:val="left" w:pos="1515"/>
                <w:tab w:val="left" w:pos="2930"/>
              </w:tabs>
              <w:spacing w:line="242" w:lineRule="auto"/>
              <w:ind w:right="95"/>
              <w:rPr>
                <w:sz w:val="24"/>
              </w:rPr>
            </w:pPr>
            <w:r>
              <w:rPr>
                <w:sz w:val="24"/>
              </w:rPr>
              <w:t>Рассказы</w:t>
            </w:r>
            <w:r>
              <w:rPr>
                <w:sz w:val="24"/>
              </w:rPr>
              <w:tab/>
              <w:t>«Облако,</w:t>
            </w:r>
            <w:r>
              <w:rPr>
                <w:sz w:val="24"/>
              </w:rPr>
              <w:tab/>
            </w:r>
            <w:r>
              <w:rPr>
                <w:spacing w:val="-3"/>
                <w:sz w:val="24"/>
              </w:rPr>
              <w:t xml:space="preserve">озеро, </w:t>
            </w:r>
            <w:r>
              <w:rPr>
                <w:sz w:val="24"/>
              </w:rPr>
              <w:t>башня», «Весна в</w:t>
            </w:r>
            <w:r>
              <w:rPr>
                <w:spacing w:val="4"/>
                <w:sz w:val="24"/>
              </w:rPr>
              <w:t xml:space="preserve"> </w:t>
            </w:r>
            <w:r>
              <w:rPr>
                <w:sz w:val="24"/>
              </w:rPr>
              <w:t>Фиальте»</w:t>
            </w:r>
          </w:p>
        </w:tc>
        <w:tc>
          <w:tcPr>
            <w:tcW w:w="3515" w:type="dxa"/>
            <w:vMerge/>
            <w:tcBorders>
              <w:top w:val="nil"/>
            </w:tcBorders>
          </w:tcPr>
          <w:p w:rsidR="004B7941" w:rsidRDefault="004B7941">
            <w:pPr>
              <w:rPr>
                <w:sz w:val="2"/>
                <w:szCs w:val="2"/>
              </w:rPr>
            </w:pPr>
          </w:p>
        </w:tc>
      </w:tr>
      <w:tr w:rsidR="004B7941">
        <w:trPr>
          <w:trHeight w:val="830"/>
        </w:trPr>
        <w:tc>
          <w:tcPr>
            <w:tcW w:w="2396" w:type="dxa"/>
            <w:vMerge w:val="restart"/>
          </w:tcPr>
          <w:p w:rsidR="004B7941" w:rsidRDefault="00385459">
            <w:pPr>
              <w:pStyle w:val="TableParagraph"/>
              <w:spacing w:line="237" w:lineRule="auto"/>
              <w:rPr>
                <w:sz w:val="24"/>
              </w:rPr>
            </w:pPr>
            <w:r>
              <w:rPr>
                <w:b/>
                <w:sz w:val="24"/>
              </w:rPr>
              <w:t xml:space="preserve">А.И. Солженицын </w:t>
            </w:r>
            <w:r>
              <w:rPr>
                <w:sz w:val="24"/>
              </w:rPr>
              <w:t>Рассказ «Один день Ивана Денисовича»</w:t>
            </w:r>
          </w:p>
        </w:tc>
        <w:tc>
          <w:tcPr>
            <w:tcW w:w="3664" w:type="dxa"/>
          </w:tcPr>
          <w:p w:rsidR="004B7941" w:rsidRDefault="00385459">
            <w:pPr>
              <w:pStyle w:val="TableParagraph"/>
              <w:spacing w:line="266" w:lineRule="exact"/>
              <w:rPr>
                <w:b/>
                <w:sz w:val="24"/>
              </w:rPr>
            </w:pPr>
            <w:r>
              <w:rPr>
                <w:b/>
                <w:sz w:val="24"/>
              </w:rPr>
              <w:t>А.И. Солженицын</w:t>
            </w:r>
          </w:p>
          <w:p w:rsidR="004B7941" w:rsidRDefault="00385459">
            <w:pPr>
              <w:pStyle w:val="TableParagraph"/>
              <w:spacing w:before="3" w:line="274" w:lineRule="exact"/>
              <w:ind w:right="764"/>
              <w:rPr>
                <w:sz w:val="24"/>
              </w:rPr>
            </w:pPr>
            <w:r>
              <w:rPr>
                <w:sz w:val="24"/>
              </w:rPr>
              <w:t>Рассказ «Матренин двор» Книга «Архипелаг ГУЛаг»</w:t>
            </w:r>
          </w:p>
        </w:tc>
        <w:tc>
          <w:tcPr>
            <w:tcW w:w="3515" w:type="dxa"/>
            <w:vMerge/>
            <w:tcBorders>
              <w:top w:val="nil"/>
            </w:tcBorders>
          </w:tcPr>
          <w:p w:rsidR="004B7941" w:rsidRDefault="004B7941">
            <w:pPr>
              <w:rPr>
                <w:sz w:val="2"/>
                <w:szCs w:val="2"/>
              </w:rPr>
            </w:pPr>
          </w:p>
        </w:tc>
      </w:tr>
      <w:tr w:rsidR="004B7941">
        <w:trPr>
          <w:trHeight w:val="6347"/>
        </w:trPr>
        <w:tc>
          <w:tcPr>
            <w:tcW w:w="2396" w:type="dxa"/>
            <w:vMerge/>
            <w:tcBorders>
              <w:top w:val="nil"/>
            </w:tcBorders>
          </w:tcPr>
          <w:p w:rsidR="004B7941" w:rsidRDefault="004B7941">
            <w:pPr>
              <w:rPr>
                <w:sz w:val="2"/>
                <w:szCs w:val="2"/>
              </w:rPr>
            </w:pPr>
          </w:p>
        </w:tc>
        <w:tc>
          <w:tcPr>
            <w:tcW w:w="3664" w:type="dxa"/>
          </w:tcPr>
          <w:p w:rsidR="004B7941" w:rsidRDefault="00385459">
            <w:pPr>
              <w:pStyle w:val="TableParagraph"/>
              <w:spacing w:line="264" w:lineRule="exact"/>
              <w:rPr>
                <w:b/>
                <w:sz w:val="24"/>
              </w:rPr>
            </w:pPr>
            <w:r>
              <w:rPr>
                <w:b/>
                <w:sz w:val="24"/>
              </w:rPr>
              <w:t>В.Т. Шаламов</w:t>
            </w:r>
          </w:p>
          <w:p w:rsidR="004B7941" w:rsidRDefault="00385459">
            <w:pPr>
              <w:pStyle w:val="TableParagraph"/>
              <w:tabs>
                <w:tab w:val="left" w:pos="1496"/>
                <w:tab w:val="left" w:pos="2225"/>
              </w:tabs>
              <w:spacing w:line="272" w:lineRule="exact"/>
              <w:ind w:left="167"/>
              <w:rPr>
                <w:sz w:val="24"/>
              </w:rPr>
            </w:pPr>
            <w:r>
              <w:rPr>
                <w:sz w:val="24"/>
              </w:rPr>
              <w:t>Рассказы:</w:t>
            </w:r>
            <w:r>
              <w:rPr>
                <w:sz w:val="24"/>
              </w:rPr>
              <w:tab/>
              <w:t>«На</w:t>
            </w:r>
            <w:r>
              <w:rPr>
                <w:sz w:val="24"/>
              </w:rPr>
              <w:tab/>
              <w:t>представку»,</w:t>
            </w:r>
          </w:p>
          <w:p w:rsidR="004B7941" w:rsidRDefault="00385459">
            <w:pPr>
              <w:pStyle w:val="TableParagraph"/>
              <w:tabs>
                <w:tab w:val="left" w:pos="1563"/>
                <w:tab w:val="left" w:pos="2819"/>
              </w:tabs>
              <w:spacing w:before="3" w:line="275" w:lineRule="exact"/>
              <w:rPr>
                <w:sz w:val="24"/>
              </w:rPr>
            </w:pPr>
            <w:r>
              <w:rPr>
                <w:sz w:val="24"/>
              </w:rPr>
              <w:t>«Серафим»,</w:t>
            </w:r>
            <w:r>
              <w:rPr>
                <w:sz w:val="24"/>
              </w:rPr>
              <w:tab/>
              <w:t>«Красный</w:t>
            </w:r>
            <w:r>
              <w:rPr>
                <w:sz w:val="24"/>
              </w:rPr>
              <w:tab/>
              <w:t>крест»,</w:t>
            </w:r>
          </w:p>
          <w:p w:rsidR="004B7941" w:rsidRDefault="00385459">
            <w:pPr>
              <w:pStyle w:val="TableParagraph"/>
              <w:tabs>
                <w:tab w:val="left" w:pos="2437"/>
              </w:tabs>
              <w:spacing w:line="275" w:lineRule="exact"/>
              <w:rPr>
                <w:sz w:val="24"/>
              </w:rPr>
            </w:pPr>
            <w:r>
              <w:rPr>
                <w:sz w:val="24"/>
              </w:rPr>
              <w:t>«Тифозный</w:t>
            </w:r>
            <w:r>
              <w:rPr>
                <w:sz w:val="24"/>
              </w:rPr>
              <w:tab/>
              <w:t>карантин»,</w:t>
            </w:r>
          </w:p>
          <w:p w:rsidR="004B7941" w:rsidRDefault="00385459">
            <w:pPr>
              <w:pStyle w:val="TableParagraph"/>
              <w:tabs>
                <w:tab w:val="left" w:pos="1904"/>
                <w:tab w:val="left" w:pos="2820"/>
              </w:tabs>
              <w:spacing w:before="4" w:line="237" w:lineRule="auto"/>
              <w:ind w:right="96"/>
              <w:rPr>
                <w:sz w:val="24"/>
              </w:rPr>
            </w:pPr>
            <w:r>
              <w:rPr>
                <w:sz w:val="24"/>
              </w:rPr>
              <w:t>«Последний</w:t>
            </w:r>
            <w:r>
              <w:rPr>
                <w:sz w:val="24"/>
              </w:rPr>
              <w:tab/>
              <w:t>бой</w:t>
            </w:r>
            <w:r>
              <w:rPr>
                <w:sz w:val="24"/>
              </w:rPr>
              <w:tab/>
            </w:r>
            <w:r>
              <w:rPr>
                <w:spacing w:val="-3"/>
                <w:sz w:val="24"/>
              </w:rPr>
              <w:t xml:space="preserve">майора </w:t>
            </w:r>
            <w:r>
              <w:rPr>
                <w:sz w:val="24"/>
              </w:rPr>
              <w:t>Пугачева»</w:t>
            </w:r>
          </w:p>
        </w:tc>
        <w:tc>
          <w:tcPr>
            <w:tcW w:w="3515" w:type="dxa"/>
            <w:vMerge/>
            <w:tcBorders>
              <w:top w:val="nil"/>
            </w:tcBorders>
          </w:tcPr>
          <w:p w:rsidR="004B7941" w:rsidRDefault="004B7941">
            <w:pPr>
              <w:rPr>
                <w:sz w:val="2"/>
                <w:szCs w:val="2"/>
              </w:rPr>
            </w:pPr>
          </w:p>
        </w:tc>
      </w:tr>
    </w:tbl>
    <w:p w:rsidR="004B7941" w:rsidRDefault="004B7941">
      <w:pPr>
        <w:rPr>
          <w:sz w:val="2"/>
          <w:szCs w:val="2"/>
        </w:rPr>
        <w:sectPr w:rsidR="004B7941">
          <w:pgSz w:w="11910" w:h="16840"/>
          <w:pgMar w:top="1120" w:right="440" w:bottom="1140" w:left="1160" w:header="0" w:footer="952"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96"/>
        <w:gridCol w:w="3664"/>
        <w:gridCol w:w="3515"/>
      </w:tblGrid>
      <w:tr w:rsidR="004B7941">
        <w:trPr>
          <w:trHeight w:val="1382"/>
        </w:trPr>
        <w:tc>
          <w:tcPr>
            <w:tcW w:w="2396" w:type="dxa"/>
            <w:vMerge w:val="restart"/>
          </w:tcPr>
          <w:p w:rsidR="004B7941" w:rsidRDefault="004B7941">
            <w:pPr>
              <w:pStyle w:val="TableParagraph"/>
              <w:ind w:left="0"/>
              <w:rPr>
                <w:sz w:val="24"/>
              </w:rPr>
            </w:pPr>
          </w:p>
        </w:tc>
        <w:tc>
          <w:tcPr>
            <w:tcW w:w="3664" w:type="dxa"/>
          </w:tcPr>
          <w:p w:rsidR="004B7941" w:rsidRDefault="004B7941">
            <w:pPr>
              <w:pStyle w:val="TableParagraph"/>
              <w:ind w:left="0"/>
              <w:rPr>
                <w:sz w:val="24"/>
              </w:rPr>
            </w:pPr>
          </w:p>
        </w:tc>
        <w:tc>
          <w:tcPr>
            <w:tcW w:w="3515" w:type="dxa"/>
            <w:vMerge w:val="restart"/>
            <w:tcBorders>
              <w:bottom w:val="nil"/>
            </w:tcBorders>
          </w:tcPr>
          <w:p w:rsidR="004B7941" w:rsidRDefault="00385459">
            <w:pPr>
              <w:pStyle w:val="TableParagraph"/>
              <w:tabs>
                <w:tab w:val="left" w:pos="1112"/>
                <w:tab w:val="left" w:pos="2062"/>
                <w:tab w:val="left" w:pos="2359"/>
                <w:tab w:val="left" w:pos="2685"/>
              </w:tabs>
              <w:spacing w:line="242" w:lineRule="auto"/>
              <w:ind w:right="85"/>
              <w:rPr>
                <w:sz w:val="24"/>
              </w:rPr>
            </w:pPr>
            <w:r>
              <w:rPr>
                <w:sz w:val="24"/>
              </w:rPr>
              <w:t>«Вся</w:t>
            </w:r>
            <w:r>
              <w:rPr>
                <w:sz w:val="24"/>
              </w:rPr>
              <w:tab/>
              <w:t>суть</w:t>
            </w:r>
            <w:r>
              <w:rPr>
                <w:sz w:val="24"/>
              </w:rPr>
              <w:tab/>
              <w:t>в</w:t>
            </w:r>
            <w:r>
              <w:rPr>
                <w:sz w:val="24"/>
              </w:rPr>
              <w:tab/>
            </w:r>
            <w:r>
              <w:rPr>
                <w:sz w:val="24"/>
              </w:rPr>
              <w:tab/>
              <w:t>одном- единственном</w:t>
            </w:r>
            <w:r>
              <w:rPr>
                <w:sz w:val="24"/>
              </w:rPr>
              <w:tab/>
            </w:r>
            <w:r>
              <w:rPr>
                <w:sz w:val="24"/>
              </w:rPr>
              <w:tab/>
              <w:t>завете…»,</w:t>
            </w:r>
          </w:p>
          <w:p w:rsidR="004B7941" w:rsidRDefault="00385459">
            <w:pPr>
              <w:pStyle w:val="TableParagraph"/>
              <w:tabs>
                <w:tab w:val="left" w:pos="1568"/>
                <w:tab w:val="left" w:pos="1930"/>
                <w:tab w:val="left" w:pos="2558"/>
                <w:tab w:val="left" w:pos="2695"/>
              </w:tabs>
              <w:spacing w:line="242" w:lineRule="auto"/>
              <w:ind w:right="89"/>
              <w:rPr>
                <w:sz w:val="24"/>
              </w:rPr>
            </w:pPr>
            <w:r>
              <w:rPr>
                <w:sz w:val="24"/>
              </w:rPr>
              <w:t>«Дробится</w:t>
            </w:r>
            <w:r>
              <w:rPr>
                <w:sz w:val="24"/>
              </w:rPr>
              <w:tab/>
              <w:t>рваный</w:t>
            </w:r>
            <w:r>
              <w:rPr>
                <w:sz w:val="24"/>
              </w:rPr>
              <w:tab/>
            </w:r>
            <w:r>
              <w:rPr>
                <w:sz w:val="24"/>
              </w:rPr>
              <w:tab/>
            </w:r>
            <w:r>
              <w:rPr>
                <w:spacing w:val="-3"/>
                <w:sz w:val="24"/>
              </w:rPr>
              <w:t xml:space="preserve">цоколь </w:t>
            </w:r>
            <w:r>
              <w:rPr>
                <w:sz w:val="24"/>
              </w:rPr>
              <w:t>монумента...»,</w:t>
            </w:r>
            <w:r>
              <w:rPr>
                <w:sz w:val="24"/>
              </w:rPr>
              <w:tab/>
            </w:r>
            <w:r>
              <w:rPr>
                <w:spacing w:val="-3"/>
                <w:sz w:val="24"/>
              </w:rPr>
              <w:t>«О</w:t>
            </w:r>
            <w:r>
              <w:rPr>
                <w:spacing w:val="-3"/>
                <w:sz w:val="24"/>
              </w:rPr>
              <w:tab/>
            </w:r>
            <w:r>
              <w:rPr>
                <w:sz w:val="24"/>
              </w:rPr>
              <w:t>сущем»,</w:t>
            </w:r>
          </w:p>
          <w:p w:rsidR="004B7941" w:rsidRDefault="00385459">
            <w:pPr>
              <w:pStyle w:val="TableParagraph"/>
              <w:tabs>
                <w:tab w:val="left" w:pos="1222"/>
                <w:tab w:val="left" w:pos="2342"/>
                <w:tab w:val="left" w:pos="2837"/>
              </w:tabs>
              <w:spacing w:line="242" w:lineRule="auto"/>
              <w:ind w:right="97"/>
              <w:rPr>
                <w:sz w:val="24"/>
              </w:rPr>
            </w:pPr>
            <w:r>
              <w:rPr>
                <w:sz w:val="24"/>
              </w:rPr>
              <w:t>«Памяти</w:t>
            </w:r>
            <w:r>
              <w:rPr>
                <w:sz w:val="24"/>
              </w:rPr>
              <w:tab/>
              <w:t>матери»,</w:t>
            </w:r>
            <w:r>
              <w:rPr>
                <w:sz w:val="24"/>
              </w:rPr>
              <w:tab/>
            </w:r>
            <w:r>
              <w:rPr>
                <w:spacing w:val="-3"/>
                <w:sz w:val="24"/>
              </w:rPr>
              <w:t>«Я</w:t>
            </w:r>
            <w:r>
              <w:rPr>
                <w:spacing w:val="-3"/>
                <w:sz w:val="24"/>
              </w:rPr>
              <w:tab/>
            </w:r>
            <w:r>
              <w:rPr>
                <w:spacing w:val="-5"/>
                <w:sz w:val="24"/>
              </w:rPr>
              <w:t xml:space="preserve">знаю, </w:t>
            </w:r>
            <w:r>
              <w:rPr>
                <w:sz w:val="24"/>
              </w:rPr>
              <w:t>никакой моей</w:t>
            </w:r>
            <w:r>
              <w:rPr>
                <w:spacing w:val="-5"/>
                <w:sz w:val="24"/>
              </w:rPr>
              <w:t xml:space="preserve"> </w:t>
            </w:r>
            <w:r>
              <w:rPr>
                <w:sz w:val="24"/>
              </w:rPr>
              <w:t>вины…»</w:t>
            </w:r>
          </w:p>
          <w:p w:rsidR="004B7941" w:rsidRDefault="00385459">
            <w:pPr>
              <w:pStyle w:val="TableParagraph"/>
              <w:spacing w:line="275" w:lineRule="exact"/>
              <w:rPr>
                <w:b/>
                <w:sz w:val="24"/>
              </w:rPr>
            </w:pPr>
            <w:r>
              <w:rPr>
                <w:b/>
                <w:sz w:val="24"/>
              </w:rPr>
              <w:t>И.А. Бродский</w:t>
            </w:r>
          </w:p>
          <w:p w:rsidR="004B7941" w:rsidRDefault="00385459">
            <w:pPr>
              <w:pStyle w:val="TableParagraph"/>
              <w:tabs>
                <w:tab w:val="left" w:pos="2452"/>
              </w:tabs>
              <w:ind w:right="90"/>
              <w:jc w:val="both"/>
              <w:rPr>
                <w:sz w:val="24"/>
              </w:rPr>
            </w:pPr>
            <w:r>
              <w:rPr>
                <w:sz w:val="24"/>
              </w:rPr>
              <w:t xml:space="preserve">Стихотворения: </w:t>
            </w:r>
            <w:r>
              <w:rPr>
                <w:spacing w:val="-3"/>
                <w:sz w:val="24"/>
              </w:rPr>
              <w:t xml:space="preserve">«1 </w:t>
            </w:r>
            <w:r>
              <w:rPr>
                <w:sz w:val="24"/>
              </w:rPr>
              <w:t xml:space="preserve">января 1965 года», </w:t>
            </w:r>
            <w:r>
              <w:rPr>
                <w:spacing w:val="-3"/>
                <w:sz w:val="24"/>
              </w:rPr>
              <w:t xml:space="preserve">«В </w:t>
            </w:r>
            <w:r>
              <w:rPr>
                <w:sz w:val="24"/>
              </w:rPr>
              <w:t>деревне Бог живет не по углам…», «Воротишься на родину. Ну что ж…», «Осенний крик</w:t>
            </w:r>
            <w:r>
              <w:rPr>
                <w:sz w:val="24"/>
              </w:rPr>
              <w:tab/>
              <w:t>ястреба»,</w:t>
            </w:r>
          </w:p>
          <w:p w:rsidR="004B7941" w:rsidRDefault="00385459">
            <w:pPr>
              <w:pStyle w:val="TableParagraph"/>
              <w:ind w:right="94"/>
              <w:jc w:val="both"/>
              <w:rPr>
                <w:sz w:val="24"/>
              </w:rPr>
            </w:pPr>
            <w:r>
              <w:rPr>
                <w:sz w:val="24"/>
              </w:rPr>
              <w:t xml:space="preserve">«Рождественская звезда», «То не Муза воды набирает в рот…» </w:t>
            </w:r>
            <w:r>
              <w:rPr>
                <w:spacing w:val="-3"/>
                <w:sz w:val="24"/>
              </w:rPr>
              <w:t xml:space="preserve">«Я </w:t>
            </w:r>
            <w:r>
              <w:rPr>
                <w:sz w:val="24"/>
              </w:rPr>
              <w:t>обнял эти плечи и взглянул…»</w:t>
            </w:r>
          </w:p>
          <w:p w:rsidR="004B7941" w:rsidRDefault="00385459">
            <w:pPr>
              <w:pStyle w:val="TableParagraph"/>
              <w:jc w:val="both"/>
              <w:rPr>
                <w:sz w:val="24"/>
              </w:rPr>
            </w:pPr>
            <w:r>
              <w:rPr>
                <w:sz w:val="24"/>
              </w:rPr>
              <w:t>Нобелевская лекция</w:t>
            </w:r>
          </w:p>
          <w:p w:rsidR="004B7941" w:rsidRDefault="00385459">
            <w:pPr>
              <w:pStyle w:val="TableParagraph"/>
              <w:spacing w:line="273" w:lineRule="exact"/>
              <w:jc w:val="both"/>
              <w:rPr>
                <w:b/>
                <w:sz w:val="24"/>
              </w:rPr>
            </w:pPr>
            <w:r>
              <w:rPr>
                <w:b/>
                <w:sz w:val="24"/>
              </w:rPr>
              <w:t>Н.М. Рубцов</w:t>
            </w:r>
          </w:p>
          <w:p w:rsidR="004B7941" w:rsidRDefault="00385459">
            <w:pPr>
              <w:pStyle w:val="TableParagraph"/>
              <w:spacing w:line="273" w:lineRule="exact"/>
              <w:jc w:val="both"/>
              <w:rPr>
                <w:sz w:val="24"/>
              </w:rPr>
            </w:pPr>
            <w:r>
              <w:rPr>
                <w:sz w:val="24"/>
              </w:rPr>
              <w:t xml:space="preserve">Стихотворения:   </w:t>
            </w:r>
            <w:r>
              <w:rPr>
                <w:spacing w:val="-3"/>
                <w:sz w:val="24"/>
              </w:rPr>
              <w:t xml:space="preserve">«В  </w:t>
            </w:r>
            <w:r>
              <w:rPr>
                <w:spacing w:val="21"/>
                <w:sz w:val="24"/>
              </w:rPr>
              <w:t xml:space="preserve"> </w:t>
            </w:r>
            <w:r>
              <w:rPr>
                <w:sz w:val="24"/>
              </w:rPr>
              <w:t>горнице»,</w:t>
            </w:r>
          </w:p>
          <w:p w:rsidR="004B7941" w:rsidRDefault="00385459">
            <w:pPr>
              <w:pStyle w:val="TableParagraph"/>
              <w:tabs>
                <w:tab w:val="left" w:pos="1339"/>
                <w:tab w:val="left" w:pos="2648"/>
              </w:tabs>
              <w:spacing w:line="237" w:lineRule="auto"/>
              <w:ind w:right="94"/>
              <w:rPr>
                <w:sz w:val="24"/>
              </w:rPr>
            </w:pPr>
            <w:r>
              <w:rPr>
                <w:sz w:val="24"/>
              </w:rPr>
              <w:t>«Видения на холме», «Звезда полей»,</w:t>
            </w:r>
            <w:r>
              <w:rPr>
                <w:sz w:val="24"/>
              </w:rPr>
              <w:tab/>
              <w:t>«Зимняя</w:t>
            </w:r>
            <w:r>
              <w:rPr>
                <w:sz w:val="24"/>
              </w:rPr>
              <w:tab/>
            </w:r>
            <w:r>
              <w:rPr>
                <w:spacing w:val="-3"/>
                <w:sz w:val="24"/>
              </w:rPr>
              <w:t>песня»,</w:t>
            </w:r>
          </w:p>
          <w:p w:rsidR="004B7941" w:rsidRDefault="00385459">
            <w:pPr>
              <w:pStyle w:val="TableParagraph"/>
              <w:tabs>
                <w:tab w:val="left" w:pos="1476"/>
                <w:tab w:val="left" w:pos="2685"/>
              </w:tabs>
              <w:spacing w:line="237" w:lineRule="auto"/>
              <w:ind w:right="92"/>
              <w:rPr>
                <w:sz w:val="24"/>
              </w:rPr>
            </w:pPr>
            <w:r>
              <w:rPr>
                <w:sz w:val="24"/>
              </w:rPr>
              <w:t>«Привет,</w:t>
            </w:r>
            <w:r>
              <w:rPr>
                <w:sz w:val="24"/>
              </w:rPr>
              <w:tab/>
              <w:t>Россия,</w:t>
            </w:r>
            <w:r>
              <w:rPr>
                <w:sz w:val="24"/>
              </w:rPr>
              <w:tab/>
            </w:r>
            <w:r>
              <w:rPr>
                <w:spacing w:val="-4"/>
                <w:sz w:val="24"/>
              </w:rPr>
              <w:t xml:space="preserve">родина </w:t>
            </w:r>
            <w:r>
              <w:rPr>
                <w:sz w:val="24"/>
              </w:rPr>
              <w:t>моя!..»,   «Тихая   моя</w:t>
            </w:r>
            <w:r>
              <w:rPr>
                <w:spacing w:val="3"/>
                <w:sz w:val="24"/>
              </w:rPr>
              <w:t xml:space="preserve"> </w:t>
            </w:r>
            <w:r>
              <w:rPr>
                <w:sz w:val="24"/>
              </w:rPr>
              <w:t>родина!»,</w:t>
            </w:r>
          </w:p>
          <w:p w:rsidR="004B7941" w:rsidRDefault="00385459">
            <w:pPr>
              <w:pStyle w:val="TableParagraph"/>
              <w:rPr>
                <w:sz w:val="24"/>
              </w:rPr>
            </w:pPr>
            <w:r>
              <w:rPr>
                <w:sz w:val="24"/>
              </w:rPr>
              <w:t>«Русский огонек», «Стихи»</w:t>
            </w:r>
          </w:p>
        </w:tc>
      </w:tr>
      <w:tr w:rsidR="004B7941">
        <w:trPr>
          <w:trHeight w:val="2760"/>
        </w:trPr>
        <w:tc>
          <w:tcPr>
            <w:tcW w:w="2396" w:type="dxa"/>
            <w:vMerge/>
            <w:tcBorders>
              <w:top w:val="nil"/>
            </w:tcBorders>
          </w:tcPr>
          <w:p w:rsidR="004B7941" w:rsidRDefault="004B7941">
            <w:pPr>
              <w:rPr>
                <w:sz w:val="2"/>
                <w:szCs w:val="2"/>
              </w:rPr>
            </w:pPr>
          </w:p>
        </w:tc>
        <w:tc>
          <w:tcPr>
            <w:tcW w:w="3664" w:type="dxa"/>
          </w:tcPr>
          <w:p w:rsidR="004B7941" w:rsidRDefault="00385459">
            <w:pPr>
              <w:pStyle w:val="TableParagraph"/>
              <w:spacing w:line="264" w:lineRule="exact"/>
              <w:jc w:val="both"/>
              <w:rPr>
                <w:b/>
                <w:sz w:val="24"/>
              </w:rPr>
            </w:pPr>
            <w:r>
              <w:rPr>
                <w:b/>
                <w:sz w:val="24"/>
              </w:rPr>
              <w:t>И.А. Бродский</w:t>
            </w:r>
          </w:p>
          <w:p w:rsidR="004B7941" w:rsidRDefault="00385459">
            <w:pPr>
              <w:pStyle w:val="TableParagraph"/>
              <w:tabs>
                <w:tab w:val="left" w:pos="2799"/>
              </w:tabs>
              <w:ind w:right="91"/>
              <w:jc w:val="both"/>
              <w:rPr>
                <w:sz w:val="24"/>
              </w:rPr>
            </w:pPr>
            <w:r>
              <w:rPr>
                <w:sz w:val="24"/>
              </w:rPr>
              <w:t>Стихотворения:</w:t>
            </w:r>
            <w:r>
              <w:rPr>
                <w:sz w:val="24"/>
              </w:rPr>
              <w:tab/>
            </w:r>
            <w:r>
              <w:rPr>
                <w:spacing w:val="-4"/>
                <w:sz w:val="24"/>
              </w:rPr>
              <w:t xml:space="preserve">«Конец </w:t>
            </w:r>
            <w:r>
              <w:rPr>
                <w:sz w:val="24"/>
              </w:rPr>
              <w:t xml:space="preserve">прекрасной эпохи», «На смерть Жукова», «На столетие Анны Ахматовой», «Ни страны, ни погоста…», «Рождественский романс», </w:t>
            </w:r>
            <w:r>
              <w:rPr>
                <w:spacing w:val="-3"/>
                <w:sz w:val="24"/>
              </w:rPr>
              <w:t xml:space="preserve">«Я </w:t>
            </w:r>
            <w:r>
              <w:rPr>
                <w:sz w:val="24"/>
              </w:rPr>
              <w:t>входил вместо дикого зверя в</w:t>
            </w:r>
            <w:r>
              <w:rPr>
                <w:spacing w:val="-1"/>
                <w:sz w:val="24"/>
              </w:rPr>
              <w:t xml:space="preserve"> </w:t>
            </w:r>
            <w:r>
              <w:rPr>
                <w:sz w:val="24"/>
              </w:rPr>
              <w:t>клетку…»</w:t>
            </w:r>
          </w:p>
        </w:tc>
        <w:tc>
          <w:tcPr>
            <w:tcW w:w="3515" w:type="dxa"/>
            <w:vMerge/>
            <w:tcBorders>
              <w:top w:val="nil"/>
              <w:bottom w:val="nil"/>
            </w:tcBorders>
          </w:tcPr>
          <w:p w:rsidR="004B7941" w:rsidRDefault="004B7941">
            <w:pPr>
              <w:rPr>
                <w:sz w:val="2"/>
                <w:szCs w:val="2"/>
              </w:rPr>
            </w:pPr>
          </w:p>
        </w:tc>
      </w:tr>
      <w:tr w:rsidR="004B7941">
        <w:trPr>
          <w:trHeight w:val="2597"/>
        </w:trPr>
        <w:tc>
          <w:tcPr>
            <w:tcW w:w="2396" w:type="dxa"/>
            <w:vMerge/>
            <w:tcBorders>
              <w:top w:val="nil"/>
            </w:tcBorders>
          </w:tcPr>
          <w:p w:rsidR="004B7941" w:rsidRDefault="004B7941">
            <w:pPr>
              <w:rPr>
                <w:sz w:val="2"/>
                <w:szCs w:val="2"/>
              </w:rPr>
            </w:pPr>
          </w:p>
        </w:tc>
        <w:tc>
          <w:tcPr>
            <w:tcW w:w="3664" w:type="dxa"/>
            <w:tcBorders>
              <w:bottom w:val="nil"/>
            </w:tcBorders>
          </w:tcPr>
          <w:p w:rsidR="004B7941" w:rsidRDefault="00385459">
            <w:pPr>
              <w:pStyle w:val="TableParagraph"/>
              <w:spacing w:line="264" w:lineRule="exact"/>
              <w:rPr>
                <w:b/>
                <w:sz w:val="24"/>
              </w:rPr>
            </w:pPr>
            <w:r>
              <w:rPr>
                <w:b/>
                <w:sz w:val="24"/>
              </w:rPr>
              <w:t>В.М. Шукшин</w:t>
            </w:r>
          </w:p>
          <w:p w:rsidR="004B7941" w:rsidRDefault="00385459">
            <w:pPr>
              <w:pStyle w:val="TableParagraph"/>
              <w:tabs>
                <w:tab w:val="left" w:pos="2548"/>
              </w:tabs>
              <w:spacing w:line="272" w:lineRule="exact"/>
              <w:rPr>
                <w:sz w:val="24"/>
              </w:rPr>
            </w:pPr>
            <w:r>
              <w:rPr>
                <w:sz w:val="24"/>
              </w:rPr>
              <w:t>Рассказы</w:t>
            </w:r>
            <w:r>
              <w:rPr>
                <w:sz w:val="24"/>
              </w:rPr>
              <w:tab/>
              <w:t>«Срезал»,</w:t>
            </w:r>
          </w:p>
          <w:p w:rsidR="004B7941" w:rsidRDefault="00385459">
            <w:pPr>
              <w:pStyle w:val="TableParagraph"/>
              <w:spacing w:before="2"/>
              <w:rPr>
                <w:sz w:val="24"/>
              </w:rPr>
            </w:pPr>
            <w:r>
              <w:rPr>
                <w:sz w:val="24"/>
              </w:rPr>
              <w:t>«Забуксовал», «Чудик»</w:t>
            </w:r>
          </w:p>
        </w:tc>
        <w:tc>
          <w:tcPr>
            <w:tcW w:w="3515" w:type="dxa"/>
            <w:vMerge/>
            <w:tcBorders>
              <w:top w:val="nil"/>
              <w:bottom w:val="nil"/>
            </w:tcBorders>
          </w:tcPr>
          <w:p w:rsidR="004B7941" w:rsidRDefault="004B7941">
            <w:pPr>
              <w:rPr>
                <w:sz w:val="2"/>
                <w:szCs w:val="2"/>
              </w:rPr>
            </w:pPr>
          </w:p>
        </w:tc>
      </w:tr>
      <w:tr w:rsidR="004B7941">
        <w:trPr>
          <w:trHeight w:val="7585"/>
        </w:trPr>
        <w:tc>
          <w:tcPr>
            <w:tcW w:w="2396" w:type="dxa"/>
            <w:vMerge/>
            <w:tcBorders>
              <w:top w:val="nil"/>
            </w:tcBorders>
          </w:tcPr>
          <w:p w:rsidR="004B7941" w:rsidRDefault="004B7941">
            <w:pPr>
              <w:rPr>
                <w:sz w:val="2"/>
                <w:szCs w:val="2"/>
              </w:rPr>
            </w:pPr>
          </w:p>
        </w:tc>
        <w:tc>
          <w:tcPr>
            <w:tcW w:w="3664" w:type="dxa"/>
            <w:tcBorders>
              <w:top w:val="nil"/>
            </w:tcBorders>
          </w:tcPr>
          <w:p w:rsidR="004B7941" w:rsidRDefault="004B7941">
            <w:pPr>
              <w:pStyle w:val="TableParagraph"/>
              <w:ind w:left="0"/>
              <w:rPr>
                <w:sz w:val="24"/>
              </w:rPr>
            </w:pPr>
          </w:p>
        </w:tc>
        <w:tc>
          <w:tcPr>
            <w:tcW w:w="3515" w:type="dxa"/>
            <w:tcBorders>
              <w:top w:val="nil"/>
            </w:tcBorders>
          </w:tcPr>
          <w:p w:rsidR="004B7941" w:rsidRDefault="00385459">
            <w:pPr>
              <w:pStyle w:val="TableParagraph"/>
              <w:spacing w:before="127" w:line="237" w:lineRule="auto"/>
              <w:rPr>
                <w:b/>
                <w:sz w:val="24"/>
              </w:rPr>
            </w:pPr>
            <w:r>
              <w:rPr>
                <w:b/>
                <w:sz w:val="24"/>
              </w:rPr>
              <w:t>Проза второй половины ХХ века</w:t>
            </w:r>
          </w:p>
          <w:p w:rsidR="004B7941" w:rsidRDefault="00385459">
            <w:pPr>
              <w:pStyle w:val="TableParagraph"/>
              <w:spacing w:before="4" w:line="272" w:lineRule="exact"/>
              <w:rPr>
                <w:b/>
                <w:sz w:val="24"/>
              </w:rPr>
            </w:pPr>
            <w:r>
              <w:rPr>
                <w:b/>
                <w:sz w:val="24"/>
              </w:rPr>
              <w:t>Ф.А. Абрамов</w:t>
            </w:r>
          </w:p>
          <w:p w:rsidR="004B7941" w:rsidRDefault="00385459">
            <w:pPr>
              <w:pStyle w:val="TableParagraph"/>
              <w:spacing w:line="272" w:lineRule="exact"/>
              <w:rPr>
                <w:sz w:val="24"/>
              </w:rPr>
            </w:pPr>
            <w:r>
              <w:rPr>
                <w:sz w:val="24"/>
              </w:rPr>
              <w:t>Роман «Братья и сестры»</w:t>
            </w:r>
          </w:p>
          <w:p w:rsidR="004B7941" w:rsidRDefault="00385459">
            <w:pPr>
              <w:pStyle w:val="TableParagraph"/>
              <w:spacing w:before="7" w:line="272" w:lineRule="exact"/>
              <w:rPr>
                <w:b/>
                <w:sz w:val="24"/>
              </w:rPr>
            </w:pPr>
            <w:r>
              <w:rPr>
                <w:b/>
                <w:sz w:val="24"/>
              </w:rPr>
              <w:t>Ч.Т. Айтматов</w:t>
            </w:r>
          </w:p>
          <w:p w:rsidR="004B7941" w:rsidRDefault="00385459">
            <w:pPr>
              <w:pStyle w:val="TableParagraph"/>
              <w:spacing w:line="242" w:lineRule="auto"/>
              <w:rPr>
                <w:sz w:val="24"/>
              </w:rPr>
            </w:pPr>
            <w:r>
              <w:rPr>
                <w:sz w:val="24"/>
              </w:rPr>
              <w:t>Повести «Пегий пес, бегущий краем моря», «Белый пароход»,</w:t>
            </w:r>
          </w:p>
          <w:p w:rsidR="004B7941" w:rsidRDefault="00385459">
            <w:pPr>
              <w:pStyle w:val="TableParagraph"/>
              <w:spacing w:line="271" w:lineRule="exact"/>
              <w:rPr>
                <w:sz w:val="24"/>
              </w:rPr>
            </w:pPr>
            <w:r>
              <w:rPr>
                <w:sz w:val="24"/>
              </w:rPr>
              <w:t>«Прощай, Гюльсары»</w:t>
            </w:r>
          </w:p>
          <w:p w:rsidR="004B7941" w:rsidRDefault="00385459">
            <w:pPr>
              <w:pStyle w:val="TableParagraph"/>
              <w:spacing w:before="3" w:line="272" w:lineRule="exact"/>
              <w:rPr>
                <w:b/>
                <w:sz w:val="24"/>
              </w:rPr>
            </w:pPr>
            <w:r>
              <w:rPr>
                <w:b/>
                <w:sz w:val="24"/>
              </w:rPr>
              <w:t>В.П. Аксѐнов</w:t>
            </w:r>
          </w:p>
          <w:p w:rsidR="004B7941" w:rsidRDefault="00385459">
            <w:pPr>
              <w:pStyle w:val="TableParagraph"/>
              <w:tabs>
                <w:tab w:val="left" w:pos="1919"/>
              </w:tabs>
              <w:ind w:right="88"/>
              <w:jc w:val="both"/>
              <w:rPr>
                <w:sz w:val="24"/>
              </w:rPr>
            </w:pPr>
            <w:r>
              <w:rPr>
                <w:sz w:val="24"/>
              </w:rPr>
              <w:t>Повести «Апельсины из Марокко»,</w:t>
            </w:r>
            <w:r>
              <w:rPr>
                <w:sz w:val="24"/>
              </w:rPr>
              <w:tab/>
              <w:t>«Затоваренная бочкотара»</w:t>
            </w:r>
          </w:p>
          <w:p w:rsidR="004B7941" w:rsidRDefault="00385459">
            <w:pPr>
              <w:pStyle w:val="TableParagraph"/>
              <w:spacing w:before="4" w:line="273" w:lineRule="exact"/>
              <w:jc w:val="both"/>
              <w:rPr>
                <w:b/>
                <w:sz w:val="24"/>
              </w:rPr>
            </w:pPr>
            <w:r>
              <w:rPr>
                <w:b/>
                <w:sz w:val="24"/>
              </w:rPr>
              <w:t>В.П. Астафьев</w:t>
            </w:r>
          </w:p>
          <w:p w:rsidR="004B7941" w:rsidRDefault="00385459">
            <w:pPr>
              <w:pStyle w:val="TableParagraph"/>
              <w:spacing w:line="273" w:lineRule="exact"/>
              <w:jc w:val="both"/>
              <w:rPr>
                <w:sz w:val="24"/>
              </w:rPr>
            </w:pPr>
            <w:r>
              <w:rPr>
                <w:sz w:val="24"/>
              </w:rPr>
              <w:t>Роман «Царь-рыба». Повести:</w:t>
            </w:r>
          </w:p>
          <w:p w:rsidR="004B7941" w:rsidRDefault="00385459">
            <w:pPr>
              <w:pStyle w:val="TableParagraph"/>
              <w:spacing w:before="5" w:line="237" w:lineRule="auto"/>
              <w:ind w:right="99"/>
              <w:jc w:val="both"/>
              <w:rPr>
                <w:sz w:val="24"/>
              </w:rPr>
            </w:pPr>
            <w:r>
              <w:rPr>
                <w:sz w:val="24"/>
              </w:rPr>
              <w:t>«Веселый солдат», «Пастух и пастушка»</w:t>
            </w:r>
          </w:p>
          <w:p w:rsidR="004B7941" w:rsidRDefault="00385459">
            <w:pPr>
              <w:pStyle w:val="TableParagraph"/>
              <w:spacing w:before="8" w:line="272" w:lineRule="exact"/>
              <w:rPr>
                <w:b/>
                <w:sz w:val="24"/>
              </w:rPr>
            </w:pPr>
            <w:r>
              <w:rPr>
                <w:b/>
                <w:sz w:val="24"/>
              </w:rPr>
              <w:t>В.И. Белов</w:t>
            </w:r>
          </w:p>
          <w:p w:rsidR="004B7941" w:rsidRDefault="00385459">
            <w:pPr>
              <w:pStyle w:val="TableParagraph"/>
              <w:spacing w:line="242" w:lineRule="auto"/>
              <w:ind w:right="95"/>
              <w:jc w:val="both"/>
              <w:rPr>
                <w:sz w:val="24"/>
              </w:rPr>
            </w:pPr>
            <w:r>
              <w:rPr>
                <w:sz w:val="24"/>
              </w:rPr>
              <w:t>Повесть «Привычное дело», книга «Лад»</w:t>
            </w:r>
          </w:p>
          <w:p w:rsidR="004B7941" w:rsidRDefault="00385459">
            <w:pPr>
              <w:pStyle w:val="TableParagraph"/>
              <w:spacing w:line="275" w:lineRule="exact"/>
              <w:rPr>
                <w:b/>
                <w:sz w:val="24"/>
              </w:rPr>
            </w:pPr>
            <w:r>
              <w:rPr>
                <w:b/>
                <w:sz w:val="24"/>
              </w:rPr>
              <w:t>А.Г. Битов</w:t>
            </w:r>
          </w:p>
          <w:p w:rsidR="004B7941" w:rsidRDefault="00385459">
            <w:pPr>
              <w:pStyle w:val="TableParagraph"/>
              <w:spacing w:line="237" w:lineRule="auto"/>
              <w:ind w:right="93"/>
              <w:jc w:val="both"/>
              <w:rPr>
                <w:sz w:val="24"/>
              </w:rPr>
            </w:pPr>
            <w:r>
              <w:rPr>
                <w:sz w:val="24"/>
              </w:rPr>
              <w:t>Книга очерков «Уроки Армении»</w:t>
            </w:r>
          </w:p>
          <w:p w:rsidR="004B7941" w:rsidRDefault="00385459">
            <w:pPr>
              <w:pStyle w:val="TableParagraph"/>
              <w:spacing w:before="6" w:line="272" w:lineRule="exact"/>
              <w:rPr>
                <w:b/>
                <w:sz w:val="24"/>
              </w:rPr>
            </w:pPr>
            <w:r>
              <w:rPr>
                <w:b/>
                <w:sz w:val="24"/>
              </w:rPr>
              <w:t>В.В. Быков</w:t>
            </w:r>
          </w:p>
          <w:p w:rsidR="004B7941" w:rsidRDefault="00385459">
            <w:pPr>
              <w:pStyle w:val="TableParagraph"/>
              <w:tabs>
                <w:tab w:val="left" w:pos="1584"/>
                <w:tab w:val="left" w:pos="2716"/>
              </w:tabs>
              <w:spacing w:line="272" w:lineRule="exact"/>
              <w:rPr>
                <w:sz w:val="24"/>
              </w:rPr>
            </w:pPr>
            <w:r>
              <w:rPr>
                <w:sz w:val="24"/>
              </w:rPr>
              <w:t>Повести:</w:t>
            </w:r>
            <w:r>
              <w:rPr>
                <w:sz w:val="24"/>
              </w:rPr>
              <w:tab/>
              <w:t>«Знак</w:t>
            </w:r>
            <w:r>
              <w:rPr>
                <w:sz w:val="24"/>
              </w:rPr>
              <w:tab/>
              <w:t>беды»,</w:t>
            </w:r>
          </w:p>
          <w:p w:rsidR="004B7941" w:rsidRDefault="00385459">
            <w:pPr>
              <w:pStyle w:val="TableParagraph"/>
              <w:spacing w:before="2"/>
              <w:rPr>
                <w:sz w:val="24"/>
              </w:rPr>
            </w:pPr>
            <w:r>
              <w:rPr>
                <w:sz w:val="24"/>
              </w:rPr>
              <w:t>«Обелиск», «Сотников»</w:t>
            </w:r>
          </w:p>
          <w:p w:rsidR="004B7941" w:rsidRDefault="00385459">
            <w:pPr>
              <w:pStyle w:val="TableParagraph"/>
              <w:spacing w:before="3" w:line="275" w:lineRule="exact"/>
              <w:rPr>
                <w:b/>
                <w:sz w:val="24"/>
              </w:rPr>
            </w:pPr>
            <w:r>
              <w:rPr>
                <w:b/>
                <w:sz w:val="24"/>
              </w:rPr>
              <w:t>Б.Л. Васильев</w:t>
            </w:r>
          </w:p>
          <w:p w:rsidR="004B7941" w:rsidRDefault="00385459">
            <w:pPr>
              <w:pStyle w:val="TableParagraph"/>
              <w:spacing w:line="265" w:lineRule="exact"/>
              <w:rPr>
                <w:sz w:val="24"/>
              </w:rPr>
            </w:pPr>
            <w:r>
              <w:rPr>
                <w:sz w:val="24"/>
              </w:rPr>
              <w:t>Повести: «А зори здесь тихие»,</w:t>
            </w:r>
          </w:p>
        </w:tc>
      </w:tr>
    </w:tbl>
    <w:p w:rsidR="004B7941" w:rsidRDefault="004B7941">
      <w:pPr>
        <w:spacing w:line="265" w:lineRule="exact"/>
        <w:rPr>
          <w:sz w:val="24"/>
        </w:rPr>
        <w:sectPr w:rsidR="004B7941">
          <w:pgSz w:w="11910" w:h="16840"/>
          <w:pgMar w:top="1120" w:right="440" w:bottom="1140" w:left="1160" w:header="0" w:footer="952"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96"/>
        <w:gridCol w:w="3664"/>
        <w:gridCol w:w="3515"/>
      </w:tblGrid>
      <w:tr w:rsidR="004B7941">
        <w:trPr>
          <w:trHeight w:val="14355"/>
        </w:trPr>
        <w:tc>
          <w:tcPr>
            <w:tcW w:w="2396" w:type="dxa"/>
          </w:tcPr>
          <w:p w:rsidR="004B7941" w:rsidRDefault="004B7941">
            <w:pPr>
              <w:pStyle w:val="TableParagraph"/>
              <w:ind w:left="0"/>
              <w:rPr>
                <w:sz w:val="24"/>
              </w:rPr>
            </w:pPr>
          </w:p>
        </w:tc>
        <w:tc>
          <w:tcPr>
            <w:tcW w:w="3664" w:type="dxa"/>
          </w:tcPr>
          <w:p w:rsidR="004B7941" w:rsidRDefault="004B7941">
            <w:pPr>
              <w:pStyle w:val="TableParagraph"/>
              <w:ind w:left="0"/>
              <w:rPr>
                <w:sz w:val="24"/>
              </w:rPr>
            </w:pPr>
          </w:p>
        </w:tc>
        <w:tc>
          <w:tcPr>
            <w:tcW w:w="3515" w:type="dxa"/>
          </w:tcPr>
          <w:p w:rsidR="004B7941" w:rsidRDefault="00385459">
            <w:pPr>
              <w:pStyle w:val="TableParagraph"/>
              <w:tabs>
                <w:tab w:val="left" w:pos="676"/>
                <w:tab w:val="left" w:pos="1783"/>
                <w:tab w:val="left" w:pos="2311"/>
              </w:tabs>
              <w:spacing w:line="263" w:lineRule="exact"/>
              <w:rPr>
                <w:sz w:val="24"/>
              </w:rPr>
            </w:pPr>
            <w:r>
              <w:rPr>
                <w:spacing w:val="-3"/>
                <w:sz w:val="24"/>
              </w:rPr>
              <w:t>«В</w:t>
            </w:r>
            <w:r>
              <w:rPr>
                <w:spacing w:val="-3"/>
                <w:sz w:val="24"/>
              </w:rPr>
              <w:tab/>
            </w:r>
            <w:r>
              <w:rPr>
                <w:sz w:val="24"/>
              </w:rPr>
              <w:t>списках</w:t>
            </w:r>
            <w:r>
              <w:rPr>
                <w:sz w:val="24"/>
              </w:rPr>
              <w:tab/>
              <w:t>не</w:t>
            </w:r>
            <w:r>
              <w:rPr>
                <w:sz w:val="24"/>
              </w:rPr>
              <w:tab/>
              <w:t>значился»,</w:t>
            </w:r>
          </w:p>
          <w:p w:rsidR="004B7941" w:rsidRDefault="00385459">
            <w:pPr>
              <w:pStyle w:val="TableParagraph"/>
              <w:spacing w:before="2"/>
              <w:rPr>
                <w:sz w:val="24"/>
              </w:rPr>
            </w:pPr>
            <w:r>
              <w:rPr>
                <w:sz w:val="24"/>
              </w:rPr>
              <w:t>«Завтра была война»</w:t>
            </w:r>
          </w:p>
          <w:p w:rsidR="004B7941" w:rsidRDefault="00385459">
            <w:pPr>
              <w:pStyle w:val="TableParagraph"/>
              <w:spacing w:before="3" w:line="275" w:lineRule="exact"/>
              <w:rPr>
                <w:b/>
                <w:sz w:val="24"/>
              </w:rPr>
            </w:pPr>
            <w:r>
              <w:rPr>
                <w:b/>
                <w:sz w:val="24"/>
              </w:rPr>
              <w:t>Г.Н.</w:t>
            </w:r>
            <w:r>
              <w:rPr>
                <w:b/>
                <w:spacing w:val="-1"/>
                <w:sz w:val="24"/>
              </w:rPr>
              <w:t xml:space="preserve"> </w:t>
            </w:r>
            <w:r>
              <w:rPr>
                <w:b/>
                <w:sz w:val="24"/>
              </w:rPr>
              <w:t>Владимов</w:t>
            </w:r>
          </w:p>
          <w:p w:rsidR="004B7941" w:rsidRDefault="00385459">
            <w:pPr>
              <w:pStyle w:val="TableParagraph"/>
              <w:tabs>
                <w:tab w:val="left" w:pos="1270"/>
                <w:tab w:val="left" w:pos="2512"/>
              </w:tabs>
              <w:spacing w:line="242" w:lineRule="auto"/>
              <w:ind w:right="100"/>
              <w:rPr>
                <w:b/>
                <w:sz w:val="24"/>
              </w:rPr>
            </w:pPr>
            <w:r>
              <w:rPr>
                <w:sz w:val="24"/>
              </w:rPr>
              <w:t>Повесть</w:t>
            </w:r>
            <w:r>
              <w:rPr>
                <w:sz w:val="24"/>
              </w:rPr>
              <w:tab/>
              <w:t>«Верный</w:t>
            </w:r>
            <w:r>
              <w:rPr>
                <w:sz w:val="24"/>
              </w:rPr>
              <w:tab/>
            </w:r>
            <w:r>
              <w:rPr>
                <w:spacing w:val="-3"/>
                <w:sz w:val="24"/>
              </w:rPr>
              <w:t xml:space="preserve">Руслан», </w:t>
            </w:r>
            <w:r>
              <w:rPr>
                <w:sz w:val="24"/>
              </w:rPr>
              <w:t xml:space="preserve">роман «Генерал и его армия» </w:t>
            </w:r>
            <w:r>
              <w:rPr>
                <w:b/>
                <w:sz w:val="24"/>
              </w:rPr>
              <w:t>В.Н. Войнович</w:t>
            </w:r>
          </w:p>
          <w:p w:rsidR="004B7941" w:rsidRDefault="00385459">
            <w:pPr>
              <w:pStyle w:val="TableParagraph"/>
              <w:ind w:right="88"/>
              <w:jc w:val="both"/>
              <w:rPr>
                <w:sz w:val="24"/>
              </w:rPr>
            </w:pPr>
            <w:r>
              <w:rPr>
                <w:sz w:val="24"/>
              </w:rPr>
              <w:t>«Жизнь и необычайные приключения солдата Ивана Чонкина», «Москва 2042»</w:t>
            </w:r>
          </w:p>
          <w:p w:rsidR="004B7941" w:rsidRDefault="00385459">
            <w:pPr>
              <w:pStyle w:val="TableParagraph"/>
              <w:spacing w:line="272" w:lineRule="exact"/>
              <w:rPr>
                <w:b/>
                <w:sz w:val="24"/>
              </w:rPr>
            </w:pPr>
            <w:r>
              <w:rPr>
                <w:b/>
                <w:sz w:val="24"/>
              </w:rPr>
              <w:t>В.С. Гроссман</w:t>
            </w:r>
          </w:p>
          <w:p w:rsidR="004B7941" w:rsidRDefault="00385459">
            <w:pPr>
              <w:pStyle w:val="TableParagraph"/>
              <w:spacing w:line="272" w:lineRule="exact"/>
              <w:rPr>
                <w:sz w:val="24"/>
              </w:rPr>
            </w:pPr>
            <w:r>
              <w:rPr>
                <w:sz w:val="24"/>
              </w:rPr>
              <w:t>Роман «Жизнь и судьба»</w:t>
            </w:r>
          </w:p>
          <w:p w:rsidR="004B7941" w:rsidRDefault="00385459">
            <w:pPr>
              <w:pStyle w:val="TableParagraph"/>
              <w:spacing w:before="3" w:line="273" w:lineRule="exact"/>
              <w:rPr>
                <w:b/>
                <w:sz w:val="24"/>
              </w:rPr>
            </w:pPr>
            <w:r>
              <w:rPr>
                <w:b/>
                <w:sz w:val="24"/>
              </w:rPr>
              <w:t>С.Д. Довлатов</w:t>
            </w:r>
          </w:p>
          <w:p w:rsidR="004B7941" w:rsidRDefault="00385459">
            <w:pPr>
              <w:pStyle w:val="TableParagraph"/>
              <w:tabs>
                <w:tab w:val="left" w:pos="1102"/>
                <w:tab w:val="left" w:pos="2219"/>
              </w:tabs>
              <w:spacing w:line="273" w:lineRule="exact"/>
              <w:rPr>
                <w:sz w:val="24"/>
              </w:rPr>
            </w:pPr>
            <w:r>
              <w:rPr>
                <w:sz w:val="24"/>
              </w:rPr>
              <w:t>Книги</w:t>
            </w:r>
            <w:r>
              <w:rPr>
                <w:sz w:val="24"/>
              </w:rPr>
              <w:tab/>
              <w:t>«Зона»,</w:t>
            </w:r>
            <w:r>
              <w:rPr>
                <w:sz w:val="24"/>
              </w:rPr>
              <w:tab/>
              <w:t>«Чемодан»,</w:t>
            </w:r>
          </w:p>
          <w:p w:rsidR="004B7941" w:rsidRDefault="00385459">
            <w:pPr>
              <w:pStyle w:val="TableParagraph"/>
              <w:spacing w:before="2"/>
              <w:rPr>
                <w:sz w:val="24"/>
              </w:rPr>
            </w:pPr>
            <w:r>
              <w:rPr>
                <w:sz w:val="24"/>
              </w:rPr>
              <w:t>«Заповедник»</w:t>
            </w:r>
          </w:p>
          <w:p w:rsidR="004B7941" w:rsidRDefault="00385459">
            <w:pPr>
              <w:pStyle w:val="TableParagraph"/>
              <w:spacing w:before="3" w:line="275" w:lineRule="exact"/>
              <w:rPr>
                <w:b/>
                <w:sz w:val="24"/>
              </w:rPr>
            </w:pPr>
            <w:r>
              <w:rPr>
                <w:b/>
                <w:sz w:val="24"/>
              </w:rPr>
              <w:t>Ю.О. Домбровский</w:t>
            </w:r>
          </w:p>
          <w:p w:rsidR="004B7941" w:rsidRDefault="00385459">
            <w:pPr>
              <w:pStyle w:val="TableParagraph"/>
              <w:tabs>
                <w:tab w:val="left" w:pos="953"/>
                <w:tab w:val="left" w:pos="2344"/>
              </w:tabs>
              <w:spacing w:before="1" w:line="237" w:lineRule="auto"/>
              <w:ind w:right="94"/>
              <w:rPr>
                <w:sz w:val="24"/>
              </w:rPr>
            </w:pPr>
            <w:r>
              <w:rPr>
                <w:sz w:val="24"/>
              </w:rPr>
              <w:t>Роман</w:t>
            </w:r>
            <w:r>
              <w:rPr>
                <w:sz w:val="24"/>
              </w:rPr>
              <w:tab/>
              <w:t>«Факультет</w:t>
            </w:r>
            <w:r>
              <w:rPr>
                <w:sz w:val="24"/>
              </w:rPr>
              <w:tab/>
              <w:t>ненужных вещей»</w:t>
            </w:r>
          </w:p>
          <w:p w:rsidR="004B7941" w:rsidRDefault="00385459">
            <w:pPr>
              <w:pStyle w:val="TableParagraph"/>
              <w:spacing w:before="8" w:line="273" w:lineRule="exact"/>
              <w:rPr>
                <w:b/>
                <w:sz w:val="24"/>
              </w:rPr>
            </w:pPr>
            <w:r>
              <w:rPr>
                <w:b/>
                <w:sz w:val="24"/>
              </w:rPr>
              <w:t>Ф.А. Искандер</w:t>
            </w:r>
          </w:p>
          <w:p w:rsidR="004B7941" w:rsidRDefault="00385459">
            <w:pPr>
              <w:pStyle w:val="TableParagraph"/>
              <w:spacing w:line="242" w:lineRule="auto"/>
              <w:rPr>
                <w:b/>
                <w:sz w:val="24"/>
              </w:rPr>
            </w:pPr>
            <w:r>
              <w:rPr>
                <w:sz w:val="24"/>
              </w:rPr>
              <w:t xml:space="preserve">«Детство Чика», «Сандро из Чегема», «Кролики и удавы» </w:t>
            </w:r>
            <w:r>
              <w:rPr>
                <w:b/>
                <w:sz w:val="24"/>
              </w:rPr>
              <w:t>Ю.П. Казаков</w:t>
            </w:r>
          </w:p>
          <w:p w:rsidR="004B7941" w:rsidRDefault="00385459">
            <w:pPr>
              <w:pStyle w:val="TableParagraph"/>
              <w:tabs>
                <w:tab w:val="left" w:pos="1088"/>
                <w:tab w:val="left" w:pos="1702"/>
                <w:tab w:val="left" w:pos="2253"/>
                <w:tab w:val="left" w:pos="2728"/>
              </w:tabs>
              <w:spacing w:line="237" w:lineRule="auto"/>
              <w:ind w:right="93"/>
              <w:rPr>
                <w:sz w:val="24"/>
              </w:rPr>
            </w:pPr>
            <w:r>
              <w:rPr>
                <w:sz w:val="24"/>
              </w:rPr>
              <w:t>Рассказ</w:t>
            </w:r>
            <w:r>
              <w:rPr>
                <w:sz w:val="24"/>
              </w:rPr>
              <w:tab/>
              <w:t>«Во</w:t>
            </w:r>
            <w:r>
              <w:rPr>
                <w:sz w:val="24"/>
              </w:rPr>
              <w:tab/>
              <w:t>сне</w:t>
            </w:r>
            <w:r>
              <w:rPr>
                <w:sz w:val="24"/>
              </w:rPr>
              <w:tab/>
            </w:r>
            <w:r>
              <w:rPr>
                <w:spacing w:val="-3"/>
                <w:sz w:val="24"/>
              </w:rPr>
              <w:t>ты</w:t>
            </w:r>
            <w:r>
              <w:rPr>
                <w:spacing w:val="-3"/>
                <w:sz w:val="24"/>
              </w:rPr>
              <w:tab/>
            </w:r>
            <w:r>
              <w:rPr>
                <w:spacing w:val="-4"/>
                <w:sz w:val="24"/>
              </w:rPr>
              <w:t xml:space="preserve">горько </w:t>
            </w:r>
            <w:r>
              <w:rPr>
                <w:sz w:val="24"/>
              </w:rPr>
              <w:t>плакал»</w:t>
            </w:r>
          </w:p>
          <w:p w:rsidR="004B7941" w:rsidRDefault="00385459">
            <w:pPr>
              <w:pStyle w:val="TableParagraph"/>
              <w:spacing w:before="1"/>
              <w:ind w:right="1584"/>
              <w:jc w:val="both"/>
              <w:rPr>
                <w:b/>
                <w:sz w:val="24"/>
              </w:rPr>
            </w:pPr>
            <w:r>
              <w:rPr>
                <w:b/>
                <w:sz w:val="24"/>
              </w:rPr>
              <w:t xml:space="preserve">В.Л. Кондратьев </w:t>
            </w:r>
            <w:r>
              <w:rPr>
                <w:sz w:val="24"/>
              </w:rPr>
              <w:t xml:space="preserve">Повесть «Сашка» </w:t>
            </w:r>
            <w:r>
              <w:rPr>
                <w:b/>
                <w:sz w:val="24"/>
              </w:rPr>
              <w:t>Е.И. Носов</w:t>
            </w:r>
          </w:p>
          <w:p w:rsidR="004B7941" w:rsidRDefault="00385459">
            <w:pPr>
              <w:pStyle w:val="TableParagraph"/>
              <w:tabs>
                <w:tab w:val="left" w:pos="2230"/>
              </w:tabs>
              <w:spacing w:line="242" w:lineRule="auto"/>
              <w:ind w:right="95"/>
              <w:rPr>
                <w:sz w:val="24"/>
              </w:rPr>
            </w:pPr>
            <w:r>
              <w:rPr>
                <w:sz w:val="24"/>
              </w:rPr>
              <w:t>Повесть</w:t>
            </w:r>
            <w:r>
              <w:rPr>
                <w:sz w:val="24"/>
              </w:rPr>
              <w:tab/>
            </w:r>
            <w:r>
              <w:rPr>
                <w:spacing w:val="-3"/>
                <w:sz w:val="24"/>
              </w:rPr>
              <w:t xml:space="preserve">«Усвятские </w:t>
            </w:r>
            <w:r>
              <w:rPr>
                <w:sz w:val="24"/>
              </w:rPr>
              <w:t>шлемоносцы»</w:t>
            </w:r>
          </w:p>
          <w:p w:rsidR="004B7941" w:rsidRDefault="00385459">
            <w:pPr>
              <w:pStyle w:val="TableParagraph"/>
              <w:spacing w:line="274" w:lineRule="exact"/>
              <w:rPr>
                <w:b/>
                <w:sz w:val="24"/>
              </w:rPr>
            </w:pPr>
            <w:r>
              <w:rPr>
                <w:b/>
                <w:sz w:val="24"/>
              </w:rPr>
              <w:t>Б.Ш. Окуждава</w:t>
            </w:r>
          </w:p>
          <w:p w:rsidR="004B7941" w:rsidRDefault="00385459">
            <w:pPr>
              <w:pStyle w:val="TableParagraph"/>
              <w:tabs>
                <w:tab w:val="left" w:pos="1500"/>
                <w:tab w:val="left" w:pos="2652"/>
              </w:tabs>
              <w:spacing w:line="237" w:lineRule="auto"/>
              <w:ind w:right="91"/>
              <w:rPr>
                <w:sz w:val="24"/>
              </w:rPr>
            </w:pPr>
            <w:r>
              <w:rPr>
                <w:sz w:val="24"/>
              </w:rPr>
              <w:t>Повесть</w:t>
            </w:r>
            <w:r>
              <w:rPr>
                <w:sz w:val="24"/>
              </w:rPr>
              <w:tab/>
            </w:r>
            <w:r>
              <w:rPr>
                <w:spacing w:val="-3"/>
                <w:sz w:val="24"/>
              </w:rPr>
              <w:t>«Будь</w:t>
            </w:r>
            <w:r>
              <w:rPr>
                <w:spacing w:val="-3"/>
                <w:sz w:val="24"/>
              </w:rPr>
              <w:tab/>
              <w:t xml:space="preserve">здоров, </w:t>
            </w:r>
            <w:r>
              <w:rPr>
                <w:sz w:val="24"/>
              </w:rPr>
              <w:t>школяр!»</w:t>
            </w:r>
          </w:p>
          <w:p w:rsidR="004B7941" w:rsidRDefault="00385459">
            <w:pPr>
              <w:pStyle w:val="TableParagraph"/>
              <w:spacing w:before="3" w:line="272" w:lineRule="exact"/>
              <w:rPr>
                <w:b/>
                <w:sz w:val="24"/>
              </w:rPr>
            </w:pPr>
            <w:r>
              <w:rPr>
                <w:b/>
                <w:sz w:val="24"/>
              </w:rPr>
              <w:t>В.Н. Некрасов</w:t>
            </w:r>
          </w:p>
          <w:p w:rsidR="004B7941" w:rsidRDefault="00385459">
            <w:pPr>
              <w:pStyle w:val="TableParagraph"/>
              <w:tabs>
                <w:tab w:val="left" w:pos="1683"/>
                <w:tab w:val="left" w:pos="2696"/>
              </w:tabs>
              <w:spacing w:line="242" w:lineRule="auto"/>
              <w:ind w:right="91"/>
              <w:rPr>
                <w:sz w:val="24"/>
              </w:rPr>
            </w:pPr>
            <w:r>
              <w:rPr>
                <w:sz w:val="24"/>
              </w:rPr>
              <w:t>Повесть</w:t>
            </w:r>
            <w:r>
              <w:rPr>
                <w:sz w:val="24"/>
              </w:rPr>
              <w:tab/>
            </w:r>
            <w:r>
              <w:rPr>
                <w:spacing w:val="-3"/>
                <w:sz w:val="24"/>
              </w:rPr>
              <w:t>«В</w:t>
            </w:r>
            <w:r>
              <w:rPr>
                <w:spacing w:val="-3"/>
                <w:sz w:val="24"/>
              </w:rPr>
              <w:tab/>
              <w:t xml:space="preserve">окопах </w:t>
            </w:r>
            <w:r>
              <w:rPr>
                <w:sz w:val="24"/>
              </w:rPr>
              <w:t>Сталинграда»</w:t>
            </w:r>
          </w:p>
          <w:p w:rsidR="004B7941" w:rsidRDefault="00385459">
            <w:pPr>
              <w:pStyle w:val="TableParagraph"/>
              <w:spacing w:line="274" w:lineRule="exact"/>
              <w:rPr>
                <w:b/>
                <w:sz w:val="24"/>
              </w:rPr>
            </w:pPr>
            <w:r>
              <w:rPr>
                <w:b/>
                <w:sz w:val="24"/>
              </w:rPr>
              <w:t>В.Г. Распутин</w:t>
            </w:r>
          </w:p>
          <w:p w:rsidR="004B7941" w:rsidRDefault="00385459">
            <w:pPr>
              <w:pStyle w:val="TableParagraph"/>
              <w:spacing w:line="237" w:lineRule="auto"/>
              <w:ind w:right="94"/>
              <w:rPr>
                <w:sz w:val="24"/>
              </w:rPr>
            </w:pPr>
            <w:r>
              <w:rPr>
                <w:sz w:val="24"/>
              </w:rPr>
              <w:t>Рассказы и повести: «Деньги для Марии», «Живи и помни»,</w:t>
            </w:r>
          </w:p>
          <w:p w:rsidR="004B7941" w:rsidRDefault="00385459">
            <w:pPr>
              <w:pStyle w:val="TableParagraph"/>
              <w:spacing w:before="1"/>
              <w:ind w:right="880"/>
              <w:rPr>
                <w:sz w:val="24"/>
              </w:rPr>
            </w:pPr>
            <w:r>
              <w:rPr>
                <w:sz w:val="24"/>
              </w:rPr>
              <w:t xml:space="preserve">«Прощание с Матерой». </w:t>
            </w:r>
            <w:r>
              <w:rPr>
                <w:b/>
                <w:sz w:val="24"/>
              </w:rPr>
              <w:t xml:space="preserve">А.Д. Синявский </w:t>
            </w:r>
            <w:r>
              <w:rPr>
                <w:sz w:val="24"/>
              </w:rPr>
              <w:t>Рассказ «Пхенц»</w:t>
            </w:r>
          </w:p>
          <w:p w:rsidR="004B7941" w:rsidRDefault="00385459">
            <w:pPr>
              <w:pStyle w:val="TableParagraph"/>
              <w:spacing w:before="3" w:line="275" w:lineRule="exact"/>
              <w:rPr>
                <w:b/>
                <w:sz w:val="24"/>
              </w:rPr>
            </w:pPr>
            <w:r>
              <w:rPr>
                <w:b/>
                <w:sz w:val="24"/>
              </w:rPr>
              <w:t>А. и Б. Стругацкие</w:t>
            </w:r>
          </w:p>
          <w:p w:rsidR="004B7941" w:rsidRDefault="00385459">
            <w:pPr>
              <w:pStyle w:val="TableParagraph"/>
              <w:spacing w:line="274" w:lineRule="exact"/>
              <w:rPr>
                <w:sz w:val="24"/>
              </w:rPr>
            </w:pPr>
            <w:r>
              <w:rPr>
                <w:sz w:val="24"/>
              </w:rPr>
              <w:t>Романы: «Трудно быть богом»,</w:t>
            </w:r>
          </w:p>
          <w:p w:rsidR="004B7941" w:rsidRDefault="00385459">
            <w:pPr>
              <w:pStyle w:val="TableParagraph"/>
              <w:spacing w:line="242" w:lineRule="auto"/>
              <w:ind w:right="1336"/>
              <w:rPr>
                <w:b/>
                <w:sz w:val="24"/>
              </w:rPr>
            </w:pPr>
            <w:r>
              <w:rPr>
                <w:sz w:val="24"/>
              </w:rPr>
              <w:t xml:space="preserve">«Улитка на склоне» </w:t>
            </w:r>
            <w:r>
              <w:rPr>
                <w:b/>
                <w:sz w:val="24"/>
              </w:rPr>
              <w:t xml:space="preserve">Ю.В. Трифонов </w:t>
            </w:r>
            <w:r>
              <w:rPr>
                <w:sz w:val="24"/>
              </w:rPr>
              <w:t xml:space="preserve">Повесть «Обмен» </w:t>
            </w:r>
            <w:r>
              <w:rPr>
                <w:b/>
                <w:sz w:val="24"/>
              </w:rPr>
              <w:t>В.Ф. Тендряков</w:t>
            </w:r>
          </w:p>
          <w:p w:rsidR="004B7941" w:rsidRDefault="00385459">
            <w:pPr>
              <w:pStyle w:val="TableParagraph"/>
              <w:tabs>
                <w:tab w:val="left" w:pos="1486"/>
                <w:tab w:val="left" w:pos="2489"/>
              </w:tabs>
              <w:spacing w:line="265" w:lineRule="exact"/>
              <w:rPr>
                <w:sz w:val="24"/>
              </w:rPr>
            </w:pPr>
            <w:r>
              <w:rPr>
                <w:sz w:val="24"/>
              </w:rPr>
              <w:t>Рассказы:</w:t>
            </w:r>
            <w:r>
              <w:rPr>
                <w:sz w:val="24"/>
              </w:rPr>
              <w:tab/>
              <w:t>«Пара</w:t>
            </w:r>
            <w:r>
              <w:rPr>
                <w:sz w:val="24"/>
              </w:rPr>
              <w:tab/>
              <w:t>гнедых»,</w:t>
            </w:r>
          </w:p>
          <w:p w:rsidR="004B7941" w:rsidRDefault="00385459">
            <w:pPr>
              <w:pStyle w:val="TableParagraph"/>
              <w:spacing w:before="1"/>
              <w:rPr>
                <w:sz w:val="24"/>
              </w:rPr>
            </w:pPr>
            <w:r>
              <w:rPr>
                <w:sz w:val="24"/>
              </w:rPr>
              <w:t>«Хлеб для собаки»</w:t>
            </w:r>
          </w:p>
          <w:p w:rsidR="004B7941" w:rsidRDefault="00385459">
            <w:pPr>
              <w:pStyle w:val="TableParagraph"/>
              <w:spacing w:before="3" w:line="275" w:lineRule="exact"/>
              <w:rPr>
                <w:b/>
                <w:sz w:val="24"/>
              </w:rPr>
            </w:pPr>
            <w:r>
              <w:rPr>
                <w:b/>
                <w:sz w:val="24"/>
              </w:rPr>
              <w:t>Г.Н. Щербакова</w:t>
            </w:r>
          </w:p>
          <w:p w:rsidR="004B7941" w:rsidRDefault="00385459">
            <w:pPr>
              <w:pStyle w:val="TableParagraph"/>
              <w:spacing w:line="275" w:lineRule="exact"/>
              <w:rPr>
                <w:sz w:val="24"/>
              </w:rPr>
            </w:pPr>
            <w:r>
              <w:rPr>
                <w:sz w:val="24"/>
              </w:rPr>
              <w:t>Повесть «Вам и не снилось»</w:t>
            </w:r>
          </w:p>
          <w:p w:rsidR="004B7941" w:rsidRDefault="004B7941">
            <w:pPr>
              <w:pStyle w:val="TableParagraph"/>
              <w:spacing w:before="5"/>
              <w:ind w:left="0"/>
              <w:rPr>
                <w:sz w:val="24"/>
              </w:rPr>
            </w:pPr>
          </w:p>
          <w:p w:rsidR="004B7941" w:rsidRDefault="00385459">
            <w:pPr>
              <w:pStyle w:val="TableParagraph"/>
              <w:tabs>
                <w:tab w:val="left" w:pos="2653"/>
              </w:tabs>
              <w:spacing w:line="262" w:lineRule="exact"/>
              <w:rPr>
                <w:b/>
                <w:sz w:val="24"/>
              </w:rPr>
            </w:pPr>
            <w:r>
              <w:rPr>
                <w:b/>
                <w:sz w:val="24"/>
              </w:rPr>
              <w:t>Драматургия</w:t>
            </w:r>
            <w:r>
              <w:rPr>
                <w:b/>
                <w:sz w:val="24"/>
              </w:rPr>
              <w:tab/>
              <w:t>второй</w:t>
            </w:r>
          </w:p>
        </w:tc>
      </w:tr>
    </w:tbl>
    <w:p w:rsidR="004B7941" w:rsidRDefault="004B7941">
      <w:pPr>
        <w:spacing w:line="262" w:lineRule="exact"/>
        <w:rPr>
          <w:sz w:val="24"/>
        </w:rPr>
        <w:sectPr w:rsidR="004B7941">
          <w:footerReference w:type="default" r:id="rId14"/>
          <w:pgSz w:w="11910" w:h="16840"/>
          <w:pgMar w:top="1120" w:right="440" w:bottom="1140" w:left="1160" w:header="0" w:footer="952"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96"/>
        <w:gridCol w:w="3664"/>
        <w:gridCol w:w="3515"/>
      </w:tblGrid>
      <w:tr w:rsidR="004B7941">
        <w:trPr>
          <w:trHeight w:val="8834"/>
        </w:trPr>
        <w:tc>
          <w:tcPr>
            <w:tcW w:w="2396" w:type="dxa"/>
          </w:tcPr>
          <w:p w:rsidR="004B7941" w:rsidRDefault="004B7941">
            <w:pPr>
              <w:pStyle w:val="TableParagraph"/>
              <w:ind w:left="0"/>
              <w:rPr>
                <w:sz w:val="24"/>
              </w:rPr>
            </w:pPr>
          </w:p>
        </w:tc>
        <w:tc>
          <w:tcPr>
            <w:tcW w:w="3664" w:type="dxa"/>
          </w:tcPr>
          <w:p w:rsidR="004B7941" w:rsidRDefault="004B7941">
            <w:pPr>
              <w:pStyle w:val="TableParagraph"/>
              <w:ind w:left="0"/>
              <w:rPr>
                <w:sz w:val="24"/>
              </w:rPr>
            </w:pPr>
          </w:p>
        </w:tc>
        <w:tc>
          <w:tcPr>
            <w:tcW w:w="3515" w:type="dxa"/>
          </w:tcPr>
          <w:p w:rsidR="004B7941" w:rsidRDefault="00385459">
            <w:pPr>
              <w:pStyle w:val="TableParagraph"/>
              <w:spacing w:line="267" w:lineRule="exact"/>
              <w:rPr>
                <w:b/>
                <w:sz w:val="24"/>
              </w:rPr>
            </w:pPr>
            <w:r>
              <w:rPr>
                <w:b/>
                <w:sz w:val="24"/>
              </w:rPr>
              <w:t>половины ХХ века:</w:t>
            </w:r>
          </w:p>
          <w:p w:rsidR="004B7941" w:rsidRDefault="00385459">
            <w:pPr>
              <w:pStyle w:val="TableParagraph"/>
              <w:spacing w:before="2" w:line="272" w:lineRule="exact"/>
              <w:rPr>
                <w:b/>
                <w:sz w:val="24"/>
              </w:rPr>
            </w:pPr>
            <w:r>
              <w:rPr>
                <w:b/>
                <w:sz w:val="24"/>
              </w:rPr>
              <w:t>А.Н. Арбузов</w:t>
            </w:r>
          </w:p>
          <w:p w:rsidR="004B7941" w:rsidRDefault="00385459">
            <w:pPr>
              <w:pStyle w:val="TableParagraph"/>
              <w:spacing w:line="272" w:lineRule="exact"/>
              <w:rPr>
                <w:sz w:val="24"/>
              </w:rPr>
            </w:pPr>
            <w:r>
              <w:rPr>
                <w:sz w:val="24"/>
              </w:rPr>
              <w:t>Пьеса «Жестокие игры»</w:t>
            </w:r>
          </w:p>
          <w:p w:rsidR="004B7941" w:rsidRDefault="00385459">
            <w:pPr>
              <w:pStyle w:val="TableParagraph"/>
              <w:spacing w:before="7" w:line="272" w:lineRule="exact"/>
              <w:rPr>
                <w:b/>
                <w:sz w:val="24"/>
              </w:rPr>
            </w:pPr>
            <w:r>
              <w:rPr>
                <w:b/>
                <w:sz w:val="24"/>
              </w:rPr>
              <w:t>А.В. Вампилов</w:t>
            </w:r>
          </w:p>
          <w:p w:rsidR="004B7941" w:rsidRDefault="00385459">
            <w:pPr>
              <w:pStyle w:val="TableParagraph"/>
              <w:tabs>
                <w:tab w:val="left" w:pos="1275"/>
                <w:tab w:val="left" w:pos="2834"/>
              </w:tabs>
              <w:spacing w:line="272" w:lineRule="exact"/>
              <w:rPr>
                <w:sz w:val="24"/>
              </w:rPr>
            </w:pPr>
            <w:r>
              <w:rPr>
                <w:sz w:val="24"/>
              </w:rPr>
              <w:t>Пьесы</w:t>
            </w:r>
            <w:r>
              <w:rPr>
                <w:sz w:val="24"/>
              </w:rPr>
              <w:tab/>
              <w:t>«Старший</w:t>
            </w:r>
            <w:r>
              <w:rPr>
                <w:sz w:val="24"/>
              </w:rPr>
              <w:tab/>
              <w:t>сын»,</w:t>
            </w:r>
          </w:p>
          <w:p w:rsidR="004B7941" w:rsidRDefault="00385459">
            <w:pPr>
              <w:pStyle w:val="TableParagraph"/>
              <w:spacing w:before="3"/>
              <w:ind w:right="1280"/>
              <w:rPr>
                <w:b/>
                <w:sz w:val="24"/>
              </w:rPr>
            </w:pPr>
            <w:r>
              <w:rPr>
                <w:sz w:val="24"/>
              </w:rPr>
              <w:t xml:space="preserve">«Утиная охота» </w:t>
            </w:r>
            <w:r>
              <w:rPr>
                <w:b/>
                <w:sz w:val="24"/>
              </w:rPr>
              <w:t xml:space="preserve">А.М. Володин </w:t>
            </w:r>
            <w:r>
              <w:rPr>
                <w:sz w:val="24"/>
              </w:rPr>
              <w:t xml:space="preserve">Пьеса «Назначение» </w:t>
            </w:r>
            <w:r>
              <w:rPr>
                <w:b/>
                <w:sz w:val="24"/>
              </w:rPr>
              <w:t>В.С. Розов</w:t>
            </w:r>
          </w:p>
          <w:p w:rsidR="004B7941" w:rsidRDefault="00385459">
            <w:pPr>
              <w:pStyle w:val="TableParagraph"/>
              <w:rPr>
                <w:sz w:val="24"/>
              </w:rPr>
            </w:pPr>
            <w:r>
              <w:rPr>
                <w:sz w:val="24"/>
              </w:rPr>
              <w:t>Пьеса «Гнездо глухаря»</w:t>
            </w:r>
          </w:p>
          <w:p w:rsidR="004B7941" w:rsidRDefault="00385459">
            <w:pPr>
              <w:pStyle w:val="TableParagraph"/>
              <w:spacing w:before="3" w:line="275" w:lineRule="exact"/>
              <w:rPr>
                <w:b/>
                <w:sz w:val="24"/>
              </w:rPr>
            </w:pPr>
            <w:r>
              <w:rPr>
                <w:b/>
                <w:sz w:val="24"/>
              </w:rPr>
              <w:t>М.М. Рощин</w:t>
            </w:r>
          </w:p>
          <w:p w:rsidR="004B7941" w:rsidRDefault="00385459">
            <w:pPr>
              <w:pStyle w:val="TableParagraph"/>
              <w:spacing w:line="275" w:lineRule="exact"/>
              <w:rPr>
                <w:sz w:val="24"/>
              </w:rPr>
            </w:pPr>
            <w:r>
              <w:rPr>
                <w:sz w:val="24"/>
              </w:rPr>
              <w:t>Пьеса «Валентин и Валентина»</w:t>
            </w:r>
          </w:p>
          <w:p w:rsidR="004B7941" w:rsidRDefault="004B7941">
            <w:pPr>
              <w:pStyle w:val="TableParagraph"/>
              <w:spacing w:before="7"/>
              <w:ind w:left="0"/>
              <w:rPr>
                <w:sz w:val="24"/>
              </w:rPr>
            </w:pPr>
          </w:p>
          <w:p w:rsidR="004B7941" w:rsidRDefault="00385459">
            <w:pPr>
              <w:pStyle w:val="TableParagraph"/>
              <w:spacing w:line="237" w:lineRule="auto"/>
              <w:rPr>
                <w:b/>
                <w:sz w:val="24"/>
              </w:rPr>
            </w:pPr>
            <w:r>
              <w:rPr>
                <w:b/>
                <w:sz w:val="24"/>
              </w:rPr>
              <w:t>Поэзия второй половины XX века</w:t>
            </w:r>
          </w:p>
          <w:p w:rsidR="004B7941" w:rsidRDefault="00385459">
            <w:pPr>
              <w:pStyle w:val="TableParagraph"/>
              <w:spacing w:before="4"/>
              <w:ind w:right="1354"/>
              <w:rPr>
                <w:b/>
                <w:sz w:val="24"/>
              </w:rPr>
            </w:pPr>
            <w:r>
              <w:rPr>
                <w:b/>
                <w:sz w:val="24"/>
              </w:rPr>
              <w:t>Б.А. Ахмадулина А.А. Вознесенский В.С. Высоцкий Е.А. Евтушенко Ю.П. Кузнецов А.С. Кушнер</w:t>
            </w:r>
          </w:p>
          <w:p w:rsidR="004B7941" w:rsidRDefault="00385459">
            <w:pPr>
              <w:pStyle w:val="TableParagraph"/>
              <w:ind w:right="1326"/>
              <w:rPr>
                <w:b/>
                <w:sz w:val="24"/>
              </w:rPr>
            </w:pPr>
            <w:r>
              <w:rPr>
                <w:b/>
                <w:sz w:val="24"/>
              </w:rPr>
              <w:t xml:space="preserve">Ю.Д. </w:t>
            </w:r>
            <w:r>
              <w:rPr>
                <w:b/>
                <w:spacing w:val="-3"/>
                <w:sz w:val="24"/>
              </w:rPr>
              <w:t xml:space="preserve">Левитанский </w:t>
            </w:r>
            <w:r>
              <w:rPr>
                <w:b/>
                <w:sz w:val="24"/>
              </w:rPr>
              <w:t>Л.Н. Мартынов Вс.Н. Некрасов Б.Ш. Окуджава Д.С. Самойлов Г.В.</w:t>
            </w:r>
            <w:r>
              <w:rPr>
                <w:b/>
                <w:spacing w:val="3"/>
                <w:sz w:val="24"/>
              </w:rPr>
              <w:t xml:space="preserve"> </w:t>
            </w:r>
            <w:r>
              <w:rPr>
                <w:b/>
                <w:sz w:val="24"/>
              </w:rPr>
              <w:t>Сапгир</w:t>
            </w:r>
          </w:p>
          <w:p w:rsidR="004B7941" w:rsidRDefault="00385459">
            <w:pPr>
              <w:pStyle w:val="TableParagraph"/>
              <w:spacing w:before="1"/>
              <w:ind w:right="1525"/>
              <w:rPr>
                <w:b/>
                <w:sz w:val="24"/>
              </w:rPr>
            </w:pPr>
            <w:r>
              <w:rPr>
                <w:b/>
                <w:sz w:val="24"/>
              </w:rPr>
              <w:t>Б.А. Слуцкий В.Н. Соколов В.А. Солоухин А.А. Тарковский</w:t>
            </w:r>
          </w:p>
          <w:p w:rsidR="004B7941" w:rsidRDefault="00385459">
            <w:pPr>
              <w:pStyle w:val="TableParagraph"/>
              <w:spacing w:line="262" w:lineRule="exact"/>
              <w:rPr>
                <w:b/>
                <w:sz w:val="24"/>
              </w:rPr>
            </w:pPr>
            <w:r>
              <w:rPr>
                <w:b/>
                <w:sz w:val="24"/>
              </w:rPr>
              <w:t>О.Г. Чухонцев</w:t>
            </w:r>
          </w:p>
        </w:tc>
      </w:tr>
      <w:tr w:rsidR="004B7941">
        <w:trPr>
          <w:trHeight w:val="5521"/>
        </w:trPr>
        <w:tc>
          <w:tcPr>
            <w:tcW w:w="2396" w:type="dxa"/>
          </w:tcPr>
          <w:p w:rsidR="004B7941" w:rsidRDefault="004B7941">
            <w:pPr>
              <w:pStyle w:val="TableParagraph"/>
              <w:ind w:left="0"/>
              <w:rPr>
                <w:sz w:val="24"/>
              </w:rPr>
            </w:pPr>
          </w:p>
        </w:tc>
        <w:tc>
          <w:tcPr>
            <w:tcW w:w="3664" w:type="dxa"/>
          </w:tcPr>
          <w:p w:rsidR="004B7941" w:rsidRDefault="004B7941">
            <w:pPr>
              <w:pStyle w:val="TableParagraph"/>
              <w:ind w:left="0"/>
              <w:rPr>
                <w:sz w:val="24"/>
              </w:rPr>
            </w:pPr>
          </w:p>
        </w:tc>
        <w:tc>
          <w:tcPr>
            <w:tcW w:w="3515" w:type="dxa"/>
          </w:tcPr>
          <w:p w:rsidR="004B7941" w:rsidRDefault="00385459">
            <w:pPr>
              <w:pStyle w:val="TableParagraph"/>
              <w:spacing w:line="242" w:lineRule="auto"/>
              <w:rPr>
                <w:b/>
                <w:sz w:val="24"/>
              </w:rPr>
            </w:pPr>
            <w:r>
              <w:rPr>
                <w:b/>
                <w:sz w:val="24"/>
              </w:rPr>
              <w:t>Современный литературный процесс</w:t>
            </w:r>
          </w:p>
          <w:p w:rsidR="004B7941" w:rsidRDefault="00385459">
            <w:pPr>
              <w:pStyle w:val="TableParagraph"/>
              <w:spacing w:line="269" w:lineRule="exact"/>
              <w:rPr>
                <w:b/>
                <w:sz w:val="24"/>
              </w:rPr>
            </w:pPr>
            <w:r>
              <w:rPr>
                <w:b/>
                <w:sz w:val="24"/>
              </w:rPr>
              <w:t>Б.Акунин</w:t>
            </w:r>
          </w:p>
          <w:p w:rsidR="004B7941" w:rsidRDefault="00385459">
            <w:pPr>
              <w:pStyle w:val="TableParagraph"/>
              <w:spacing w:line="275" w:lineRule="exact"/>
              <w:rPr>
                <w:sz w:val="24"/>
              </w:rPr>
            </w:pPr>
            <w:r>
              <w:rPr>
                <w:sz w:val="24"/>
              </w:rPr>
              <w:t>«Азазель»</w:t>
            </w:r>
          </w:p>
          <w:p w:rsidR="004B7941" w:rsidRDefault="00385459">
            <w:pPr>
              <w:pStyle w:val="TableParagraph"/>
              <w:spacing w:line="275" w:lineRule="exact"/>
              <w:rPr>
                <w:b/>
                <w:sz w:val="24"/>
              </w:rPr>
            </w:pPr>
            <w:r>
              <w:rPr>
                <w:b/>
                <w:sz w:val="24"/>
              </w:rPr>
              <w:t>С. Алексиевич</w:t>
            </w:r>
          </w:p>
          <w:p w:rsidR="004B7941" w:rsidRDefault="00385459">
            <w:pPr>
              <w:pStyle w:val="TableParagraph"/>
              <w:spacing w:line="242" w:lineRule="auto"/>
              <w:rPr>
                <w:b/>
                <w:sz w:val="24"/>
              </w:rPr>
            </w:pPr>
            <w:r>
              <w:rPr>
                <w:sz w:val="24"/>
              </w:rPr>
              <w:t xml:space="preserve">Книги «У войны не женское лицо», «Цинковые мальчики» </w:t>
            </w:r>
            <w:r>
              <w:rPr>
                <w:b/>
                <w:sz w:val="24"/>
              </w:rPr>
              <w:t>Д.Л. Быков</w:t>
            </w:r>
          </w:p>
          <w:p w:rsidR="004B7941" w:rsidRDefault="00385459">
            <w:pPr>
              <w:pStyle w:val="TableParagraph"/>
              <w:tabs>
                <w:tab w:val="left" w:pos="2436"/>
              </w:tabs>
              <w:spacing w:line="242" w:lineRule="auto"/>
              <w:ind w:right="90"/>
              <w:rPr>
                <w:b/>
                <w:sz w:val="24"/>
              </w:rPr>
            </w:pPr>
            <w:r>
              <w:rPr>
                <w:sz w:val="24"/>
              </w:rPr>
              <w:t>Стихотворения,</w:t>
            </w:r>
            <w:r>
              <w:rPr>
                <w:sz w:val="24"/>
              </w:rPr>
              <w:tab/>
            </w:r>
            <w:r>
              <w:rPr>
                <w:spacing w:val="-3"/>
                <w:sz w:val="24"/>
              </w:rPr>
              <w:t xml:space="preserve">рассказы, </w:t>
            </w:r>
            <w:r>
              <w:rPr>
                <w:sz w:val="24"/>
              </w:rPr>
              <w:t xml:space="preserve">Лекции о русской литературе </w:t>
            </w:r>
            <w:r>
              <w:rPr>
                <w:b/>
                <w:sz w:val="24"/>
              </w:rPr>
              <w:t>Э.Веркин</w:t>
            </w:r>
          </w:p>
          <w:p w:rsidR="004B7941" w:rsidRDefault="00385459">
            <w:pPr>
              <w:pStyle w:val="TableParagraph"/>
              <w:spacing w:line="270" w:lineRule="exact"/>
              <w:rPr>
                <w:sz w:val="24"/>
              </w:rPr>
            </w:pPr>
            <w:r>
              <w:rPr>
                <w:sz w:val="24"/>
              </w:rPr>
              <w:t>Повесть «Облачный полк»</w:t>
            </w:r>
          </w:p>
          <w:p w:rsidR="004B7941" w:rsidRDefault="00385459">
            <w:pPr>
              <w:pStyle w:val="TableParagraph"/>
              <w:ind w:right="1358"/>
              <w:rPr>
                <w:b/>
                <w:sz w:val="24"/>
              </w:rPr>
            </w:pPr>
            <w:r>
              <w:rPr>
                <w:b/>
                <w:sz w:val="24"/>
              </w:rPr>
              <w:t xml:space="preserve">Б.П. Екимов </w:t>
            </w:r>
            <w:r>
              <w:rPr>
                <w:sz w:val="24"/>
              </w:rPr>
              <w:t xml:space="preserve">Повесть «Пиночет» </w:t>
            </w:r>
            <w:r>
              <w:rPr>
                <w:b/>
                <w:sz w:val="24"/>
              </w:rPr>
              <w:t>А.В. Иванов</w:t>
            </w:r>
          </w:p>
          <w:p w:rsidR="004B7941" w:rsidRDefault="00385459">
            <w:pPr>
              <w:pStyle w:val="TableParagraph"/>
              <w:tabs>
                <w:tab w:val="left" w:pos="1318"/>
                <w:tab w:val="left" w:pos="2512"/>
              </w:tabs>
              <w:spacing w:line="272" w:lineRule="exact"/>
              <w:rPr>
                <w:sz w:val="24"/>
              </w:rPr>
            </w:pPr>
            <w:r>
              <w:rPr>
                <w:sz w:val="24"/>
              </w:rPr>
              <w:t>Романы:</w:t>
            </w:r>
            <w:r>
              <w:rPr>
                <w:sz w:val="24"/>
              </w:rPr>
              <w:tab/>
              <w:t>«Сердце</w:t>
            </w:r>
            <w:r>
              <w:rPr>
                <w:sz w:val="24"/>
              </w:rPr>
              <w:tab/>
              <w:t>Пармы»,</w:t>
            </w:r>
          </w:p>
          <w:p w:rsidR="004B7941" w:rsidRDefault="00385459">
            <w:pPr>
              <w:pStyle w:val="TableParagraph"/>
              <w:spacing w:line="275" w:lineRule="exact"/>
              <w:rPr>
                <w:sz w:val="24"/>
              </w:rPr>
            </w:pPr>
            <w:r>
              <w:rPr>
                <w:sz w:val="24"/>
              </w:rPr>
              <w:t>«Золото бунта»</w:t>
            </w:r>
          </w:p>
          <w:p w:rsidR="004B7941" w:rsidRDefault="00385459">
            <w:pPr>
              <w:pStyle w:val="TableParagraph"/>
              <w:spacing w:line="273" w:lineRule="exact"/>
              <w:rPr>
                <w:b/>
                <w:sz w:val="24"/>
              </w:rPr>
            </w:pPr>
            <w:r>
              <w:rPr>
                <w:b/>
                <w:sz w:val="24"/>
              </w:rPr>
              <w:t>В.С. Маканин</w:t>
            </w:r>
          </w:p>
          <w:p w:rsidR="004B7941" w:rsidRDefault="00385459">
            <w:pPr>
              <w:pStyle w:val="TableParagraph"/>
              <w:spacing w:line="273" w:lineRule="exact"/>
              <w:rPr>
                <w:sz w:val="24"/>
              </w:rPr>
            </w:pPr>
            <w:r>
              <w:rPr>
                <w:sz w:val="24"/>
              </w:rPr>
              <w:t>Рассказ «Кавказский пленный»</w:t>
            </w:r>
          </w:p>
          <w:p w:rsidR="004B7941" w:rsidRDefault="00385459">
            <w:pPr>
              <w:pStyle w:val="TableParagraph"/>
              <w:spacing w:line="262" w:lineRule="exact"/>
              <w:rPr>
                <w:b/>
                <w:sz w:val="24"/>
              </w:rPr>
            </w:pPr>
            <w:r>
              <w:rPr>
                <w:b/>
                <w:sz w:val="24"/>
              </w:rPr>
              <w:t>В.О. Пелевин</w:t>
            </w:r>
          </w:p>
        </w:tc>
      </w:tr>
    </w:tbl>
    <w:p w:rsidR="004B7941" w:rsidRDefault="004B7941">
      <w:pPr>
        <w:spacing w:line="262" w:lineRule="exact"/>
        <w:rPr>
          <w:sz w:val="24"/>
        </w:rPr>
        <w:sectPr w:rsidR="004B7941">
          <w:footerReference w:type="default" r:id="rId15"/>
          <w:pgSz w:w="11910" w:h="16840"/>
          <w:pgMar w:top="1120" w:right="440" w:bottom="1140" w:left="1160" w:header="0" w:footer="952" w:gutter="0"/>
          <w:pgNumType w:start="111"/>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96"/>
        <w:gridCol w:w="3664"/>
        <w:gridCol w:w="3515"/>
      </w:tblGrid>
      <w:tr w:rsidR="004B7941">
        <w:trPr>
          <w:trHeight w:val="7729"/>
        </w:trPr>
        <w:tc>
          <w:tcPr>
            <w:tcW w:w="2396" w:type="dxa"/>
          </w:tcPr>
          <w:p w:rsidR="004B7941" w:rsidRDefault="004B7941">
            <w:pPr>
              <w:pStyle w:val="TableParagraph"/>
              <w:ind w:left="0"/>
              <w:rPr>
                <w:sz w:val="24"/>
              </w:rPr>
            </w:pPr>
          </w:p>
        </w:tc>
        <w:tc>
          <w:tcPr>
            <w:tcW w:w="3664" w:type="dxa"/>
          </w:tcPr>
          <w:p w:rsidR="004B7941" w:rsidRDefault="004B7941">
            <w:pPr>
              <w:pStyle w:val="TableParagraph"/>
              <w:ind w:left="0"/>
              <w:rPr>
                <w:sz w:val="24"/>
              </w:rPr>
            </w:pPr>
          </w:p>
        </w:tc>
        <w:tc>
          <w:tcPr>
            <w:tcW w:w="3515" w:type="dxa"/>
          </w:tcPr>
          <w:p w:rsidR="004B7941" w:rsidRDefault="00385459">
            <w:pPr>
              <w:pStyle w:val="TableParagraph"/>
              <w:ind w:right="91"/>
              <w:jc w:val="both"/>
              <w:rPr>
                <w:sz w:val="24"/>
              </w:rPr>
            </w:pPr>
            <w:r>
              <w:rPr>
                <w:sz w:val="24"/>
              </w:rPr>
              <w:t>Рассказ «Затворник и Шестипалый», книга «Жизнь насекомых»</w:t>
            </w:r>
          </w:p>
          <w:p w:rsidR="004B7941" w:rsidRDefault="00385459">
            <w:pPr>
              <w:pStyle w:val="TableParagraph"/>
              <w:spacing w:line="272" w:lineRule="exact"/>
              <w:rPr>
                <w:b/>
                <w:sz w:val="24"/>
              </w:rPr>
            </w:pPr>
            <w:r>
              <w:rPr>
                <w:b/>
                <w:sz w:val="24"/>
              </w:rPr>
              <w:t>М. Петросян</w:t>
            </w:r>
          </w:p>
          <w:p w:rsidR="004B7941" w:rsidRDefault="00385459">
            <w:pPr>
              <w:pStyle w:val="TableParagraph"/>
              <w:spacing w:line="272" w:lineRule="exact"/>
              <w:rPr>
                <w:sz w:val="24"/>
              </w:rPr>
            </w:pPr>
            <w:r>
              <w:rPr>
                <w:sz w:val="24"/>
              </w:rPr>
              <w:t>Роман «Дом, в котором…»</w:t>
            </w:r>
          </w:p>
          <w:p w:rsidR="004B7941" w:rsidRDefault="00385459">
            <w:pPr>
              <w:pStyle w:val="TableParagraph"/>
              <w:spacing w:before="1" w:line="272" w:lineRule="exact"/>
              <w:rPr>
                <w:b/>
                <w:sz w:val="24"/>
              </w:rPr>
            </w:pPr>
            <w:r>
              <w:rPr>
                <w:b/>
                <w:sz w:val="24"/>
              </w:rPr>
              <w:t>Л.С. Петрушевская</w:t>
            </w:r>
          </w:p>
          <w:p w:rsidR="004B7941" w:rsidRDefault="00385459">
            <w:pPr>
              <w:pStyle w:val="TableParagraph"/>
              <w:tabs>
                <w:tab w:val="left" w:pos="1184"/>
                <w:tab w:val="left" w:pos="2766"/>
              </w:tabs>
              <w:spacing w:line="242" w:lineRule="auto"/>
              <w:ind w:right="94"/>
              <w:rPr>
                <w:sz w:val="24"/>
              </w:rPr>
            </w:pPr>
            <w:r>
              <w:rPr>
                <w:sz w:val="24"/>
              </w:rPr>
              <w:t>«Новые</w:t>
            </w:r>
            <w:r>
              <w:rPr>
                <w:sz w:val="24"/>
              </w:rPr>
              <w:tab/>
              <w:t>робинзоны»,</w:t>
            </w:r>
            <w:r>
              <w:rPr>
                <w:sz w:val="24"/>
              </w:rPr>
              <w:tab/>
            </w:r>
            <w:r>
              <w:rPr>
                <w:spacing w:val="-4"/>
                <w:sz w:val="24"/>
              </w:rPr>
              <w:t xml:space="preserve">«Свой </w:t>
            </w:r>
            <w:r>
              <w:rPr>
                <w:sz w:val="24"/>
              </w:rPr>
              <w:t>круг»,</w:t>
            </w:r>
            <w:r>
              <w:rPr>
                <w:spacing w:val="3"/>
                <w:sz w:val="24"/>
              </w:rPr>
              <w:t xml:space="preserve"> </w:t>
            </w:r>
            <w:r>
              <w:rPr>
                <w:sz w:val="24"/>
              </w:rPr>
              <w:t>«Гигиена»</w:t>
            </w:r>
          </w:p>
          <w:p w:rsidR="004B7941" w:rsidRDefault="00385459">
            <w:pPr>
              <w:pStyle w:val="TableParagraph"/>
              <w:ind w:right="1703"/>
              <w:rPr>
                <w:b/>
                <w:sz w:val="24"/>
              </w:rPr>
            </w:pPr>
            <w:r>
              <w:rPr>
                <w:b/>
                <w:sz w:val="24"/>
              </w:rPr>
              <w:t xml:space="preserve">З. Прилепин </w:t>
            </w:r>
            <w:r>
              <w:rPr>
                <w:sz w:val="24"/>
              </w:rPr>
              <w:t xml:space="preserve">Роман «Санькя» </w:t>
            </w:r>
            <w:r>
              <w:rPr>
                <w:b/>
                <w:sz w:val="24"/>
              </w:rPr>
              <w:t>В.А. Пьецух</w:t>
            </w:r>
          </w:p>
          <w:p w:rsidR="004B7941" w:rsidRDefault="00385459">
            <w:pPr>
              <w:pStyle w:val="TableParagraph"/>
              <w:spacing w:line="274" w:lineRule="exact"/>
              <w:rPr>
                <w:sz w:val="24"/>
              </w:rPr>
            </w:pPr>
            <w:r>
              <w:rPr>
                <w:sz w:val="24"/>
              </w:rPr>
              <w:t>«Шкаф»</w:t>
            </w:r>
          </w:p>
          <w:p w:rsidR="004B7941" w:rsidRDefault="00385459">
            <w:pPr>
              <w:pStyle w:val="TableParagraph"/>
              <w:spacing w:line="275" w:lineRule="exact"/>
              <w:rPr>
                <w:b/>
                <w:sz w:val="24"/>
              </w:rPr>
            </w:pPr>
            <w:r>
              <w:rPr>
                <w:b/>
                <w:sz w:val="24"/>
              </w:rPr>
              <w:t>Д.И. Рубина</w:t>
            </w:r>
          </w:p>
          <w:p w:rsidR="004B7941" w:rsidRDefault="00385459">
            <w:pPr>
              <w:pStyle w:val="TableParagraph"/>
              <w:ind w:right="87"/>
              <w:jc w:val="both"/>
              <w:rPr>
                <w:sz w:val="24"/>
              </w:rPr>
            </w:pPr>
            <w:r>
              <w:rPr>
                <w:sz w:val="24"/>
              </w:rPr>
              <w:t>Повести: «На солнечной стороне улицы», «Я и ты под персиковыми облаками»</w:t>
            </w:r>
          </w:p>
          <w:p w:rsidR="004B7941" w:rsidRDefault="00385459">
            <w:pPr>
              <w:pStyle w:val="TableParagraph"/>
              <w:spacing w:line="275" w:lineRule="exact"/>
              <w:jc w:val="both"/>
              <w:rPr>
                <w:b/>
                <w:sz w:val="24"/>
              </w:rPr>
            </w:pPr>
            <w:r>
              <w:rPr>
                <w:b/>
                <w:sz w:val="24"/>
              </w:rPr>
              <w:t>О.А. Славникова</w:t>
            </w:r>
          </w:p>
          <w:p w:rsidR="004B7941" w:rsidRDefault="00385459">
            <w:pPr>
              <w:pStyle w:val="TableParagraph"/>
              <w:ind w:right="252"/>
              <w:rPr>
                <w:sz w:val="24"/>
              </w:rPr>
            </w:pPr>
            <w:r>
              <w:rPr>
                <w:sz w:val="24"/>
              </w:rPr>
              <w:t>Рассказ «Сестры</w:t>
            </w:r>
            <w:r>
              <w:rPr>
                <w:spacing w:val="-15"/>
                <w:sz w:val="24"/>
              </w:rPr>
              <w:t xml:space="preserve"> </w:t>
            </w:r>
            <w:r>
              <w:rPr>
                <w:sz w:val="24"/>
              </w:rPr>
              <w:t>Черепановы» Роман</w:t>
            </w:r>
            <w:r>
              <w:rPr>
                <w:spacing w:val="2"/>
                <w:sz w:val="24"/>
              </w:rPr>
              <w:t xml:space="preserve"> </w:t>
            </w:r>
            <w:r>
              <w:rPr>
                <w:sz w:val="24"/>
              </w:rPr>
              <w:t>«2017»</w:t>
            </w:r>
          </w:p>
          <w:p w:rsidR="004B7941" w:rsidRDefault="00385459">
            <w:pPr>
              <w:pStyle w:val="TableParagraph"/>
              <w:spacing w:before="4" w:line="272" w:lineRule="exact"/>
              <w:rPr>
                <w:b/>
                <w:sz w:val="24"/>
              </w:rPr>
            </w:pPr>
            <w:r>
              <w:rPr>
                <w:b/>
                <w:sz w:val="24"/>
              </w:rPr>
              <w:t>Т.Н.</w:t>
            </w:r>
            <w:r>
              <w:rPr>
                <w:b/>
                <w:spacing w:val="1"/>
                <w:sz w:val="24"/>
              </w:rPr>
              <w:t xml:space="preserve"> </w:t>
            </w:r>
            <w:r>
              <w:rPr>
                <w:b/>
                <w:sz w:val="24"/>
              </w:rPr>
              <w:t>Толстая</w:t>
            </w:r>
          </w:p>
          <w:p w:rsidR="004B7941" w:rsidRDefault="00385459">
            <w:pPr>
              <w:pStyle w:val="TableParagraph"/>
              <w:tabs>
                <w:tab w:val="left" w:pos="1409"/>
                <w:tab w:val="left" w:pos="2325"/>
                <w:tab w:val="left" w:pos="2752"/>
              </w:tabs>
              <w:spacing w:line="272" w:lineRule="exact"/>
              <w:rPr>
                <w:sz w:val="24"/>
              </w:rPr>
            </w:pPr>
            <w:r>
              <w:rPr>
                <w:sz w:val="24"/>
              </w:rPr>
              <w:t>Рассказы:</w:t>
            </w:r>
            <w:r>
              <w:rPr>
                <w:sz w:val="24"/>
              </w:rPr>
              <w:tab/>
              <w:t>«Поэт</w:t>
            </w:r>
            <w:r>
              <w:rPr>
                <w:sz w:val="24"/>
              </w:rPr>
              <w:tab/>
              <w:t>и</w:t>
            </w:r>
            <w:r>
              <w:rPr>
                <w:sz w:val="24"/>
              </w:rPr>
              <w:tab/>
              <w:t>муза»,</w:t>
            </w:r>
          </w:p>
          <w:p w:rsidR="004B7941" w:rsidRDefault="00385459">
            <w:pPr>
              <w:pStyle w:val="TableParagraph"/>
              <w:tabs>
                <w:tab w:val="left" w:pos="1759"/>
                <w:tab w:val="left" w:pos="2575"/>
              </w:tabs>
              <w:spacing w:before="5" w:line="237" w:lineRule="auto"/>
              <w:ind w:right="89"/>
              <w:rPr>
                <w:sz w:val="24"/>
              </w:rPr>
            </w:pPr>
            <w:r>
              <w:rPr>
                <w:sz w:val="24"/>
              </w:rPr>
              <w:t>«Серафим»,</w:t>
            </w:r>
            <w:r>
              <w:rPr>
                <w:sz w:val="24"/>
              </w:rPr>
              <w:tab/>
              <w:t>«На</w:t>
            </w:r>
            <w:r>
              <w:rPr>
                <w:sz w:val="24"/>
              </w:rPr>
              <w:tab/>
              <w:t>золотом крыльце сидели».</w:t>
            </w:r>
          </w:p>
          <w:p w:rsidR="004B7941" w:rsidRDefault="00385459">
            <w:pPr>
              <w:pStyle w:val="TableParagraph"/>
              <w:spacing w:before="3"/>
              <w:rPr>
                <w:sz w:val="24"/>
              </w:rPr>
            </w:pPr>
            <w:r>
              <w:rPr>
                <w:sz w:val="24"/>
              </w:rPr>
              <w:t>Роман</w:t>
            </w:r>
            <w:r>
              <w:rPr>
                <w:spacing w:val="-4"/>
                <w:sz w:val="24"/>
              </w:rPr>
              <w:t xml:space="preserve"> </w:t>
            </w:r>
            <w:r>
              <w:rPr>
                <w:sz w:val="24"/>
              </w:rPr>
              <w:t>«Кысь»</w:t>
            </w:r>
          </w:p>
          <w:p w:rsidR="004B7941" w:rsidRDefault="00385459">
            <w:pPr>
              <w:pStyle w:val="TableParagraph"/>
              <w:spacing w:before="3" w:line="275" w:lineRule="exact"/>
              <w:rPr>
                <w:b/>
                <w:sz w:val="24"/>
              </w:rPr>
            </w:pPr>
            <w:r>
              <w:rPr>
                <w:b/>
                <w:sz w:val="24"/>
              </w:rPr>
              <w:t>Л.Е.</w:t>
            </w:r>
            <w:r>
              <w:rPr>
                <w:b/>
                <w:spacing w:val="-2"/>
                <w:sz w:val="24"/>
              </w:rPr>
              <w:t xml:space="preserve"> </w:t>
            </w:r>
            <w:r>
              <w:rPr>
                <w:b/>
                <w:sz w:val="24"/>
              </w:rPr>
              <w:t>Улицкая</w:t>
            </w:r>
          </w:p>
          <w:p w:rsidR="004B7941" w:rsidRDefault="00385459">
            <w:pPr>
              <w:pStyle w:val="TableParagraph"/>
              <w:spacing w:line="275" w:lineRule="exact"/>
              <w:rPr>
                <w:sz w:val="24"/>
              </w:rPr>
            </w:pPr>
            <w:r>
              <w:rPr>
                <w:sz w:val="24"/>
              </w:rPr>
              <w:t>Рассказы, повесть «Сонечка»</w:t>
            </w:r>
          </w:p>
          <w:p w:rsidR="004B7941" w:rsidRDefault="00385459">
            <w:pPr>
              <w:pStyle w:val="TableParagraph"/>
              <w:spacing w:before="2" w:line="275" w:lineRule="exact"/>
              <w:rPr>
                <w:b/>
                <w:sz w:val="24"/>
              </w:rPr>
            </w:pPr>
            <w:r>
              <w:rPr>
                <w:b/>
                <w:sz w:val="24"/>
              </w:rPr>
              <w:t>Е.С. Чижова</w:t>
            </w:r>
          </w:p>
          <w:p w:rsidR="004B7941" w:rsidRDefault="00385459">
            <w:pPr>
              <w:pStyle w:val="TableParagraph"/>
              <w:spacing w:line="265" w:lineRule="exact"/>
              <w:rPr>
                <w:sz w:val="24"/>
              </w:rPr>
            </w:pPr>
            <w:r>
              <w:rPr>
                <w:sz w:val="24"/>
              </w:rPr>
              <w:t>Роман «Крошки Цахес»</w:t>
            </w:r>
          </w:p>
        </w:tc>
      </w:tr>
      <w:tr w:rsidR="004B7941">
        <w:trPr>
          <w:trHeight w:val="6625"/>
        </w:trPr>
        <w:tc>
          <w:tcPr>
            <w:tcW w:w="2396" w:type="dxa"/>
          </w:tcPr>
          <w:p w:rsidR="004B7941" w:rsidRDefault="004B7941">
            <w:pPr>
              <w:pStyle w:val="TableParagraph"/>
              <w:ind w:left="0"/>
              <w:rPr>
                <w:sz w:val="24"/>
              </w:rPr>
            </w:pPr>
          </w:p>
        </w:tc>
        <w:tc>
          <w:tcPr>
            <w:tcW w:w="3664" w:type="dxa"/>
          </w:tcPr>
          <w:p w:rsidR="004B7941" w:rsidRDefault="004B7941">
            <w:pPr>
              <w:pStyle w:val="TableParagraph"/>
              <w:ind w:left="0"/>
              <w:rPr>
                <w:sz w:val="24"/>
              </w:rPr>
            </w:pPr>
          </w:p>
        </w:tc>
        <w:tc>
          <w:tcPr>
            <w:tcW w:w="3515" w:type="dxa"/>
          </w:tcPr>
          <w:p w:rsidR="004B7941" w:rsidRDefault="00385459">
            <w:pPr>
              <w:pStyle w:val="TableParagraph"/>
              <w:spacing w:line="237" w:lineRule="auto"/>
              <w:ind w:right="1075"/>
              <w:rPr>
                <w:sz w:val="24"/>
              </w:rPr>
            </w:pPr>
            <w:r>
              <w:rPr>
                <w:b/>
                <w:sz w:val="24"/>
              </w:rPr>
              <w:t xml:space="preserve">Мировая литература Г. Аполлинер </w:t>
            </w:r>
            <w:r>
              <w:rPr>
                <w:sz w:val="24"/>
              </w:rPr>
              <w:t>Стихотворения</w:t>
            </w:r>
          </w:p>
          <w:p w:rsidR="004B7941" w:rsidRDefault="00385459">
            <w:pPr>
              <w:pStyle w:val="TableParagraph"/>
              <w:spacing w:before="2" w:line="272" w:lineRule="exact"/>
              <w:rPr>
                <w:b/>
                <w:sz w:val="24"/>
              </w:rPr>
            </w:pPr>
            <w:r>
              <w:rPr>
                <w:b/>
                <w:sz w:val="24"/>
              </w:rPr>
              <w:t>О. Бальзак</w:t>
            </w:r>
          </w:p>
          <w:p w:rsidR="004B7941" w:rsidRDefault="00385459">
            <w:pPr>
              <w:pStyle w:val="TableParagraph"/>
              <w:spacing w:line="242" w:lineRule="auto"/>
              <w:ind w:right="84"/>
              <w:rPr>
                <w:sz w:val="24"/>
              </w:rPr>
            </w:pPr>
            <w:r>
              <w:rPr>
                <w:sz w:val="24"/>
              </w:rPr>
              <w:t>Романы «Гобсек», «Шагреневая кожа»</w:t>
            </w:r>
          </w:p>
          <w:p w:rsidR="004B7941" w:rsidRDefault="00385459">
            <w:pPr>
              <w:pStyle w:val="TableParagraph"/>
              <w:spacing w:line="274" w:lineRule="exact"/>
              <w:rPr>
                <w:b/>
                <w:sz w:val="24"/>
              </w:rPr>
            </w:pPr>
            <w:r>
              <w:rPr>
                <w:b/>
                <w:sz w:val="24"/>
              </w:rPr>
              <w:t>Г. Белль</w:t>
            </w:r>
          </w:p>
          <w:p w:rsidR="004B7941" w:rsidRDefault="00385459">
            <w:pPr>
              <w:pStyle w:val="TableParagraph"/>
              <w:ind w:right="691"/>
              <w:rPr>
                <w:sz w:val="24"/>
              </w:rPr>
            </w:pPr>
            <w:r>
              <w:rPr>
                <w:sz w:val="24"/>
              </w:rPr>
              <w:t xml:space="preserve">Роман «Глазами клоуна» </w:t>
            </w:r>
            <w:r>
              <w:rPr>
                <w:b/>
                <w:sz w:val="24"/>
              </w:rPr>
              <w:t xml:space="preserve">Ш. Бодлер </w:t>
            </w:r>
            <w:r>
              <w:rPr>
                <w:sz w:val="24"/>
              </w:rPr>
              <w:t>Стихотворения</w:t>
            </w:r>
          </w:p>
          <w:p w:rsidR="004B7941" w:rsidRDefault="00385459">
            <w:pPr>
              <w:pStyle w:val="TableParagraph"/>
              <w:spacing w:line="275" w:lineRule="exact"/>
              <w:rPr>
                <w:b/>
                <w:sz w:val="24"/>
              </w:rPr>
            </w:pPr>
            <w:r>
              <w:rPr>
                <w:b/>
                <w:sz w:val="24"/>
              </w:rPr>
              <w:t>Р. Брэдбери</w:t>
            </w:r>
          </w:p>
          <w:p w:rsidR="004B7941" w:rsidRDefault="00385459">
            <w:pPr>
              <w:pStyle w:val="TableParagraph"/>
              <w:tabs>
                <w:tab w:val="left" w:pos="1169"/>
                <w:tab w:val="left" w:pos="2062"/>
                <w:tab w:val="left" w:pos="3155"/>
              </w:tabs>
              <w:spacing w:line="237" w:lineRule="auto"/>
              <w:ind w:right="97"/>
              <w:rPr>
                <w:sz w:val="24"/>
              </w:rPr>
            </w:pPr>
            <w:r>
              <w:rPr>
                <w:sz w:val="24"/>
              </w:rPr>
              <w:t>Роман</w:t>
            </w:r>
            <w:r>
              <w:rPr>
                <w:sz w:val="24"/>
              </w:rPr>
              <w:tab/>
              <w:t>«451</w:t>
            </w:r>
            <w:r>
              <w:rPr>
                <w:sz w:val="24"/>
              </w:rPr>
              <w:tab/>
              <w:t>градус</w:t>
            </w:r>
            <w:r>
              <w:rPr>
                <w:sz w:val="24"/>
              </w:rPr>
              <w:tab/>
            </w:r>
            <w:r>
              <w:rPr>
                <w:spacing w:val="-8"/>
                <w:sz w:val="24"/>
              </w:rPr>
              <w:t xml:space="preserve">по </w:t>
            </w:r>
            <w:r>
              <w:rPr>
                <w:sz w:val="24"/>
              </w:rPr>
              <w:t>Фаренгейту»</w:t>
            </w:r>
          </w:p>
          <w:p w:rsidR="004B7941" w:rsidRDefault="00385459">
            <w:pPr>
              <w:pStyle w:val="TableParagraph"/>
              <w:spacing w:before="8"/>
              <w:ind w:right="1809"/>
              <w:rPr>
                <w:b/>
                <w:sz w:val="24"/>
              </w:rPr>
            </w:pPr>
            <w:r>
              <w:rPr>
                <w:b/>
                <w:sz w:val="24"/>
              </w:rPr>
              <w:t xml:space="preserve">П. Верлен </w:t>
            </w:r>
            <w:r>
              <w:rPr>
                <w:sz w:val="24"/>
              </w:rPr>
              <w:t xml:space="preserve">Стихотворения </w:t>
            </w:r>
            <w:r>
              <w:rPr>
                <w:b/>
                <w:sz w:val="24"/>
              </w:rPr>
              <w:t xml:space="preserve">Э. Верхарн </w:t>
            </w:r>
            <w:r>
              <w:rPr>
                <w:sz w:val="24"/>
              </w:rPr>
              <w:t xml:space="preserve">Стихотворения </w:t>
            </w:r>
            <w:r>
              <w:rPr>
                <w:b/>
                <w:sz w:val="24"/>
              </w:rPr>
              <w:t>У. Голдинг</w:t>
            </w:r>
          </w:p>
          <w:p w:rsidR="004B7941" w:rsidRDefault="00385459">
            <w:pPr>
              <w:pStyle w:val="TableParagraph"/>
              <w:spacing w:line="269" w:lineRule="exact"/>
              <w:rPr>
                <w:sz w:val="24"/>
              </w:rPr>
            </w:pPr>
            <w:r>
              <w:rPr>
                <w:sz w:val="24"/>
              </w:rPr>
              <w:t>Роман «Повелитель мух»</w:t>
            </w:r>
          </w:p>
          <w:p w:rsidR="004B7941" w:rsidRDefault="00385459">
            <w:pPr>
              <w:pStyle w:val="TableParagraph"/>
              <w:spacing w:before="7" w:line="272" w:lineRule="exact"/>
              <w:rPr>
                <w:b/>
                <w:sz w:val="24"/>
              </w:rPr>
            </w:pPr>
            <w:r>
              <w:rPr>
                <w:b/>
                <w:sz w:val="24"/>
              </w:rPr>
              <w:t>Ч. Диккенс</w:t>
            </w:r>
          </w:p>
          <w:p w:rsidR="004B7941" w:rsidRDefault="00385459">
            <w:pPr>
              <w:pStyle w:val="TableParagraph"/>
              <w:tabs>
                <w:tab w:val="left" w:pos="2073"/>
              </w:tabs>
              <w:spacing w:line="272" w:lineRule="exact"/>
              <w:rPr>
                <w:sz w:val="24"/>
              </w:rPr>
            </w:pPr>
            <w:r>
              <w:rPr>
                <w:sz w:val="24"/>
              </w:rPr>
              <w:t>«Лавка</w:t>
            </w:r>
            <w:r>
              <w:rPr>
                <w:sz w:val="24"/>
              </w:rPr>
              <w:tab/>
              <w:t>древностей»,</w:t>
            </w:r>
          </w:p>
          <w:p w:rsidR="004B7941" w:rsidRDefault="00385459">
            <w:pPr>
              <w:pStyle w:val="TableParagraph"/>
              <w:spacing w:before="2"/>
              <w:rPr>
                <w:sz w:val="24"/>
              </w:rPr>
            </w:pPr>
            <w:r>
              <w:rPr>
                <w:sz w:val="24"/>
              </w:rPr>
              <w:t>«Рождественская история»</w:t>
            </w:r>
          </w:p>
          <w:p w:rsidR="004B7941" w:rsidRDefault="00385459">
            <w:pPr>
              <w:pStyle w:val="TableParagraph"/>
              <w:spacing w:before="3" w:line="275" w:lineRule="exact"/>
              <w:rPr>
                <w:b/>
                <w:sz w:val="24"/>
              </w:rPr>
            </w:pPr>
            <w:r>
              <w:rPr>
                <w:b/>
                <w:sz w:val="24"/>
              </w:rPr>
              <w:t>Г. Ибсен</w:t>
            </w:r>
          </w:p>
          <w:p w:rsidR="004B7941" w:rsidRDefault="00385459">
            <w:pPr>
              <w:pStyle w:val="TableParagraph"/>
              <w:spacing w:line="265" w:lineRule="exact"/>
              <w:rPr>
                <w:sz w:val="24"/>
              </w:rPr>
            </w:pPr>
            <w:r>
              <w:rPr>
                <w:sz w:val="24"/>
              </w:rPr>
              <w:t>Пьеса «Нора»</w:t>
            </w:r>
          </w:p>
        </w:tc>
      </w:tr>
    </w:tbl>
    <w:p w:rsidR="004B7941" w:rsidRDefault="004B7941">
      <w:pPr>
        <w:spacing w:line="265" w:lineRule="exact"/>
        <w:rPr>
          <w:sz w:val="24"/>
        </w:rPr>
        <w:sectPr w:rsidR="004B7941">
          <w:pgSz w:w="11910" w:h="16840"/>
          <w:pgMar w:top="1120" w:right="440" w:bottom="1140" w:left="1160" w:header="0" w:footer="952"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96"/>
        <w:gridCol w:w="3664"/>
        <w:gridCol w:w="3515"/>
      </w:tblGrid>
      <w:tr w:rsidR="004B7941">
        <w:trPr>
          <w:trHeight w:val="13251"/>
        </w:trPr>
        <w:tc>
          <w:tcPr>
            <w:tcW w:w="2396" w:type="dxa"/>
          </w:tcPr>
          <w:p w:rsidR="004B7941" w:rsidRDefault="004B7941">
            <w:pPr>
              <w:pStyle w:val="TableParagraph"/>
              <w:ind w:left="0"/>
              <w:rPr>
                <w:sz w:val="24"/>
              </w:rPr>
            </w:pPr>
          </w:p>
        </w:tc>
        <w:tc>
          <w:tcPr>
            <w:tcW w:w="3664" w:type="dxa"/>
          </w:tcPr>
          <w:p w:rsidR="004B7941" w:rsidRDefault="004B7941">
            <w:pPr>
              <w:pStyle w:val="TableParagraph"/>
              <w:ind w:left="0"/>
              <w:rPr>
                <w:sz w:val="24"/>
              </w:rPr>
            </w:pPr>
          </w:p>
        </w:tc>
        <w:tc>
          <w:tcPr>
            <w:tcW w:w="3515" w:type="dxa"/>
          </w:tcPr>
          <w:p w:rsidR="004B7941" w:rsidRDefault="00385459">
            <w:pPr>
              <w:pStyle w:val="TableParagraph"/>
              <w:spacing w:line="266" w:lineRule="exact"/>
              <w:rPr>
                <w:b/>
                <w:sz w:val="24"/>
              </w:rPr>
            </w:pPr>
            <w:r>
              <w:rPr>
                <w:b/>
                <w:sz w:val="24"/>
              </w:rPr>
              <w:t>А. Камю</w:t>
            </w:r>
          </w:p>
          <w:p w:rsidR="004B7941" w:rsidRDefault="00385459">
            <w:pPr>
              <w:pStyle w:val="TableParagraph"/>
              <w:spacing w:line="275" w:lineRule="exact"/>
              <w:rPr>
                <w:sz w:val="24"/>
              </w:rPr>
            </w:pPr>
            <w:r>
              <w:rPr>
                <w:sz w:val="24"/>
              </w:rPr>
              <w:t>Повесть «Посторонний»</w:t>
            </w:r>
          </w:p>
          <w:p w:rsidR="004B7941" w:rsidRDefault="00385459">
            <w:pPr>
              <w:pStyle w:val="TableParagraph"/>
              <w:spacing w:before="2" w:line="275" w:lineRule="exact"/>
              <w:rPr>
                <w:b/>
                <w:sz w:val="24"/>
              </w:rPr>
            </w:pPr>
            <w:r>
              <w:rPr>
                <w:b/>
                <w:sz w:val="24"/>
              </w:rPr>
              <w:t>Ф. Кафка</w:t>
            </w:r>
          </w:p>
          <w:p w:rsidR="004B7941" w:rsidRDefault="00385459">
            <w:pPr>
              <w:pStyle w:val="TableParagraph"/>
              <w:spacing w:line="275" w:lineRule="exact"/>
              <w:rPr>
                <w:sz w:val="24"/>
              </w:rPr>
            </w:pPr>
            <w:r>
              <w:rPr>
                <w:sz w:val="24"/>
              </w:rPr>
              <w:t>Рассказ «Превращение»</w:t>
            </w:r>
          </w:p>
          <w:p w:rsidR="004B7941" w:rsidRDefault="00385459">
            <w:pPr>
              <w:pStyle w:val="TableParagraph"/>
              <w:spacing w:before="3" w:line="275" w:lineRule="exact"/>
              <w:rPr>
                <w:b/>
                <w:sz w:val="24"/>
              </w:rPr>
            </w:pPr>
            <w:r>
              <w:rPr>
                <w:b/>
                <w:sz w:val="24"/>
              </w:rPr>
              <w:t>Х. Ли</w:t>
            </w:r>
          </w:p>
          <w:p w:rsidR="004B7941" w:rsidRDefault="00385459">
            <w:pPr>
              <w:pStyle w:val="TableParagraph"/>
              <w:spacing w:line="275" w:lineRule="exact"/>
              <w:rPr>
                <w:sz w:val="24"/>
              </w:rPr>
            </w:pPr>
            <w:r>
              <w:rPr>
                <w:sz w:val="24"/>
              </w:rPr>
              <w:t>Роман «Убить пересмешника»</w:t>
            </w:r>
          </w:p>
          <w:p w:rsidR="004B7941" w:rsidRDefault="00385459">
            <w:pPr>
              <w:pStyle w:val="TableParagraph"/>
              <w:spacing w:before="2" w:line="275" w:lineRule="exact"/>
              <w:rPr>
                <w:b/>
                <w:sz w:val="24"/>
              </w:rPr>
            </w:pPr>
            <w:r>
              <w:rPr>
                <w:b/>
                <w:sz w:val="24"/>
              </w:rPr>
              <w:t>Г.Г. Маркес</w:t>
            </w:r>
          </w:p>
          <w:p w:rsidR="004B7941" w:rsidRDefault="00385459">
            <w:pPr>
              <w:pStyle w:val="TableParagraph"/>
              <w:spacing w:line="275" w:lineRule="exact"/>
              <w:rPr>
                <w:sz w:val="24"/>
              </w:rPr>
            </w:pPr>
            <w:r>
              <w:rPr>
                <w:sz w:val="24"/>
              </w:rPr>
              <w:t>Роман «Сто лет одиночества»</w:t>
            </w:r>
          </w:p>
          <w:p w:rsidR="004B7941" w:rsidRDefault="00385459">
            <w:pPr>
              <w:pStyle w:val="TableParagraph"/>
              <w:spacing w:before="2"/>
              <w:ind w:right="1690"/>
              <w:rPr>
                <w:b/>
                <w:sz w:val="24"/>
              </w:rPr>
            </w:pPr>
            <w:r>
              <w:rPr>
                <w:b/>
                <w:sz w:val="24"/>
              </w:rPr>
              <w:t xml:space="preserve">М. Метерлинк </w:t>
            </w:r>
            <w:r>
              <w:rPr>
                <w:sz w:val="24"/>
              </w:rPr>
              <w:t xml:space="preserve">Пьеса «Слепые» </w:t>
            </w:r>
            <w:r>
              <w:rPr>
                <w:b/>
                <w:sz w:val="24"/>
              </w:rPr>
              <w:t>Г. де Мопассан</w:t>
            </w:r>
          </w:p>
          <w:p w:rsidR="004B7941" w:rsidRDefault="00385459">
            <w:pPr>
              <w:pStyle w:val="TableParagraph"/>
              <w:ind w:right="1850"/>
              <w:rPr>
                <w:b/>
                <w:sz w:val="24"/>
              </w:rPr>
            </w:pPr>
            <w:r>
              <w:rPr>
                <w:sz w:val="24"/>
              </w:rPr>
              <w:t xml:space="preserve">«Милый друг» </w:t>
            </w:r>
            <w:r>
              <w:rPr>
                <w:b/>
                <w:sz w:val="24"/>
              </w:rPr>
              <w:t xml:space="preserve">У.С. Моэм </w:t>
            </w:r>
            <w:r>
              <w:rPr>
                <w:sz w:val="24"/>
              </w:rPr>
              <w:t xml:space="preserve">Роман «Театр» </w:t>
            </w:r>
            <w:r>
              <w:rPr>
                <w:b/>
                <w:sz w:val="24"/>
              </w:rPr>
              <w:t xml:space="preserve">Д. Оруэлл </w:t>
            </w:r>
            <w:r>
              <w:rPr>
                <w:sz w:val="24"/>
              </w:rPr>
              <w:t xml:space="preserve">Роман «1984» </w:t>
            </w:r>
            <w:r>
              <w:rPr>
                <w:b/>
                <w:sz w:val="24"/>
              </w:rPr>
              <w:t>Э.М. Ремарк</w:t>
            </w:r>
          </w:p>
          <w:p w:rsidR="004B7941" w:rsidRDefault="00385459">
            <w:pPr>
              <w:pStyle w:val="TableParagraph"/>
              <w:spacing w:line="242" w:lineRule="auto"/>
              <w:ind w:right="94"/>
              <w:rPr>
                <w:b/>
                <w:sz w:val="24"/>
              </w:rPr>
            </w:pPr>
            <w:r>
              <w:rPr>
                <w:sz w:val="24"/>
              </w:rPr>
              <w:t xml:space="preserve">Романы «На западном фронте без перемен», «Три товарища» </w:t>
            </w:r>
            <w:r>
              <w:rPr>
                <w:b/>
                <w:sz w:val="24"/>
              </w:rPr>
              <w:t>А. Рембо</w:t>
            </w:r>
          </w:p>
          <w:p w:rsidR="004B7941" w:rsidRDefault="00385459">
            <w:pPr>
              <w:pStyle w:val="TableParagraph"/>
              <w:spacing w:line="266" w:lineRule="exact"/>
              <w:rPr>
                <w:sz w:val="24"/>
              </w:rPr>
            </w:pPr>
            <w:r>
              <w:rPr>
                <w:sz w:val="24"/>
              </w:rPr>
              <w:t>Стихотворения</w:t>
            </w:r>
          </w:p>
          <w:p w:rsidR="004B7941" w:rsidRDefault="00385459">
            <w:pPr>
              <w:pStyle w:val="TableParagraph"/>
              <w:spacing w:before="6"/>
              <w:ind w:right="1644"/>
              <w:rPr>
                <w:b/>
                <w:sz w:val="24"/>
              </w:rPr>
            </w:pPr>
            <w:r>
              <w:rPr>
                <w:b/>
                <w:sz w:val="24"/>
              </w:rPr>
              <w:t xml:space="preserve">P.M. Рильке </w:t>
            </w:r>
            <w:r>
              <w:rPr>
                <w:sz w:val="24"/>
              </w:rPr>
              <w:t xml:space="preserve">Стихотворения </w:t>
            </w:r>
            <w:r>
              <w:rPr>
                <w:b/>
                <w:sz w:val="24"/>
              </w:rPr>
              <w:t>Д. Селлинджер</w:t>
            </w:r>
          </w:p>
          <w:p w:rsidR="004B7941" w:rsidRDefault="00385459">
            <w:pPr>
              <w:pStyle w:val="TableParagraph"/>
              <w:spacing w:line="269" w:lineRule="exact"/>
              <w:rPr>
                <w:sz w:val="24"/>
              </w:rPr>
            </w:pPr>
            <w:r>
              <w:rPr>
                <w:sz w:val="24"/>
              </w:rPr>
              <w:t>Роман «Над пропастью во ржи»</w:t>
            </w:r>
          </w:p>
          <w:p w:rsidR="004B7941" w:rsidRDefault="00385459">
            <w:pPr>
              <w:pStyle w:val="TableParagraph"/>
              <w:spacing w:before="7" w:line="272" w:lineRule="exact"/>
              <w:rPr>
                <w:b/>
                <w:sz w:val="24"/>
              </w:rPr>
            </w:pPr>
            <w:r>
              <w:rPr>
                <w:b/>
                <w:sz w:val="24"/>
              </w:rPr>
              <w:t>У. Старк</w:t>
            </w:r>
          </w:p>
          <w:p w:rsidR="004B7941" w:rsidRDefault="00385459">
            <w:pPr>
              <w:pStyle w:val="TableParagraph"/>
              <w:spacing w:line="272" w:lineRule="exact"/>
              <w:rPr>
                <w:sz w:val="24"/>
              </w:rPr>
            </w:pPr>
            <w:r>
              <w:rPr>
                <w:sz w:val="24"/>
              </w:rPr>
              <w:t>Повести: «Чудаки и зануды»,</w:t>
            </w:r>
          </w:p>
          <w:p w:rsidR="004B7941" w:rsidRDefault="00385459">
            <w:pPr>
              <w:pStyle w:val="TableParagraph"/>
              <w:tabs>
                <w:tab w:val="left" w:pos="1376"/>
                <w:tab w:val="left" w:pos="2791"/>
              </w:tabs>
              <w:spacing w:before="5" w:line="237" w:lineRule="auto"/>
              <w:ind w:right="96"/>
              <w:rPr>
                <w:sz w:val="24"/>
              </w:rPr>
            </w:pPr>
            <w:r>
              <w:rPr>
                <w:sz w:val="24"/>
              </w:rPr>
              <w:t>«Пусть</w:t>
            </w:r>
            <w:r>
              <w:rPr>
                <w:sz w:val="24"/>
              </w:rPr>
              <w:tab/>
              <w:t>танцуют</w:t>
            </w:r>
            <w:r>
              <w:rPr>
                <w:sz w:val="24"/>
              </w:rPr>
              <w:tab/>
            </w:r>
            <w:r>
              <w:rPr>
                <w:spacing w:val="-5"/>
                <w:sz w:val="24"/>
              </w:rPr>
              <w:t xml:space="preserve">белые </w:t>
            </w:r>
            <w:r>
              <w:rPr>
                <w:sz w:val="24"/>
              </w:rPr>
              <w:t>медведи»</w:t>
            </w:r>
          </w:p>
          <w:p w:rsidR="004B7941" w:rsidRDefault="00385459">
            <w:pPr>
              <w:pStyle w:val="TableParagraph"/>
              <w:spacing w:before="8" w:line="272" w:lineRule="exact"/>
              <w:rPr>
                <w:b/>
                <w:sz w:val="24"/>
              </w:rPr>
            </w:pPr>
            <w:r>
              <w:rPr>
                <w:b/>
                <w:sz w:val="24"/>
              </w:rPr>
              <w:t>Ф. Стендаль</w:t>
            </w:r>
          </w:p>
          <w:p w:rsidR="004B7941" w:rsidRDefault="00385459">
            <w:pPr>
              <w:pStyle w:val="TableParagraph"/>
              <w:spacing w:line="272" w:lineRule="exact"/>
              <w:rPr>
                <w:sz w:val="24"/>
              </w:rPr>
            </w:pPr>
            <w:r>
              <w:rPr>
                <w:sz w:val="24"/>
              </w:rPr>
              <w:t>Роман «Пармская обитель»</w:t>
            </w:r>
          </w:p>
          <w:p w:rsidR="004B7941" w:rsidRDefault="00385459">
            <w:pPr>
              <w:pStyle w:val="TableParagraph"/>
              <w:spacing w:before="8" w:line="272" w:lineRule="exact"/>
              <w:rPr>
                <w:b/>
                <w:sz w:val="24"/>
              </w:rPr>
            </w:pPr>
            <w:r>
              <w:rPr>
                <w:b/>
                <w:sz w:val="24"/>
              </w:rPr>
              <w:t>Г. Уэллс</w:t>
            </w:r>
          </w:p>
          <w:p w:rsidR="004B7941" w:rsidRDefault="00385459">
            <w:pPr>
              <w:pStyle w:val="TableParagraph"/>
              <w:spacing w:line="272" w:lineRule="exact"/>
              <w:rPr>
                <w:sz w:val="24"/>
              </w:rPr>
            </w:pPr>
            <w:r>
              <w:rPr>
                <w:sz w:val="24"/>
              </w:rPr>
              <w:t>Роман «Машина времени»</w:t>
            </w:r>
          </w:p>
          <w:p w:rsidR="004B7941" w:rsidRDefault="00385459">
            <w:pPr>
              <w:pStyle w:val="TableParagraph"/>
              <w:spacing w:before="7" w:line="272" w:lineRule="exact"/>
              <w:rPr>
                <w:b/>
                <w:sz w:val="24"/>
              </w:rPr>
            </w:pPr>
            <w:r>
              <w:rPr>
                <w:b/>
                <w:sz w:val="24"/>
              </w:rPr>
              <w:t>Г. Флобер</w:t>
            </w:r>
          </w:p>
          <w:p w:rsidR="004B7941" w:rsidRDefault="00385459">
            <w:pPr>
              <w:pStyle w:val="TableParagraph"/>
              <w:spacing w:line="272" w:lineRule="exact"/>
              <w:rPr>
                <w:sz w:val="24"/>
              </w:rPr>
            </w:pPr>
            <w:r>
              <w:rPr>
                <w:sz w:val="24"/>
              </w:rPr>
              <w:t>Роман «Мадам Бовари»</w:t>
            </w:r>
          </w:p>
          <w:p w:rsidR="004B7941" w:rsidRDefault="00385459">
            <w:pPr>
              <w:pStyle w:val="TableParagraph"/>
              <w:spacing w:before="7" w:line="272" w:lineRule="exact"/>
              <w:rPr>
                <w:b/>
                <w:sz w:val="24"/>
              </w:rPr>
            </w:pPr>
            <w:r>
              <w:rPr>
                <w:b/>
                <w:sz w:val="24"/>
              </w:rPr>
              <w:t>О. Хаксли</w:t>
            </w:r>
          </w:p>
          <w:p w:rsidR="004B7941" w:rsidRDefault="00385459">
            <w:pPr>
              <w:pStyle w:val="TableParagraph"/>
              <w:spacing w:line="272" w:lineRule="exact"/>
              <w:rPr>
                <w:sz w:val="24"/>
              </w:rPr>
            </w:pPr>
            <w:r>
              <w:rPr>
                <w:sz w:val="24"/>
              </w:rPr>
              <w:t>Роман «О дивный новый мир»,</w:t>
            </w:r>
          </w:p>
          <w:p w:rsidR="004B7941" w:rsidRDefault="00385459">
            <w:pPr>
              <w:pStyle w:val="TableParagraph"/>
              <w:spacing w:before="8" w:line="273" w:lineRule="exact"/>
              <w:rPr>
                <w:b/>
                <w:sz w:val="24"/>
              </w:rPr>
            </w:pPr>
            <w:r>
              <w:rPr>
                <w:b/>
                <w:sz w:val="24"/>
              </w:rPr>
              <w:t>Э. Хемингуэй</w:t>
            </w:r>
          </w:p>
          <w:p w:rsidR="004B7941" w:rsidRDefault="00385459">
            <w:pPr>
              <w:pStyle w:val="TableParagraph"/>
              <w:tabs>
                <w:tab w:val="left" w:pos="1347"/>
                <w:tab w:val="left" w:pos="2728"/>
              </w:tabs>
              <w:spacing w:line="242" w:lineRule="auto"/>
              <w:ind w:right="95"/>
              <w:rPr>
                <w:sz w:val="24"/>
              </w:rPr>
            </w:pPr>
            <w:r>
              <w:rPr>
                <w:sz w:val="24"/>
              </w:rPr>
              <w:t>Повесть</w:t>
            </w:r>
            <w:r>
              <w:rPr>
                <w:sz w:val="24"/>
              </w:rPr>
              <w:tab/>
              <w:t xml:space="preserve">«Старик  </w:t>
            </w:r>
            <w:r>
              <w:rPr>
                <w:spacing w:val="14"/>
                <w:sz w:val="24"/>
              </w:rPr>
              <w:t xml:space="preserve"> </w:t>
            </w:r>
            <w:r>
              <w:rPr>
                <w:sz w:val="24"/>
              </w:rPr>
              <w:t>и</w:t>
            </w:r>
            <w:r>
              <w:rPr>
                <w:sz w:val="24"/>
              </w:rPr>
              <w:tab/>
            </w:r>
            <w:r>
              <w:rPr>
                <w:spacing w:val="-4"/>
                <w:sz w:val="24"/>
              </w:rPr>
              <w:t xml:space="preserve">море», </w:t>
            </w:r>
            <w:r>
              <w:rPr>
                <w:sz w:val="24"/>
              </w:rPr>
              <w:t>роман «Прощай,</w:t>
            </w:r>
            <w:r>
              <w:rPr>
                <w:spacing w:val="-4"/>
                <w:sz w:val="24"/>
              </w:rPr>
              <w:t xml:space="preserve"> </w:t>
            </w:r>
            <w:r>
              <w:rPr>
                <w:sz w:val="24"/>
              </w:rPr>
              <w:t>оружие»</w:t>
            </w:r>
          </w:p>
          <w:p w:rsidR="004B7941" w:rsidRDefault="00385459">
            <w:pPr>
              <w:pStyle w:val="TableParagraph"/>
              <w:spacing w:line="274" w:lineRule="exact"/>
              <w:rPr>
                <w:b/>
                <w:sz w:val="24"/>
              </w:rPr>
            </w:pPr>
            <w:r>
              <w:rPr>
                <w:b/>
                <w:sz w:val="24"/>
              </w:rPr>
              <w:t>А. Франк</w:t>
            </w:r>
          </w:p>
          <w:p w:rsidR="004B7941" w:rsidRDefault="00385459">
            <w:pPr>
              <w:pStyle w:val="TableParagraph"/>
              <w:spacing w:line="275" w:lineRule="exact"/>
              <w:rPr>
                <w:sz w:val="24"/>
              </w:rPr>
            </w:pPr>
            <w:r>
              <w:rPr>
                <w:sz w:val="24"/>
              </w:rPr>
              <w:t>Книга «Дневник Анны Франк»</w:t>
            </w:r>
          </w:p>
          <w:p w:rsidR="004B7941" w:rsidRDefault="00385459">
            <w:pPr>
              <w:pStyle w:val="TableParagraph"/>
              <w:spacing w:line="275" w:lineRule="exact"/>
              <w:rPr>
                <w:b/>
                <w:sz w:val="24"/>
              </w:rPr>
            </w:pPr>
            <w:r>
              <w:rPr>
                <w:b/>
                <w:sz w:val="24"/>
              </w:rPr>
              <w:t>Б. Шоу</w:t>
            </w:r>
          </w:p>
          <w:p w:rsidR="004B7941" w:rsidRDefault="00385459">
            <w:pPr>
              <w:pStyle w:val="TableParagraph"/>
              <w:spacing w:line="275" w:lineRule="exact"/>
              <w:rPr>
                <w:sz w:val="24"/>
              </w:rPr>
            </w:pPr>
            <w:r>
              <w:rPr>
                <w:sz w:val="24"/>
              </w:rPr>
              <w:t>Пьеса «Пигмалион»</w:t>
            </w:r>
          </w:p>
          <w:p w:rsidR="004B7941" w:rsidRDefault="00385459">
            <w:pPr>
              <w:pStyle w:val="TableParagraph"/>
              <w:spacing w:before="1" w:line="275" w:lineRule="exact"/>
              <w:rPr>
                <w:b/>
                <w:sz w:val="24"/>
              </w:rPr>
            </w:pPr>
            <w:r>
              <w:rPr>
                <w:b/>
                <w:sz w:val="24"/>
              </w:rPr>
              <w:t>У. Эко</w:t>
            </w:r>
          </w:p>
          <w:p w:rsidR="004B7941" w:rsidRDefault="00385459">
            <w:pPr>
              <w:pStyle w:val="TableParagraph"/>
              <w:spacing w:line="275" w:lineRule="exact"/>
              <w:rPr>
                <w:sz w:val="24"/>
              </w:rPr>
            </w:pPr>
            <w:r>
              <w:rPr>
                <w:sz w:val="24"/>
              </w:rPr>
              <w:t>Роман «Имя Розы»</w:t>
            </w:r>
          </w:p>
          <w:p w:rsidR="004B7941" w:rsidRDefault="00385459">
            <w:pPr>
              <w:pStyle w:val="TableParagraph"/>
              <w:spacing w:before="3" w:line="275" w:lineRule="exact"/>
              <w:rPr>
                <w:b/>
                <w:sz w:val="24"/>
              </w:rPr>
            </w:pPr>
            <w:r>
              <w:rPr>
                <w:b/>
                <w:sz w:val="24"/>
              </w:rPr>
              <w:t>Т.С. Элиот</w:t>
            </w:r>
          </w:p>
          <w:p w:rsidR="004B7941" w:rsidRDefault="00385459">
            <w:pPr>
              <w:pStyle w:val="TableParagraph"/>
              <w:spacing w:line="265" w:lineRule="exact"/>
              <w:rPr>
                <w:sz w:val="24"/>
              </w:rPr>
            </w:pPr>
            <w:r>
              <w:rPr>
                <w:sz w:val="24"/>
              </w:rPr>
              <w:t>Стихотворения</w:t>
            </w:r>
          </w:p>
        </w:tc>
      </w:tr>
      <w:tr w:rsidR="004B7941">
        <w:trPr>
          <w:trHeight w:val="1104"/>
        </w:trPr>
        <w:tc>
          <w:tcPr>
            <w:tcW w:w="2396" w:type="dxa"/>
          </w:tcPr>
          <w:p w:rsidR="004B7941" w:rsidRDefault="004B7941">
            <w:pPr>
              <w:pStyle w:val="TableParagraph"/>
              <w:ind w:left="0"/>
              <w:rPr>
                <w:sz w:val="24"/>
              </w:rPr>
            </w:pPr>
          </w:p>
        </w:tc>
        <w:tc>
          <w:tcPr>
            <w:tcW w:w="3664" w:type="dxa"/>
          </w:tcPr>
          <w:p w:rsidR="004B7941" w:rsidRDefault="004B7941">
            <w:pPr>
              <w:pStyle w:val="TableParagraph"/>
              <w:ind w:left="0"/>
              <w:rPr>
                <w:sz w:val="24"/>
              </w:rPr>
            </w:pPr>
          </w:p>
        </w:tc>
        <w:tc>
          <w:tcPr>
            <w:tcW w:w="3515" w:type="dxa"/>
          </w:tcPr>
          <w:p w:rsidR="004B7941" w:rsidRDefault="00385459">
            <w:pPr>
              <w:pStyle w:val="TableParagraph"/>
              <w:spacing w:line="242" w:lineRule="auto"/>
              <w:ind w:right="863"/>
              <w:rPr>
                <w:b/>
                <w:sz w:val="24"/>
              </w:rPr>
            </w:pPr>
            <w:r>
              <w:rPr>
                <w:b/>
                <w:sz w:val="24"/>
              </w:rPr>
              <w:t>Родная (региональная) литература</w:t>
            </w:r>
          </w:p>
          <w:p w:rsidR="004B7941" w:rsidRDefault="00385459">
            <w:pPr>
              <w:pStyle w:val="TableParagraph"/>
              <w:spacing w:line="266" w:lineRule="exact"/>
              <w:rPr>
                <w:sz w:val="24"/>
              </w:rPr>
            </w:pPr>
            <w:r>
              <w:rPr>
                <w:sz w:val="24"/>
              </w:rPr>
              <w:t>Данный раздел списка</w:t>
            </w:r>
          </w:p>
          <w:p w:rsidR="004B7941" w:rsidRDefault="00385459">
            <w:pPr>
              <w:pStyle w:val="TableParagraph"/>
              <w:spacing w:line="267" w:lineRule="exact"/>
              <w:rPr>
                <w:sz w:val="24"/>
              </w:rPr>
            </w:pPr>
            <w:r>
              <w:rPr>
                <w:sz w:val="24"/>
              </w:rPr>
              <w:t>определяется школой в</w:t>
            </w:r>
          </w:p>
        </w:tc>
      </w:tr>
    </w:tbl>
    <w:p w:rsidR="004B7941" w:rsidRDefault="004B7941">
      <w:pPr>
        <w:spacing w:line="267" w:lineRule="exact"/>
        <w:rPr>
          <w:sz w:val="24"/>
        </w:rPr>
        <w:sectPr w:rsidR="004B7941">
          <w:pgSz w:w="11910" w:h="16840"/>
          <w:pgMar w:top="1120" w:right="440" w:bottom="1140" w:left="1160" w:header="0" w:footer="952" w:gutter="0"/>
          <w:cols w:space="720"/>
        </w:sect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96"/>
        <w:gridCol w:w="3664"/>
        <w:gridCol w:w="3515"/>
      </w:tblGrid>
      <w:tr w:rsidR="004B7941">
        <w:trPr>
          <w:trHeight w:val="4143"/>
        </w:trPr>
        <w:tc>
          <w:tcPr>
            <w:tcW w:w="2396" w:type="dxa"/>
          </w:tcPr>
          <w:p w:rsidR="004B7941" w:rsidRDefault="004B7941">
            <w:pPr>
              <w:pStyle w:val="TableParagraph"/>
              <w:ind w:left="0"/>
              <w:rPr>
                <w:sz w:val="24"/>
              </w:rPr>
            </w:pPr>
          </w:p>
        </w:tc>
        <w:tc>
          <w:tcPr>
            <w:tcW w:w="3664" w:type="dxa"/>
          </w:tcPr>
          <w:p w:rsidR="004B7941" w:rsidRDefault="004B7941">
            <w:pPr>
              <w:pStyle w:val="TableParagraph"/>
              <w:ind w:left="0"/>
              <w:rPr>
                <w:sz w:val="24"/>
              </w:rPr>
            </w:pPr>
          </w:p>
        </w:tc>
        <w:tc>
          <w:tcPr>
            <w:tcW w:w="3515" w:type="dxa"/>
          </w:tcPr>
          <w:p w:rsidR="004B7941" w:rsidRDefault="00385459">
            <w:pPr>
              <w:pStyle w:val="TableParagraph"/>
              <w:spacing w:line="242" w:lineRule="auto"/>
              <w:ind w:right="103"/>
              <w:rPr>
                <w:sz w:val="24"/>
              </w:rPr>
            </w:pPr>
            <w:r>
              <w:rPr>
                <w:sz w:val="24"/>
              </w:rPr>
              <w:t>соответствии с ее региональной принадлежностью</w:t>
            </w:r>
          </w:p>
          <w:p w:rsidR="004B7941" w:rsidRDefault="004B7941">
            <w:pPr>
              <w:pStyle w:val="TableParagraph"/>
              <w:spacing w:before="2"/>
              <w:ind w:left="0"/>
              <w:rPr>
                <w:sz w:val="23"/>
              </w:rPr>
            </w:pPr>
          </w:p>
          <w:p w:rsidR="004B7941" w:rsidRDefault="00385459">
            <w:pPr>
              <w:pStyle w:val="TableParagraph"/>
              <w:spacing w:line="237" w:lineRule="auto"/>
              <w:ind w:right="338"/>
              <w:rPr>
                <w:b/>
                <w:sz w:val="24"/>
              </w:rPr>
            </w:pPr>
            <w:r>
              <w:rPr>
                <w:b/>
                <w:sz w:val="24"/>
              </w:rPr>
              <w:t>Литература народов</w:t>
            </w:r>
            <w:r>
              <w:rPr>
                <w:b/>
                <w:spacing w:val="-9"/>
                <w:sz w:val="24"/>
              </w:rPr>
              <w:t xml:space="preserve"> </w:t>
            </w:r>
            <w:r>
              <w:rPr>
                <w:b/>
                <w:sz w:val="24"/>
              </w:rPr>
              <w:t>России Г. Айги, Р.</w:t>
            </w:r>
            <w:r>
              <w:rPr>
                <w:b/>
                <w:spacing w:val="6"/>
                <w:sz w:val="24"/>
              </w:rPr>
              <w:t xml:space="preserve"> </w:t>
            </w:r>
            <w:r>
              <w:rPr>
                <w:b/>
                <w:sz w:val="24"/>
              </w:rPr>
              <w:t>Гамзатов,</w:t>
            </w:r>
          </w:p>
          <w:p w:rsidR="004B7941" w:rsidRDefault="00385459">
            <w:pPr>
              <w:pStyle w:val="TableParagraph"/>
              <w:spacing w:before="4"/>
              <w:ind w:right="493"/>
              <w:rPr>
                <w:b/>
                <w:sz w:val="24"/>
              </w:rPr>
            </w:pPr>
            <w:r>
              <w:rPr>
                <w:b/>
                <w:sz w:val="24"/>
              </w:rPr>
              <w:t xml:space="preserve">М. Джалиль, М. Карим, Д. Кугультинов, </w:t>
            </w:r>
            <w:r>
              <w:rPr>
                <w:b/>
                <w:spacing w:val="-4"/>
                <w:sz w:val="24"/>
              </w:rPr>
              <w:t xml:space="preserve">К. </w:t>
            </w:r>
            <w:r>
              <w:rPr>
                <w:b/>
                <w:sz w:val="24"/>
              </w:rPr>
              <w:t>Кулиев, Ю. Рытхэу, Г.</w:t>
            </w:r>
            <w:r>
              <w:rPr>
                <w:b/>
                <w:spacing w:val="9"/>
                <w:sz w:val="24"/>
              </w:rPr>
              <w:t xml:space="preserve"> </w:t>
            </w:r>
            <w:r>
              <w:rPr>
                <w:b/>
                <w:sz w:val="24"/>
              </w:rPr>
              <w:t>Тукай,</w:t>
            </w:r>
          </w:p>
          <w:p w:rsidR="004B7941" w:rsidRDefault="00385459">
            <w:pPr>
              <w:pStyle w:val="TableParagraph"/>
              <w:rPr>
                <w:sz w:val="24"/>
              </w:rPr>
            </w:pPr>
            <w:r>
              <w:rPr>
                <w:b/>
                <w:sz w:val="24"/>
              </w:rPr>
              <w:t xml:space="preserve">К. Хетагуров, </w:t>
            </w:r>
            <w:r>
              <w:rPr>
                <w:b/>
                <w:spacing w:val="-4"/>
                <w:sz w:val="24"/>
              </w:rPr>
              <w:t xml:space="preserve">Ю. </w:t>
            </w:r>
            <w:r>
              <w:rPr>
                <w:b/>
                <w:sz w:val="24"/>
              </w:rPr>
              <w:t xml:space="preserve">Шесталов </w:t>
            </w:r>
            <w:r>
              <w:rPr>
                <w:sz w:val="24"/>
              </w:rPr>
              <w:t>(предлагаемый список произведений является примерным и может варьироваться в разных субъектах</w:t>
            </w:r>
            <w:r>
              <w:rPr>
                <w:spacing w:val="-4"/>
                <w:sz w:val="24"/>
              </w:rPr>
              <w:t xml:space="preserve"> </w:t>
            </w:r>
            <w:r>
              <w:rPr>
                <w:sz w:val="24"/>
              </w:rPr>
              <w:t>Российской</w:t>
            </w:r>
          </w:p>
          <w:p w:rsidR="004B7941" w:rsidRDefault="00385459">
            <w:pPr>
              <w:pStyle w:val="TableParagraph"/>
              <w:spacing w:line="267" w:lineRule="exact"/>
              <w:rPr>
                <w:sz w:val="24"/>
              </w:rPr>
            </w:pPr>
            <w:r>
              <w:rPr>
                <w:sz w:val="24"/>
              </w:rPr>
              <w:t>Федерации)</w:t>
            </w:r>
          </w:p>
        </w:tc>
      </w:tr>
    </w:tbl>
    <w:p w:rsidR="004B7941" w:rsidRDefault="004B7941">
      <w:pPr>
        <w:pStyle w:val="a3"/>
        <w:ind w:left="0"/>
        <w:jc w:val="left"/>
        <w:rPr>
          <w:sz w:val="20"/>
        </w:rPr>
      </w:pPr>
    </w:p>
    <w:p w:rsidR="004B7941" w:rsidRDefault="004B7941">
      <w:pPr>
        <w:pStyle w:val="a3"/>
        <w:ind w:left="0"/>
        <w:jc w:val="left"/>
        <w:rPr>
          <w:sz w:val="21"/>
        </w:rPr>
      </w:pPr>
    </w:p>
    <w:p w:rsidR="004B7941" w:rsidRDefault="00385459">
      <w:pPr>
        <w:pStyle w:val="2"/>
        <w:spacing w:line="240" w:lineRule="auto"/>
        <w:jc w:val="left"/>
      </w:pPr>
      <w:r>
        <w:t>Родной язык</w:t>
      </w:r>
    </w:p>
    <w:p w:rsidR="004B7941" w:rsidRDefault="00385459">
      <w:pPr>
        <w:spacing w:before="142"/>
        <w:ind w:left="2916"/>
        <w:rPr>
          <w:b/>
          <w:sz w:val="24"/>
        </w:rPr>
      </w:pPr>
      <w:r>
        <w:rPr>
          <w:b/>
          <w:sz w:val="24"/>
        </w:rPr>
        <w:t>«Родной язык (русский)», 10 класс</w:t>
      </w:r>
    </w:p>
    <w:p w:rsidR="004B7941" w:rsidRDefault="00385459">
      <w:pPr>
        <w:spacing w:line="273" w:lineRule="exact"/>
        <w:ind w:left="967"/>
        <w:jc w:val="both"/>
        <w:rPr>
          <w:b/>
          <w:sz w:val="24"/>
        </w:rPr>
      </w:pPr>
      <w:r>
        <w:rPr>
          <w:b/>
          <w:sz w:val="24"/>
        </w:rPr>
        <w:t>Раздел 1. Язык и культура (10 ч.)</w:t>
      </w:r>
    </w:p>
    <w:p w:rsidR="004B7941" w:rsidRDefault="00385459">
      <w:pPr>
        <w:pStyle w:val="a3"/>
        <w:ind w:left="799" w:right="124" w:firstLine="840"/>
      </w:pPr>
      <w:r>
        <w:t>Язык и общество. Родной язык, литература и культура. Язык и история народа. Русский язык в Российской Федерации и в современном мире – в международном и межнациональном общении. Понятие о системе языка, его единицах и уровнях, взаимосвязях и отношениях единиц разных уровней</w:t>
      </w:r>
      <w:r>
        <w:rPr>
          <w:spacing w:val="-8"/>
        </w:rPr>
        <w:t xml:space="preserve"> </w:t>
      </w:r>
      <w:r>
        <w:t>языка.</w:t>
      </w:r>
    </w:p>
    <w:p w:rsidR="004B7941" w:rsidRDefault="00385459">
      <w:pPr>
        <w:pStyle w:val="a3"/>
        <w:ind w:left="799" w:right="122" w:firstLine="840"/>
      </w:pPr>
      <w:r>
        <w:t>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(основные тенденции, отдельные</w:t>
      </w:r>
      <w:r>
        <w:rPr>
          <w:spacing w:val="-3"/>
        </w:rPr>
        <w:t xml:space="preserve"> </w:t>
      </w:r>
      <w:r>
        <w:t>примеры).</w:t>
      </w:r>
    </w:p>
    <w:p w:rsidR="004B7941" w:rsidRDefault="00385459">
      <w:pPr>
        <w:pStyle w:val="a3"/>
        <w:ind w:left="799" w:right="120" w:firstLine="840"/>
      </w:pPr>
      <w:r>
        <w:t>Стремительный рост словарного состава языка, «неологический бум» – рождение новых слов, изменение значений и переосмысление имеющихся в языке слов, их стилистическая переоценка, создание новой фразеологии, активизация процесса заимствования иноязычных слов.</w:t>
      </w:r>
    </w:p>
    <w:p w:rsidR="004B7941" w:rsidRDefault="00385459">
      <w:pPr>
        <w:pStyle w:val="2"/>
        <w:spacing w:before="2"/>
        <w:ind w:left="1509"/>
      </w:pPr>
      <w:r>
        <w:t>Раздел 2. Культура речи (11ч.)</w:t>
      </w:r>
    </w:p>
    <w:p w:rsidR="004B7941" w:rsidRDefault="00385459">
      <w:pPr>
        <w:pStyle w:val="a3"/>
        <w:ind w:left="799" w:right="118" w:firstLine="710"/>
      </w:pPr>
      <w:r>
        <w:rPr>
          <w:b/>
        </w:rPr>
        <w:t xml:space="preserve">Основные орфоэпические нормы </w:t>
      </w:r>
      <w:r>
        <w:t>современного русского литературного языка. Активные процессы в области произношения и ударения. Типичные акцентологические ошибки в современной речи.</w:t>
      </w:r>
    </w:p>
    <w:p w:rsidR="004B7941" w:rsidRDefault="00385459">
      <w:pPr>
        <w:pStyle w:val="a3"/>
        <w:spacing w:line="274" w:lineRule="exact"/>
        <w:ind w:left="1509"/>
      </w:pPr>
      <w:r>
        <w:t>Отражение произносительных вариантов в современных орфоэпических словарях.</w:t>
      </w:r>
    </w:p>
    <w:p w:rsidR="004B7941" w:rsidRDefault="00385459">
      <w:pPr>
        <w:spacing w:before="8" w:line="237" w:lineRule="auto"/>
        <w:ind w:left="799" w:right="125" w:firstLine="710"/>
        <w:jc w:val="both"/>
        <w:rPr>
          <w:sz w:val="24"/>
        </w:rPr>
      </w:pPr>
      <w:r>
        <w:rPr>
          <w:b/>
          <w:sz w:val="24"/>
        </w:rPr>
        <w:t xml:space="preserve">Основные лексические нормы современного русского литературного языка. </w:t>
      </w:r>
      <w:r>
        <w:rPr>
          <w:sz w:val="24"/>
        </w:rPr>
        <w:t>Лексическая сочетаемость слова и точность. Свободная и несвободная лексическая сочетаемость. Типичные ошибки‚ связанные с нарушением лексической сочетаемости.</w:t>
      </w:r>
    </w:p>
    <w:p w:rsidR="004B7941" w:rsidRDefault="00385459">
      <w:pPr>
        <w:pStyle w:val="a3"/>
        <w:spacing w:line="242" w:lineRule="auto"/>
        <w:ind w:left="799" w:right="128" w:firstLine="710"/>
      </w:pPr>
      <w:r>
        <w:t>Речевая избыточность и точность. Тавтология. Плеоназм. Типичные ошибки‚ связанные с речевой избыточностью.</w:t>
      </w:r>
    </w:p>
    <w:p w:rsidR="004B7941" w:rsidRDefault="00385459">
      <w:pPr>
        <w:pStyle w:val="a3"/>
        <w:spacing w:line="242" w:lineRule="auto"/>
        <w:ind w:left="799" w:right="124" w:firstLine="710"/>
      </w:pPr>
      <w:r>
        <w:t>Современные толковые словари. Отражение вариантов лексической нормы в современных словарях. Словарные пометы.</w:t>
      </w:r>
    </w:p>
    <w:p w:rsidR="004B7941" w:rsidRDefault="00385459">
      <w:pPr>
        <w:pStyle w:val="2"/>
        <w:spacing w:line="242" w:lineRule="auto"/>
        <w:ind w:left="799" w:right="124" w:firstLine="710"/>
      </w:pPr>
      <w:r>
        <w:t>Основные грамматические нормы современного русского литературного языка.</w:t>
      </w:r>
    </w:p>
    <w:p w:rsidR="004B7941" w:rsidRDefault="00385459">
      <w:pPr>
        <w:pStyle w:val="a3"/>
        <w:spacing w:line="242" w:lineRule="auto"/>
        <w:ind w:left="799" w:right="126" w:firstLine="710"/>
      </w:pPr>
      <w:r>
        <w:t>Нормы употребления причастных и деепричастных оборотов‚ предложений с косвенной речью.</w:t>
      </w:r>
    </w:p>
    <w:p w:rsidR="004B7941" w:rsidRDefault="00385459">
      <w:pPr>
        <w:pStyle w:val="a3"/>
        <w:spacing w:line="242" w:lineRule="auto"/>
        <w:ind w:left="799" w:right="122" w:firstLine="710"/>
      </w:pPr>
      <w:r>
        <w:t>Типичные ошибки в построении сложных предложений. Нарушение видовременной соотнесенности глагольных</w:t>
      </w:r>
      <w:r>
        <w:rPr>
          <w:spacing w:val="-8"/>
        </w:rPr>
        <w:t xml:space="preserve"> </w:t>
      </w:r>
      <w:r>
        <w:t>форм.</w:t>
      </w:r>
    </w:p>
    <w:p w:rsidR="004B7941" w:rsidRDefault="00385459">
      <w:pPr>
        <w:pStyle w:val="a3"/>
        <w:spacing w:line="242" w:lineRule="auto"/>
        <w:ind w:left="799" w:right="126" w:firstLine="710"/>
      </w:pPr>
      <w:r>
        <w:t>Отражение вариантов грамматической нормы в современных грамматических словарях и справочниках. Словарные пометы.</w:t>
      </w:r>
    </w:p>
    <w:p w:rsidR="004B7941" w:rsidRDefault="004B7941">
      <w:pPr>
        <w:spacing w:line="242" w:lineRule="auto"/>
        <w:sectPr w:rsidR="004B7941">
          <w:pgSz w:w="11910" w:h="16840"/>
          <w:pgMar w:top="1120" w:right="440" w:bottom="1140" w:left="1160" w:header="0" w:footer="952" w:gutter="0"/>
          <w:cols w:space="720"/>
        </w:sectPr>
      </w:pPr>
    </w:p>
    <w:p w:rsidR="004B7941" w:rsidRDefault="00385459">
      <w:pPr>
        <w:pStyle w:val="2"/>
        <w:spacing w:before="71"/>
        <w:ind w:left="1509"/>
        <w:jc w:val="left"/>
      </w:pPr>
      <w:r>
        <w:t>Речевой этикет</w:t>
      </w:r>
    </w:p>
    <w:p w:rsidR="004B7941" w:rsidRDefault="00385459">
      <w:pPr>
        <w:pStyle w:val="a3"/>
        <w:ind w:left="1509" w:right="287" w:firstLine="720"/>
        <w:jc w:val="left"/>
        <w:rPr>
          <w:b/>
        </w:rPr>
      </w:pPr>
      <w:r>
        <w:t xml:space="preserve">Этика и этикет в электронной среде общения. Понятие нетикета. Этикет Интернет-переписки. Этические нормы, правила этикета Интернет-дискуссии, Интернет-полемики. Этикетное речевое поведение в ситуациях делового общения. </w:t>
      </w:r>
      <w:r>
        <w:rPr>
          <w:b/>
        </w:rPr>
        <w:t>Раздел 3. Речь. Речевая деятельность. Текст (11 ч.)</w:t>
      </w:r>
    </w:p>
    <w:p w:rsidR="004B7941" w:rsidRDefault="00385459">
      <w:pPr>
        <w:pStyle w:val="2"/>
        <w:spacing w:before="5" w:line="272" w:lineRule="exact"/>
        <w:ind w:left="1509"/>
        <w:jc w:val="left"/>
      </w:pPr>
      <w:r>
        <w:t>Язык и речь. Виды речевой деятельности</w:t>
      </w:r>
    </w:p>
    <w:p w:rsidR="004B7941" w:rsidRDefault="00385459">
      <w:pPr>
        <w:pStyle w:val="a3"/>
        <w:spacing w:line="272" w:lineRule="exact"/>
        <w:ind w:left="1509"/>
        <w:jc w:val="left"/>
      </w:pPr>
      <w:r>
        <w:t>Понятие речевого (риторического) идеала.</w:t>
      </w:r>
    </w:p>
    <w:p w:rsidR="004B7941" w:rsidRDefault="00385459">
      <w:pPr>
        <w:pStyle w:val="a3"/>
        <w:spacing w:before="2"/>
        <w:ind w:left="799" w:right="127" w:firstLine="710"/>
      </w:pPr>
      <w:r>
        <w:t>Пути становления и истоки русского речевого идеала в контексте истории русской культуры. Основные риторические категории и элементы речевого мастерства Понятие эффективности речевого общения. Оратория: мастерство публичного выступления. Принципы подготовки к публичной речи. Техника импровизированной речи. Особенности импровизации.</w:t>
      </w:r>
    </w:p>
    <w:p w:rsidR="004B7941" w:rsidRDefault="00385459">
      <w:pPr>
        <w:pStyle w:val="a3"/>
        <w:ind w:left="799" w:right="117" w:firstLine="710"/>
      </w:pPr>
      <w:r>
        <w:t>Средства речевой выразительности: «цветы красноречия». Важнейшие риторические тропы и фигуры. Структура и риторические функции метафоры, сравнения, антитезы. Мастерство беседы. Мастерство спора. Доказывание и убеждение. Стратегия и тактика спора. Речевое поведение спорящих.</w:t>
      </w:r>
    </w:p>
    <w:p w:rsidR="004B7941" w:rsidRDefault="00385459">
      <w:pPr>
        <w:pStyle w:val="2"/>
        <w:spacing w:before="3"/>
        <w:ind w:left="1509"/>
      </w:pPr>
      <w:r>
        <w:t>Текст как единица языка и речи</w:t>
      </w:r>
    </w:p>
    <w:p w:rsidR="004B7941" w:rsidRDefault="00385459">
      <w:pPr>
        <w:pStyle w:val="a3"/>
        <w:ind w:right="3482"/>
      </w:pPr>
      <w:r>
        <w:t>Категория монолога и диалога как формы речевого общения. Структура публичного выступления.</w:t>
      </w:r>
    </w:p>
    <w:p w:rsidR="004B7941" w:rsidRDefault="00385459">
      <w:pPr>
        <w:pStyle w:val="a3"/>
        <w:spacing w:before="2" w:line="237" w:lineRule="auto"/>
        <w:ind w:left="799" w:right="287" w:firstLine="710"/>
        <w:jc w:val="left"/>
      </w:pPr>
      <w:r>
        <w:t>Риторика остроумия: юмор, ирония, намѐк, парадокс, их функции в публичной речи. Риторика делового общения. Спор, дискуссия,</w:t>
      </w:r>
      <w:r>
        <w:rPr>
          <w:spacing w:val="4"/>
        </w:rPr>
        <w:t xml:space="preserve"> </w:t>
      </w:r>
      <w:r>
        <w:t>полемика.</w:t>
      </w:r>
    </w:p>
    <w:p w:rsidR="004B7941" w:rsidRDefault="00385459">
      <w:pPr>
        <w:pStyle w:val="a3"/>
        <w:spacing w:before="3"/>
        <w:ind w:left="1509"/>
        <w:jc w:val="left"/>
      </w:pPr>
      <w:r>
        <w:t>Спор и беседа: речевые роли участников, возможная типология ситуаций спора.</w:t>
      </w:r>
    </w:p>
    <w:p w:rsidR="004B7941" w:rsidRDefault="00385459">
      <w:pPr>
        <w:pStyle w:val="2"/>
        <w:spacing w:before="2"/>
        <w:ind w:left="1509"/>
        <w:jc w:val="left"/>
      </w:pPr>
      <w:r>
        <w:t>Функциональные разновидности языка</w:t>
      </w:r>
    </w:p>
    <w:p w:rsidR="004B7941" w:rsidRDefault="00385459">
      <w:pPr>
        <w:pStyle w:val="a3"/>
        <w:ind w:left="799" w:right="128"/>
      </w:pPr>
      <w:r>
        <w:rPr>
          <w:spacing w:val="-60"/>
          <w:u w:val="single"/>
        </w:rPr>
        <w:t xml:space="preserve"> </w:t>
      </w:r>
      <w:r>
        <w:rPr>
          <w:i/>
          <w:u w:val="single"/>
        </w:rPr>
        <w:t>Научный стиль речи.</w:t>
      </w:r>
      <w:r>
        <w:rPr>
          <w:i/>
        </w:rPr>
        <w:t xml:space="preserve"> </w:t>
      </w:r>
      <w:r>
        <w:t>Назначение, признаки научного стиля речи. Морфологические и синтаксические особенности научного стиля. Терминологические энциклопедии, словари и</w:t>
      </w:r>
      <w:r>
        <w:rPr>
          <w:spacing w:val="2"/>
        </w:rPr>
        <w:t xml:space="preserve"> </w:t>
      </w:r>
      <w:r>
        <w:t>справочники.</w:t>
      </w:r>
    </w:p>
    <w:p w:rsidR="004B7941" w:rsidRDefault="00385459">
      <w:pPr>
        <w:pStyle w:val="a3"/>
        <w:ind w:left="799" w:right="117"/>
      </w:pPr>
      <w:r>
        <w:rPr>
          <w:spacing w:val="-60"/>
          <w:u w:val="single"/>
        </w:rPr>
        <w:t xml:space="preserve"> </w:t>
      </w:r>
      <w:r>
        <w:rPr>
          <w:i/>
          <w:u w:val="single"/>
        </w:rPr>
        <w:t>Официально-деловой стиль речи.</w:t>
      </w:r>
      <w:r>
        <w:rPr>
          <w:i/>
        </w:rPr>
        <w:t xml:space="preserve"> </w:t>
      </w:r>
      <w:r>
        <w:t>Основные признаки официально-делового стиля: точность, неличный характер, стандартизированность, стереотипность построения текстов и их предписывающий характер. Резюме, автобиография.</w:t>
      </w:r>
    </w:p>
    <w:p w:rsidR="004B7941" w:rsidRDefault="00385459">
      <w:pPr>
        <w:pStyle w:val="a3"/>
        <w:ind w:left="799" w:right="120"/>
      </w:pPr>
      <w:r>
        <w:rPr>
          <w:spacing w:val="-60"/>
          <w:u w:val="single"/>
        </w:rPr>
        <w:t xml:space="preserve"> </w:t>
      </w:r>
      <w:r>
        <w:rPr>
          <w:i/>
          <w:u w:val="single"/>
        </w:rPr>
        <w:t>Разговорная речь.</w:t>
      </w:r>
      <w:r>
        <w:rPr>
          <w:i/>
        </w:rPr>
        <w:t xml:space="preserve"> </w:t>
      </w:r>
      <w:r>
        <w:t>Фонетические, интонационные, лексические, морфологические, синтаксические особенности разговорной речи. Невербальные средства общения. Культура разговорной</w:t>
      </w:r>
      <w:r>
        <w:rPr>
          <w:spacing w:val="3"/>
        </w:rPr>
        <w:t xml:space="preserve"> </w:t>
      </w:r>
      <w:r>
        <w:t>речи.</w:t>
      </w:r>
    </w:p>
    <w:p w:rsidR="004B7941" w:rsidRDefault="00385459">
      <w:pPr>
        <w:spacing w:line="242" w:lineRule="auto"/>
        <w:ind w:left="799" w:right="121"/>
        <w:jc w:val="both"/>
        <w:rPr>
          <w:sz w:val="24"/>
        </w:rPr>
      </w:pPr>
      <w:r>
        <w:rPr>
          <w:spacing w:val="-60"/>
          <w:sz w:val="24"/>
          <w:u w:val="single"/>
        </w:rPr>
        <w:t xml:space="preserve"> </w:t>
      </w:r>
      <w:r>
        <w:rPr>
          <w:i/>
          <w:sz w:val="24"/>
          <w:u w:val="single"/>
        </w:rPr>
        <w:t>Публицистический стиль речи.</w:t>
      </w:r>
      <w:r>
        <w:rPr>
          <w:i/>
          <w:sz w:val="24"/>
        </w:rPr>
        <w:t xml:space="preserve"> </w:t>
      </w:r>
      <w:r>
        <w:rPr>
          <w:sz w:val="24"/>
        </w:rPr>
        <w:t>Устное выступление. Дискуссия. Использование учащимися средств публицистического стиля в собственной речи.</w:t>
      </w:r>
    </w:p>
    <w:p w:rsidR="004B7941" w:rsidRDefault="00385459">
      <w:pPr>
        <w:pStyle w:val="a3"/>
        <w:ind w:left="799" w:right="121"/>
      </w:pPr>
      <w:r>
        <w:rPr>
          <w:spacing w:val="-60"/>
          <w:u w:val="single"/>
        </w:rPr>
        <w:t xml:space="preserve"> </w:t>
      </w:r>
      <w:r>
        <w:rPr>
          <w:i/>
          <w:u w:val="single"/>
        </w:rPr>
        <w:t>Язык художественной литературы</w:t>
      </w:r>
      <w:r>
        <w:rPr>
          <w:i/>
        </w:rPr>
        <w:t xml:space="preserve">. </w:t>
      </w:r>
      <w:r>
        <w:t>Источники богатства и выразительности русской речи. Основные виды тропов, их использование мастерами художественного слова. Стилистические фигуры, основанные на возможностях русского синтаксиса.</w:t>
      </w:r>
    </w:p>
    <w:p w:rsidR="004B7941" w:rsidRDefault="00385459">
      <w:pPr>
        <w:pStyle w:val="2"/>
        <w:ind w:left="1509"/>
      </w:pPr>
      <w:r>
        <w:t>Резерв учебного времени – 3 ч.</w:t>
      </w:r>
    </w:p>
    <w:p w:rsidR="004B7941" w:rsidRDefault="00385459">
      <w:pPr>
        <w:spacing w:line="242" w:lineRule="auto"/>
        <w:ind w:left="1509" w:right="2698" w:firstLine="2324"/>
        <w:jc w:val="both"/>
        <w:rPr>
          <w:b/>
          <w:sz w:val="24"/>
        </w:rPr>
      </w:pPr>
      <w:r>
        <w:rPr>
          <w:b/>
          <w:sz w:val="24"/>
        </w:rPr>
        <w:t>«Родной язык (русский)», 11 класс Раздел 1. Язык и культура (5 ч.)</w:t>
      </w:r>
    </w:p>
    <w:p w:rsidR="004B7941" w:rsidRDefault="00385459">
      <w:pPr>
        <w:pStyle w:val="a3"/>
        <w:ind w:left="799" w:right="131" w:firstLine="840"/>
      </w:pPr>
      <w:r>
        <w:t>Язык и речь. Язык и художественная литература. Тексты художественной литературы как единство формы и содержания. Практическая работа с текстами русских писателей (А. Пушкин «Скупой рыцарь»). Н. Помяловский о разнообразии языка.</w:t>
      </w:r>
    </w:p>
    <w:p w:rsidR="004B7941" w:rsidRDefault="00385459">
      <w:pPr>
        <w:pStyle w:val="2"/>
        <w:spacing w:line="273" w:lineRule="exact"/>
        <w:ind w:left="1509"/>
      </w:pPr>
      <w:r>
        <w:t>Раздел 2. Культура речи (18 ч.)</w:t>
      </w:r>
    </w:p>
    <w:p w:rsidR="004B7941" w:rsidRDefault="00385459">
      <w:pPr>
        <w:pStyle w:val="a3"/>
        <w:ind w:left="799" w:right="118" w:firstLine="710"/>
      </w:pPr>
      <w:r>
        <w:rPr>
          <w:b/>
        </w:rPr>
        <w:t xml:space="preserve">Основные орфоэпические нормы </w:t>
      </w:r>
      <w:r>
        <w:t>современного русского литературного языка. Обобщающее повторение фонетики, орфоэпии. Основные нормы современного литературного произношения и ударения в русском языке.</w:t>
      </w:r>
    </w:p>
    <w:p w:rsidR="004B7941" w:rsidRDefault="00385459">
      <w:pPr>
        <w:pStyle w:val="a3"/>
        <w:spacing w:line="237" w:lineRule="auto"/>
        <w:ind w:left="799" w:right="117" w:firstLine="710"/>
      </w:pPr>
      <w:r>
        <w:t>Написания, подчиняющиеся морфологическому, фонетическому, традиционному принципам русской орфографии. Фонетический разбор.</w:t>
      </w:r>
    </w:p>
    <w:p w:rsidR="004B7941" w:rsidRDefault="00385459">
      <w:pPr>
        <w:pStyle w:val="2"/>
        <w:spacing w:before="5" w:line="273" w:lineRule="exact"/>
        <w:ind w:left="1509"/>
      </w:pPr>
      <w:r>
        <w:t>Основные лексические нормы современного русского литературного языка</w:t>
      </w:r>
    </w:p>
    <w:p w:rsidR="004B7941" w:rsidRDefault="00385459">
      <w:pPr>
        <w:pStyle w:val="a3"/>
        <w:spacing w:line="242" w:lineRule="auto"/>
        <w:ind w:left="799" w:right="126" w:firstLine="710"/>
      </w:pPr>
      <w:r>
        <w:t>Русская лексика с точки зрения ее происхождения и употребления. Русская фразеология. Роль фразеологизмов в произведениях А. Грибоедова, А. Пушкина, Н.</w:t>
      </w:r>
    </w:p>
    <w:p w:rsidR="004B7941" w:rsidRDefault="004B7941">
      <w:pPr>
        <w:spacing w:line="242" w:lineRule="auto"/>
        <w:sectPr w:rsidR="004B7941">
          <w:pgSz w:w="11910" w:h="16840"/>
          <w:pgMar w:top="1040" w:right="440" w:bottom="1220" w:left="1160" w:header="0" w:footer="952" w:gutter="0"/>
          <w:cols w:space="720"/>
        </w:sectPr>
      </w:pPr>
    </w:p>
    <w:p w:rsidR="004B7941" w:rsidRDefault="00385459">
      <w:pPr>
        <w:pStyle w:val="a3"/>
        <w:spacing w:before="66" w:line="242" w:lineRule="auto"/>
        <w:ind w:left="799"/>
        <w:jc w:val="left"/>
      </w:pPr>
      <w:r>
        <w:t>Гоголя и др. русских писателей. Словари русского языка. Словари языка писателей. Лексический анализ текста. Статья К. Бальмонта «Русский язык как основа творчества».</w:t>
      </w:r>
    </w:p>
    <w:p w:rsidR="004B7941" w:rsidRDefault="00385459">
      <w:pPr>
        <w:pStyle w:val="2"/>
        <w:ind w:left="1509"/>
        <w:jc w:val="left"/>
      </w:pPr>
      <w:r>
        <w:t>Основные грамматические нормы современного русского литератур-ного</w:t>
      </w:r>
    </w:p>
    <w:p w:rsidR="004B7941" w:rsidRDefault="00385459">
      <w:pPr>
        <w:spacing w:before="3" w:line="272" w:lineRule="exact"/>
        <w:ind w:left="799"/>
        <w:rPr>
          <w:b/>
          <w:sz w:val="24"/>
        </w:rPr>
      </w:pPr>
      <w:r>
        <w:rPr>
          <w:b/>
          <w:sz w:val="24"/>
        </w:rPr>
        <w:t>языка</w:t>
      </w:r>
    </w:p>
    <w:p w:rsidR="004B7941" w:rsidRDefault="00385459">
      <w:pPr>
        <w:pStyle w:val="a3"/>
        <w:spacing w:line="272" w:lineRule="exact"/>
        <w:ind w:left="1509"/>
        <w:jc w:val="left"/>
      </w:pPr>
      <w:r>
        <w:t>Морфологические нормы как выбор вариантов морфологической формы слова и ее</w:t>
      </w:r>
    </w:p>
    <w:p w:rsidR="004B7941" w:rsidRDefault="00385459">
      <w:pPr>
        <w:pStyle w:val="a3"/>
        <w:spacing w:before="5" w:line="237" w:lineRule="auto"/>
        <w:ind w:left="799" w:right="132"/>
      </w:pPr>
      <w:r>
        <w:t>сочетаемости с другими формами. Определение рода аббревиатур. Нормы употребления сложносоставных слов.</w:t>
      </w:r>
    </w:p>
    <w:p w:rsidR="004B7941" w:rsidRDefault="00385459">
      <w:pPr>
        <w:pStyle w:val="a3"/>
        <w:spacing w:before="3"/>
        <w:ind w:left="799" w:right="116" w:firstLine="710"/>
      </w:pPr>
      <w:r>
        <w:t>Синтаксические нормы как выбор вариантов построения словосочетаний, простых и сложных предложений. Предложения, в которых однородные члены связаны двойными союзами. Способы оформления чужой речи. Цитирование. Синтаксическая синонимия как источник богатства и выразительности русской</w:t>
      </w:r>
      <w:r>
        <w:rPr>
          <w:spacing w:val="-7"/>
        </w:rPr>
        <w:t xml:space="preserve"> </w:t>
      </w:r>
      <w:r>
        <w:t>речи.</w:t>
      </w:r>
    </w:p>
    <w:p w:rsidR="004B7941" w:rsidRDefault="00385459">
      <w:pPr>
        <w:pStyle w:val="2"/>
        <w:spacing w:before="5" w:line="273" w:lineRule="exact"/>
        <w:ind w:left="1509"/>
      </w:pPr>
      <w:r>
        <w:t>Речевой этикет</w:t>
      </w:r>
    </w:p>
    <w:p w:rsidR="004B7941" w:rsidRDefault="00385459">
      <w:pPr>
        <w:pStyle w:val="a3"/>
        <w:ind w:left="799" w:right="128" w:firstLine="710"/>
      </w:pPr>
      <w:r>
        <w:t>Этика и этикет в деловом общении. Функции речевого этикета в деловом общении. Этапы делового общения. Протокол делового общения. Телефонный этикет в деловом общении.</w:t>
      </w:r>
    </w:p>
    <w:p w:rsidR="004B7941" w:rsidRDefault="00385459">
      <w:pPr>
        <w:pStyle w:val="2"/>
        <w:spacing w:before="6" w:line="237" w:lineRule="auto"/>
        <w:ind w:left="1509" w:right="3460"/>
      </w:pPr>
      <w:r>
        <w:t>Раздел 3. Речь. Речевая деятельность. Текст (9 ч) Язык и речь. Виды речевой деятельности</w:t>
      </w:r>
    </w:p>
    <w:p w:rsidR="004B7941" w:rsidRDefault="004B7941">
      <w:pPr>
        <w:pStyle w:val="a3"/>
        <w:spacing w:before="9"/>
        <w:ind w:left="0"/>
        <w:jc w:val="left"/>
        <w:rPr>
          <w:b/>
          <w:sz w:val="23"/>
        </w:rPr>
      </w:pPr>
    </w:p>
    <w:p w:rsidR="004B7941" w:rsidRDefault="00385459">
      <w:pPr>
        <w:pStyle w:val="a3"/>
        <w:spacing w:line="242" w:lineRule="auto"/>
        <w:ind w:left="799" w:firstLine="710"/>
        <w:jc w:val="left"/>
      </w:pPr>
      <w:r>
        <w:t>Речевые жанры монологической речи: доклад, поздравительная речь, презентация. Речевые жанры диалогической речи: интервью, научная дискуссия, политические дебаты.</w:t>
      </w:r>
    </w:p>
    <w:p w:rsidR="004B7941" w:rsidRDefault="00385459">
      <w:pPr>
        <w:pStyle w:val="2"/>
        <w:spacing w:line="274" w:lineRule="exact"/>
        <w:ind w:left="1509"/>
        <w:jc w:val="left"/>
      </w:pPr>
      <w:r>
        <w:t>Текст как единица языка и речи</w:t>
      </w:r>
    </w:p>
    <w:p w:rsidR="004B7941" w:rsidRDefault="00385459">
      <w:pPr>
        <w:pStyle w:val="a3"/>
        <w:spacing w:line="274" w:lineRule="exact"/>
        <w:ind w:left="1509"/>
        <w:jc w:val="left"/>
      </w:pPr>
      <w:r>
        <w:t>Признаки текста. Виды связей предложений в тексте. Способы изложения</w:t>
      </w:r>
    </w:p>
    <w:p w:rsidR="004B7941" w:rsidRDefault="00385459">
      <w:pPr>
        <w:pStyle w:val="a3"/>
        <w:spacing w:line="242" w:lineRule="auto"/>
        <w:ind w:left="799" w:firstLine="4"/>
        <w:jc w:val="left"/>
      </w:pPr>
      <w:r>
        <w:t>и типы текстов. Особенности композиции и конструктивные приемы текста. Абзац. Виды преобразования текста. Корректировка текста.</w:t>
      </w:r>
    </w:p>
    <w:p w:rsidR="004B7941" w:rsidRDefault="00385459">
      <w:pPr>
        <w:pStyle w:val="a3"/>
        <w:spacing w:line="242" w:lineRule="auto"/>
        <w:ind w:left="799" w:firstLine="710"/>
        <w:jc w:val="left"/>
      </w:pPr>
      <w:r>
        <w:t>Тезисы. Конспект. Выписки. Реферат. Аннотация. Составление сложного плана и тезисов статьи А. Кони о Л. Толстом.</w:t>
      </w:r>
    </w:p>
    <w:p w:rsidR="004B7941" w:rsidRDefault="004B7941">
      <w:pPr>
        <w:pStyle w:val="a3"/>
        <w:spacing w:before="7"/>
        <w:ind w:left="0"/>
        <w:jc w:val="left"/>
        <w:rPr>
          <w:sz w:val="23"/>
        </w:rPr>
      </w:pPr>
    </w:p>
    <w:p w:rsidR="004B7941" w:rsidRDefault="00385459">
      <w:pPr>
        <w:pStyle w:val="2"/>
        <w:spacing w:line="240" w:lineRule="auto"/>
        <w:jc w:val="left"/>
      </w:pPr>
      <w:r>
        <w:t>Иностранный язык</w:t>
      </w:r>
    </w:p>
    <w:p w:rsidR="004B7941" w:rsidRDefault="004B7941">
      <w:pPr>
        <w:pStyle w:val="a3"/>
        <w:spacing w:before="6"/>
        <w:ind w:left="0"/>
        <w:jc w:val="left"/>
        <w:rPr>
          <w:b/>
          <w:sz w:val="23"/>
        </w:rPr>
      </w:pPr>
    </w:p>
    <w:p w:rsidR="004B7941" w:rsidRDefault="00385459">
      <w:pPr>
        <w:pStyle w:val="a3"/>
        <w:ind w:right="124" w:firstLine="710"/>
      </w:pPr>
      <w:r>
        <w:t>Обучение иностранному языку рассматривается как одно из приоритетных направлений современного школьного образования. Специфика иностранного языка как учебного предмета заключается в его интегративном характере, а также в том, что он выступает и как цель, и как средство обучения. В рамках изучения предметов «Иностранный язык» и «Второй иностранный язык» могут быть реализованы самые разнообразные межпредметные связи.</w:t>
      </w:r>
    </w:p>
    <w:p w:rsidR="004B7941" w:rsidRDefault="00385459">
      <w:pPr>
        <w:pStyle w:val="a3"/>
        <w:spacing w:before="3" w:line="237" w:lineRule="auto"/>
        <w:ind w:right="129" w:firstLine="710"/>
      </w:pPr>
      <w:r>
        <w:t>Изучение иностранного языка на базовом и углубленном уровнях среднего (полного) общего образования обеспечивает достижение следующих целей:</w:t>
      </w:r>
    </w:p>
    <w:p w:rsidR="004B7941" w:rsidRDefault="00385459" w:rsidP="004F0028">
      <w:pPr>
        <w:pStyle w:val="a4"/>
        <w:numPr>
          <w:ilvl w:val="0"/>
          <w:numId w:val="43"/>
        </w:numPr>
        <w:tabs>
          <w:tab w:val="left" w:pos="1246"/>
        </w:tabs>
        <w:spacing w:before="4" w:line="275" w:lineRule="exact"/>
        <w:ind w:left="1245"/>
        <w:rPr>
          <w:sz w:val="24"/>
        </w:rPr>
      </w:pPr>
      <w:r>
        <w:rPr>
          <w:sz w:val="24"/>
        </w:rPr>
        <w:t>дальнейшее развитие иноязычной коммуникативной</w:t>
      </w:r>
      <w:r>
        <w:rPr>
          <w:spacing w:val="6"/>
          <w:sz w:val="24"/>
        </w:rPr>
        <w:t xml:space="preserve"> </w:t>
      </w:r>
      <w:r>
        <w:rPr>
          <w:sz w:val="24"/>
        </w:rPr>
        <w:t>компетенции;</w:t>
      </w:r>
    </w:p>
    <w:p w:rsidR="004B7941" w:rsidRDefault="00385459" w:rsidP="004F0028">
      <w:pPr>
        <w:pStyle w:val="a4"/>
        <w:numPr>
          <w:ilvl w:val="0"/>
          <w:numId w:val="43"/>
        </w:numPr>
        <w:tabs>
          <w:tab w:val="left" w:pos="1246"/>
        </w:tabs>
        <w:ind w:right="117" w:firstLine="283"/>
        <w:rPr>
          <w:sz w:val="24"/>
        </w:rPr>
      </w:pPr>
      <w:r>
        <w:rPr>
          <w:sz w:val="24"/>
        </w:rPr>
        <w:t>развитие способности и готовности к самостоятельному изучению иностранного языка, дальнейшему самообразованию с его помощью, использованию иностранного языка в других областях</w:t>
      </w:r>
      <w:r>
        <w:rPr>
          <w:spacing w:val="-5"/>
          <w:sz w:val="24"/>
        </w:rPr>
        <w:t xml:space="preserve"> </w:t>
      </w:r>
      <w:r>
        <w:rPr>
          <w:sz w:val="24"/>
        </w:rPr>
        <w:t>знаний.</w:t>
      </w:r>
    </w:p>
    <w:p w:rsidR="004B7941" w:rsidRDefault="00385459">
      <w:pPr>
        <w:pStyle w:val="a3"/>
        <w:spacing w:before="1"/>
        <w:ind w:right="127" w:firstLine="710"/>
      </w:pPr>
      <w:r>
        <w:t>Иноязычная коммуникативная компетенция предусматривает развитие языковых навыков (грамматика, лексика, фонетика и орфография) и коммуникативных умений в основных видах речевой деятельности: говорении, аудировании, чтении и письме. Предметное содержание речи содержит лексические темы для общения в различных коммуникативных ситуациях.</w:t>
      </w:r>
    </w:p>
    <w:p w:rsidR="004B7941" w:rsidRDefault="00385459">
      <w:pPr>
        <w:pStyle w:val="a3"/>
        <w:ind w:right="116" w:firstLine="710"/>
      </w:pPr>
      <w:r>
        <w:t>Освоение учебных предметов «Иностранный язык» и «Второй иностранный язык» на базовом уровне направлено на достижение обучающимися порогового уровня иноязычной коммуникативной компетенции в соответствии с требованиями к предметным результатам ФГОС СОО, достижение которых позволяет выпускникам самостоятельно общаться в  устной и письменной формах как с носителями изучаемого иностранного языка, так и</w:t>
      </w:r>
      <w:r>
        <w:rPr>
          <w:spacing w:val="-16"/>
        </w:rPr>
        <w:t xml:space="preserve"> </w:t>
      </w:r>
      <w:r>
        <w:t>с</w:t>
      </w:r>
    </w:p>
    <w:p w:rsidR="004B7941" w:rsidRDefault="004B7941">
      <w:pPr>
        <w:sectPr w:rsidR="004B7941">
          <w:pgSz w:w="11910" w:h="16840"/>
          <w:pgMar w:top="1040" w:right="440" w:bottom="1220" w:left="1160" w:header="0" w:footer="952" w:gutter="0"/>
          <w:cols w:space="720"/>
        </w:sectPr>
      </w:pPr>
    </w:p>
    <w:p w:rsidR="004B7941" w:rsidRDefault="00385459">
      <w:pPr>
        <w:pStyle w:val="a3"/>
        <w:spacing w:before="66" w:line="242" w:lineRule="auto"/>
        <w:ind w:right="129"/>
      </w:pPr>
      <w:r>
        <w:t>представителями других стран, использующими данный язык как средство коммуникации, и в соответствии с «Общеевропейскими компетенциями владения иностранным языком».</w:t>
      </w:r>
    </w:p>
    <w:p w:rsidR="004B7941" w:rsidRDefault="00385459">
      <w:pPr>
        <w:pStyle w:val="a3"/>
        <w:spacing w:line="271" w:lineRule="exact"/>
        <w:ind w:left="1250"/>
      </w:pPr>
      <w:r>
        <w:t>Уровневый подход, примененный в программе, соответствует шкале</w:t>
      </w:r>
    </w:p>
    <w:p w:rsidR="004B7941" w:rsidRDefault="00385459">
      <w:pPr>
        <w:pStyle w:val="a3"/>
        <w:spacing w:before="3"/>
        <w:ind w:right="119"/>
      </w:pPr>
      <w:r>
        <w:t>«Общеевропейских компетенций владения иностранным языком» – документу, принятому рядом международных институтов, выдающих соответствующие сертификаты об уровне владения языком. «Общеевропейские компетенции владения иностранным языком» определяют, какими компетенциями необходимо овладеть изучающему язык, чтобы использовать его в целях общения, и фиксируют уровень владения иностранным языком.</w:t>
      </w:r>
    </w:p>
    <w:p w:rsidR="004B7941" w:rsidRDefault="00385459">
      <w:pPr>
        <w:pStyle w:val="a3"/>
        <w:ind w:right="125" w:firstLine="710"/>
      </w:pPr>
      <w:r>
        <w:t xml:space="preserve">В системе «Общеевропейских компетенций владения иностранным языком» уровни освоения языка описываются с помощью дескрипторов, что позволяет составить точную и полноценную   характеристику  конкретного   уровня.  Корреляция  между   ПООП   СОО   </w:t>
      </w:r>
      <w:r>
        <w:rPr>
          <w:spacing w:val="3"/>
        </w:rPr>
        <w:t xml:space="preserve"> </w:t>
      </w:r>
      <w:r>
        <w:t>и</w:t>
      </w:r>
    </w:p>
    <w:p w:rsidR="004B7941" w:rsidRDefault="00385459">
      <w:pPr>
        <w:pStyle w:val="a3"/>
        <w:spacing w:before="1"/>
        <w:ind w:right="121"/>
      </w:pPr>
      <w:r>
        <w:t>«Общеевропейскими компетенциями владения иностранным языком» позволяет максимально точно и объективно организовывать и контролировать освоение обучающимися иностранного языка в соответствии с международными стандартами. Это дает возможность выпускникам продолжать образование на иностранном языке, полноценно заниматься наукой в выбранной области, развиваться в профессиональной и личной сферах. Пороговый уровень, которого достигает выпускник, освоивший программу предметов «Иностранный язык»</w:t>
      </w:r>
      <w:r>
        <w:rPr>
          <w:spacing w:val="3"/>
        </w:rPr>
        <w:t xml:space="preserve"> </w:t>
      </w:r>
      <w:r>
        <w:t>и</w:t>
      </w:r>
      <w:r>
        <w:rPr>
          <w:spacing w:val="14"/>
        </w:rPr>
        <w:t xml:space="preserve"> </w:t>
      </w:r>
      <w:r>
        <w:t>«Второй</w:t>
      </w:r>
      <w:r>
        <w:rPr>
          <w:spacing w:val="10"/>
        </w:rPr>
        <w:t xml:space="preserve"> </w:t>
      </w:r>
      <w:r>
        <w:t>иностранный</w:t>
      </w:r>
      <w:r>
        <w:rPr>
          <w:spacing w:val="9"/>
        </w:rPr>
        <w:t xml:space="preserve"> </w:t>
      </w:r>
      <w:r>
        <w:t>язык»</w:t>
      </w:r>
      <w:r>
        <w:rPr>
          <w:spacing w:val="4"/>
        </w:rPr>
        <w:t xml:space="preserve"> </w:t>
      </w:r>
      <w:r>
        <w:t>(базовый</w:t>
      </w:r>
      <w:r>
        <w:rPr>
          <w:spacing w:val="9"/>
        </w:rPr>
        <w:t xml:space="preserve"> </w:t>
      </w:r>
      <w:r>
        <w:t>уровень),</w:t>
      </w:r>
      <w:r>
        <w:rPr>
          <w:spacing w:val="11"/>
        </w:rPr>
        <w:t xml:space="preserve"> </w:t>
      </w:r>
      <w:r>
        <w:t>соответствует</w:t>
      </w:r>
      <w:r>
        <w:rPr>
          <w:spacing w:val="14"/>
        </w:rPr>
        <w:t xml:space="preserve"> </w:t>
      </w:r>
      <w:r>
        <w:t>уровню</w:t>
      </w:r>
      <w:r>
        <w:rPr>
          <w:spacing w:val="8"/>
        </w:rPr>
        <w:t xml:space="preserve"> </w:t>
      </w:r>
      <w:r>
        <w:t>B1</w:t>
      </w:r>
      <w:r>
        <w:rPr>
          <w:spacing w:val="8"/>
        </w:rPr>
        <w:t xml:space="preserve"> </w:t>
      </w:r>
      <w:r>
        <w:t>по</w:t>
      </w:r>
      <w:r>
        <w:rPr>
          <w:spacing w:val="14"/>
        </w:rPr>
        <w:t xml:space="preserve"> </w:t>
      </w:r>
      <w:r>
        <w:t>шкале</w:t>
      </w:r>
    </w:p>
    <w:p w:rsidR="004B7941" w:rsidRDefault="00385459">
      <w:pPr>
        <w:pStyle w:val="a3"/>
        <w:spacing w:line="275" w:lineRule="exact"/>
      </w:pPr>
      <w:r>
        <w:t>«Общеевропейских компетенций владения иностранным языком».</w:t>
      </w:r>
    </w:p>
    <w:p w:rsidR="004B7941" w:rsidRDefault="004B7941">
      <w:pPr>
        <w:pStyle w:val="a3"/>
        <w:spacing w:before="4"/>
        <w:ind w:left="0"/>
        <w:jc w:val="left"/>
      </w:pPr>
    </w:p>
    <w:p w:rsidR="004B7941" w:rsidRDefault="00385459">
      <w:pPr>
        <w:pStyle w:val="2"/>
        <w:spacing w:line="242" w:lineRule="auto"/>
        <w:ind w:right="6100"/>
      </w:pPr>
      <w:r>
        <w:t>Базовый уровень Коммуникативные умения</w:t>
      </w:r>
    </w:p>
    <w:p w:rsidR="004B7941" w:rsidRDefault="004B7941">
      <w:pPr>
        <w:pStyle w:val="a3"/>
        <w:spacing w:before="11"/>
        <w:ind w:left="0"/>
        <w:jc w:val="left"/>
        <w:rPr>
          <w:b/>
          <w:sz w:val="23"/>
        </w:rPr>
      </w:pPr>
    </w:p>
    <w:p w:rsidR="004B7941" w:rsidRDefault="00385459">
      <w:pPr>
        <w:spacing w:line="237" w:lineRule="auto"/>
        <w:ind w:left="1250" w:right="6828"/>
        <w:jc w:val="both"/>
        <w:rPr>
          <w:b/>
          <w:sz w:val="24"/>
        </w:rPr>
      </w:pPr>
      <w:r>
        <w:rPr>
          <w:b/>
          <w:sz w:val="24"/>
        </w:rPr>
        <w:t>Говорение Диалогическая речь</w:t>
      </w:r>
    </w:p>
    <w:p w:rsidR="004B7941" w:rsidRDefault="00385459">
      <w:pPr>
        <w:ind w:left="539" w:right="122" w:firstLine="710"/>
        <w:jc w:val="both"/>
        <w:rPr>
          <w:i/>
          <w:sz w:val="24"/>
        </w:rPr>
      </w:pPr>
      <w:r>
        <w:rPr>
          <w:sz w:val="24"/>
        </w:rPr>
        <w:t xml:space="preserve">Совершенствование диалогической речи в рамках изучаемого предметного содержания речи в ситуациях официального и неофициального общения. Умение без подготовки инициировать, поддерживать и заканчивать беседу на темы, включенные в раздел «Предметное содержание речи». Умение выражать и аргументировать личную точку зрения, давать оценку. Умение запрашивать информацию в пределах изученной тематики. Умение обращаться за разъяснениями и уточнять необходимую информацию. Типы текстов: интервью, обмен мнениями, дискуссия. </w:t>
      </w:r>
      <w:r>
        <w:rPr>
          <w:i/>
          <w:sz w:val="24"/>
        </w:rPr>
        <w:t>Диалог/полилог в ситуациях официального общения, краткий комментарий точки зрения другого человека. Интервью. Обмен, проверка и подтверждение собранной фактической</w:t>
      </w:r>
      <w:r>
        <w:rPr>
          <w:i/>
          <w:spacing w:val="4"/>
          <w:sz w:val="24"/>
        </w:rPr>
        <w:t xml:space="preserve"> </w:t>
      </w:r>
      <w:r>
        <w:rPr>
          <w:i/>
          <w:sz w:val="24"/>
        </w:rPr>
        <w:t>информации.</w:t>
      </w:r>
    </w:p>
    <w:p w:rsidR="004B7941" w:rsidRDefault="00385459">
      <w:pPr>
        <w:pStyle w:val="2"/>
        <w:spacing w:before="2"/>
      </w:pPr>
      <w:r>
        <w:t>Монологическая речь</w:t>
      </w:r>
    </w:p>
    <w:p w:rsidR="004B7941" w:rsidRDefault="00385459">
      <w:pPr>
        <w:pStyle w:val="a3"/>
        <w:ind w:right="120" w:firstLine="710"/>
        <w:rPr>
          <w:i/>
        </w:rPr>
      </w:pPr>
      <w:r>
        <w:t xml:space="preserve">Совершенствование умения формулировать несложные связные высказывания в рамках тем, включенных в раздел «Предметное содержание речи». Использование основных коммуникативных типов речи (описание, повествование, рассуждение, характеристика). Умение передавать основное содержание текстов. Умение кратко высказываться с опорой на нелинейный текст (таблицы, диаграммы, расписание и т.п.). Умение описывать изображение без опоры и с опорой на ключевые слова/план/вопросы. Типы текстов: рассказ, описание, характеристика, сообщение, объявление, презентация. </w:t>
      </w:r>
      <w:r>
        <w:rPr>
          <w:i/>
        </w:rPr>
        <w:t>Умение предоставлять фактическую информацию.</w:t>
      </w:r>
    </w:p>
    <w:p w:rsidR="004B7941" w:rsidRDefault="004B7941">
      <w:pPr>
        <w:pStyle w:val="a3"/>
        <w:spacing w:before="2"/>
        <w:ind w:left="0"/>
        <w:jc w:val="left"/>
        <w:rPr>
          <w:i/>
        </w:rPr>
      </w:pPr>
    </w:p>
    <w:p w:rsidR="004B7941" w:rsidRDefault="00385459">
      <w:pPr>
        <w:pStyle w:val="2"/>
        <w:spacing w:before="1"/>
        <w:jc w:val="left"/>
      </w:pPr>
      <w:r>
        <w:t>Аудирование</w:t>
      </w:r>
    </w:p>
    <w:p w:rsidR="004B7941" w:rsidRDefault="00385459">
      <w:pPr>
        <w:pStyle w:val="a3"/>
        <w:ind w:right="115" w:firstLine="710"/>
        <w:rPr>
          <w:i/>
        </w:rPr>
      </w:pPr>
      <w:r>
        <w:t xml:space="preserve">Совершенствование умения понимать на слух основное содержание несложных аудио- и видеотекстов различных жанров (радио- и телепрограмм, записей, кинофильмов) монологического и диалогического характера с нормативным произношением в рамках изученной тематики. Выборочное понимание деталей несложных аудио- и видеотекстов различных жанров монологического и диалогического характера. Типы текстов: сообщение, объявление, интервью, тексты рекламных видеороликов. </w:t>
      </w:r>
      <w:r>
        <w:rPr>
          <w:i/>
        </w:rPr>
        <w:t>Полное и точное</w:t>
      </w:r>
      <w:r>
        <w:rPr>
          <w:i/>
          <w:spacing w:val="31"/>
        </w:rPr>
        <w:t xml:space="preserve"> </w:t>
      </w:r>
      <w:r>
        <w:rPr>
          <w:i/>
        </w:rPr>
        <w:t>восприятие</w:t>
      </w:r>
    </w:p>
    <w:p w:rsidR="004B7941" w:rsidRDefault="004B7941">
      <w:pPr>
        <w:sectPr w:rsidR="004B7941">
          <w:pgSz w:w="11910" w:h="16840"/>
          <w:pgMar w:top="1040" w:right="440" w:bottom="1220" w:left="1160" w:header="0" w:footer="952" w:gutter="0"/>
          <w:cols w:space="720"/>
        </w:sectPr>
      </w:pPr>
    </w:p>
    <w:p w:rsidR="004B7941" w:rsidRDefault="00385459">
      <w:pPr>
        <w:spacing w:before="66" w:line="242" w:lineRule="auto"/>
        <w:ind w:left="539"/>
        <w:rPr>
          <w:i/>
          <w:sz w:val="24"/>
        </w:rPr>
      </w:pPr>
      <w:r>
        <w:rPr>
          <w:i/>
          <w:sz w:val="24"/>
        </w:rPr>
        <w:t>информации в распространенных коммуникативных ситуациях. Обобщение прослушанной информации.</w:t>
      </w:r>
    </w:p>
    <w:p w:rsidR="004B7941" w:rsidRDefault="00385459">
      <w:pPr>
        <w:pStyle w:val="2"/>
        <w:spacing w:line="274" w:lineRule="exact"/>
        <w:jc w:val="left"/>
      </w:pPr>
      <w:r>
        <w:t>Чтение</w:t>
      </w:r>
    </w:p>
    <w:p w:rsidR="004B7941" w:rsidRDefault="00385459">
      <w:pPr>
        <w:ind w:left="539" w:right="116" w:firstLine="710"/>
        <w:jc w:val="both"/>
        <w:rPr>
          <w:i/>
          <w:sz w:val="24"/>
        </w:rPr>
      </w:pPr>
      <w:r>
        <w:rPr>
          <w:sz w:val="24"/>
        </w:rPr>
        <w:t xml:space="preserve">Совершенствование умений читать (вслух и про себя) и понимать простые аутентичные тексты различных стилей (публицистического, художественного, разговорного) и жанров (рассказов, газетных статей, рекламных объявлений, брошюр, проспектов). Использование различных видов чтения (ознакомительное, изучающее, поисковое, просмотровое) в зависимости от коммуникативной задачи. Умение отделять в прочитанных текстах главную информацию от второстепенной, выявлять наиболее значимые факты, выражать свое отношение к прочитанному. Типы текстов: инструкции по использованию приборов/техники, каталог товаров, сообщение в газете/журнале, интервью, реклама товаров, выставочный буклет, публикации на информационных Интернет-сайтах. </w:t>
      </w:r>
      <w:r>
        <w:rPr>
          <w:i/>
          <w:sz w:val="24"/>
        </w:rPr>
        <w:t>Умение читать и достаточно хорошо понимать простые аутентичные тексты различных стилей (публицистического, художественного, разговорного, научного, официально-делового) и жанров (рассказ, роман, статья научно-популярного характера, деловая переписка).</w:t>
      </w:r>
    </w:p>
    <w:p w:rsidR="004B7941" w:rsidRDefault="00385459">
      <w:pPr>
        <w:pStyle w:val="2"/>
        <w:spacing w:before="5" w:line="272" w:lineRule="exact"/>
        <w:jc w:val="left"/>
      </w:pPr>
      <w:r>
        <w:t>Письмо</w:t>
      </w:r>
    </w:p>
    <w:p w:rsidR="004B7941" w:rsidRDefault="00385459">
      <w:pPr>
        <w:ind w:left="539" w:right="116" w:firstLine="710"/>
        <w:jc w:val="both"/>
        <w:rPr>
          <w:i/>
          <w:sz w:val="24"/>
        </w:rPr>
      </w:pPr>
      <w:r>
        <w:rPr>
          <w:sz w:val="24"/>
        </w:rPr>
        <w:t xml:space="preserve">Составление несложных связных текстов в рамках изученной тематики. Умение писать личное (электронное) письмо, заполнять анкету, письменно излагать сведения о себе. Умение описывать явления, события. Умение излагать факты, выражать свои суждения и чувства. Умение письменно выражать свою точку зрения в форме рассуждения, приводя аргументы и примеры. Типы текстов: личное (электронное) письмо, тезисы, эссе, план мероприятия, биография, презентация, заявление об участии. </w:t>
      </w:r>
      <w:r>
        <w:rPr>
          <w:i/>
          <w:sz w:val="24"/>
        </w:rPr>
        <w:t>Написание отзыва на фильм или книгу. Умение письменно сообщать свое мнение по поводу фактической информации в рамках изученной</w:t>
      </w:r>
      <w:r>
        <w:rPr>
          <w:i/>
          <w:spacing w:val="2"/>
          <w:sz w:val="24"/>
        </w:rPr>
        <w:t xml:space="preserve"> </w:t>
      </w:r>
      <w:r>
        <w:rPr>
          <w:i/>
          <w:sz w:val="24"/>
        </w:rPr>
        <w:t>тематики.</w:t>
      </w:r>
    </w:p>
    <w:p w:rsidR="004B7941" w:rsidRDefault="004B7941">
      <w:pPr>
        <w:pStyle w:val="a3"/>
        <w:spacing w:before="5"/>
        <w:ind w:left="0"/>
        <w:jc w:val="left"/>
        <w:rPr>
          <w:i/>
        </w:rPr>
      </w:pPr>
    </w:p>
    <w:p w:rsidR="004B7941" w:rsidRDefault="00385459">
      <w:pPr>
        <w:pStyle w:val="2"/>
      </w:pPr>
      <w:r>
        <w:t>Языковые навыки</w:t>
      </w:r>
    </w:p>
    <w:p w:rsidR="004B7941" w:rsidRDefault="00385459">
      <w:pPr>
        <w:spacing w:line="274" w:lineRule="exact"/>
        <w:ind w:left="1250"/>
        <w:jc w:val="both"/>
        <w:rPr>
          <w:b/>
          <w:sz w:val="24"/>
        </w:rPr>
      </w:pPr>
      <w:r>
        <w:rPr>
          <w:b/>
          <w:sz w:val="24"/>
        </w:rPr>
        <w:t>Орфография и пунктуация</w:t>
      </w:r>
    </w:p>
    <w:p w:rsidR="004B7941" w:rsidRDefault="00385459">
      <w:pPr>
        <w:pStyle w:val="a3"/>
        <w:spacing w:before="1" w:line="237" w:lineRule="auto"/>
        <w:ind w:right="125" w:firstLine="710"/>
      </w:pPr>
      <w:r>
        <w:t>Умение расставлять в тексте знаки препинания в соответствии с нормами, принятыми в стране изучаемого языка. Владение орфографическими навыками.</w:t>
      </w:r>
    </w:p>
    <w:p w:rsidR="004B7941" w:rsidRDefault="00385459">
      <w:pPr>
        <w:pStyle w:val="2"/>
        <w:spacing w:before="8" w:line="272" w:lineRule="exact"/>
      </w:pPr>
      <w:r>
        <w:t>Фонетическая сторона речи</w:t>
      </w:r>
    </w:p>
    <w:p w:rsidR="004B7941" w:rsidRDefault="00385459">
      <w:pPr>
        <w:pStyle w:val="a3"/>
        <w:ind w:right="131" w:firstLine="710"/>
        <w:rPr>
          <w:i/>
        </w:rPr>
      </w:pPr>
      <w:r>
        <w:t xml:space="preserve">Умение выражать модальные значения, чувства и эмоции с помощью интонации, в том числе интонации в общих, специальных и разделительных вопросах. Умение четко произносить отдельные фонемы, слова, словосочетания, предложения и связные тексты. Правильное произношение ударных и безударных слогов и слов в предложениях. </w:t>
      </w:r>
      <w:r>
        <w:rPr>
          <w:i/>
        </w:rPr>
        <w:t>Произношение звуков английского языка без выраженного</w:t>
      </w:r>
      <w:r>
        <w:rPr>
          <w:i/>
          <w:spacing w:val="-8"/>
        </w:rPr>
        <w:t xml:space="preserve"> </w:t>
      </w:r>
      <w:r>
        <w:rPr>
          <w:i/>
        </w:rPr>
        <w:t>акцента.</w:t>
      </w:r>
    </w:p>
    <w:p w:rsidR="004B7941" w:rsidRDefault="00385459">
      <w:pPr>
        <w:pStyle w:val="2"/>
        <w:spacing w:before="4" w:line="272" w:lineRule="exact"/>
      </w:pPr>
      <w:r>
        <w:t>Грамматическая сторона речи</w:t>
      </w:r>
    </w:p>
    <w:p w:rsidR="004B7941" w:rsidRDefault="00385459">
      <w:pPr>
        <w:ind w:left="539" w:right="118" w:firstLine="710"/>
        <w:jc w:val="both"/>
        <w:rPr>
          <w:i/>
          <w:sz w:val="24"/>
        </w:rPr>
      </w:pPr>
      <w:r>
        <w:rPr>
          <w:sz w:val="24"/>
        </w:rPr>
        <w:t xml:space="preserve">Распознавание и употребление в речи основных синтаксических конструкций в соответствии с коммуникативной задачей. Распознавание и употребление в речи коммуникативных типов предложений, как сложных (сложносочиненных, сложноподчиненных), так и простых. Распознавание и употребление в устной и письменной коммуникации различных частей речи. </w:t>
      </w:r>
      <w:r>
        <w:rPr>
          <w:i/>
          <w:sz w:val="24"/>
        </w:rPr>
        <w:t>Употребление</w:t>
      </w:r>
      <w:r w:rsidRPr="00385459">
        <w:rPr>
          <w:i/>
          <w:sz w:val="24"/>
          <w:lang w:val="en-US"/>
        </w:rPr>
        <w:t xml:space="preserve"> </w:t>
      </w:r>
      <w:r>
        <w:rPr>
          <w:i/>
          <w:sz w:val="24"/>
        </w:rPr>
        <w:t>в</w:t>
      </w:r>
      <w:r w:rsidRPr="00385459">
        <w:rPr>
          <w:i/>
          <w:sz w:val="24"/>
          <w:lang w:val="en-US"/>
        </w:rPr>
        <w:t xml:space="preserve"> </w:t>
      </w:r>
      <w:r>
        <w:rPr>
          <w:i/>
          <w:sz w:val="24"/>
        </w:rPr>
        <w:t>речи</w:t>
      </w:r>
      <w:r w:rsidRPr="00385459">
        <w:rPr>
          <w:i/>
          <w:sz w:val="24"/>
          <w:lang w:val="en-US"/>
        </w:rPr>
        <w:t xml:space="preserve"> </w:t>
      </w:r>
      <w:r>
        <w:rPr>
          <w:i/>
          <w:sz w:val="24"/>
        </w:rPr>
        <w:t>эмфатических</w:t>
      </w:r>
      <w:r w:rsidRPr="00385459">
        <w:rPr>
          <w:i/>
          <w:sz w:val="24"/>
          <w:lang w:val="en-US"/>
        </w:rPr>
        <w:t xml:space="preserve"> </w:t>
      </w:r>
      <w:r>
        <w:rPr>
          <w:i/>
          <w:sz w:val="24"/>
        </w:rPr>
        <w:t>конструкций</w:t>
      </w:r>
      <w:r w:rsidRPr="00385459">
        <w:rPr>
          <w:i/>
          <w:sz w:val="24"/>
          <w:lang w:val="en-US"/>
        </w:rPr>
        <w:t xml:space="preserve"> (</w:t>
      </w:r>
      <w:r>
        <w:rPr>
          <w:i/>
          <w:sz w:val="24"/>
        </w:rPr>
        <w:t>например</w:t>
      </w:r>
      <w:r w:rsidRPr="00385459">
        <w:rPr>
          <w:i/>
          <w:sz w:val="24"/>
          <w:lang w:val="en-US"/>
        </w:rPr>
        <w:t xml:space="preserve">, „It’s him who took the money‖, ―It’s time you talked to her‖). </w:t>
      </w:r>
      <w:r>
        <w:rPr>
          <w:i/>
          <w:sz w:val="24"/>
        </w:rPr>
        <w:t>Употребление в речи предложений с конструкциями … as; not so … as; either … or; neither … nor.</w:t>
      </w:r>
    </w:p>
    <w:p w:rsidR="004B7941" w:rsidRDefault="004B7941">
      <w:pPr>
        <w:pStyle w:val="a3"/>
        <w:spacing w:before="3"/>
        <w:ind w:left="0"/>
        <w:jc w:val="left"/>
        <w:rPr>
          <w:i/>
        </w:rPr>
      </w:pPr>
    </w:p>
    <w:p w:rsidR="004B7941" w:rsidRDefault="00385459">
      <w:pPr>
        <w:pStyle w:val="2"/>
      </w:pPr>
      <w:r>
        <w:t>Лексическая сторона речи</w:t>
      </w:r>
    </w:p>
    <w:p w:rsidR="004B7941" w:rsidRDefault="00385459">
      <w:pPr>
        <w:pStyle w:val="a3"/>
        <w:ind w:right="115" w:firstLine="710"/>
      </w:pPr>
      <w:r>
        <w:t xml:space="preserve">Распознавание и употребление в речи лексических единиц в рамках тем, включенных в раздел «Предметное содержание речи», в том числе в ситуациях формального и неформального общения. Распознавание и употребление в речи наиболее распространенных устойчивых словосочетаний, оценочной лексики, реплик-клише речевого этикета. Распознавание и употребление в речи наиболее распространенных фразовых глаголов </w:t>
      </w:r>
      <w:r>
        <w:rPr>
          <w:i/>
        </w:rPr>
        <w:t xml:space="preserve">(look after, give up, be over, </w:t>
      </w:r>
      <w:r>
        <w:rPr>
          <w:i/>
          <w:spacing w:val="-3"/>
        </w:rPr>
        <w:t xml:space="preserve">write </w:t>
      </w:r>
      <w:r>
        <w:rPr>
          <w:i/>
        </w:rPr>
        <w:t xml:space="preserve">down get on). </w:t>
      </w:r>
      <w:r>
        <w:t>Определение части речи по аффиксу. Распознавание и употребление в речи различных средств связи для обеспечения целостности</w:t>
      </w:r>
      <w:r>
        <w:rPr>
          <w:spacing w:val="19"/>
        </w:rPr>
        <w:t xml:space="preserve"> </w:t>
      </w:r>
      <w:r>
        <w:t>высказывания.</w:t>
      </w:r>
    </w:p>
    <w:p w:rsidR="004B7941" w:rsidRDefault="004B7941">
      <w:pPr>
        <w:sectPr w:rsidR="004B7941">
          <w:pgSz w:w="11910" w:h="16840"/>
          <w:pgMar w:top="1040" w:right="440" w:bottom="1220" w:left="1160" w:header="0" w:footer="952" w:gutter="0"/>
          <w:cols w:space="720"/>
        </w:sectPr>
      </w:pPr>
    </w:p>
    <w:p w:rsidR="004B7941" w:rsidRDefault="00385459">
      <w:pPr>
        <w:spacing w:before="66"/>
        <w:ind w:left="539" w:right="119"/>
        <w:jc w:val="both"/>
        <w:rPr>
          <w:i/>
          <w:sz w:val="24"/>
        </w:rPr>
      </w:pPr>
      <w:r>
        <w:rPr>
          <w:i/>
          <w:sz w:val="24"/>
        </w:rPr>
        <w:t>Распознавание и использование в речи устойчивых выражений и фраз (collocations – get to know somebody, keep in touch with somebody, look forward to doing something) в рамках тем, включенных в раздел «Предметное содержание речи».</w:t>
      </w:r>
    </w:p>
    <w:p w:rsidR="004B7941" w:rsidRDefault="004B7941">
      <w:pPr>
        <w:pStyle w:val="a3"/>
        <w:spacing w:before="5"/>
        <w:ind w:left="0"/>
        <w:jc w:val="left"/>
        <w:rPr>
          <w:i/>
        </w:rPr>
      </w:pPr>
    </w:p>
    <w:p w:rsidR="004B7941" w:rsidRDefault="00385459">
      <w:pPr>
        <w:pStyle w:val="2"/>
        <w:spacing w:line="242" w:lineRule="auto"/>
        <w:ind w:right="5840"/>
        <w:jc w:val="left"/>
      </w:pPr>
      <w:r>
        <w:t>Предметное содержание речи Повседневная жизнь</w:t>
      </w:r>
    </w:p>
    <w:p w:rsidR="004B7941" w:rsidRDefault="00385459">
      <w:pPr>
        <w:pStyle w:val="a3"/>
        <w:spacing w:line="266" w:lineRule="exact"/>
        <w:ind w:left="1250"/>
        <w:jc w:val="left"/>
      </w:pPr>
      <w:r>
        <w:t>Домашние обязанности. Покупки. Общение в семье и в школе. Семейные традиции.</w:t>
      </w:r>
    </w:p>
    <w:p w:rsidR="004B7941" w:rsidRDefault="00385459">
      <w:pPr>
        <w:pStyle w:val="a3"/>
        <w:spacing w:before="3"/>
        <w:jc w:val="left"/>
      </w:pPr>
      <w:r>
        <w:t>Общение с друзьями и знакомыми. Переписка с друзьями.</w:t>
      </w:r>
    </w:p>
    <w:p w:rsidR="004B7941" w:rsidRDefault="00385459">
      <w:pPr>
        <w:pStyle w:val="2"/>
        <w:spacing w:before="2"/>
        <w:jc w:val="left"/>
      </w:pPr>
      <w:r>
        <w:t>Здоровье</w:t>
      </w:r>
    </w:p>
    <w:p w:rsidR="004B7941" w:rsidRDefault="00385459">
      <w:pPr>
        <w:pStyle w:val="a3"/>
        <w:spacing w:line="275" w:lineRule="exact"/>
        <w:ind w:left="1250"/>
        <w:jc w:val="left"/>
      </w:pPr>
      <w:r>
        <w:t>Посещение врача. Здоровый образ жизни.</w:t>
      </w:r>
    </w:p>
    <w:p w:rsidR="004B7941" w:rsidRDefault="00385459">
      <w:pPr>
        <w:pStyle w:val="2"/>
        <w:spacing w:before="3"/>
        <w:jc w:val="left"/>
      </w:pPr>
      <w:r>
        <w:t>Спорт</w:t>
      </w:r>
    </w:p>
    <w:p w:rsidR="004B7941" w:rsidRDefault="00385459">
      <w:pPr>
        <w:pStyle w:val="a3"/>
        <w:spacing w:line="275" w:lineRule="exact"/>
        <w:ind w:left="1250"/>
        <w:jc w:val="left"/>
      </w:pPr>
      <w:r>
        <w:t>Активный отдых. Экстремальные виды спорта.</w:t>
      </w:r>
    </w:p>
    <w:p w:rsidR="004B7941" w:rsidRDefault="00385459">
      <w:pPr>
        <w:pStyle w:val="2"/>
        <w:spacing w:before="2"/>
        <w:jc w:val="left"/>
      </w:pPr>
      <w:r>
        <w:t>Городская и сельская жизнь</w:t>
      </w:r>
    </w:p>
    <w:p w:rsidR="004B7941" w:rsidRDefault="00385459">
      <w:pPr>
        <w:pStyle w:val="a3"/>
        <w:spacing w:line="274" w:lineRule="exact"/>
        <w:ind w:left="1250"/>
        <w:jc w:val="left"/>
      </w:pPr>
      <w:r>
        <w:t>Особенности городской и сельской жизни в России и странах изучаемого языка.</w:t>
      </w:r>
    </w:p>
    <w:p w:rsidR="004B7941" w:rsidRDefault="00385459">
      <w:pPr>
        <w:pStyle w:val="a3"/>
        <w:spacing w:line="275" w:lineRule="exact"/>
        <w:jc w:val="left"/>
      </w:pPr>
      <w:r>
        <w:t>Городская инфраструктура. Сельское хозяйство.</w:t>
      </w:r>
    </w:p>
    <w:p w:rsidR="004B7941" w:rsidRDefault="00385459">
      <w:pPr>
        <w:pStyle w:val="2"/>
        <w:spacing w:before="8" w:line="272" w:lineRule="exact"/>
        <w:jc w:val="left"/>
      </w:pPr>
      <w:r>
        <w:t>Научно-технический прогресс</w:t>
      </w:r>
    </w:p>
    <w:p w:rsidR="004B7941" w:rsidRDefault="00385459">
      <w:pPr>
        <w:pStyle w:val="a3"/>
        <w:spacing w:line="272" w:lineRule="exact"/>
        <w:ind w:left="1250"/>
        <w:jc w:val="left"/>
      </w:pPr>
      <w:r>
        <w:t>Прогресс в науке. Космос. Новые информационные технологии.</w:t>
      </w:r>
    </w:p>
    <w:p w:rsidR="004B7941" w:rsidRDefault="00385459">
      <w:pPr>
        <w:pStyle w:val="2"/>
        <w:spacing w:before="7" w:line="273" w:lineRule="exact"/>
        <w:jc w:val="left"/>
      </w:pPr>
      <w:r>
        <w:t>Природа и экология</w:t>
      </w:r>
    </w:p>
    <w:p w:rsidR="004B7941" w:rsidRDefault="00385459">
      <w:pPr>
        <w:pStyle w:val="a3"/>
        <w:spacing w:line="242" w:lineRule="auto"/>
        <w:ind w:firstLine="710"/>
        <w:jc w:val="left"/>
      </w:pPr>
      <w:r>
        <w:t>Природные ресурсы. Возобновляемые источники энергии. Изменение климата и глобальное потепление. Знаменитые природные заповедники России и мира.</w:t>
      </w:r>
    </w:p>
    <w:p w:rsidR="004B7941" w:rsidRDefault="00385459">
      <w:pPr>
        <w:pStyle w:val="2"/>
        <w:spacing w:line="274" w:lineRule="exact"/>
        <w:jc w:val="left"/>
      </w:pPr>
      <w:r>
        <w:t>Современная молодежь</w:t>
      </w:r>
    </w:p>
    <w:p w:rsidR="004B7941" w:rsidRDefault="00385459">
      <w:pPr>
        <w:pStyle w:val="a3"/>
        <w:spacing w:line="237" w:lineRule="auto"/>
        <w:ind w:right="287" w:firstLine="710"/>
        <w:jc w:val="left"/>
      </w:pPr>
      <w:r>
        <w:t>Увлечения и интересы. Связь с предыдущими поколениями. Образовательные поездки.</w:t>
      </w:r>
    </w:p>
    <w:p w:rsidR="004B7941" w:rsidRDefault="00385459">
      <w:pPr>
        <w:pStyle w:val="2"/>
        <w:spacing w:before="6" w:line="272" w:lineRule="exact"/>
        <w:jc w:val="left"/>
      </w:pPr>
      <w:r>
        <w:t>Профессии</w:t>
      </w:r>
    </w:p>
    <w:p w:rsidR="004B7941" w:rsidRDefault="00385459">
      <w:pPr>
        <w:pStyle w:val="a3"/>
        <w:tabs>
          <w:tab w:val="left" w:pos="2881"/>
          <w:tab w:val="left" w:pos="4262"/>
          <w:tab w:val="left" w:pos="5173"/>
          <w:tab w:val="left" w:pos="5633"/>
          <w:tab w:val="left" w:pos="6799"/>
          <w:tab w:val="left" w:pos="8051"/>
          <w:tab w:val="left" w:pos="9015"/>
        </w:tabs>
        <w:spacing w:line="272" w:lineRule="exact"/>
        <w:ind w:left="1250"/>
        <w:jc w:val="left"/>
      </w:pPr>
      <w:r>
        <w:t>Современные</w:t>
      </w:r>
      <w:r>
        <w:tab/>
        <w:t>профессии.</w:t>
      </w:r>
      <w:r>
        <w:tab/>
        <w:t>Планы</w:t>
      </w:r>
      <w:r>
        <w:tab/>
        <w:t>на</w:t>
      </w:r>
      <w:r>
        <w:tab/>
        <w:t>будущее,</w:t>
      </w:r>
      <w:r>
        <w:tab/>
        <w:t>проблемы</w:t>
      </w:r>
      <w:r>
        <w:tab/>
        <w:t>выбора</w:t>
      </w:r>
      <w:r>
        <w:tab/>
        <w:t>профессии.</w:t>
      </w:r>
    </w:p>
    <w:p w:rsidR="004B7941" w:rsidRDefault="00385459">
      <w:pPr>
        <w:pStyle w:val="a3"/>
        <w:spacing w:before="3"/>
        <w:jc w:val="left"/>
      </w:pPr>
      <w:r>
        <w:t>Образование и профессии.</w:t>
      </w:r>
    </w:p>
    <w:p w:rsidR="004B7941" w:rsidRDefault="00385459">
      <w:pPr>
        <w:pStyle w:val="2"/>
        <w:spacing w:before="2"/>
        <w:jc w:val="left"/>
      </w:pPr>
      <w:r>
        <w:t>Страны изучаемого языка</w:t>
      </w:r>
    </w:p>
    <w:p w:rsidR="004B7941" w:rsidRDefault="00385459">
      <w:pPr>
        <w:pStyle w:val="a3"/>
        <w:ind w:right="127" w:firstLine="710"/>
      </w:pPr>
      <w:r>
        <w:t>Географическое положение, климат, население, крупные города, достопримечательности. Путешествие по своей стране и за рубежом. Праздники и знаменательные даты в России и странах изучаемого языка.</w:t>
      </w:r>
    </w:p>
    <w:p w:rsidR="004B7941" w:rsidRDefault="00385459">
      <w:pPr>
        <w:pStyle w:val="2"/>
        <w:spacing w:before="1"/>
      </w:pPr>
      <w:r>
        <w:t>Иностранные языки</w:t>
      </w:r>
    </w:p>
    <w:p w:rsidR="004B7941" w:rsidRDefault="00385459">
      <w:pPr>
        <w:pStyle w:val="a3"/>
        <w:ind w:right="125" w:firstLine="710"/>
      </w:pPr>
      <w:r>
        <w:t xml:space="preserve">Изучение иностранных языков. Иностранные языки в профессиональной деятельности и для повседневного общения. Выдающиеся личности, повлиявшие на развитие культуры и </w:t>
      </w:r>
      <w:r>
        <w:rPr>
          <w:spacing w:val="-3"/>
        </w:rPr>
        <w:t xml:space="preserve">науки </w:t>
      </w:r>
      <w:r>
        <w:t>России и стран изучаемого</w:t>
      </w:r>
      <w:r>
        <w:rPr>
          <w:spacing w:val="11"/>
        </w:rPr>
        <w:t xml:space="preserve"> </w:t>
      </w:r>
      <w:r>
        <w:t>языка.</w:t>
      </w:r>
    </w:p>
    <w:p w:rsidR="004B7941" w:rsidRDefault="004B7941">
      <w:pPr>
        <w:pStyle w:val="a3"/>
        <w:spacing w:before="4"/>
        <w:ind w:left="0"/>
        <w:jc w:val="left"/>
      </w:pPr>
    </w:p>
    <w:p w:rsidR="004B7941" w:rsidRDefault="00385459">
      <w:pPr>
        <w:pStyle w:val="2"/>
        <w:ind w:left="539" w:right="6112"/>
        <w:jc w:val="right"/>
      </w:pPr>
      <w:r>
        <w:t>Второй иностранный</w:t>
      </w:r>
      <w:r>
        <w:rPr>
          <w:spacing w:val="-7"/>
        </w:rPr>
        <w:t xml:space="preserve"> </w:t>
      </w:r>
      <w:r>
        <w:t>язык</w:t>
      </w:r>
    </w:p>
    <w:p w:rsidR="004B7941" w:rsidRDefault="00385459">
      <w:pPr>
        <w:pStyle w:val="3"/>
        <w:spacing w:line="274" w:lineRule="exact"/>
        <w:ind w:left="0" w:right="6085"/>
        <w:jc w:val="right"/>
      </w:pPr>
      <w:r>
        <w:t>Основные содержательные</w:t>
      </w:r>
      <w:r>
        <w:rPr>
          <w:spacing w:val="-10"/>
        </w:rPr>
        <w:t xml:space="preserve"> </w:t>
      </w:r>
      <w:r>
        <w:t>линии</w:t>
      </w:r>
    </w:p>
    <w:p w:rsidR="004B7941" w:rsidRDefault="00385459">
      <w:pPr>
        <w:pStyle w:val="a3"/>
        <w:tabs>
          <w:tab w:val="left" w:pos="904"/>
          <w:tab w:val="left" w:pos="1680"/>
          <w:tab w:val="left" w:pos="2970"/>
          <w:tab w:val="left" w:pos="3762"/>
          <w:tab w:val="left" w:pos="4304"/>
          <w:tab w:val="left" w:pos="5316"/>
          <w:tab w:val="left" w:pos="6932"/>
          <w:tab w:val="left" w:pos="7824"/>
          <w:tab w:val="left" w:pos="8998"/>
        </w:tabs>
        <w:ind w:right="136"/>
        <w:jc w:val="left"/>
      </w:pPr>
      <w:r>
        <w:t>В</w:t>
      </w:r>
      <w:r>
        <w:tab/>
        <w:t>курсе</w:t>
      </w:r>
      <w:r>
        <w:tab/>
        <w:t>немецкого</w:t>
      </w:r>
      <w:r>
        <w:tab/>
        <w:t>языка</w:t>
      </w:r>
      <w:r>
        <w:tab/>
        <w:t>как</w:t>
      </w:r>
      <w:r>
        <w:tab/>
        <w:t>второго</w:t>
      </w:r>
      <w:r>
        <w:tab/>
        <w:t>иностранного</w:t>
      </w:r>
      <w:r>
        <w:tab/>
        <w:t>можно</w:t>
      </w:r>
      <w:r>
        <w:tab/>
        <w:t>выделить</w:t>
      </w:r>
      <w:r>
        <w:tab/>
      </w:r>
      <w:r>
        <w:rPr>
          <w:spacing w:val="-4"/>
        </w:rPr>
        <w:t xml:space="preserve">следующие </w:t>
      </w:r>
      <w:r>
        <w:t>содержательные</w:t>
      </w:r>
      <w:r>
        <w:rPr>
          <w:spacing w:val="-5"/>
        </w:rPr>
        <w:t xml:space="preserve"> </w:t>
      </w:r>
      <w:r>
        <w:t>линии:</w:t>
      </w:r>
    </w:p>
    <w:p w:rsidR="004B7941" w:rsidRDefault="00385459" w:rsidP="004F0028">
      <w:pPr>
        <w:pStyle w:val="a4"/>
        <w:numPr>
          <w:ilvl w:val="1"/>
          <w:numId w:val="160"/>
        </w:numPr>
        <w:tabs>
          <w:tab w:val="left" w:pos="818"/>
          <w:tab w:val="left" w:pos="2903"/>
        </w:tabs>
        <w:spacing w:before="2" w:line="237" w:lineRule="auto"/>
        <w:ind w:right="132" w:firstLine="0"/>
        <w:jc w:val="left"/>
        <w:rPr>
          <w:sz w:val="24"/>
        </w:rPr>
      </w:pPr>
      <w:r>
        <w:rPr>
          <w:sz w:val="24"/>
        </w:rPr>
        <w:t>коммуникативные</w:t>
      </w:r>
      <w:r>
        <w:rPr>
          <w:sz w:val="24"/>
        </w:rPr>
        <w:tab/>
        <w:t>умения в основных видах речевой деятельности: аудировании, говорении, чтении и</w:t>
      </w:r>
      <w:r>
        <w:rPr>
          <w:spacing w:val="-1"/>
          <w:sz w:val="24"/>
        </w:rPr>
        <w:t xml:space="preserve"> </w:t>
      </w:r>
      <w:r>
        <w:rPr>
          <w:sz w:val="24"/>
        </w:rPr>
        <w:t>письме;</w:t>
      </w:r>
    </w:p>
    <w:p w:rsidR="004B7941" w:rsidRDefault="00385459" w:rsidP="004F0028">
      <w:pPr>
        <w:pStyle w:val="a4"/>
        <w:numPr>
          <w:ilvl w:val="1"/>
          <w:numId w:val="160"/>
        </w:numPr>
        <w:tabs>
          <w:tab w:val="left" w:pos="823"/>
          <w:tab w:val="left" w:pos="2016"/>
          <w:tab w:val="left" w:pos="2970"/>
          <w:tab w:val="left" w:pos="4452"/>
          <w:tab w:val="left" w:pos="6150"/>
          <w:tab w:val="left" w:pos="8245"/>
          <w:tab w:val="left" w:pos="10053"/>
        </w:tabs>
        <w:spacing w:before="5" w:line="237" w:lineRule="auto"/>
        <w:ind w:right="120" w:firstLine="0"/>
        <w:jc w:val="left"/>
        <w:rPr>
          <w:sz w:val="24"/>
        </w:rPr>
      </w:pPr>
      <w:r>
        <w:rPr>
          <w:sz w:val="24"/>
        </w:rPr>
        <w:t>языковые</w:t>
      </w:r>
      <w:r>
        <w:rPr>
          <w:sz w:val="24"/>
        </w:rPr>
        <w:tab/>
        <w:t>навыки</w:t>
      </w:r>
      <w:r>
        <w:rPr>
          <w:sz w:val="24"/>
        </w:rPr>
        <w:tab/>
        <w:t>пользования</w:t>
      </w:r>
      <w:r>
        <w:rPr>
          <w:sz w:val="24"/>
        </w:rPr>
        <w:tab/>
        <w:t>лексическими,</w:t>
      </w:r>
      <w:r>
        <w:rPr>
          <w:sz w:val="24"/>
        </w:rPr>
        <w:tab/>
        <w:t>грамматическими,</w:t>
      </w:r>
      <w:r>
        <w:rPr>
          <w:sz w:val="24"/>
        </w:rPr>
        <w:tab/>
        <w:t>фонетическими</w:t>
      </w:r>
      <w:r>
        <w:rPr>
          <w:sz w:val="24"/>
        </w:rPr>
        <w:tab/>
      </w:r>
      <w:r>
        <w:rPr>
          <w:spacing w:val="-18"/>
          <w:sz w:val="24"/>
        </w:rPr>
        <w:t xml:space="preserve">и </w:t>
      </w:r>
      <w:r>
        <w:rPr>
          <w:sz w:val="24"/>
        </w:rPr>
        <w:t>орфографическими средствами языка;</w:t>
      </w:r>
    </w:p>
    <w:p w:rsidR="004B7941" w:rsidRDefault="00385459" w:rsidP="004F0028">
      <w:pPr>
        <w:pStyle w:val="a4"/>
        <w:numPr>
          <w:ilvl w:val="1"/>
          <w:numId w:val="160"/>
        </w:numPr>
        <w:tabs>
          <w:tab w:val="left" w:pos="684"/>
        </w:tabs>
        <w:spacing w:before="4" w:line="275" w:lineRule="exact"/>
        <w:ind w:left="683" w:hanging="145"/>
        <w:jc w:val="left"/>
        <w:rPr>
          <w:sz w:val="24"/>
        </w:rPr>
      </w:pPr>
      <w:r>
        <w:rPr>
          <w:sz w:val="24"/>
        </w:rPr>
        <w:t>социокультурная осведомлѐнность и умения межкультурного</w:t>
      </w:r>
      <w:r>
        <w:rPr>
          <w:spacing w:val="-2"/>
          <w:sz w:val="24"/>
        </w:rPr>
        <w:t xml:space="preserve"> </w:t>
      </w:r>
      <w:r>
        <w:rPr>
          <w:sz w:val="24"/>
        </w:rPr>
        <w:t>общения;</w:t>
      </w:r>
    </w:p>
    <w:p w:rsidR="004B7941" w:rsidRDefault="00385459" w:rsidP="004F0028">
      <w:pPr>
        <w:pStyle w:val="a4"/>
        <w:numPr>
          <w:ilvl w:val="1"/>
          <w:numId w:val="160"/>
        </w:numPr>
        <w:tabs>
          <w:tab w:val="left" w:pos="684"/>
        </w:tabs>
        <w:spacing w:line="275" w:lineRule="exact"/>
        <w:ind w:left="683" w:hanging="145"/>
        <w:jc w:val="left"/>
        <w:rPr>
          <w:sz w:val="24"/>
        </w:rPr>
      </w:pPr>
      <w:r>
        <w:rPr>
          <w:sz w:val="24"/>
        </w:rPr>
        <w:t>общеучебные и специальные учебные умения, универсальные учебные</w:t>
      </w:r>
      <w:r>
        <w:rPr>
          <w:spacing w:val="2"/>
          <w:sz w:val="24"/>
        </w:rPr>
        <w:t xml:space="preserve"> </w:t>
      </w:r>
      <w:r>
        <w:rPr>
          <w:sz w:val="24"/>
        </w:rPr>
        <w:t>действия.</w:t>
      </w:r>
    </w:p>
    <w:p w:rsidR="004B7941" w:rsidRDefault="00385459">
      <w:pPr>
        <w:pStyle w:val="a3"/>
        <w:spacing w:before="2"/>
        <w:ind w:right="120"/>
      </w:pPr>
      <w:r>
        <w:t>Главной содержательной линией является формирование и развитие коммуникативной компетенции. Уровень развития коммуникативной компетенции выявляет уровень овладения речевыми навыками и языковыми средствами второго иностранного языка на данном этапе обучения, а также уровень развития компенсаторных навыков, необходимых при овладении вторым иностранным языком. В свою очередь, развитие коммуникативной компетенции неразрывно связано с социокультурной осведомлѐнностью учащихся. Все указанные содержательные линии находятся в тесной взаимосвязи и единстве с учебным предметом</w:t>
      </w:r>
    </w:p>
    <w:p w:rsidR="004B7941" w:rsidRDefault="004B7941">
      <w:pPr>
        <w:sectPr w:rsidR="004B7941">
          <w:pgSz w:w="11910" w:h="16840"/>
          <w:pgMar w:top="1040" w:right="440" w:bottom="1220" w:left="1160" w:header="0" w:footer="952" w:gutter="0"/>
          <w:cols w:space="720"/>
        </w:sectPr>
      </w:pPr>
    </w:p>
    <w:p w:rsidR="004B7941" w:rsidRDefault="00385459">
      <w:pPr>
        <w:pStyle w:val="a3"/>
        <w:spacing w:before="66"/>
        <w:ind w:right="134"/>
      </w:pPr>
      <w:r>
        <w:t>«Иностранный язык». Изучение предмета «Второй иностранный язык»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«Русский</w:t>
      </w:r>
      <w:r>
        <w:rPr>
          <w:spacing w:val="43"/>
        </w:rPr>
        <w:t xml:space="preserve"> </w:t>
      </w:r>
      <w:r>
        <w:t>язык»,</w:t>
      </w:r>
    </w:p>
    <w:p w:rsidR="004B7941" w:rsidRDefault="00385459">
      <w:pPr>
        <w:pStyle w:val="a3"/>
        <w:spacing w:before="3"/>
      </w:pPr>
      <w:r>
        <w:t>«Литература», «История», «География», «Физика» и др.</w:t>
      </w:r>
    </w:p>
    <w:p w:rsidR="004B7941" w:rsidRDefault="00385459">
      <w:pPr>
        <w:pStyle w:val="3"/>
        <w:spacing w:before="2" w:line="275" w:lineRule="exact"/>
        <w:ind w:left="539"/>
        <w:jc w:val="both"/>
      </w:pPr>
      <w:r>
        <w:t>Предметное содержание речи</w:t>
      </w:r>
    </w:p>
    <w:p w:rsidR="004B7941" w:rsidRDefault="00385459">
      <w:pPr>
        <w:pStyle w:val="a3"/>
        <w:spacing w:line="274" w:lineRule="exact"/>
      </w:pPr>
      <w:r>
        <w:t>Моя семья. Взаимоотношения в семье. Конфликтные ситуации и способы их решения.</w:t>
      </w:r>
    </w:p>
    <w:p w:rsidR="004B7941" w:rsidRDefault="00385459">
      <w:pPr>
        <w:pStyle w:val="a3"/>
        <w:spacing w:line="242" w:lineRule="auto"/>
        <w:jc w:val="left"/>
      </w:pPr>
      <w:r>
        <w:t>Мои друзья. Лучший друг/подруга. Внешность и черты характера. Межличностные взаимоотношения с друзьями и в школе.</w:t>
      </w:r>
    </w:p>
    <w:p w:rsidR="004B7941" w:rsidRDefault="00385459">
      <w:pPr>
        <w:pStyle w:val="a3"/>
        <w:spacing w:line="242" w:lineRule="auto"/>
        <w:jc w:val="left"/>
      </w:pPr>
      <w:r>
        <w:t>Свободное время. Досуг и увлечения (музыка, чтение; посещение театра, кинотеатра, музея, выставки). Виды отдыха. Поход по магазинам. Карманные деньги. Молодежная мода.</w:t>
      </w:r>
    </w:p>
    <w:p w:rsidR="004B7941" w:rsidRDefault="00385459">
      <w:pPr>
        <w:pStyle w:val="a3"/>
        <w:spacing w:line="242" w:lineRule="auto"/>
        <w:jc w:val="left"/>
      </w:pPr>
      <w:r>
        <w:t>Здоровый образ жизни. Режим труда и отдыха, занятия спортом, здоровое питание, отказ от вредных привычек.</w:t>
      </w:r>
    </w:p>
    <w:p w:rsidR="004B7941" w:rsidRDefault="00385459">
      <w:pPr>
        <w:pStyle w:val="a3"/>
        <w:spacing w:line="271" w:lineRule="exact"/>
        <w:jc w:val="left"/>
      </w:pPr>
      <w:r>
        <w:t>Спорт. Виды спорта. Спортивные игры. Спортивные соревнования.</w:t>
      </w:r>
    </w:p>
    <w:p w:rsidR="004B7941" w:rsidRDefault="00385459">
      <w:pPr>
        <w:pStyle w:val="a3"/>
        <w:ind w:right="133"/>
      </w:pPr>
      <w:r>
        <w:t>Школа. Школьная жизнь. Правила поведения в школе. Изучаемые предметы и отношения к ним. Внеклассные мероприятия. Кружки. Школьная форма. Каникулы. Переписка с зарубежными сверстниками.</w:t>
      </w:r>
    </w:p>
    <w:p w:rsidR="004B7941" w:rsidRDefault="00385459">
      <w:pPr>
        <w:pStyle w:val="a3"/>
        <w:spacing w:line="242" w:lineRule="auto"/>
        <w:ind w:right="134"/>
      </w:pPr>
      <w:r>
        <w:t>Выбор профессии. Мир профессий. Проблема выбора профессии. Роль иностранного языка в планах на будущее.</w:t>
      </w:r>
    </w:p>
    <w:p w:rsidR="004B7941" w:rsidRDefault="00385459">
      <w:pPr>
        <w:pStyle w:val="a3"/>
        <w:spacing w:line="271" w:lineRule="exact"/>
      </w:pPr>
      <w:r>
        <w:t>Путешествия. Путешествия по России и странам изучаемого языка. Транспорт.</w:t>
      </w:r>
    </w:p>
    <w:p w:rsidR="004B7941" w:rsidRDefault="00385459">
      <w:pPr>
        <w:pStyle w:val="a3"/>
        <w:spacing w:line="237" w:lineRule="auto"/>
        <w:ind w:right="121"/>
      </w:pPr>
      <w:r>
        <w:t>Окружающий мир. Природа: растения и животные. Погода. Проблемы экологии. Защита окружающей среды. Жизнь в городе/ в сельской местности</w:t>
      </w:r>
    </w:p>
    <w:p w:rsidR="004B7941" w:rsidRDefault="00385459">
      <w:pPr>
        <w:pStyle w:val="a3"/>
        <w:spacing w:line="237" w:lineRule="auto"/>
        <w:ind w:right="137"/>
      </w:pPr>
      <w:r>
        <w:t>Средства массовой информации. Роль средств массовой информации в жизни общества. Средства массовой информации: пресса, телевидение, радио, Интернет.</w:t>
      </w:r>
    </w:p>
    <w:p w:rsidR="004B7941" w:rsidRDefault="00385459">
      <w:pPr>
        <w:pStyle w:val="a3"/>
        <w:spacing w:before="2"/>
        <w:ind w:right="125"/>
      </w:pPr>
      <w:r>
        <w:t>Страны изучаемого языка и родная страна. 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науку и мировую</w:t>
      </w:r>
      <w:r>
        <w:rPr>
          <w:spacing w:val="-1"/>
        </w:rPr>
        <w:t xml:space="preserve"> </w:t>
      </w:r>
      <w:r>
        <w:t>культуру.</w:t>
      </w:r>
    </w:p>
    <w:p w:rsidR="004B7941" w:rsidRDefault="00385459">
      <w:pPr>
        <w:pStyle w:val="3"/>
        <w:spacing w:before="3" w:line="242" w:lineRule="auto"/>
        <w:ind w:left="539" w:right="3677"/>
        <w:jc w:val="both"/>
      </w:pPr>
      <w:r>
        <w:t>Виды речевой деятельности/ Коммуникативные умения Говорение</w:t>
      </w:r>
    </w:p>
    <w:p w:rsidR="004B7941" w:rsidRDefault="00385459">
      <w:pPr>
        <w:spacing w:line="270" w:lineRule="exact"/>
        <w:ind w:left="539"/>
        <w:jc w:val="both"/>
        <w:rPr>
          <w:b/>
          <w:i/>
          <w:sz w:val="24"/>
        </w:rPr>
      </w:pPr>
      <w:r>
        <w:rPr>
          <w:b/>
          <w:i/>
          <w:sz w:val="24"/>
        </w:rPr>
        <w:t>Диалогическая речь</w:t>
      </w:r>
    </w:p>
    <w:p w:rsidR="004B7941" w:rsidRDefault="00385459">
      <w:pPr>
        <w:pStyle w:val="a3"/>
        <w:ind w:right="120"/>
        <w:rPr>
          <w:b/>
          <w:i/>
        </w:rPr>
      </w:pPr>
      <w:r>
        <w:t xml:space="preserve">Формирование и развитие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 </w:t>
      </w:r>
      <w:r>
        <w:rPr>
          <w:b/>
          <w:i/>
        </w:rPr>
        <w:t>Монологическая речь</w:t>
      </w:r>
    </w:p>
    <w:p w:rsidR="004B7941" w:rsidRDefault="00385459">
      <w:pPr>
        <w:pStyle w:val="a3"/>
        <w:ind w:right="126"/>
      </w:pPr>
      <w:r>
        <w:t>Формирование и развитие умений строить связные высказывания с использованием основных коммуникативных типов речи (повествование, описание,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w:t>
      </w:r>
      <w:r>
        <w:rPr>
          <w:spacing w:val="-3"/>
        </w:rPr>
        <w:t xml:space="preserve"> </w:t>
      </w:r>
      <w:r>
        <w:t>вопросы).</w:t>
      </w:r>
    </w:p>
    <w:p w:rsidR="004B7941" w:rsidRDefault="00385459">
      <w:pPr>
        <w:pStyle w:val="3"/>
        <w:spacing w:before="2" w:line="275" w:lineRule="exact"/>
        <w:ind w:left="539"/>
      </w:pPr>
      <w:r>
        <w:t>Аудирование</w:t>
      </w:r>
    </w:p>
    <w:p w:rsidR="004B7941" w:rsidRDefault="00385459">
      <w:pPr>
        <w:pStyle w:val="a3"/>
        <w:ind w:right="120"/>
      </w:pPr>
      <w:r>
        <w:t>Умение воспринимать и понимать на слух аутентичные аудио- и видеотексты с разной глубиной и точностью проникновения в их содержание (с пониманием основного содержания, с выборочным пониманием и полным пониманием содержания текста) в зависимости от коммуникативной задачи и функционального типа текста.</w:t>
      </w:r>
    </w:p>
    <w:p w:rsidR="004B7941" w:rsidRDefault="00385459">
      <w:pPr>
        <w:pStyle w:val="a3"/>
        <w:spacing w:line="275" w:lineRule="exact"/>
      </w:pPr>
      <w:r>
        <w:t>Жанры текстов: прагматические, информационные, научно-популярные.</w:t>
      </w:r>
    </w:p>
    <w:p w:rsidR="004B7941" w:rsidRDefault="00385459">
      <w:pPr>
        <w:pStyle w:val="a3"/>
        <w:spacing w:line="242" w:lineRule="auto"/>
        <w:jc w:val="left"/>
      </w:pPr>
      <w:r>
        <w:t>Типы текстов: высказывания собеседников в ситуациях повседневного общения, сообщение, беседа, интервью, объявление, реклама и др.</w:t>
      </w:r>
    </w:p>
    <w:p w:rsidR="004B7941" w:rsidRDefault="00385459">
      <w:pPr>
        <w:pStyle w:val="a3"/>
        <w:spacing w:line="242" w:lineRule="auto"/>
        <w:ind w:right="128"/>
        <w:jc w:val="left"/>
      </w:pPr>
      <w: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4B7941" w:rsidRDefault="00385459">
      <w:pPr>
        <w:pStyle w:val="a3"/>
        <w:spacing w:line="242" w:lineRule="auto"/>
        <w:jc w:val="left"/>
      </w:pPr>
      <w:r>
        <w:t>Аудирование с полным пониманием содержания предполагает понимание речи учителя и одноклассников на</w:t>
      </w:r>
      <w:r>
        <w:rPr>
          <w:spacing w:val="56"/>
        </w:rPr>
        <w:t xml:space="preserve"> </w:t>
      </w:r>
      <w:r>
        <w:t>уроке, а также понимание несложных текстов, построенных на</w:t>
      </w:r>
    </w:p>
    <w:p w:rsidR="004B7941" w:rsidRDefault="004B7941">
      <w:pPr>
        <w:spacing w:line="242" w:lineRule="auto"/>
        <w:sectPr w:rsidR="004B7941">
          <w:footerReference w:type="default" r:id="rId16"/>
          <w:pgSz w:w="11910" w:h="16840"/>
          <w:pgMar w:top="1040" w:right="440" w:bottom="1220" w:left="1160" w:header="0" w:footer="1032" w:gutter="0"/>
          <w:cols w:space="720"/>
        </w:sectPr>
      </w:pPr>
    </w:p>
    <w:p w:rsidR="004B7941" w:rsidRDefault="00385459">
      <w:pPr>
        <w:pStyle w:val="a3"/>
        <w:spacing w:before="66" w:line="242" w:lineRule="auto"/>
        <w:ind w:right="132"/>
      </w:pPr>
      <w:r>
        <w:t>полностью знакомом учащимся языковом материале или содержащих некоторые незнакомые слова. Время звучания текста — до 1 минуты.</w:t>
      </w:r>
    </w:p>
    <w:p w:rsidR="004B7941" w:rsidRDefault="00385459">
      <w:pPr>
        <w:pStyle w:val="a3"/>
        <w:ind w:right="128"/>
      </w:pPr>
      <w:r>
        <w:t>Аудирование с пониманием основного содержания предполагает умение определять основную тему и главные факты/события в воспринимаемом на слух несложном тексте, содержащем наряду с изученными и некоторое количество незнакомых языковых явлений. Время звучания текстов — до 2 минут.</w:t>
      </w:r>
    </w:p>
    <w:p w:rsidR="004B7941" w:rsidRDefault="00385459">
      <w:pPr>
        <w:pStyle w:val="a3"/>
        <w:ind w:right="115"/>
      </w:pPr>
      <w:r>
        <w:t>Аудирование с выборочным пониманием нужной/ интересующей/ запрашиваемой информации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4B7941" w:rsidRDefault="00385459">
      <w:pPr>
        <w:pStyle w:val="3"/>
        <w:spacing w:before="1" w:line="275" w:lineRule="exact"/>
        <w:ind w:left="539"/>
      </w:pPr>
      <w:r>
        <w:t>Чтение</w:t>
      </w:r>
    </w:p>
    <w:p w:rsidR="004B7941" w:rsidRDefault="00385459">
      <w:pPr>
        <w:pStyle w:val="a3"/>
        <w:ind w:right="128"/>
      </w:pPr>
      <w:r>
        <w:t>Умение читать и понимать аутентичные тексты с различной глубиной и точностью проникновения в их содержание (в зависимости от коммуникативной задачи): с пониманием основного содержания (ознакомительное чтение); с полным пониманием содержания (изучающее чтение); с выборочным пониманием нужной/ интересующей/ запрашиваемой информации (просмотровое/поисковое чтение).</w:t>
      </w:r>
    </w:p>
    <w:p w:rsidR="004B7941" w:rsidRDefault="00385459">
      <w:pPr>
        <w:pStyle w:val="a3"/>
        <w:jc w:val="left"/>
      </w:pPr>
      <w:r>
        <w:t>Жанры текстов: научно-популярные, публицистические, художественные, прагматические. Типы текстов: статья, интервью, рассказ, отрывок из художественного произведения, объявление, рецепт, рекламный проспект, стихотворение и др.</w:t>
      </w:r>
    </w:p>
    <w:p w:rsidR="004B7941" w:rsidRDefault="00385459">
      <w:pPr>
        <w:pStyle w:val="a3"/>
        <w:ind w:right="128"/>
      </w:pPr>
      <w: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4B7941" w:rsidRDefault="00385459">
      <w:pPr>
        <w:pStyle w:val="a3"/>
        <w:spacing w:line="274" w:lineRule="exact"/>
      </w:pPr>
      <w:r>
        <w:t>Независимо от вида чтения возможно использование двуязычного словаря.</w:t>
      </w:r>
    </w:p>
    <w:p w:rsidR="004B7941" w:rsidRDefault="00385459">
      <w:pPr>
        <w:pStyle w:val="a3"/>
        <w:spacing w:before="2"/>
        <w:ind w:right="115"/>
      </w:pPr>
      <w:r>
        <w:t>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 включающих некоторое количество незнакомых слов. Объѐм текстов для чтения — 600—700 слов.</w:t>
      </w:r>
    </w:p>
    <w:p w:rsidR="004B7941" w:rsidRDefault="00385459">
      <w:pPr>
        <w:pStyle w:val="a3"/>
        <w:ind w:right="129"/>
      </w:pPr>
      <w:r>
        <w:t>Чтение с полным пониманием осуществляется на несложных аутентичных текстах, построенных в основном на изученном языковом материале, с использованием различных приѐмов смысловой переработки текста (языковой догадки, выборочного перевода) и оценки полученной информации. Объѐм текста для чтения — около 500 слов.</w:t>
      </w:r>
    </w:p>
    <w:p w:rsidR="004B7941" w:rsidRDefault="00385459">
      <w:pPr>
        <w:pStyle w:val="a3"/>
        <w:spacing w:before="1"/>
        <w:ind w:right="131"/>
      </w:pPr>
      <w:r>
        <w:t>Чтение с выборочным пониманием нужной/ интересующей/ запрашиваемой информации предполагает умение просмотреть аутентичный текст или несколько коротких текстов и выбрать необходимую информацию. Объѐм текста для чтения — около 350 слов.</w:t>
      </w:r>
    </w:p>
    <w:p w:rsidR="004B7941" w:rsidRDefault="00385459">
      <w:pPr>
        <w:pStyle w:val="3"/>
        <w:spacing w:before="2" w:line="275" w:lineRule="exact"/>
        <w:ind w:left="539"/>
        <w:jc w:val="both"/>
      </w:pPr>
      <w:r>
        <w:t>Письменная речь</w:t>
      </w:r>
    </w:p>
    <w:p w:rsidR="004B7941" w:rsidRDefault="00385459">
      <w:pPr>
        <w:pStyle w:val="a3"/>
        <w:spacing w:line="274" w:lineRule="exact"/>
      </w:pPr>
      <w:r>
        <w:t>Формирование и развитие письменной речи, а именно умений:</w:t>
      </w:r>
    </w:p>
    <w:p w:rsidR="004B7941" w:rsidRDefault="00385459" w:rsidP="004F0028">
      <w:pPr>
        <w:pStyle w:val="a4"/>
        <w:numPr>
          <w:ilvl w:val="1"/>
          <w:numId w:val="160"/>
        </w:numPr>
        <w:tabs>
          <w:tab w:val="left" w:pos="1246"/>
        </w:tabs>
        <w:spacing w:line="242" w:lineRule="auto"/>
        <w:ind w:right="135" w:firstLine="0"/>
        <w:rPr>
          <w:sz w:val="24"/>
        </w:rPr>
      </w:pPr>
      <w:r>
        <w:rPr>
          <w:sz w:val="24"/>
        </w:rPr>
        <w:t>заполнение анкет и формуляров (указывать имя, фамилию, пол, гражданство, национальность,</w:t>
      </w:r>
      <w:r>
        <w:rPr>
          <w:spacing w:val="3"/>
          <w:sz w:val="24"/>
        </w:rPr>
        <w:t xml:space="preserve"> </w:t>
      </w:r>
      <w:r>
        <w:rPr>
          <w:sz w:val="24"/>
        </w:rPr>
        <w:t>адрес);</w:t>
      </w:r>
    </w:p>
    <w:p w:rsidR="004B7941" w:rsidRDefault="00385459" w:rsidP="004F0028">
      <w:pPr>
        <w:pStyle w:val="a4"/>
        <w:numPr>
          <w:ilvl w:val="1"/>
          <w:numId w:val="160"/>
        </w:numPr>
        <w:tabs>
          <w:tab w:val="left" w:pos="1246"/>
        </w:tabs>
        <w:spacing w:line="242" w:lineRule="auto"/>
        <w:ind w:right="122" w:firstLine="0"/>
        <w:rPr>
          <w:sz w:val="24"/>
        </w:rPr>
      </w:pPr>
      <w:r>
        <w:rPr>
          <w:sz w:val="24"/>
        </w:rPr>
        <w:t>написание коротких поздравлений с днем рождения и другими праздниками, выражение пожеланий (объемом 30–40 слов, включая</w:t>
      </w:r>
      <w:r>
        <w:rPr>
          <w:spacing w:val="-7"/>
          <w:sz w:val="24"/>
        </w:rPr>
        <w:t xml:space="preserve"> </w:t>
      </w:r>
      <w:r>
        <w:rPr>
          <w:sz w:val="24"/>
        </w:rPr>
        <w:t>адрес);</w:t>
      </w:r>
    </w:p>
    <w:p w:rsidR="004B7941" w:rsidRDefault="00385459" w:rsidP="004F0028">
      <w:pPr>
        <w:pStyle w:val="a4"/>
        <w:numPr>
          <w:ilvl w:val="1"/>
          <w:numId w:val="160"/>
        </w:numPr>
        <w:tabs>
          <w:tab w:val="left" w:pos="1246"/>
        </w:tabs>
        <w:ind w:right="120" w:firstLine="0"/>
        <w:rPr>
          <w:sz w:val="24"/>
        </w:rPr>
      </w:pPr>
      <w:r>
        <w:rPr>
          <w:sz w:val="24"/>
        </w:rPr>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w:t>
      </w:r>
      <w:r>
        <w:rPr>
          <w:spacing w:val="-3"/>
          <w:sz w:val="24"/>
        </w:rPr>
        <w:t xml:space="preserve">то </w:t>
      </w:r>
      <w:r>
        <w:rPr>
          <w:sz w:val="24"/>
        </w:rPr>
        <w:t>же самое о себе, выражать благодарность, давать совет, просить о чем-либо), объем личного письма около 100–120 слов, включая адрес;</w:t>
      </w:r>
    </w:p>
    <w:p w:rsidR="004B7941" w:rsidRDefault="00385459" w:rsidP="004F0028">
      <w:pPr>
        <w:pStyle w:val="a4"/>
        <w:numPr>
          <w:ilvl w:val="1"/>
          <w:numId w:val="160"/>
        </w:numPr>
        <w:tabs>
          <w:tab w:val="left" w:pos="1246"/>
        </w:tabs>
        <w:spacing w:line="237" w:lineRule="auto"/>
        <w:ind w:right="131" w:firstLine="0"/>
        <w:rPr>
          <w:sz w:val="24"/>
        </w:rPr>
      </w:pPr>
      <w:r>
        <w:rPr>
          <w:sz w:val="24"/>
        </w:rPr>
        <w:t>составление плана, тезисов устного/письменного сообщения; краткое изложение результатов проектной</w:t>
      </w:r>
      <w:r>
        <w:rPr>
          <w:spacing w:val="1"/>
          <w:sz w:val="24"/>
        </w:rPr>
        <w:t xml:space="preserve"> </w:t>
      </w:r>
      <w:r>
        <w:rPr>
          <w:sz w:val="24"/>
        </w:rPr>
        <w:t>деятельности;</w:t>
      </w:r>
    </w:p>
    <w:p w:rsidR="004B7941" w:rsidRDefault="00385459" w:rsidP="004F0028">
      <w:pPr>
        <w:pStyle w:val="a4"/>
        <w:numPr>
          <w:ilvl w:val="1"/>
          <w:numId w:val="160"/>
        </w:numPr>
        <w:tabs>
          <w:tab w:val="left" w:pos="1246"/>
        </w:tabs>
        <w:spacing w:line="237" w:lineRule="auto"/>
        <w:ind w:right="134" w:firstLine="0"/>
        <w:rPr>
          <w:sz w:val="24"/>
        </w:rPr>
      </w:pPr>
      <w:r>
        <w:rPr>
          <w:sz w:val="24"/>
        </w:rPr>
        <w:t>делать выписки из текстов; составлять небольшие письменные высказывания в соответствии с коммуникативной</w:t>
      </w:r>
      <w:r>
        <w:rPr>
          <w:spacing w:val="-4"/>
          <w:sz w:val="24"/>
        </w:rPr>
        <w:t xml:space="preserve"> </w:t>
      </w:r>
      <w:r>
        <w:rPr>
          <w:sz w:val="24"/>
        </w:rPr>
        <w:t>задачей.</w:t>
      </w:r>
    </w:p>
    <w:p w:rsidR="004B7941" w:rsidRDefault="00385459">
      <w:pPr>
        <w:pStyle w:val="3"/>
        <w:spacing w:before="8" w:line="240" w:lineRule="auto"/>
        <w:ind w:left="539" w:right="6881"/>
        <w:jc w:val="both"/>
      </w:pPr>
      <w:r>
        <w:t>Языковые знания и навыки Орфография</w:t>
      </w:r>
    </w:p>
    <w:p w:rsidR="004B7941" w:rsidRDefault="004B7941">
      <w:pPr>
        <w:jc w:val="both"/>
        <w:sectPr w:rsidR="004B7941">
          <w:footerReference w:type="default" r:id="rId17"/>
          <w:pgSz w:w="11910" w:h="16840"/>
          <w:pgMar w:top="1040" w:right="440" w:bottom="1220" w:left="1160" w:header="0" w:footer="1032" w:gutter="0"/>
          <w:pgNumType w:start="121"/>
          <w:cols w:space="720"/>
        </w:sectPr>
      </w:pPr>
    </w:p>
    <w:p w:rsidR="004B7941" w:rsidRDefault="00385459">
      <w:pPr>
        <w:pStyle w:val="a3"/>
        <w:spacing w:before="66"/>
        <w:ind w:right="136"/>
      </w:pPr>
      <w:r>
        <w:t>Правильное написание всех букв алфавита, основных буквосочетаний, изученных слов. Правильное использование знаков препинания (точки, вопросительного и восклицательного знака) в конце предложения.</w:t>
      </w:r>
    </w:p>
    <w:p w:rsidR="004B7941" w:rsidRDefault="00385459">
      <w:pPr>
        <w:pStyle w:val="3"/>
        <w:spacing w:before="8"/>
        <w:ind w:left="539"/>
        <w:jc w:val="both"/>
      </w:pPr>
      <w:r>
        <w:t>Фонетическая сторона речи</w:t>
      </w:r>
    </w:p>
    <w:p w:rsidR="004B7941" w:rsidRDefault="00385459">
      <w:pPr>
        <w:pStyle w:val="a3"/>
        <w:ind w:right="131"/>
      </w:pPr>
      <w:r>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 Членение предложений на смысловые группы. Ритмико-интонационные навыки произношения различных типов предложений.</w:t>
      </w:r>
    </w:p>
    <w:p w:rsidR="004B7941" w:rsidRDefault="00385459">
      <w:pPr>
        <w:pStyle w:val="3"/>
        <w:spacing w:before="2" w:line="275" w:lineRule="exact"/>
        <w:ind w:left="539"/>
        <w:jc w:val="both"/>
      </w:pPr>
      <w:r>
        <w:t>Лексическая сторона речи</w:t>
      </w:r>
    </w:p>
    <w:p w:rsidR="004B7941" w:rsidRDefault="00385459">
      <w:pPr>
        <w:pStyle w:val="a3"/>
        <w:ind w:right="125"/>
      </w:pPr>
      <w:r>
        <w:t>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1000 единиц.</w:t>
      </w:r>
    </w:p>
    <w:p w:rsidR="004B7941" w:rsidRDefault="00385459">
      <w:pPr>
        <w:pStyle w:val="3"/>
        <w:spacing w:before="4"/>
        <w:ind w:left="539"/>
        <w:jc w:val="both"/>
      </w:pPr>
      <w:r>
        <w:t>Основные способы словообразования:</w:t>
      </w:r>
    </w:p>
    <w:p w:rsidR="004B7941" w:rsidRDefault="00385459" w:rsidP="004F0028">
      <w:pPr>
        <w:pStyle w:val="a4"/>
        <w:numPr>
          <w:ilvl w:val="0"/>
          <w:numId w:val="41"/>
        </w:numPr>
        <w:tabs>
          <w:tab w:val="left" w:pos="804"/>
        </w:tabs>
        <w:spacing w:line="272" w:lineRule="exact"/>
        <w:ind w:hanging="265"/>
        <w:rPr>
          <w:sz w:val="24"/>
        </w:rPr>
      </w:pPr>
      <w:r>
        <w:rPr>
          <w:sz w:val="24"/>
        </w:rPr>
        <w:t>аффиксация:</w:t>
      </w:r>
    </w:p>
    <w:p w:rsidR="004B7941" w:rsidRDefault="00385459" w:rsidP="004F0028">
      <w:pPr>
        <w:pStyle w:val="a4"/>
        <w:numPr>
          <w:ilvl w:val="1"/>
          <w:numId w:val="160"/>
        </w:numPr>
        <w:tabs>
          <w:tab w:val="left" w:pos="713"/>
        </w:tabs>
        <w:spacing w:before="2"/>
        <w:ind w:right="121" w:firstLine="0"/>
        <w:rPr>
          <w:sz w:val="24"/>
        </w:rPr>
      </w:pPr>
      <w:r>
        <w:rPr>
          <w:sz w:val="24"/>
        </w:rPr>
        <w:t xml:space="preserve">существительных с суффиксами -ung (dieLösung, dieVereinigung); -keit (dieFeindlichkeit); - </w:t>
      </w:r>
      <w:r>
        <w:rPr>
          <w:spacing w:val="-3"/>
          <w:sz w:val="24"/>
        </w:rPr>
        <w:t xml:space="preserve">heit </w:t>
      </w:r>
      <w:r>
        <w:rPr>
          <w:sz w:val="24"/>
        </w:rPr>
        <w:t xml:space="preserve">(dieEinheit); -schaft (dieGesellschaft); -um (dasDatum); -or (derDoktor); </w:t>
      </w:r>
      <w:r>
        <w:rPr>
          <w:spacing w:val="-3"/>
          <w:sz w:val="24"/>
        </w:rPr>
        <w:t xml:space="preserve">-ik </w:t>
      </w:r>
      <w:r>
        <w:rPr>
          <w:sz w:val="24"/>
        </w:rPr>
        <w:t>(dieMathematik); - e (dieLiebe), -er (derWissenschaftler); -ie</w:t>
      </w:r>
      <w:r>
        <w:rPr>
          <w:spacing w:val="6"/>
          <w:sz w:val="24"/>
        </w:rPr>
        <w:t xml:space="preserve"> </w:t>
      </w:r>
      <w:r>
        <w:rPr>
          <w:sz w:val="24"/>
        </w:rPr>
        <w:t>(dieBiologie);</w:t>
      </w:r>
    </w:p>
    <w:p w:rsidR="004B7941" w:rsidRDefault="00385459" w:rsidP="004F0028">
      <w:pPr>
        <w:pStyle w:val="a4"/>
        <w:numPr>
          <w:ilvl w:val="1"/>
          <w:numId w:val="160"/>
        </w:numPr>
        <w:tabs>
          <w:tab w:val="left" w:pos="684"/>
        </w:tabs>
        <w:spacing w:line="242" w:lineRule="auto"/>
        <w:ind w:right="126" w:firstLine="0"/>
        <w:rPr>
          <w:sz w:val="24"/>
        </w:rPr>
      </w:pPr>
      <w:r>
        <w:rPr>
          <w:sz w:val="24"/>
        </w:rPr>
        <w:t>прилагательных с суффиксами -ig (wichtig); -liсh (glücklich); -isch (typisch); -los (arbeitslos); - sam (langsam); -bar</w:t>
      </w:r>
      <w:r>
        <w:rPr>
          <w:spacing w:val="-5"/>
          <w:sz w:val="24"/>
        </w:rPr>
        <w:t xml:space="preserve"> </w:t>
      </w:r>
      <w:r>
        <w:rPr>
          <w:sz w:val="24"/>
        </w:rPr>
        <w:t>(wunderbar);</w:t>
      </w:r>
    </w:p>
    <w:p w:rsidR="004B7941" w:rsidRDefault="00385459" w:rsidP="004F0028">
      <w:pPr>
        <w:pStyle w:val="a4"/>
        <w:numPr>
          <w:ilvl w:val="1"/>
          <w:numId w:val="160"/>
        </w:numPr>
        <w:tabs>
          <w:tab w:val="left" w:pos="684"/>
        </w:tabs>
        <w:spacing w:line="271" w:lineRule="exact"/>
        <w:ind w:left="683" w:hanging="145"/>
        <w:rPr>
          <w:sz w:val="24"/>
        </w:rPr>
      </w:pPr>
      <w:r>
        <w:rPr>
          <w:sz w:val="24"/>
        </w:rPr>
        <w:t>существительных и прилагательных с префиксом un- (dasUnglück,</w:t>
      </w:r>
      <w:r>
        <w:rPr>
          <w:spacing w:val="-3"/>
          <w:sz w:val="24"/>
        </w:rPr>
        <w:t xml:space="preserve"> </w:t>
      </w:r>
      <w:r>
        <w:rPr>
          <w:sz w:val="24"/>
        </w:rPr>
        <w:t>unglücklich);</w:t>
      </w:r>
    </w:p>
    <w:p w:rsidR="004B7941" w:rsidRDefault="00385459" w:rsidP="004F0028">
      <w:pPr>
        <w:pStyle w:val="a4"/>
        <w:numPr>
          <w:ilvl w:val="1"/>
          <w:numId w:val="160"/>
        </w:numPr>
        <w:tabs>
          <w:tab w:val="left" w:pos="862"/>
        </w:tabs>
        <w:spacing w:before="3" w:line="237" w:lineRule="auto"/>
        <w:ind w:right="126" w:firstLine="0"/>
        <w:rPr>
          <w:sz w:val="24"/>
        </w:rPr>
      </w:pPr>
      <w:r>
        <w:rPr>
          <w:sz w:val="24"/>
        </w:rPr>
        <w:t>существительных и глаголов с префиксами: vor- (derVorort, vorbereiten); mit- (dieMitverantwortung,</w:t>
      </w:r>
      <w:r>
        <w:rPr>
          <w:spacing w:val="3"/>
          <w:sz w:val="24"/>
        </w:rPr>
        <w:t xml:space="preserve"> </w:t>
      </w:r>
      <w:r>
        <w:rPr>
          <w:sz w:val="24"/>
        </w:rPr>
        <w:t>mitspielen);</w:t>
      </w:r>
    </w:p>
    <w:p w:rsidR="004B7941" w:rsidRDefault="00385459" w:rsidP="004F0028">
      <w:pPr>
        <w:pStyle w:val="a4"/>
        <w:numPr>
          <w:ilvl w:val="1"/>
          <w:numId w:val="160"/>
        </w:numPr>
        <w:tabs>
          <w:tab w:val="left" w:pos="785"/>
        </w:tabs>
        <w:spacing w:before="6" w:line="237" w:lineRule="auto"/>
        <w:ind w:right="141" w:firstLine="57"/>
        <w:rPr>
          <w:sz w:val="24"/>
        </w:rPr>
      </w:pPr>
      <w:r>
        <w:rPr>
          <w:sz w:val="24"/>
        </w:rPr>
        <w:t>глаголов с отделяемыми и неотделяемыми приставками и другими словами в функции приставок типа erzählen,</w:t>
      </w:r>
      <w:r>
        <w:rPr>
          <w:spacing w:val="4"/>
          <w:sz w:val="24"/>
        </w:rPr>
        <w:t xml:space="preserve"> </w:t>
      </w:r>
      <w:r>
        <w:rPr>
          <w:sz w:val="24"/>
        </w:rPr>
        <w:t>wegwerfen.</w:t>
      </w:r>
    </w:p>
    <w:p w:rsidR="004B7941" w:rsidRDefault="00385459" w:rsidP="004F0028">
      <w:pPr>
        <w:pStyle w:val="a4"/>
        <w:numPr>
          <w:ilvl w:val="0"/>
          <w:numId w:val="41"/>
        </w:numPr>
        <w:tabs>
          <w:tab w:val="left" w:pos="804"/>
        </w:tabs>
        <w:spacing w:before="3" w:line="275" w:lineRule="exact"/>
        <w:ind w:hanging="265"/>
        <w:rPr>
          <w:sz w:val="24"/>
        </w:rPr>
      </w:pPr>
      <w:r>
        <w:rPr>
          <w:sz w:val="24"/>
        </w:rPr>
        <w:t>словосложение:</w:t>
      </w:r>
    </w:p>
    <w:p w:rsidR="004B7941" w:rsidRDefault="00385459" w:rsidP="004F0028">
      <w:pPr>
        <w:pStyle w:val="a4"/>
        <w:numPr>
          <w:ilvl w:val="1"/>
          <w:numId w:val="160"/>
        </w:numPr>
        <w:tabs>
          <w:tab w:val="left" w:pos="684"/>
        </w:tabs>
        <w:spacing w:line="275" w:lineRule="exact"/>
        <w:ind w:left="683" w:hanging="145"/>
        <w:jc w:val="left"/>
        <w:rPr>
          <w:sz w:val="24"/>
        </w:rPr>
      </w:pPr>
      <w:r>
        <w:rPr>
          <w:sz w:val="24"/>
        </w:rPr>
        <w:t>существительное + существительное</w:t>
      </w:r>
      <w:r>
        <w:rPr>
          <w:spacing w:val="-31"/>
          <w:sz w:val="24"/>
        </w:rPr>
        <w:t xml:space="preserve"> </w:t>
      </w:r>
      <w:r>
        <w:rPr>
          <w:sz w:val="24"/>
        </w:rPr>
        <w:t>(dasArbeitszimmer);</w:t>
      </w:r>
    </w:p>
    <w:p w:rsidR="004B7941" w:rsidRDefault="00385459" w:rsidP="004F0028">
      <w:pPr>
        <w:pStyle w:val="a4"/>
        <w:numPr>
          <w:ilvl w:val="1"/>
          <w:numId w:val="160"/>
        </w:numPr>
        <w:tabs>
          <w:tab w:val="left" w:pos="684"/>
        </w:tabs>
        <w:spacing w:before="3" w:line="275" w:lineRule="exact"/>
        <w:ind w:left="683" w:hanging="145"/>
        <w:jc w:val="left"/>
        <w:rPr>
          <w:sz w:val="24"/>
        </w:rPr>
      </w:pPr>
      <w:r>
        <w:rPr>
          <w:sz w:val="24"/>
        </w:rPr>
        <w:t>прилагательное + прилагательное (dunkelblau,</w:t>
      </w:r>
      <w:r>
        <w:rPr>
          <w:spacing w:val="-26"/>
          <w:sz w:val="24"/>
        </w:rPr>
        <w:t xml:space="preserve"> </w:t>
      </w:r>
      <w:r>
        <w:rPr>
          <w:sz w:val="24"/>
        </w:rPr>
        <w:t>hellblond);</w:t>
      </w:r>
    </w:p>
    <w:p w:rsidR="004B7941" w:rsidRDefault="00385459" w:rsidP="004F0028">
      <w:pPr>
        <w:pStyle w:val="a4"/>
        <w:numPr>
          <w:ilvl w:val="1"/>
          <w:numId w:val="160"/>
        </w:numPr>
        <w:tabs>
          <w:tab w:val="left" w:pos="684"/>
        </w:tabs>
        <w:spacing w:line="275" w:lineRule="exact"/>
        <w:ind w:left="683" w:hanging="145"/>
        <w:jc w:val="left"/>
        <w:rPr>
          <w:sz w:val="24"/>
        </w:rPr>
      </w:pPr>
      <w:r>
        <w:rPr>
          <w:sz w:val="24"/>
        </w:rPr>
        <w:t>прилагательное + существительное</w:t>
      </w:r>
      <w:r>
        <w:rPr>
          <w:spacing w:val="-8"/>
          <w:sz w:val="24"/>
        </w:rPr>
        <w:t xml:space="preserve"> </w:t>
      </w:r>
      <w:r>
        <w:rPr>
          <w:sz w:val="24"/>
        </w:rPr>
        <w:t>(dieFremdsprache);</w:t>
      </w:r>
    </w:p>
    <w:p w:rsidR="004B7941" w:rsidRDefault="00385459" w:rsidP="004F0028">
      <w:pPr>
        <w:pStyle w:val="a4"/>
        <w:numPr>
          <w:ilvl w:val="1"/>
          <w:numId w:val="160"/>
        </w:numPr>
        <w:tabs>
          <w:tab w:val="left" w:pos="684"/>
        </w:tabs>
        <w:spacing w:before="2" w:line="275" w:lineRule="exact"/>
        <w:ind w:left="683" w:hanging="145"/>
        <w:jc w:val="left"/>
        <w:rPr>
          <w:sz w:val="24"/>
        </w:rPr>
      </w:pPr>
      <w:r>
        <w:rPr>
          <w:sz w:val="24"/>
        </w:rPr>
        <w:t>глагол + существительное</w:t>
      </w:r>
      <w:r>
        <w:rPr>
          <w:spacing w:val="-7"/>
          <w:sz w:val="24"/>
        </w:rPr>
        <w:t xml:space="preserve"> </w:t>
      </w:r>
      <w:r>
        <w:rPr>
          <w:sz w:val="24"/>
        </w:rPr>
        <w:t>(dieSchwimmhalle);</w:t>
      </w:r>
    </w:p>
    <w:p w:rsidR="004B7941" w:rsidRDefault="00385459" w:rsidP="004F0028">
      <w:pPr>
        <w:pStyle w:val="a4"/>
        <w:numPr>
          <w:ilvl w:val="0"/>
          <w:numId w:val="41"/>
        </w:numPr>
        <w:tabs>
          <w:tab w:val="left" w:pos="804"/>
        </w:tabs>
        <w:spacing w:line="275" w:lineRule="exact"/>
        <w:ind w:hanging="265"/>
        <w:rPr>
          <w:sz w:val="24"/>
        </w:rPr>
      </w:pPr>
      <w:r>
        <w:rPr>
          <w:sz w:val="24"/>
        </w:rPr>
        <w:t>конверсия (переход одной части речи в</w:t>
      </w:r>
      <w:r>
        <w:rPr>
          <w:spacing w:val="-5"/>
          <w:sz w:val="24"/>
        </w:rPr>
        <w:t xml:space="preserve"> </w:t>
      </w:r>
      <w:r>
        <w:rPr>
          <w:sz w:val="24"/>
        </w:rPr>
        <w:t>другую):</w:t>
      </w:r>
    </w:p>
    <w:p w:rsidR="004B7941" w:rsidRDefault="00385459" w:rsidP="004F0028">
      <w:pPr>
        <w:pStyle w:val="a4"/>
        <w:numPr>
          <w:ilvl w:val="1"/>
          <w:numId w:val="160"/>
        </w:numPr>
        <w:tabs>
          <w:tab w:val="left" w:pos="684"/>
        </w:tabs>
        <w:spacing w:before="3" w:line="275" w:lineRule="exact"/>
        <w:ind w:left="683" w:hanging="145"/>
        <w:jc w:val="left"/>
        <w:rPr>
          <w:sz w:val="24"/>
        </w:rPr>
      </w:pPr>
      <w:r>
        <w:rPr>
          <w:sz w:val="24"/>
        </w:rPr>
        <w:t>образование существительных от прилагательных (dasBlau,</w:t>
      </w:r>
      <w:r>
        <w:rPr>
          <w:spacing w:val="-15"/>
          <w:sz w:val="24"/>
        </w:rPr>
        <w:t xml:space="preserve"> </w:t>
      </w:r>
      <w:r>
        <w:rPr>
          <w:sz w:val="24"/>
        </w:rPr>
        <w:t>derJunge);</w:t>
      </w:r>
    </w:p>
    <w:p w:rsidR="004B7941" w:rsidRDefault="00385459" w:rsidP="004F0028">
      <w:pPr>
        <w:pStyle w:val="a4"/>
        <w:numPr>
          <w:ilvl w:val="1"/>
          <w:numId w:val="160"/>
        </w:numPr>
        <w:tabs>
          <w:tab w:val="left" w:pos="684"/>
        </w:tabs>
        <w:spacing w:line="275" w:lineRule="exact"/>
        <w:ind w:left="683" w:hanging="145"/>
        <w:jc w:val="left"/>
        <w:rPr>
          <w:sz w:val="24"/>
        </w:rPr>
      </w:pPr>
      <w:r>
        <w:rPr>
          <w:sz w:val="24"/>
        </w:rPr>
        <w:t>образование существительных от глаголов (dasLernen,</w:t>
      </w:r>
      <w:r>
        <w:rPr>
          <w:spacing w:val="-13"/>
          <w:sz w:val="24"/>
        </w:rPr>
        <w:t xml:space="preserve"> </w:t>
      </w:r>
      <w:r>
        <w:rPr>
          <w:sz w:val="24"/>
        </w:rPr>
        <w:t>dasLesen).</w:t>
      </w:r>
    </w:p>
    <w:p w:rsidR="004B7941" w:rsidRDefault="00385459">
      <w:pPr>
        <w:pStyle w:val="a3"/>
        <w:tabs>
          <w:tab w:val="left" w:pos="2903"/>
          <w:tab w:val="left" w:pos="3723"/>
          <w:tab w:val="left" w:pos="5119"/>
          <w:tab w:val="left" w:pos="6787"/>
          <w:tab w:val="left" w:pos="8586"/>
          <w:tab w:val="left" w:pos="8965"/>
        </w:tabs>
        <w:spacing w:before="5" w:line="237" w:lineRule="auto"/>
        <w:ind w:right="130"/>
        <w:jc w:val="left"/>
      </w:pPr>
      <w:r>
        <w:t>Интернациональные</w:t>
      </w:r>
      <w:r>
        <w:tab/>
        <w:t>слова</w:t>
      </w:r>
      <w:r>
        <w:tab/>
        <w:t>(derGlobus,</w:t>
      </w:r>
      <w:r>
        <w:tab/>
        <w:t>derComputer).</w:t>
      </w:r>
      <w:r>
        <w:tab/>
        <w:t>Представления</w:t>
      </w:r>
      <w:r>
        <w:tab/>
        <w:t>о</w:t>
      </w:r>
      <w:r>
        <w:tab/>
      </w:r>
      <w:r>
        <w:rPr>
          <w:spacing w:val="-3"/>
        </w:rPr>
        <w:t xml:space="preserve">синонимии, </w:t>
      </w:r>
      <w:r>
        <w:t>антонимии, лексической сочетаемости,</w:t>
      </w:r>
      <w:r>
        <w:rPr>
          <w:spacing w:val="-1"/>
        </w:rPr>
        <w:t xml:space="preserve"> </w:t>
      </w:r>
      <w:r>
        <w:t>многозначности.</w:t>
      </w:r>
    </w:p>
    <w:p w:rsidR="004B7941" w:rsidRDefault="00385459">
      <w:pPr>
        <w:pStyle w:val="3"/>
        <w:spacing w:before="8"/>
        <w:ind w:left="539"/>
      </w:pPr>
      <w:r>
        <w:t>Грамматическая сторона речи</w:t>
      </w:r>
    </w:p>
    <w:p w:rsidR="004B7941" w:rsidRDefault="00385459">
      <w:pPr>
        <w:pStyle w:val="a3"/>
        <w:spacing w:line="242" w:lineRule="auto"/>
        <w:jc w:val="left"/>
      </w:pPr>
      <w:r>
        <w:t>Навыки распознавания и употребления в речи нераспространенных и распространенных простых предложений:</w:t>
      </w:r>
    </w:p>
    <w:p w:rsidR="004B7941" w:rsidRDefault="00385459" w:rsidP="004F0028">
      <w:pPr>
        <w:pStyle w:val="a4"/>
        <w:numPr>
          <w:ilvl w:val="1"/>
          <w:numId w:val="160"/>
        </w:numPr>
        <w:tabs>
          <w:tab w:val="left" w:pos="684"/>
        </w:tabs>
        <w:spacing w:line="271" w:lineRule="exact"/>
        <w:ind w:left="683" w:hanging="145"/>
        <w:jc w:val="left"/>
        <w:rPr>
          <w:sz w:val="24"/>
        </w:rPr>
      </w:pPr>
      <w:r>
        <w:rPr>
          <w:sz w:val="24"/>
        </w:rPr>
        <w:t>безличных предложений</w:t>
      </w:r>
      <w:r>
        <w:rPr>
          <w:spacing w:val="-1"/>
          <w:sz w:val="24"/>
        </w:rPr>
        <w:t xml:space="preserve"> </w:t>
      </w:r>
      <w:r>
        <w:rPr>
          <w:sz w:val="24"/>
        </w:rPr>
        <w:t>(Esistwarm.EsistSommer);</w:t>
      </w:r>
    </w:p>
    <w:p w:rsidR="004B7941" w:rsidRDefault="00385459" w:rsidP="004F0028">
      <w:pPr>
        <w:pStyle w:val="a4"/>
        <w:numPr>
          <w:ilvl w:val="1"/>
          <w:numId w:val="160"/>
        </w:numPr>
        <w:tabs>
          <w:tab w:val="left" w:pos="756"/>
        </w:tabs>
        <w:spacing w:before="1" w:line="237" w:lineRule="auto"/>
        <w:ind w:right="123" w:firstLine="0"/>
        <w:jc w:val="left"/>
        <w:rPr>
          <w:sz w:val="24"/>
        </w:rPr>
      </w:pPr>
      <w:r>
        <w:rPr>
          <w:sz w:val="24"/>
        </w:rPr>
        <w:t xml:space="preserve">предложений с глаголами </w:t>
      </w:r>
      <w:r>
        <w:rPr>
          <w:spacing w:val="-3"/>
          <w:sz w:val="24"/>
        </w:rPr>
        <w:t xml:space="preserve">legen, </w:t>
      </w:r>
      <w:r>
        <w:rPr>
          <w:sz w:val="24"/>
        </w:rPr>
        <w:t>stellen, hängen, требующих после себя дополнение в Akkusativ и обстоятельство места при ответе на вопрос Wohin?</w:t>
      </w:r>
      <w:r>
        <w:rPr>
          <w:spacing w:val="-36"/>
          <w:sz w:val="24"/>
        </w:rPr>
        <w:t xml:space="preserve"> </w:t>
      </w:r>
      <w:r>
        <w:rPr>
          <w:sz w:val="24"/>
        </w:rPr>
        <w:t>(IchhängedasBildandieWand);</w:t>
      </w:r>
    </w:p>
    <w:p w:rsidR="004B7941" w:rsidRDefault="00385459" w:rsidP="004F0028">
      <w:pPr>
        <w:pStyle w:val="a4"/>
        <w:numPr>
          <w:ilvl w:val="1"/>
          <w:numId w:val="160"/>
        </w:numPr>
        <w:tabs>
          <w:tab w:val="left" w:pos="689"/>
        </w:tabs>
        <w:spacing w:before="5" w:line="237" w:lineRule="auto"/>
        <w:ind w:right="139" w:firstLine="0"/>
        <w:jc w:val="left"/>
        <w:rPr>
          <w:sz w:val="24"/>
        </w:rPr>
      </w:pPr>
      <w:r>
        <w:rPr>
          <w:sz w:val="24"/>
        </w:rPr>
        <w:t>предложений с глаголами beginnen, raten, vorhaben и др., требующими после себя Infinitiv с zu.;</w:t>
      </w:r>
    </w:p>
    <w:p w:rsidR="004B7941" w:rsidRDefault="00385459" w:rsidP="004F0028">
      <w:pPr>
        <w:pStyle w:val="a4"/>
        <w:numPr>
          <w:ilvl w:val="1"/>
          <w:numId w:val="160"/>
        </w:numPr>
        <w:tabs>
          <w:tab w:val="left" w:pos="1370"/>
          <w:tab w:val="left" w:pos="1371"/>
          <w:tab w:val="left" w:pos="3495"/>
          <w:tab w:val="left" w:pos="4350"/>
          <w:tab w:val="left" w:pos="7525"/>
          <w:tab w:val="left" w:pos="9765"/>
        </w:tabs>
        <w:spacing w:before="4"/>
        <w:ind w:right="123" w:firstLine="0"/>
        <w:jc w:val="left"/>
        <w:rPr>
          <w:sz w:val="24"/>
        </w:rPr>
      </w:pPr>
      <w:r>
        <w:rPr>
          <w:sz w:val="24"/>
        </w:rPr>
        <w:t>предложений</w:t>
      </w:r>
      <w:r>
        <w:rPr>
          <w:sz w:val="24"/>
        </w:rPr>
        <w:tab/>
        <w:t>с</w:t>
      </w:r>
      <w:r>
        <w:rPr>
          <w:sz w:val="24"/>
        </w:rPr>
        <w:tab/>
        <w:t>неопределѐнно-личным</w:t>
      </w:r>
      <w:r>
        <w:rPr>
          <w:sz w:val="24"/>
        </w:rPr>
        <w:tab/>
        <w:t>местоимением</w:t>
      </w:r>
      <w:r>
        <w:rPr>
          <w:sz w:val="24"/>
        </w:rPr>
        <w:tab/>
      </w:r>
      <w:r>
        <w:rPr>
          <w:spacing w:val="-7"/>
          <w:sz w:val="24"/>
        </w:rPr>
        <w:t xml:space="preserve">man </w:t>
      </w:r>
      <w:r>
        <w:rPr>
          <w:sz w:val="24"/>
        </w:rPr>
        <w:t>(ManschmücktdieStadtvorWeihnachten);</w:t>
      </w:r>
    </w:p>
    <w:p w:rsidR="004B7941" w:rsidRDefault="00385459" w:rsidP="004F0028">
      <w:pPr>
        <w:pStyle w:val="a4"/>
        <w:numPr>
          <w:ilvl w:val="1"/>
          <w:numId w:val="160"/>
        </w:numPr>
        <w:tabs>
          <w:tab w:val="left" w:pos="684"/>
        </w:tabs>
        <w:spacing w:before="2" w:line="237" w:lineRule="auto"/>
        <w:ind w:right="293" w:firstLine="0"/>
        <w:jc w:val="left"/>
        <w:rPr>
          <w:sz w:val="24"/>
        </w:rPr>
      </w:pPr>
      <w:r>
        <w:rPr>
          <w:sz w:val="24"/>
        </w:rPr>
        <w:t>предложений с инфинитивной группой um ... zu (ErlerntDeutsch,</w:t>
      </w:r>
      <w:r>
        <w:rPr>
          <w:spacing w:val="-42"/>
          <w:sz w:val="24"/>
        </w:rPr>
        <w:t xml:space="preserve"> </w:t>
      </w:r>
      <w:r>
        <w:rPr>
          <w:sz w:val="24"/>
        </w:rPr>
        <w:t>umdeutscheBücherzulesen); Навыки распознавания и употребления в речи коммуникативных типов</w:t>
      </w:r>
      <w:r>
        <w:rPr>
          <w:spacing w:val="-16"/>
          <w:sz w:val="24"/>
        </w:rPr>
        <w:t xml:space="preserve"> </w:t>
      </w:r>
      <w:r>
        <w:rPr>
          <w:sz w:val="24"/>
        </w:rPr>
        <w:t>предложения:</w:t>
      </w:r>
    </w:p>
    <w:p w:rsidR="004B7941" w:rsidRDefault="00385459" w:rsidP="004F0028">
      <w:pPr>
        <w:pStyle w:val="a4"/>
        <w:numPr>
          <w:ilvl w:val="1"/>
          <w:numId w:val="160"/>
        </w:numPr>
        <w:tabs>
          <w:tab w:val="left" w:pos="684"/>
        </w:tabs>
        <w:spacing w:before="4" w:line="275" w:lineRule="exact"/>
        <w:ind w:left="683" w:hanging="145"/>
        <w:jc w:val="left"/>
        <w:rPr>
          <w:sz w:val="24"/>
        </w:rPr>
      </w:pPr>
      <w:r>
        <w:rPr>
          <w:sz w:val="24"/>
        </w:rPr>
        <w:t>побудительные предложения типа Lesenwir!</w:t>
      </w:r>
      <w:r>
        <w:rPr>
          <w:spacing w:val="-9"/>
          <w:sz w:val="24"/>
        </w:rPr>
        <w:t xml:space="preserve"> </w:t>
      </w:r>
      <w:r>
        <w:rPr>
          <w:sz w:val="24"/>
        </w:rPr>
        <w:t>Wollenwirlesen!;</w:t>
      </w:r>
    </w:p>
    <w:p w:rsidR="004B7941" w:rsidRDefault="00385459" w:rsidP="004F0028">
      <w:pPr>
        <w:pStyle w:val="a4"/>
        <w:numPr>
          <w:ilvl w:val="1"/>
          <w:numId w:val="160"/>
        </w:numPr>
        <w:tabs>
          <w:tab w:val="left" w:pos="684"/>
        </w:tabs>
        <w:spacing w:line="275" w:lineRule="exact"/>
        <w:ind w:left="683" w:hanging="145"/>
        <w:jc w:val="left"/>
        <w:rPr>
          <w:sz w:val="24"/>
        </w:rPr>
      </w:pPr>
      <w:r>
        <w:rPr>
          <w:sz w:val="24"/>
        </w:rPr>
        <w:t>все типы вопросительных предложений;</w:t>
      </w:r>
    </w:p>
    <w:p w:rsidR="004B7941" w:rsidRDefault="00385459" w:rsidP="004F0028">
      <w:pPr>
        <w:pStyle w:val="a4"/>
        <w:numPr>
          <w:ilvl w:val="1"/>
          <w:numId w:val="160"/>
        </w:numPr>
        <w:tabs>
          <w:tab w:val="left" w:pos="684"/>
        </w:tabs>
        <w:spacing w:before="2"/>
        <w:ind w:right="136" w:firstLine="0"/>
        <w:jc w:val="left"/>
        <w:rPr>
          <w:sz w:val="24"/>
        </w:rPr>
      </w:pPr>
      <w:r>
        <w:rPr>
          <w:sz w:val="24"/>
        </w:rPr>
        <w:t>распознавание структуры предложения по формальным признакам: по наличию/отсутствию инфинитивных оборотов: um ... zu + Infinitiv, statt ... zu + Infinitiv, ohne ... zu +</w:t>
      </w:r>
      <w:r>
        <w:rPr>
          <w:spacing w:val="-28"/>
          <w:sz w:val="24"/>
        </w:rPr>
        <w:t xml:space="preserve"> </w:t>
      </w:r>
      <w:r>
        <w:rPr>
          <w:sz w:val="24"/>
        </w:rPr>
        <w:t>Infinitiv);</w:t>
      </w:r>
    </w:p>
    <w:p w:rsidR="004B7941" w:rsidRDefault="004B7941">
      <w:pPr>
        <w:rPr>
          <w:sz w:val="24"/>
        </w:rPr>
        <w:sectPr w:rsidR="004B7941">
          <w:pgSz w:w="11910" w:h="16840"/>
          <w:pgMar w:top="1040" w:right="440" w:bottom="1220" w:left="1160" w:header="0" w:footer="1032" w:gutter="0"/>
          <w:cols w:space="720"/>
        </w:sectPr>
      </w:pPr>
    </w:p>
    <w:p w:rsidR="004B7941" w:rsidRDefault="00385459">
      <w:pPr>
        <w:pStyle w:val="a3"/>
        <w:spacing w:before="66" w:line="242" w:lineRule="auto"/>
        <w:jc w:val="left"/>
      </w:pPr>
      <w:r>
        <w:t>Навыки распознавания и употребления в речи сложносочиненных и сложноподчиненных предложений</w:t>
      </w:r>
    </w:p>
    <w:p w:rsidR="004B7941" w:rsidRDefault="00385459" w:rsidP="004F0028">
      <w:pPr>
        <w:pStyle w:val="a4"/>
        <w:numPr>
          <w:ilvl w:val="1"/>
          <w:numId w:val="160"/>
        </w:numPr>
        <w:tabs>
          <w:tab w:val="left" w:pos="722"/>
        </w:tabs>
        <w:spacing w:line="242" w:lineRule="auto"/>
        <w:ind w:right="141" w:firstLine="0"/>
        <w:jc w:val="left"/>
        <w:rPr>
          <w:sz w:val="24"/>
        </w:rPr>
      </w:pPr>
      <w:r>
        <w:rPr>
          <w:sz w:val="24"/>
        </w:rPr>
        <w:t>сложносочинѐнных предложений с союзами denn, darum, deshalb (IhmgefälltdasDorfleben, dennerkannhiervielZeitinderfrischenLuftverbringen).</w:t>
      </w:r>
    </w:p>
    <w:p w:rsidR="004B7941" w:rsidRPr="00385459" w:rsidRDefault="00385459" w:rsidP="004F0028">
      <w:pPr>
        <w:pStyle w:val="a4"/>
        <w:numPr>
          <w:ilvl w:val="1"/>
          <w:numId w:val="160"/>
        </w:numPr>
        <w:tabs>
          <w:tab w:val="left" w:pos="684"/>
        </w:tabs>
        <w:spacing w:line="271" w:lineRule="exact"/>
        <w:ind w:left="683" w:hanging="145"/>
        <w:jc w:val="left"/>
        <w:rPr>
          <w:sz w:val="24"/>
          <w:lang w:val="en-US"/>
        </w:rPr>
      </w:pPr>
      <w:r>
        <w:rPr>
          <w:sz w:val="24"/>
        </w:rPr>
        <w:t xml:space="preserve">сложноподчинѐнных предложений с союзами dass, ob и др. </w:t>
      </w:r>
      <w:r w:rsidRPr="00385459">
        <w:rPr>
          <w:sz w:val="24"/>
          <w:lang w:val="en-US"/>
        </w:rPr>
        <w:t xml:space="preserve">(Ersagt, dasser gut </w:t>
      </w:r>
      <w:r w:rsidRPr="00385459">
        <w:rPr>
          <w:spacing w:val="-3"/>
          <w:sz w:val="24"/>
          <w:lang w:val="en-US"/>
        </w:rPr>
        <w:t>in</w:t>
      </w:r>
      <w:r w:rsidRPr="00385459">
        <w:rPr>
          <w:spacing w:val="-12"/>
          <w:sz w:val="24"/>
          <w:lang w:val="en-US"/>
        </w:rPr>
        <w:t xml:space="preserve"> </w:t>
      </w:r>
      <w:r w:rsidRPr="00385459">
        <w:rPr>
          <w:sz w:val="24"/>
          <w:lang w:val="en-US"/>
        </w:rPr>
        <w:t>Matheist);</w:t>
      </w:r>
    </w:p>
    <w:p w:rsidR="004B7941" w:rsidRPr="00385459" w:rsidRDefault="00385459" w:rsidP="004F0028">
      <w:pPr>
        <w:pStyle w:val="a4"/>
        <w:numPr>
          <w:ilvl w:val="1"/>
          <w:numId w:val="160"/>
        </w:numPr>
        <w:tabs>
          <w:tab w:val="left" w:pos="885"/>
          <w:tab w:val="left" w:pos="886"/>
          <w:tab w:val="left" w:pos="7064"/>
          <w:tab w:val="left" w:pos="7558"/>
          <w:tab w:val="left" w:pos="8133"/>
          <w:tab w:val="left" w:pos="8689"/>
        </w:tabs>
        <w:spacing w:line="237" w:lineRule="auto"/>
        <w:ind w:right="128" w:firstLine="0"/>
        <w:jc w:val="left"/>
        <w:rPr>
          <w:sz w:val="24"/>
          <w:lang w:val="en-US"/>
        </w:rPr>
      </w:pPr>
      <w:r>
        <w:rPr>
          <w:sz w:val="24"/>
        </w:rPr>
        <w:t>сложноподчинѐнныхпредложенийпричиныссоюзами</w:t>
      </w:r>
      <w:r w:rsidRPr="00385459">
        <w:rPr>
          <w:sz w:val="24"/>
          <w:lang w:val="en-US"/>
        </w:rPr>
        <w:t>weil,</w:t>
      </w:r>
      <w:r w:rsidRPr="00385459">
        <w:rPr>
          <w:sz w:val="24"/>
          <w:lang w:val="en-US"/>
        </w:rPr>
        <w:tab/>
        <w:t>da</w:t>
      </w:r>
      <w:r w:rsidRPr="00385459">
        <w:rPr>
          <w:sz w:val="24"/>
          <w:lang w:val="en-US"/>
        </w:rPr>
        <w:tab/>
        <w:t>(Er</w:t>
      </w:r>
      <w:r w:rsidRPr="00385459">
        <w:rPr>
          <w:sz w:val="24"/>
          <w:lang w:val="en-US"/>
        </w:rPr>
        <w:tab/>
        <w:t>hat</w:t>
      </w:r>
      <w:r w:rsidRPr="00385459">
        <w:rPr>
          <w:sz w:val="24"/>
          <w:lang w:val="en-US"/>
        </w:rPr>
        <w:tab/>
      </w:r>
      <w:r w:rsidRPr="00385459">
        <w:rPr>
          <w:spacing w:val="-1"/>
          <w:sz w:val="24"/>
          <w:lang w:val="en-US"/>
        </w:rPr>
        <w:t xml:space="preserve">heutekeineZeit, </w:t>
      </w:r>
      <w:r w:rsidRPr="00385459">
        <w:rPr>
          <w:sz w:val="24"/>
          <w:lang w:val="en-US"/>
        </w:rPr>
        <w:t>weilervieleHausaufgabenmachen</w:t>
      </w:r>
      <w:r w:rsidRPr="00385459">
        <w:rPr>
          <w:spacing w:val="1"/>
          <w:sz w:val="24"/>
          <w:lang w:val="en-US"/>
        </w:rPr>
        <w:t xml:space="preserve"> </w:t>
      </w:r>
      <w:r w:rsidRPr="00385459">
        <w:rPr>
          <w:sz w:val="24"/>
          <w:lang w:val="en-US"/>
        </w:rPr>
        <w:t>muss);</w:t>
      </w:r>
    </w:p>
    <w:p w:rsidR="004B7941" w:rsidRPr="00385459" w:rsidRDefault="00385459" w:rsidP="004F0028">
      <w:pPr>
        <w:pStyle w:val="a4"/>
        <w:numPr>
          <w:ilvl w:val="1"/>
          <w:numId w:val="160"/>
        </w:numPr>
        <w:tabs>
          <w:tab w:val="left" w:pos="991"/>
          <w:tab w:val="left" w:pos="992"/>
          <w:tab w:val="left" w:pos="7295"/>
          <w:tab w:val="left" w:pos="8316"/>
          <w:tab w:val="left" w:pos="8930"/>
          <w:tab w:val="left" w:pos="9731"/>
        </w:tabs>
        <w:spacing w:before="6" w:line="237" w:lineRule="auto"/>
        <w:ind w:right="123" w:firstLine="0"/>
        <w:jc w:val="left"/>
        <w:rPr>
          <w:sz w:val="24"/>
          <w:lang w:val="en-US"/>
        </w:rPr>
      </w:pPr>
      <w:r>
        <w:rPr>
          <w:sz w:val="24"/>
        </w:rPr>
        <w:t>сложноподчинѐнныхпредложениясусловнымсоюзом</w:t>
      </w:r>
      <w:r w:rsidRPr="00385459">
        <w:rPr>
          <w:sz w:val="24"/>
          <w:lang w:val="en-US"/>
        </w:rPr>
        <w:t>wenn</w:t>
      </w:r>
      <w:r w:rsidRPr="00385459">
        <w:rPr>
          <w:sz w:val="24"/>
          <w:lang w:val="en-US"/>
        </w:rPr>
        <w:tab/>
        <w:t>(Wenn</w:t>
      </w:r>
      <w:r w:rsidRPr="00385459">
        <w:rPr>
          <w:sz w:val="24"/>
          <w:lang w:val="en-US"/>
        </w:rPr>
        <w:tab/>
        <w:t>du</w:t>
      </w:r>
      <w:r w:rsidRPr="00385459">
        <w:rPr>
          <w:sz w:val="24"/>
          <w:lang w:val="en-US"/>
        </w:rPr>
        <w:tab/>
        <w:t>Lust</w:t>
      </w:r>
      <w:r w:rsidRPr="00385459">
        <w:rPr>
          <w:sz w:val="24"/>
          <w:lang w:val="en-US"/>
        </w:rPr>
        <w:tab/>
      </w:r>
      <w:r w:rsidRPr="00385459">
        <w:rPr>
          <w:spacing w:val="-4"/>
          <w:sz w:val="24"/>
          <w:lang w:val="en-US"/>
        </w:rPr>
        <w:t xml:space="preserve">hast, </w:t>
      </w:r>
      <w:r w:rsidRPr="00385459">
        <w:rPr>
          <w:sz w:val="24"/>
          <w:lang w:val="en-US"/>
        </w:rPr>
        <w:t>kommzumirzuBesuch);</w:t>
      </w:r>
    </w:p>
    <w:p w:rsidR="004B7941" w:rsidRDefault="00385459" w:rsidP="004F0028">
      <w:pPr>
        <w:pStyle w:val="a4"/>
        <w:numPr>
          <w:ilvl w:val="1"/>
          <w:numId w:val="160"/>
        </w:numPr>
        <w:tabs>
          <w:tab w:val="left" w:pos="794"/>
        </w:tabs>
        <w:spacing w:before="5" w:line="237" w:lineRule="auto"/>
        <w:ind w:right="141" w:firstLine="0"/>
        <w:jc w:val="left"/>
        <w:rPr>
          <w:sz w:val="24"/>
        </w:rPr>
      </w:pPr>
      <w:r>
        <w:rPr>
          <w:sz w:val="24"/>
        </w:rPr>
        <w:t>сложноподчинѐнных предложений с придаточными времени (с союзами wenn, als, nachdem);</w:t>
      </w:r>
    </w:p>
    <w:p w:rsidR="004B7941" w:rsidRDefault="00385459" w:rsidP="004F0028">
      <w:pPr>
        <w:pStyle w:val="a4"/>
        <w:numPr>
          <w:ilvl w:val="1"/>
          <w:numId w:val="160"/>
        </w:numPr>
        <w:tabs>
          <w:tab w:val="left" w:pos="698"/>
        </w:tabs>
        <w:spacing w:before="4"/>
        <w:ind w:right="130" w:firstLine="0"/>
        <w:jc w:val="left"/>
        <w:rPr>
          <w:sz w:val="24"/>
        </w:rPr>
      </w:pPr>
      <w:r>
        <w:rPr>
          <w:sz w:val="24"/>
        </w:rPr>
        <w:t xml:space="preserve">сложноподчинѐнных предложений с придаточными определительными (с относительными местоимениями </w:t>
      </w:r>
      <w:r>
        <w:rPr>
          <w:spacing w:val="-3"/>
          <w:sz w:val="24"/>
        </w:rPr>
        <w:t xml:space="preserve">die, </w:t>
      </w:r>
      <w:r>
        <w:rPr>
          <w:sz w:val="24"/>
        </w:rPr>
        <w:t>deren,</w:t>
      </w:r>
      <w:r>
        <w:rPr>
          <w:spacing w:val="13"/>
          <w:sz w:val="24"/>
        </w:rPr>
        <w:t xml:space="preserve"> </w:t>
      </w:r>
      <w:r>
        <w:rPr>
          <w:sz w:val="24"/>
        </w:rPr>
        <w:t>dessen);</w:t>
      </w:r>
    </w:p>
    <w:p w:rsidR="004B7941" w:rsidRDefault="00385459" w:rsidP="004F0028">
      <w:pPr>
        <w:pStyle w:val="a4"/>
        <w:numPr>
          <w:ilvl w:val="1"/>
          <w:numId w:val="160"/>
        </w:numPr>
        <w:tabs>
          <w:tab w:val="left" w:pos="684"/>
        </w:tabs>
        <w:spacing w:before="2" w:line="237" w:lineRule="auto"/>
        <w:ind w:right="1919" w:firstLine="0"/>
        <w:jc w:val="left"/>
        <w:rPr>
          <w:sz w:val="24"/>
        </w:rPr>
      </w:pPr>
      <w:r>
        <w:rPr>
          <w:sz w:val="24"/>
        </w:rPr>
        <w:t>сложноподчинѐнных предложений с придаточными цели (с союзом damit). Навыки распознавания и употребления в</w:t>
      </w:r>
      <w:r>
        <w:rPr>
          <w:spacing w:val="1"/>
          <w:sz w:val="24"/>
        </w:rPr>
        <w:t xml:space="preserve"> </w:t>
      </w:r>
      <w:r>
        <w:rPr>
          <w:sz w:val="24"/>
        </w:rPr>
        <w:t>речи:</w:t>
      </w:r>
    </w:p>
    <w:p w:rsidR="004B7941" w:rsidRDefault="00385459" w:rsidP="004F0028">
      <w:pPr>
        <w:pStyle w:val="a4"/>
        <w:numPr>
          <w:ilvl w:val="1"/>
          <w:numId w:val="160"/>
        </w:numPr>
        <w:tabs>
          <w:tab w:val="left" w:pos="684"/>
        </w:tabs>
        <w:spacing w:before="4" w:line="275" w:lineRule="exact"/>
        <w:ind w:left="683" w:hanging="145"/>
        <w:jc w:val="left"/>
        <w:rPr>
          <w:sz w:val="24"/>
        </w:rPr>
      </w:pPr>
      <w:r>
        <w:rPr>
          <w:sz w:val="24"/>
        </w:rPr>
        <w:t xml:space="preserve">слабых и сильных глаголов </w:t>
      </w:r>
      <w:r>
        <w:rPr>
          <w:spacing w:val="-3"/>
          <w:sz w:val="24"/>
        </w:rPr>
        <w:t xml:space="preserve">со </w:t>
      </w:r>
      <w:r>
        <w:rPr>
          <w:sz w:val="24"/>
        </w:rPr>
        <w:t>вспомогательным глаголом haben в Perfekt;</w:t>
      </w:r>
    </w:p>
    <w:p w:rsidR="004B7941" w:rsidRDefault="00385459" w:rsidP="004F0028">
      <w:pPr>
        <w:pStyle w:val="a4"/>
        <w:numPr>
          <w:ilvl w:val="1"/>
          <w:numId w:val="160"/>
        </w:numPr>
        <w:tabs>
          <w:tab w:val="left" w:pos="684"/>
        </w:tabs>
        <w:spacing w:line="275" w:lineRule="exact"/>
        <w:ind w:left="683" w:hanging="145"/>
        <w:jc w:val="left"/>
        <w:rPr>
          <w:sz w:val="24"/>
        </w:rPr>
      </w:pPr>
      <w:r>
        <w:rPr>
          <w:sz w:val="24"/>
        </w:rPr>
        <w:t xml:space="preserve">сильных глаголов </w:t>
      </w:r>
      <w:r>
        <w:rPr>
          <w:spacing w:val="-3"/>
          <w:sz w:val="24"/>
        </w:rPr>
        <w:t xml:space="preserve">со </w:t>
      </w:r>
      <w:r>
        <w:rPr>
          <w:sz w:val="24"/>
        </w:rPr>
        <w:t>вспомогательным глаголом sein в Perfekt (kommen, fahren,</w:t>
      </w:r>
      <w:r>
        <w:rPr>
          <w:spacing w:val="-5"/>
          <w:sz w:val="24"/>
        </w:rPr>
        <w:t xml:space="preserve"> </w:t>
      </w:r>
      <w:r>
        <w:rPr>
          <w:sz w:val="24"/>
        </w:rPr>
        <w:t>gehen);</w:t>
      </w:r>
    </w:p>
    <w:p w:rsidR="004B7941" w:rsidRDefault="00385459" w:rsidP="004F0028">
      <w:pPr>
        <w:pStyle w:val="a4"/>
        <w:numPr>
          <w:ilvl w:val="1"/>
          <w:numId w:val="160"/>
        </w:numPr>
        <w:tabs>
          <w:tab w:val="left" w:pos="684"/>
        </w:tabs>
        <w:spacing w:before="2" w:line="275" w:lineRule="exact"/>
        <w:ind w:left="683" w:hanging="145"/>
        <w:jc w:val="left"/>
        <w:rPr>
          <w:sz w:val="24"/>
        </w:rPr>
      </w:pPr>
      <w:r>
        <w:rPr>
          <w:sz w:val="24"/>
        </w:rPr>
        <w:t>Präteritum слабых и сильных глаголов, а также вспомогательных и модальных</w:t>
      </w:r>
      <w:r>
        <w:rPr>
          <w:spacing w:val="-27"/>
          <w:sz w:val="24"/>
        </w:rPr>
        <w:t xml:space="preserve"> </w:t>
      </w:r>
      <w:r>
        <w:rPr>
          <w:sz w:val="24"/>
        </w:rPr>
        <w:t>глаголов;</w:t>
      </w:r>
    </w:p>
    <w:p w:rsidR="004B7941" w:rsidRDefault="00385459" w:rsidP="004F0028">
      <w:pPr>
        <w:pStyle w:val="a4"/>
        <w:numPr>
          <w:ilvl w:val="1"/>
          <w:numId w:val="160"/>
        </w:numPr>
        <w:tabs>
          <w:tab w:val="left" w:pos="698"/>
        </w:tabs>
        <w:spacing w:line="242" w:lineRule="auto"/>
        <w:ind w:right="132" w:firstLine="0"/>
        <w:jc w:val="left"/>
        <w:rPr>
          <w:sz w:val="24"/>
        </w:rPr>
      </w:pPr>
      <w:r>
        <w:rPr>
          <w:sz w:val="24"/>
        </w:rPr>
        <w:t>глаголов с отделяемыми и неотделяемыми приставками в Präsens, Perfekt, Präteritum, Futur (anfangen,</w:t>
      </w:r>
      <w:r>
        <w:rPr>
          <w:spacing w:val="3"/>
          <w:sz w:val="24"/>
        </w:rPr>
        <w:t xml:space="preserve"> </w:t>
      </w:r>
      <w:r>
        <w:rPr>
          <w:sz w:val="24"/>
        </w:rPr>
        <w:t>beschreiben);</w:t>
      </w:r>
    </w:p>
    <w:p w:rsidR="004B7941" w:rsidRDefault="00385459" w:rsidP="004F0028">
      <w:pPr>
        <w:pStyle w:val="a4"/>
        <w:numPr>
          <w:ilvl w:val="1"/>
          <w:numId w:val="160"/>
        </w:numPr>
        <w:tabs>
          <w:tab w:val="left" w:pos="684"/>
        </w:tabs>
        <w:spacing w:line="271" w:lineRule="exact"/>
        <w:ind w:left="683" w:hanging="145"/>
        <w:jc w:val="left"/>
        <w:rPr>
          <w:sz w:val="24"/>
        </w:rPr>
      </w:pPr>
      <w:r>
        <w:rPr>
          <w:sz w:val="24"/>
        </w:rPr>
        <w:t>временных форм в Passiv (Präsens,</w:t>
      </w:r>
      <w:r>
        <w:rPr>
          <w:spacing w:val="-2"/>
          <w:sz w:val="24"/>
        </w:rPr>
        <w:t xml:space="preserve"> </w:t>
      </w:r>
      <w:r>
        <w:rPr>
          <w:sz w:val="24"/>
        </w:rPr>
        <w:t>Präteritum);</w:t>
      </w:r>
    </w:p>
    <w:p w:rsidR="004B7941" w:rsidRDefault="00385459" w:rsidP="004F0028">
      <w:pPr>
        <w:pStyle w:val="a4"/>
        <w:numPr>
          <w:ilvl w:val="1"/>
          <w:numId w:val="160"/>
        </w:numPr>
        <w:tabs>
          <w:tab w:val="left" w:pos="684"/>
        </w:tabs>
        <w:spacing w:before="2" w:line="275" w:lineRule="exact"/>
        <w:ind w:left="683" w:hanging="145"/>
        <w:jc w:val="left"/>
        <w:rPr>
          <w:sz w:val="24"/>
        </w:rPr>
      </w:pPr>
      <w:r>
        <w:rPr>
          <w:sz w:val="24"/>
        </w:rPr>
        <w:t>местоименных наречий (worüber, darüber, womit,</w:t>
      </w:r>
      <w:r>
        <w:rPr>
          <w:spacing w:val="4"/>
          <w:sz w:val="24"/>
        </w:rPr>
        <w:t xml:space="preserve"> </w:t>
      </w:r>
      <w:r>
        <w:rPr>
          <w:sz w:val="24"/>
        </w:rPr>
        <w:t>damit);</w:t>
      </w:r>
    </w:p>
    <w:p w:rsidR="004B7941" w:rsidRDefault="00385459" w:rsidP="004F0028">
      <w:pPr>
        <w:pStyle w:val="a4"/>
        <w:numPr>
          <w:ilvl w:val="1"/>
          <w:numId w:val="160"/>
        </w:numPr>
        <w:tabs>
          <w:tab w:val="left" w:pos="833"/>
        </w:tabs>
        <w:spacing w:line="242" w:lineRule="auto"/>
        <w:ind w:right="129" w:firstLine="0"/>
        <w:rPr>
          <w:sz w:val="24"/>
        </w:rPr>
      </w:pPr>
      <w:r>
        <w:rPr>
          <w:sz w:val="24"/>
        </w:rPr>
        <w:t>возвратных глаголов в основных временных формах Präsens, Perfekt, Präteritum (sichanziehen,</w:t>
      </w:r>
      <w:r>
        <w:rPr>
          <w:spacing w:val="3"/>
          <w:sz w:val="24"/>
        </w:rPr>
        <w:t xml:space="preserve"> </w:t>
      </w:r>
      <w:r>
        <w:rPr>
          <w:sz w:val="24"/>
        </w:rPr>
        <w:t>sichwaschen);</w:t>
      </w:r>
    </w:p>
    <w:p w:rsidR="004B7941" w:rsidRDefault="00385459" w:rsidP="004F0028">
      <w:pPr>
        <w:pStyle w:val="a4"/>
        <w:numPr>
          <w:ilvl w:val="1"/>
          <w:numId w:val="160"/>
        </w:numPr>
        <w:tabs>
          <w:tab w:val="left" w:pos="790"/>
        </w:tabs>
        <w:ind w:right="133" w:firstLine="0"/>
        <w:rPr>
          <w:sz w:val="24"/>
        </w:rPr>
      </w:pPr>
      <w:r>
        <w:rPr>
          <w:sz w:val="24"/>
        </w:rPr>
        <w:t>распознавание и употребление в речи определѐнного, неопределѐнного и нулевого артиклей, склонения существительных нарицательных; склонения прилагательных и наречий; предлогов, имеющих двойное управление, предлогов,  требующих  Dativ, предлогов, требующих</w:t>
      </w:r>
      <w:r>
        <w:rPr>
          <w:spacing w:val="2"/>
          <w:sz w:val="24"/>
        </w:rPr>
        <w:t xml:space="preserve"> </w:t>
      </w:r>
      <w:r>
        <w:rPr>
          <w:sz w:val="24"/>
        </w:rPr>
        <w:t>Akkusativ;</w:t>
      </w:r>
    </w:p>
    <w:p w:rsidR="004B7941" w:rsidRDefault="00385459" w:rsidP="004F0028">
      <w:pPr>
        <w:pStyle w:val="a4"/>
        <w:numPr>
          <w:ilvl w:val="1"/>
          <w:numId w:val="160"/>
        </w:numPr>
        <w:tabs>
          <w:tab w:val="left" w:pos="684"/>
        </w:tabs>
        <w:ind w:left="683" w:hanging="145"/>
        <w:rPr>
          <w:sz w:val="24"/>
        </w:rPr>
      </w:pPr>
      <w:r>
        <w:rPr>
          <w:sz w:val="24"/>
        </w:rPr>
        <w:t>местоимений: личных, притяжательных, неопределѐнных (jemand,</w:t>
      </w:r>
      <w:r>
        <w:rPr>
          <w:spacing w:val="-1"/>
          <w:sz w:val="24"/>
        </w:rPr>
        <w:t xml:space="preserve"> </w:t>
      </w:r>
      <w:r>
        <w:rPr>
          <w:sz w:val="24"/>
        </w:rPr>
        <w:t>niemand);</w:t>
      </w:r>
    </w:p>
    <w:p w:rsidR="004B7941" w:rsidRDefault="00385459" w:rsidP="004F0028">
      <w:pPr>
        <w:pStyle w:val="a4"/>
        <w:numPr>
          <w:ilvl w:val="1"/>
          <w:numId w:val="160"/>
        </w:numPr>
        <w:tabs>
          <w:tab w:val="left" w:pos="684"/>
        </w:tabs>
        <w:spacing w:line="275" w:lineRule="exact"/>
        <w:ind w:left="683" w:hanging="145"/>
        <w:rPr>
          <w:sz w:val="24"/>
        </w:rPr>
      </w:pPr>
      <w:r>
        <w:rPr>
          <w:sz w:val="24"/>
        </w:rPr>
        <w:t>Plusquamperfekt, в том числе при согласовании</w:t>
      </w:r>
      <w:r>
        <w:rPr>
          <w:spacing w:val="5"/>
          <w:sz w:val="24"/>
        </w:rPr>
        <w:t xml:space="preserve"> </w:t>
      </w:r>
      <w:r>
        <w:rPr>
          <w:sz w:val="24"/>
        </w:rPr>
        <w:t>времѐн;</w:t>
      </w:r>
    </w:p>
    <w:p w:rsidR="004B7941" w:rsidRDefault="00385459" w:rsidP="004F0028">
      <w:pPr>
        <w:pStyle w:val="a4"/>
        <w:numPr>
          <w:ilvl w:val="1"/>
          <w:numId w:val="160"/>
        </w:numPr>
        <w:tabs>
          <w:tab w:val="left" w:pos="684"/>
        </w:tabs>
        <w:spacing w:line="275" w:lineRule="exact"/>
        <w:ind w:left="683" w:hanging="145"/>
        <w:rPr>
          <w:sz w:val="24"/>
        </w:rPr>
      </w:pPr>
      <w:r>
        <w:rPr>
          <w:sz w:val="24"/>
        </w:rPr>
        <w:t>количественных числительных и порядковых</w:t>
      </w:r>
      <w:r>
        <w:rPr>
          <w:spacing w:val="-12"/>
          <w:sz w:val="24"/>
        </w:rPr>
        <w:t xml:space="preserve"> </w:t>
      </w:r>
      <w:r>
        <w:rPr>
          <w:sz w:val="24"/>
        </w:rPr>
        <w:t>числительных.</w:t>
      </w:r>
    </w:p>
    <w:p w:rsidR="004B7941" w:rsidRDefault="00385459">
      <w:pPr>
        <w:pStyle w:val="3"/>
        <w:spacing w:before="4"/>
        <w:ind w:left="539"/>
        <w:jc w:val="both"/>
      </w:pPr>
      <w:r>
        <w:t>Социокультурные знания и умения</w:t>
      </w:r>
    </w:p>
    <w:p w:rsidR="004B7941" w:rsidRDefault="00385459">
      <w:pPr>
        <w:pStyle w:val="a3"/>
        <w:ind w:right="121"/>
      </w:pPr>
      <w: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второго иностранного языка и в процессе изучения других предметов (знания межпредметного характера). Это предполагает овладение:</w:t>
      </w:r>
    </w:p>
    <w:p w:rsidR="004B7941" w:rsidRDefault="00385459" w:rsidP="004F0028">
      <w:pPr>
        <w:pStyle w:val="a4"/>
        <w:numPr>
          <w:ilvl w:val="1"/>
          <w:numId w:val="160"/>
        </w:numPr>
        <w:tabs>
          <w:tab w:val="left" w:pos="684"/>
        </w:tabs>
        <w:ind w:left="683" w:hanging="145"/>
        <w:rPr>
          <w:sz w:val="24"/>
        </w:rPr>
      </w:pPr>
      <w:r>
        <w:rPr>
          <w:sz w:val="24"/>
        </w:rPr>
        <w:t>знаниями о значении родного и иностранных языков в современном</w:t>
      </w:r>
      <w:r>
        <w:rPr>
          <w:spacing w:val="-14"/>
          <w:sz w:val="24"/>
        </w:rPr>
        <w:t xml:space="preserve"> </w:t>
      </w:r>
      <w:r>
        <w:rPr>
          <w:sz w:val="24"/>
        </w:rPr>
        <w:t>мире;</w:t>
      </w:r>
    </w:p>
    <w:p w:rsidR="004B7941" w:rsidRDefault="00385459" w:rsidP="004F0028">
      <w:pPr>
        <w:pStyle w:val="a4"/>
        <w:numPr>
          <w:ilvl w:val="1"/>
          <w:numId w:val="160"/>
        </w:numPr>
        <w:tabs>
          <w:tab w:val="left" w:pos="742"/>
        </w:tabs>
        <w:ind w:right="134" w:firstLine="0"/>
        <w:rPr>
          <w:sz w:val="24"/>
        </w:rPr>
      </w:pPr>
      <w:r>
        <w:rPr>
          <w:sz w:val="24"/>
        </w:rPr>
        <w:t>сведениями о социокультурном портрете стран, говорящих на изучаемом иностранном языке, их символике и культурном</w:t>
      </w:r>
      <w:r>
        <w:rPr>
          <w:spacing w:val="1"/>
          <w:sz w:val="24"/>
        </w:rPr>
        <w:t xml:space="preserve"> </w:t>
      </w:r>
      <w:r>
        <w:rPr>
          <w:sz w:val="24"/>
        </w:rPr>
        <w:t>наследии;</w:t>
      </w:r>
    </w:p>
    <w:p w:rsidR="004B7941" w:rsidRDefault="00385459" w:rsidP="004F0028">
      <w:pPr>
        <w:pStyle w:val="a4"/>
        <w:numPr>
          <w:ilvl w:val="1"/>
          <w:numId w:val="160"/>
        </w:numPr>
        <w:tabs>
          <w:tab w:val="left" w:pos="713"/>
        </w:tabs>
        <w:ind w:right="119" w:firstLine="0"/>
        <w:rPr>
          <w:sz w:val="24"/>
        </w:rPr>
      </w:pPr>
      <w:r>
        <w:rPr>
          <w:sz w:val="24"/>
        </w:rPr>
        <w:t>употребительной фоновой лексикой и реалиями страны изучаемого языка: традициями (в питании, проведении выходных дней, основных национальных праздников), распространѐнными образцами</w:t>
      </w:r>
      <w:r>
        <w:rPr>
          <w:spacing w:val="-10"/>
          <w:sz w:val="24"/>
        </w:rPr>
        <w:t xml:space="preserve"> </w:t>
      </w:r>
      <w:r>
        <w:rPr>
          <w:sz w:val="24"/>
        </w:rPr>
        <w:t>фольклора;</w:t>
      </w:r>
    </w:p>
    <w:p w:rsidR="004B7941" w:rsidRDefault="00385459" w:rsidP="004F0028">
      <w:pPr>
        <w:pStyle w:val="a4"/>
        <w:numPr>
          <w:ilvl w:val="1"/>
          <w:numId w:val="160"/>
        </w:numPr>
        <w:tabs>
          <w:tab w:val="left" w:pos="708"/>
        </w:tabs>
        <w:ind w:right="133" w:firstLine="0"/>
        <w:rPr>
          <w:sz w:val="24"/>
        </w:rPr>
      </w:pPr>
      <w:r>
        <w:rPr>
          <w:sz w:val="24"/>
        </w:rPr>
        <w:t>представлением о сходстве и различиях в традициях своей страны и стран, говорящих на втором иностранном языке; об особенностях их образа жизни, быта, культуры (всемирно известных достопримечательностях, выдающихся людях и их вкладе в мировую культуру); о некоторых произведениях художественной литературы на изучаемом иностранном</w:t>
      </w:r>
      <w:r>
        <w:rPr>
          <w:spacing w:val="-23"/>
          <w:sz w:val="24"/>
        </w:rPr>
        <w:t xml:space="preserve"> </w:t>
      </w:r>
      <w:r>
        <w:rPr>
          <w:sz w:val="24"/>
        </w:rPr>
        <w:t>языке;</w:t>
      </w:r>
    </w:p>
    <w:p w:rsidR="004B7941" w:rsidRDefault="00385459" w:rsidP="004F0028">
      <w:pPr>
        <w:pStyle w:val="a4"/>
        <w:numPr>
          <w:ilvl w:val="1"/>
          <w:numId w:val="160"/>
        </w:numPr>
        <w:tabs>
          <w:tab w:val="left" w:pos="689"/>
        </w:tabs>
        <w:ind w:right="122" w:firstLine="0"/>
        <w:rPr>
          <w:sz w:val="24"/>
        </w:rPr>
      </w:pPr>
      <w:r>
        <w:rPr>
          <w:sz w:val="24"/>
        </w:rPr>
        <w:t>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распространѐнную оценочную</w:t>
      </w:r>
      <w:r>
        <w:rPr>
          <w:spacing w:val="-6"/>
          <w:sz w:val="24"/>
        </w:rPr>
        <w:t xml:space="preserve"> </w:t>
      </w:r>
      <w:r>
        <w:rPr>
          <w:sz w:val="24"/>
        </w:rPr>
        <w:t>лексику);</w:t>
      </w:r>
    </w:p>
    <w:p w:rsidR="004B7941" w:rsidRDefault="00385459" w:rsidP="004F0028">
      <w:pPr>
        <w:pStyle w:val="a4"/>
        <w:numPr>
          <w:ilvl w:val="1"/>
          <w:numId w:val="160"/>
        </w:numPr>
        <w:tabs>
          <w:tab w:val="left" w:pos="766"/>
        </w:tabs>
        <w:spacing w:line="242" w:lineRule="auto"/>
        <w:ind w:right="130" w:firstLine="0"/>
        <w:jc w:val="left"/>
        <w:rPr>
          <w:b/>
          <w:i/>
          <w:sz w:val="24"/>
        </w:rPr>
      </w:pPr>
      <w:r>
        <w:rPr>
          <w:sz w:val="24"/>
        </w:rPr>
        <w:t xml:space="preserve">умениями представлять </w:t>
      </w:r>
      <w:r>
        <w:rPr>
          <w:spacing w:val="-3"/>
          <w:sz w:val="24"/>
        </w:rPr>
        <w:t xml:space="preserve">родную </w:t>
      </w:r>
      <w:r>
        <w:rPr>
          <w:sz w:val="24"/>
        </w:rPr>
        <w:t xml:space="preserve">страну и культуру на иностранном языке; оказывать помощь зарубежным гостям в нашей стране в ситуациях повседневного общения. </w:t>
      </w:r>
      <w:r>
        <w:rPr>
          <w:b/>
          <w:i/>
          <w:sz w:val="24"/>
        </w:rPr>
        <w:t>Компенсаторные умения</w:t>
      </w:r>
    </w:p>
    <w:p w:rsidR="004B7941" w:rsidRDefault="004B7941">
      <w:pPr>
        <w:spacing w:line="242" w:lineRule="auto"/>
        <w:rPr>
          <w:sz w:val="24"/>
        </w:rPr>
        <w:sectPr w:rsidR="004B7941">
          <w:pgSz w:w="11910" w:h="16840"/>
          <w:pgMar w:top="1040" w:right="440" w:bottom="1220" w:left="1160" w:header="0" w:footer="1032" w:gutter="0"/>
          <w:cols w:space="720"/>
        </w:sectPr>
      </w:pPr>
    </w:p>
    <w:p w:rsidR="004B7941" w:rsidRDefault="00385459">
      <w:pPr>
        <w:pStyle w:val="a3"/>
        <w:spacing w:before="66"/>
        <w:jc w:val="left"/>
      </w:pPr>
      <w:r>
        <w:t>Совершенствование умений:</w:t>
      </w:r>
    </w:p>
    <w:p w:rsidR="004B7941" w:rsidRDefault="00385459" w:rsidP="004F0028">
      <w:pPr>
        <w:pStyle w:val="a4"/>
        <w:numPr>
          <w:ilvl w:val="1"/>
          <w:numId w:val="160"/>
        </w:numPr>
        <w:tabs>
          <w:tab w:val="left" w:pos="684"/>
        </w:tabs>
        <w:spacing w:before="3" w:line="275" w:lineRule="exact"/>
        <w:ind w:left="683" w:hanging="145"/>
        <w:jc w:val="left"/>
        <w:rPr>
          <w:sz w:val="24"/>
        </w:rPr>
      </w:pPr>
      <w:r>
        <w:rPr>
          <w:sz w:val="24"/>
        </w:rPr>
        <w:t>переспрашивать, просить повторить, уточняя значение незнакомых</w:t>
      </w:r>
      <w:r>
        <w:rPr>
          <w:spacing w:val="-1"/>
          <w:sz w:val="24"/>
        </w:rPr>
        <w:t xml:space="preserve"> </w:t>
      </w:r>
      <w:r>
        <w:rPr>
          <w:sz w:val="24"/>
        </w:rPr>
        <w:t>слов;</w:t>
      </w:r>
    </w:p>
    <w:p w:rsidR="004B7941" w:rsidRDefault="00385459" w:rsidP="004F0028">
      <w:pPr>
        <w:pStyle w:val="a4"/>
        <w:numPr>
          <w:ilvl w:val="1"/>
          <w:numId w:val="160"/>
        </w:numPr>
        <w:tabs>
          <w:tab w:val="left" w:pos="742"/>
        </w:tabs>
        <w:spacing w:line="242" w:lineRule="auto"/>
        <w:ind w:right="133" w:firstLine="0"/>
        <w:jc w:val="left"/>
        <w:rPr>
          <w:sz w:val="24"/>
        </w:rPr>
      </w:pPr>
      <w:r>
        <w:rPr>
          <w:sz w:val="24"/>
        </w:rPr>
        <w:t>использовать в качестве опоры при порождении собственных высказываний ключевые слова, план к тексту, тематический словарь ит. д.;</w:t>
      </w:r>
    </w:p>
    <w:p w:rsidR="004B7941" w:rsidRDefault="00385459" w:rsidP="004F0028">
      <w:pPr>
        <w:pStyle w:val="a4"/>
        <w:numPr>
          <w:ilvl w:val="1"/>
          <w:numId w:val="160"/>
        </w:numPr>
        <w:tabs>
          <w:tab w:val="left" w:pos="751"/>
        </w:tabs>
        <w:spacing w:line="242" w:lineRule="auto"/>
        <w:ind w:right="128" w:firstLine="0"/>
        <w:jc w:val="left"/>
        <w:rPr>
          <w:sz w:val="24"/>
        </w:rPr>
      </w:pPr>
      <w:r>
        <w:rPr>
          <w:sz w:val="24"/>
        </w:rPr>
        <w:t>прогнозировать содержание текста на основе заголовка, предварительно поставленных вопросов;</w:t>
      </w:r>
    </w:p>
    <w:p w:rsidR="004B7941" w:rsidRDefault="00385459" w:rsidP="004F0028">
      <w:pPr>
        <w:pStyle w:val="a4"/>
        <w:numPr>
          <w:ilvl w:val="1"/>
          <w:numId w:val="160"/>
        </w:numPr>
        <w:tabs>
          <w:tab w:val="left" w:pos="713"/>
        </w:tabs>
        <w:spacing w:line="242" w:lineRule="auto"/>
        <w:ind w:right="132" w:firstLine="0"/>
        <w:jc w:val="left"/>
        <w:rPr>
          <w:sz w:val="24"/>
        </w:rPr>
      </w:pPr>
      <w:r>
        <w:rPr>
          <w:sz w:val="24"/>
        </w:rPr>
        <w:t>догадываться о значении незнакомых слов по контексту, по используемым собеседником жестам и мимике;</w:t>
      </w:r>
    </w:p>
    <w:p w:rsidR="004B7941" w:rsidRDefault="00385459" w:rsidP="004F0028">
      <w:pPr>
        <w:pStyle w:val="a4"/>
        <w:numPr>
          <w:ilvl w:val="1"/>
          <w:numId w:val="160"/>
        </w:numPr>
        <w:tabs>
          <w:tab w:val="left" w:pos="684"/>
        </w:tabs>
        <w:spacing w:line="271" w:lineRule="exact"/>
        <w:ind w:left="683" w:hanging="145"/>
        <w:jc w:val="left"/>
        <w:rPr>
          <w:sz w:val="24"/>
        </w:rPr>
      </w:pPr>
      <w:r>
        <w:rPr>
          <w:sz w:val="24"/>
        </w:rPr>
        <w:t>использовать синонимы, антонимы, описания понятия при дефиците языковых</w:t>
      </w:r>
      <w:r>
        <w:rPr>
          <w:spacing w:val="-25"/>
          <w:sz w:val="24"/>
        </w:rPr>
        <w:t xml:space="preserve"> </w:t>
      </w:r>
      <w:r>
        <w:rPr>
          <w:sz w:val="24"/>
        </w:rPr>
        <w:t>средств.</w:t>
      </w:r>
    </w:p>
    <w:p w:rsidR="004B7941" w:rsidRDefault="00385459">
      <w:pPr>
        <w:pStyle w:val="3"/>
        <w:ind w:left="539"/>
      </w:pPr>
      <w:r>
        <w:t>Общеучебные умения и универсальные способы деятельности</w:t>
      </w:r>
    </w:p>
    <w:p w:rsidR="004B7941" w:rsidRDefault="00385459">
      <w:pPr>
        <w:pStyle w:val="a3"/>
        <w:spacing w:line="272" w:lineRule="exact"/>
        <w:jc w:val="left"/>
      </w:pPr>
      <w:r>
        <w:t>Формирование и совершенствование умений:</w:t>
      </w:r>
    </w:p>
    <w:p w:rsidR="004B7941" w:rsidRDefault="00385459" w:rsidP="004F0028">
      <w:pPr>
        <w:pStyle w:val="a4"/>
        <w:numPr>
          <w:ilvl w:val="1"/>
          <w:numId w:val="160"/>
        </w:numPr>
        <w:tabs>
          <w:tab w:val="left" w:pos="1246"/>
        </w:tabs>
        <w:ind w:right="136" w:firstLine="0"/>
        <w:rPr>
          <w:sz w:val="24"/>
        </w:rPr>
      </w:pPr>
      <w:r>
        <w:rPr>
          <w:sz w:val="24"/>
        </w:rPr>
        <w:t>работать с информацией: сокращение, расширение устной и письменной информации, создание второго текста по аналогии, заполнение</w:t>
      </w:r>
      <w:r>
        <w:rPr>
          <w:spacing w:val="4"/>
          <w:sz w:val="24"/>
        </w:rPr>
        <w:t xml:space="preserve"> </w:t>
      </w:r>
      <w:r>
        <w:rPr>
          <w:sz w:val="24"/>
        </w:rPr>
        <w:t>таблиц;</w:t>
      </w:r>
    </w:p>
    <w:p w:rsidR="004B7941" w:rsidRDefault="00385459" w:rsidP="004F0028">
      <w:pPr>
        <w:pStyle w:val="a4"/>
        <w:numPr>
          <w:ilvl w:val="1"/>
          <w:numId w:val="160"/>
        </w:numPr>
        <w:tabs>
          <w:tab w:val="left" w:pos="1246"/>
        </w:tabs>
        <w:ind w:right="130" w:firstLine="0"/>
        <w:rPr>
          <w:sz w:val="24"/>
        </w:rPr>
      </w:pPr>
      <w:r>
        <w:rPr>
          <w:sz w:val="24"/>
        </w:rPr>
        <w:t>работать с прослушанным и письменным текстом: извлечение основной информации, извлечение запрашиваемой или нужной информации, извлечение полной и точной информации;</w:t>
      </w:r>
    </w:p>
    <w:p w:rsidR="004B7941" w:rsidRDefault="00385459" w:rsidP="004F0028">
      <w:pPr>
        <w:pStyle w:val="a4"/>
        <w:numPr>
          <w:ilvl w:val="1"/>
          <w:numId w:val="160"/>
        </w:numPr>
        <w:tabs>
          <w:tab w:val="left" w:pos="1246"/>
        </w:tabs>
        <w:spacing w:line="242" w:lineRule="auto"/>
        <w:ind w:right="123" w:firstLine="0"/>
        <w:rPr>
          <w:sz w:val="24"/>
        </w:rPr>
      </w:pPr>
      <w:r>
        <w:rPr>
          <w:sz w:val="24"/>
        </w:rPr>
        <w:t>работать с разными источниками на иностранном языке: справочными материалами, словарями, интернет-ресурсами,</w:t>
      </w:r>
      <w:r>
        <w:rPr>
          <w:spacing w:val="2"/>
          <w:sz w:val="24"/>
        </w:rPr>
        <w:t xml:space="preserve"> </w:t>
      </w:r>
      <w:r>
        <w:rPr>
          <w:sz w:val="24"/>
        </w:rPr>
        <w:t>литературой;</w:t>
      </w:r>
    </w:p>
    <w:p w:rsidR="004B7941" w:rsidRDefault="00385459" w:rsidP="004F0028">
      <w:pPr>
        <w:pStyle w:val="a4"/>
        <w:numPr>
          <w:ilvl w:val="1"/>
          <w:numId w:val="160"/>
        </w:numPr>
        <w:tabs>
          <w:tab w:val="left" w:pos="1246"/>
        </w:tabs>
        <w:spacing w:line="271" w:lineRule="exact"/>
        <w:ind w:left="1245" w:hanging="707"/>
        <w:rPr>
          <w:sz w:val="24"/>
        </w:rPr>
      </w:pPr>
      <w:r>
        <w:rPr>
          <w:sz w:val="24"/>
        </w:rPr>
        <w:t>самостоятельно работать, рационально организовывая свой труд в классе и</w:t>
      </w:r>
      <w:r>
        <w:rPr>
          <w:spacing w:val="-10"/>
          <w:sz w:val="24"/>
        </w:rPr>
        <w:t xml:space="preserve"> </w:t>
      </w:r>
      <w:r>
        <w:rPr>
          <w:sz w:val="24"/>
        </w:rPr>
        <w:t>дома;</w:t>
      </w:r>
    </w:p>
    <w:p w:rsidR="004B7941" w:rsidRDefault="00385459" w:rsidP="004F0028">
      <w:pPr>
        <w:pStyle w:val="a4"/>
        <w:numPr>
          <w:ilvl w:val="1"/>
          <w:numId w:val="160"/>
        </w:numPr>
        <w:tabs>
          <w:tab w:val="left" w:pos="1245"/>
          <w:tab w:val="left" w:pos="1246"/>
          <w:tab w:val="left" w:pos="2141"/>
          <w:tab w:val="left" w:pos="2376"/>
          <w:tab w:val="left" w:pos="2765"/>
          <w:tab w:val="left" w:pos="3124"/>
          <w:tab w:val="left" w:pos="3743"/>
          <w:tab w:val="left" w:pos="3934"/>
          <w:tab w:val="left" w:pos="4764"/>
          <w:tab w:val="left" w:pos="5614"/>
          <w:tab w:val="left" w:pos="6231"/>
          <w:tab w:val="left" w:pos="6669"/>
          <w:tab w:val="left" w:pos="7052"/>
          <w:tab w:val="left" w:pos="7127"/>
          <w:tab w:val="left" w:pos="7628"/>
          <w:tab w:val="left" w:pos="7783"/>
          <w:tab w:val="left" w:pos="8549"/>
          <w:tab w:val="left" w:pos="8590"/>
          <w:tab w:val="left" w:pos="8775"/>
          <w:tab w:val="left" w:pos="9568"/>
          <w:tab w:val="left" w:pos="9648"/>
          <w:tab w:val="left" w:pos="9913"/>
          <w:tab w:val="left" w:pos="10069"/>
        </w:tabs>
        <w:ind w:right="118" w:firstLine="0"/>
        <w:jc w:val="left"/>
        <w:rPr>
          <w:sz w:val="24"/>
        </w:rPr>
      </w:pPr>
      <w:r>
        <w:rPr>
          <w:sz w:val="24"/>
        </w:rPr>
        <w:t>планировать</w:t>
      </w:r>
      <w:r>
        <w:rPr>
          <w:sz w:val="24"/>
        </w:rPr>
        <w:tab/>
        <w:t>и</w:t>
      </w:r>
      <w:r>
        <w:rPr>
          <w:sz w:val="24"/>
        </w:rPr>
        <w:tab/>
        <w:t>осуществлять</w:t>
      </w:r>
      <w:r>
        <w:rPr>
          <w:sz w:val="24"/>
        </w:rPr>
        <w:tab/>
        <w:t>учебно-исследовательскую</w:t>
      </w:r>
      <w:r>
        <w:rPr>
          <w:sz w:val="24"/>
        </w:rPr>
        <w:tab/>
      </w:r>
      <w:r>
        <w:rPr>
          <w:sz w:val="24"/>
        </w:rPr>
        <w:tab/>
        <w:t>работу:</w:t>
      </w:r>
      <w:r>
        <w:rPr>
          <w:sz w:val="24"/>
        </w:rPr>
        <w:tab/>
      </w:r>
      <w:r>
        <w:rPr>
          <w:sz w:val="24"/>
        </w:rPr>
        <w:tab/>
      </w:r>
      <w:r>
        <w:rPr>
          <w:sz w:val="24"/>
        </w:rPr>
        <w:tab/>
        <w:t>выбор</w:t>
      </w:r>
      <w:r>
        <w:rPr>
          <w:sz w:val="24"/>
        </w:rPr>
        <w:tab/>
      </w:r>
      <w:r>
        <w:rPr>
          <w:sz w:val="24"/>
        </w:rPr>
        <w:tab/>
        <w:t>темы исследования, составление плана работы, знакомство с исследовательскими методами (наблюдение,</w:t>
      </w:r>
      <w:r>
        <w:rPr>
          <w:sz w:val="24"/>
        </w:rPr>
        <w:tab/>
        <w:t>анкетирование,</w:t>
      </w:r>
      <w:r>
        <w:rPr>
          <w:sz w:val="24"/>
        </w:rPr>
        <w:tab/>
      </w:r>
      <w:r>
        <w:rPr>
          <w:sz w:val="24"/>
        </w:rPr>
        <w:tab/>
        <w:t>интервьюирование),</w:t>
      </w:r>
      <w:r>
        <w:rPr>
          <w:sz w:val="24"/>
        </w:rPr>
        <w:tab/>
        <w:t>анализ</w:t>
      </w:r>
      <w:r>
        <w:rPr>
          <w:sz w:val="24"/>
        </w:rPr>
        <w:tab/>
      </w:r>
      <w:r>
        <w:rPr>
          <w:sz w:val="24"/>
        </w:rPr>
        <w:tab/>
        <w:t>полученных</w:t>
      </w:r>
      <w:r>
        <w:rPr>
          <w:sz w:val="24"/>
        </w:rPr>
        <w:tab/>
      </w:r>
      <w:r>
        <w:rPr>
          <w:sz w:val="24"/>
        </w:rPr>
        <w:tab/>
        <w:t>данных</w:t>
      </w:r>
      <w:r>
        <w:rPr>
          <w:sz w:val="24"/>
        </w:rPr>
        <w:tab/>
        <w:t>и</w:t>
      </w:r>
      <w:r>
        <w:rPr>
          <w:sz w:val="24"/>
        </w:rPr>
        <w:tab/>
      </w:r>
      <w:r>
        <w:rPr>
          <w:spacing w:val="2"/>
          <w:sz w:val="24"/>
        </w:rPr>
        <w:t xml:space="preserve">их </w:t>
      </w:r>
      <w:r>
        <w:rPr>
          <w:sz w:val="24"/>
        </w:rPr>
        <w:t>интерпретация,</w:t>
      </w:r>
      <w:r>
        <w:rPr>
          <w:sz w:val="24"/>
        </w:rPr>
        <w:tab/>
      </w:r>
      <w:r>
        <w:rPr>
          <w:sz w:val="24"/>
        </w:rPr>
        <w:tab/>
        <w:t>разработка</w:t>
      </w:r>
      <w:r>
        <w:rPr>
          <w:sz w:val="24"/>
        </w:rPr>
        <w:tab/>
        <w:t>краткосрочного</w:t>
      </w:r>
      <w:r>
        <w:rPr>
          <w:sz w:val="24"/>
        </w:rPr>
        <w:tab/>
        <w:t>проекта</w:t>
      </w:r>
      <w:r>
        <w:rPr>
          <w:sz w:val="24"/>
        </w:rPr>
        <w:tab/>
        <w:t>и</w:t>
      </w:r>
      <w:r>
        <w:rPr>
          <w:sz w:val="24"/>
        </w:rPr>
        <w:tab/>
      </w:r>
      <w:r>
        <w:rPr>
          <w:spacing w:val="-3"/>
          <w:sz w:val="24"/>
        </w:rPr>
        <w:t>его</w:t>
      </w:r>
      <w:r>
        <w:rPr>
          <w:spacing w:val="-3"/>
          <w:sz w:val="24"/>
        </w:rPr>
        <w:tab/>
      </w:r>
      <w:r>
        <w:rPr>
          <w:spacing w:val="-2"/>
          <w:sz w:val="24"/>
        </w:rPr>
        <w:t>устная</w:t>
      </w:r>
      <w:r>
        <w:rPr>
          <w:spacing w:val="-2"/>
          <w:sz w:val="24"/>
        </w:rPr>
        <w:tab/>
      </w:r>
      <w:r>
        <w:rPr>
          <w:sz w:val="24"/>
        </w:rPr>
        <w:t>презентация</w:t>
      </w:r>
      <w:r>
        <w:rPr>
          <w:sz w:val="24"/>
        </w:rPr>
        <w:tab/>
      </w:r>
      <w:r>
        <w:rPr>
          <w:sz w:val="24"/>
        </w:rPr>
        <w:tab/>
        <w:t>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 Специальные учебные</w:t>
      </w:r>
      <w:r>
        <w:rPr>
          <w:spacing w:val="6"/>
          <w:sz w:val="24"/>
        </w:rPr>
        <w:t xml:space="preserve"> </w:t>
      </w:r>
      <w:r>
        <w:rPr>
          <w:sz w:val="24"/>
        </w:rPr>
        <w:t>умения</w:t>
      </w:r>
    </w:p>
    <w:p w:rsidR="004B7941" w:rsidRDefault="00385459" w:rsidP="004F0028">
      <w:pPr>
        <w:pStyle w:val="a4"/>
        <w:numPr>
          <w:ilvl w:val="1"/>
          <w:numId w:val="160"/>
        </w:numPr>
        <w:tabs>
          <w:tab w:val="left" w:pos="1245"/>
          <w:tab w:val="left" w:pos="1246"/>
        </w:tabs>
        <w:spacing w:line="274" w:lineRule="exact"/>
        <w:ind w:left="1245" w:hanging="707"/>
        <w:jc w:val="left"/>
        <w:rPr>
          <w:sz w:val="24"/>
        </w:rPr>
      </w:pPr>
      <w:r>
        <w:rPr>
          <w:sz w:val="24"/>
        </w:rPr>
        <w:t>Формирование и совершенствование</w:t>
      </w:r>
      <w:r>
        <w:rPr>
          <w:spacing w:val="-1"/>
          <w:sz w:val="24"/>
        </w:rPr>
        <w:t xml:space="preserve"> </w:t>
      </w:r>
      <w:r>
        <w:rPr>
          <w:sz w:val="24"/>
        </w:rPr>
        <w:t>умений:</w:t>
      </w:r>
    </w:p>
    <w:p w:rsidR="004B7941" w:rsidRDefault="00385459" w:rsidP="004F0028">
      <w:pPr>
        <w:pStyle w:val="a4"/>
        <w:numPr>
          <w:ilvl w:val="1"/>
          <w:numId w:val="160"/>
        </w:numPr>
        <w:tabs>
          <w:tab w:val="left" w:pos="1245"/>
          <w:tab w:val="left" w:pos="1246"/>
        </w:tabs>
        <w:spacing w:before="1" w:line="275" w:lineRule="exact"/>
        <w:ind w:left="1245" w:hanging="707"/>
        <w:jc w:val="left"/>
        <w:rPr>
          <w:sz w:val="24"/>
        </w:rPr>
      </w:pPr>
      <w:r>
        <w:rPr>
          <w:sz w:val="24"/>
        </w:rPr>
        <w:t>находить ключевые слова и социокультурные реалии при работе с</w:t>
      </w:r>
      <w:r>
        <w:rPr>
          <w:spacing w:val="-8"/>
          <w:sz w:val="24"/>
        </w:rPr>
        <w:t xml:space="preserve"> </w:t>
      </w:r>
      <w:r>
        <w:rPr>
          <w:sz w:val="24"/>
        </w:rPr>
        <w:t>текстом;</w:t>
      </w:r>
    </w:p>
    <w:p w:rsidR="004B7941" w:rsidRDefault="00385459" w:rsidP="004F0028">
      <w:pPr>
        <w:pStyle w:val="a4"/>
        <w:numPr>
          <w:ilvl w:val="1"/>
          <w:numId w:val="160"/>
        </w:numPr>
        <w:tabs>
          <w:tab w:val="left" w:pos="1245"/>
          <w:tab w:val="left" w:pos="1246"/>
        </w:tabs>
        <w:spacing w:line="275" w:lineRule="exact"/>
        <w:ind w:left="1245" w:hanging="707"/>
        <w:jc w:val="left"/>
        <w:rPr>
          <w:sz w:val="24"/>
        </w:rPr>
      </w:pPr>
      <w:r>
        <w:rPr>
          <w:sz w:val="24"/>
        </w:rPr>
        <w:t>семантизировать слова на основе языковой догадки;</w:t>
      </w:r>
    </w:p>
    <w:p w:rsidR="004B7941" w:rsidRDefault="00385459" w:rsidP="004F0028">
      <w:pPr>
        <w:pStyle w:val="a4"/>
        <w:numPr>
          <w:ilvl w:val="1"/>
          <w:numId w:val="160"/>
        </w:numPr>
        <w:tabs>
          <w:tab w:val="left" w:pos="1245"/>
          <w:tab w:val="left" w:pos="1246"/>
        </w:tabs>
        <w:spacing w:before="2" w:line="275" w:lineRule="exact"/>
        <w:ind w:left="1245" w:hanging="707"/>
        <w:jc w:val="left"/>
        <w:rPr>
          <w:sz w:val="24"/>
        </w:rPr>
      </w:pPr>
      <w:r>
        <w:rPr>
          <w:sz w:val="24"/>
        </w:rPr>
        <w:t>осуществлять словообразовательный анализ</w:t>
      </w:r>
      <w:r>
        <w:rPr>
          <w:spacing w:val="7"/>
          <w:sz w:val="24"/>
        </w:rPr>
        <w:t xml:space="preserve"> </w:t>
      </w:r>
      <w:r>
        <w:rPr>
          <w:sz w:val="24"/>
        </w:rPr>
        <w:t>слов;</w:t>
      </w:r>
    </w:p>
    <w:p w:rsidR="004B7941" w:rsidRDefault="00385459" w:rsidP="004F0028">
      <w:pPr>
        <w:pStyle w:val="a4"/>
        <w:numPr>
          <w:ilvl w:val="1"/>
          <w:numId w:val="160"/>
        </w:numPr>
        <w:tabs>
          <w:tab w:val="left" w:pos="1245"/>
          <w:tab w:val="left" w:pos="1246"/>
        </w:tabs>
        <w:spacing w:line="275" w:lineRule="exact"/>
        <w:ind w:left="1245" w:hanging="707"/>
        <w:jc w:val="left"/>
        <w:rPr>
          <w:sz w:val="24"/>
        </w:rPr>
      </w:pPr>
      <w:r>
        <w:rPr>
          <w:sz w:val="24"/>
        </w:rPr>
        <w:t>выборочно использовать</w:t>
      </w:r>
      <w:r>
        <w:rPr>
          <w:spacing w:val="-1"/>
          <w:sz w:val="24"/>
        </w:rPr>
        <w:t xml:space="preserve"> </w:t>
      </w:r>
      <w:r>
        <w:rPr>
          <w:sz w:val="24"/>
        </w:rPr>
        <w:t>перевод;</w:t>
      </w:r>
    </w:p>
    <w:p w:rsidR="004B7941" w:rsidRDefault="00385459" w:rsidP="004F0028">
      <w:pPr>
        <w:pStyle w:val="a4"/>
        <w:numPr>
          <w:ilvl w:val="1"/>
          <w:numId w:val="160"/>
        </w:numPr>
        <w:tabs>
          <w:tab w:val="left" w:pos="1245"/>
          <w:tab w:val="left" w:pos="1246"/>
        </w:tabs>
        <w:spacing w:before="5" w:line="237" w:lineRule="auto"/>
        <w:ind w:right="137" w:firstLine="0"/>
        <w:jc w:val="left"/>
        <w:rPr>
          <w:sz w:val="24"/>
        </w:rPr>
      </w:pPr>
      <w:r>
        <w:rPr>
          <w:sz w:val="24"/>
        </w:rPr>
        <w:t>пользоваться справочным материалом (грамматическим и лингвострановедческим справочниками, двуязычным и толковым словарями, мультимедийными</w:t>
      </w:r>
      <w:r>
        <w:rPr>
          <w:spacing w:val="-9"/>
          <w:sz w:val="24"/>
        </w:rPr>
        <w:t xml:space="preserve"> </w:t>
      </w:r>
      <w:r>
        <w:rPr>
          <w:sz w:val="24"/>
        </w:rPr>
        <w:t>средствами);</w:t>
      </w:r>
    </w:p>
    <w:p w:rsidR="004B7941" w:rsidRDefault="00385459" w:rsidP="004F0028">
      <w:pPr>
        <w:pStyle w:val="a4"/>
        <w:numPr>
          <w:ilvl w:val="1"/>
          <w:numId w:val="160"/>
        </w:numPr>
        <w:tabs>
          <w:tab w:val="left" w:pos="1245"/>
          <w:tab w:val="left" w:pos="1246"/>
        </w:tabs>
        <w:spacing w:before="4"/>
        <w:ind w:left="1245" w:hanging="707"/>
        <w:jc w:val="left"/>
        <w:rPr>
          <w:sz w:val="24"/>
        </w:rPr>
      </w:pPr>
      <w:r>
        <w:rPr>
          <w:sz w:val="24"/>
        </w:rPr>
        <w:t>участвовать в проектной деятельности меж- и метапредметного</w:t>
      </w:r>
      <w:r>
        <w:rPr>
          <w:spacing w:val="-11"/>
          <w:sz w:val="24"/>
        </w:rPr>
        <w:t xml:space="preserve"> </w:t>
      </w:r>
      <w:r>
        <w:rPr>
          <w:sz w:val="24"/>
        </w:rPr>
        <w:t>характера.</w:t>
      </w:r>
    </w:p>
    <w:p w:rsidR="004B7941" w:rsidRDefault="004B7941">
      <w:pPr>
        <w:pStyle w:val="a3"/>
        <w:spacing w:before="4"/>
        <w:ind w:left="0"/>
        <w:jc w:val="left"/>
      </w:pPr>
    </w:p>
    <w:p w:rsidR="004B7941" w:rsidRDefault="00385459">
      <w:pPr>
        <w:pStyle w:val="2"/>
        <w:spacing w:before="1" w:line="272" w:lineRule="exact"/>
        <w:jc w:val="left"/>
      </w:pPr>
      <w:r>
        <w:t>История</w:t>
      </w:r>
    </w:p>
    <w:p w:rsidR="004B7941" w:rsidRDefault="00385459">
      <w:pPr>
        <w:pStyle w:val="a3"/>
        <w:ind w:right="121" w:firstLine="710"/>
      </w:pPr>
      <w:r>
        <w:t>Программа учебного предмета «История» на уровне среднего общего образования разработана на основе требований ФГОС СОО, а также Концепции нового учебно- методического комплекса по отечественной истории.</w:t>
      </w:r>
    </w:p>
    <w:p w:rsidR="004B7941" w:rsidRDefault="004B7941">
      <w:pPr>
        <w:pStyle w:val="a3"/>
        <w:spacing w:before="1"/>
        <w:ind w:left="0"/>
        <w:jc w:val="left"/>
      </w:pPr>
    </w:p>
    <w:p w:rsidR="004B7941" w:rsidRDefault="00385459">
      <w:pPr>
        <w:pStyle w:val="2"/>
        <w:spacing w:before="1"/>
      </w:pPr>
      <w:r>
        <w:t>Место учебного предмета «История»</w:t>
      </w:r>
    </w:p>
    <w:p w:rsidR="004B7941" w:rsidRDefault="00385459">
      <w:pPr>
        <w:pStyle w:val="a3"/>
        <w:spacing w:before="1" w:line="237" w:lineRule="auto"/>
        <w:ind w:right="131" w:firstLine="710"/>
      </w:pPr>
      <w:r>
        <w:t>Предмет «История» изучается на уровне среднего общего образования в качестве учебного предмета в 10–11-х классах.</w:t>
      </w:r>
    </w:p>
    <w:p w:rsidR="004B7941" w:rsidRDefault="00385459">
      <w:pPr>
        <w:pStyle w:val="a3"/>
        <w:spacing w:before="3"/>
        <w:ind w:right="121" w:firstLine="710"/>
      </w:pPr>
      <w:r>
        <w:t>Структурно предмет «История» на базовом уровне включает учебные курсы по всеобщей (Новейшей) истории и отечественной истории периода 1914–2012 гг. — («История России»).</w:t>
      </w:r>
    </w:p>
    <w:p w:rsidR="004B7941" w:rsidRDefault="004B7941">
      <w:pPr>
        <w:pStyle w:val="a3"/>
        <w:spacing w:before="5"/>
        <w:ind w:left="0"/>
        <w:jc w:val="left"/>
      </w:pPr>
    </w:p>
    <w:p w:rsidR="004B7941" w:rsidRDefault="00385459">
      <w:pPr>
        <w:pStyle w:val="2"/>
        <w:spacing w:line="272" w:lineRule="exact"/>
      </w:pPr>
      <w:r>
        <w:t>Общая характеристика программы по истории</w:t>
      </w:r>
    </w:p>
    <w:p w:rsidR="004B7941" w:rsidRDefault="00385459">
      <w:pPr>
        <w:pStyle w:val="a3"/>
        <w:ind w:right="121" w:firstLine="710"/>
      </w:pPr>
      <w:r>
        <w:t xml:space="preserve">В соответствии с требованиями Федерального закона «Об образовании в Российской Федерации», ФГОС СОО, </w:t>
      </w:r>
      <w:r>
        <w:rPr>
          <w:b/>
        </w:rPr>
        <w:t xml:space="preserve">главной целью </w:t>
      </w:r>
      <w:r>
        <w:t>школьного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w:t>
      </w:r>
    </w:p>
    <w:p w:rsidR="004B7941" w:rsidRDefault="004B7941">
      <w:pPr>
        <w:sectPr w:rsidR="004B7941">
          <w:pgSz w:w="11910" w:h="16840"/>
          <w:pgMar w:top="1040" w:right="440" w:bottom="1220" w:left="1160" w:header="0" w:footer="1032" w:gutter="0"/>
          <w:cols w:space="720"/>
        </w:sectPr>
      </w:pPr>
    </w:p>
    <w:p w:rsidR="004B7941" w:rsidRDefault="00385459">
      <w:pPr>
        <w:pStyle w:val="a3"/>
        <w:spacing w:before="66"/>
        <w:ind w:right="130"/>
      </w:pPr>
      <w:r>
        <w:t>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4B7941" w:rsidRDefault="00385459">
      <w:pPr>
        <w:pStyle w:val="a3"/>
        <w:spacing w:before="5" w:line="237" w:lineRule="auto"/>
        <w:ind w:right="119" w:firstLine="710"/>
      </w:pPr>
      <w:r>
        <w:t>Основными задачами реализации программы учебного предмета «История» (базовый уровень) в старшей школе являются:</w:t>
      </w:r>
    </w:p>
    <w:p w:rsidR="004B7941" w:rsidRDefault="00385459" w:rsidP="004F0028">
      <w:pPr>
        <w:pStyle w:val="a4"/>
        <w:numPr>
          <w:ilvl w:val="1"/>
          <w:numId w:val="41"/>
        </w:numPr>
        <w:tabs>
          <w:tab w:val="left" w:pos="1558"/>
        </w:tabs>
        <w:spacing w:before="4"/>
        <w:ind w:right="123" w:firstLine="710"/>
        <w:rPr>
          <w:sz w:val="24"/>
        </w:rPr>
      </w:pPr>
      <w:r>
        <w:rPr>
          <w:sz w:val="24"/>
        </w:rPr>
        <w:t xml:space="preserve">формирование представлений о современной исторической науке, </w:t>
      </w:r>
      <w:r>
        <w:rPr>
          <w:spacing w:val="4"/>
          <w:sz w:val="24"/>
        </w:rPr>
        <w:t xml:space="preserve">ее </w:t>
      </w:r>
      <w:r>
        <w:rPr>
          <w:sz w:val="24"/>
        </w:rPr>
        <w:t>специфике, методах исторического познания и роли в решении задач прогрессивного развития России в глобальном</w:t>
      </w:r>
      <w:r>
        <w:rPr>
          <w:spacing w:val="-2"/>
          <w:sz w:val="24"/>
        </w:rPr>
        <w:t xml:space="preserve"> </w:t>
      </w:r>
      <w:r>
        <w:rPr>
          <w:sz w:val="24"/>
        </w:rPr>
        <w:t>мире;</w:t>
      </w:r>
    </w:p>
    <w:p w:rsidR="004B7941" w:rsidRDefault="00385459" w:rsidP="004F0028">
      <w:pPr>
        <w:pStyle w:val="a4"/>
        <w:numPr>
          <w:ilvl w:val="1"/>
          <w:numId w:val="41"/>
        </w:numPr>
        <w:tabs>
          <w:tab w:val="left" w:pos="1615"/>
        </w:tabs>
        <w:spacing w:line="242" w:lineRule="auto"/>
        <w:ind w:right="132" w:firstLine="710"/>
        <w:rPr>
          <w:sz w:val="24"/>
        </w:rPr>
      </w:pPr>
      <w:r>
        <w:rPr>
          <w:sz w:val="24"/>
        </w:rPr>
        <w:t>овладение комплексом знаний об истории России и человечества в целом, представлениями об общем и особенном в мировом историческом</w:t>
      </w:r>
      <w:r>
        <w:rPr>
          <w:spacing w:val="-19"/>
          <w:sz w:val="24"/>
        </w:rPr>
        <w:t xml:space="preserve"> </w:t>
      </w:r>
      <w:r>
        <w:rPr>
          <w:sz w:val="24"/>
        </w:rPr>
        <w:t>процессе;</w:t>
      </w:r>
    </w:p>
    <w:p w:rsidR="004B7941" w:rsidRDefault="00385459" w:rsidP="004F0028">
      <w:pPr>
        <w:pStyle w:val="a4"/>
        <w:numPr>
          <w:ilvl w:val="1"/>
          <w:numId w:val="41"/>
        </w:numPr>
        <w:tabs>
          <w:tab w:val="left" w:pos="1591"/>
        </w:tabs>
        <w:spacing w:line="242" w:lineRule="auto"/>
        <w:ind w:right="129" w:firstLine="710"/>
        <w:rPr>
          <w:sz w:val="24"/>
        </w:rPr>
      </w:pPr>
      <w:r>
        <w:rPr>
          <w:sz w:val="24"/>
        </w:rPr>
        <w:t>формирование умений применять исторические знания в профессиональной и общественной деятельности, поликультурном общении;</w:t>
      </w:r>
    </w:p>
    <w:p w:rsidR="004B7941" w:rsidRDefault="00385459" w:rsidP="004F0028">
      <w:pPr>
        <w:pStyle w:val="a4"/>
        <w:numPr>
          <w:ilvl w:val="1"/>
          <w:numId w:val="41"/>
        </w:numPr>
        <w:tabs>
          <w:tab w:val="left" w:pos="1582"/>
        </w:tabs>
        <w:spacing w:line="242" w:lineRule="auto"/>
        <w:ind w:right="135" w:firstLine="710"/>
        <w:rPr>
          <w:sz w:val="24"/>
        </w:rPr>
      </w:pPr>
      <w:r>
        <w:rPr>
          <w:sz w:val="24"/>
        </w:rPr>
        <w:t>овладение навыками проектной деятельности и исторической реконструкции с привлечением различных</w:t>
      </w:r>
      <w:r>
        <w:rPr>
          <w:spacing w:val="-5"/>
          <w:sz w:val="24"/>
        </w:rPr>
        <w:t xml:space="preserve"> </w:t>
      </w:r>
      <w:r>
        <w:rPr>
          <w:sz w:val="24"/>
        </w:rPr>
        <w:t>источников;</w:t>
      </w:r>
    </w:p>
    <w:p w:rsidR="004B7941" w:rsidRDefault="00385459" w:rsidP="004F0028">
      <w:pPr>
        <w:pStyle w:val="a4"/>
        <w:numPr>
          <w:ilvl w:val="1"/>
          <w:numId w:val="41"/>
        </w:numPr>
        <w:tabs>
          <w:tab w:val="left" w:pos="1529"/>
        </w:tabs>
        <w:spacing w:line="242" w:lineRule="auto"/>
        <w:ind w:right="139" w:firstLine="710"/>
        <w:rPr>
          <w:sz w:val="24"/>
        </w:rPr>
      </w:pPr>
      <w:r>
        <w:rPr>
          <w:sz w:val="24"/>
        </w:rPr>
        <w:t>формирование умений вести диалог, обосновывать свою точку зрения в дискуссии по исторической</w:t>
      </w:r>
      <w:r>
        <w:rPr>
          <w:spacing w:val="4"/>
          <w:sz w:val="24"/>
        </w:rPr>
        <w:t xml:space="preserve"> </w:t>
      </w:r>
      <w:r>
        <w:rPr>
          <w:sz w:val="24"/>
        </w:rPr>
        <w:t>тематике.</w:t>
      </w:r>
    </w:p>
    <w:p w:rsidR="004B7941" w:rsidRDefault="00385459">
      <w:pPr>
        <w:pStyle w:val="a3"/>
        <w:spacing w:line="271" w:lineRule="exact"/>
        <w:ind w:left="1250"/>
      </w:pPr>
      <w:r>
        <w:t>Задачами реализации примерной образовательной программы учебного предмета</w:t>
      </w:r>
    </w:p>
    <w:p w:rsidR="004B7941" w:rsidRDefault="00385459">
      <w:pPr>
        <w:pStyle w:val="a3"/>
        <w:spacing w:line="275" w:lineRule="exact"/>
      </w:pPr>
      <w:r>
        <w:t>«История» (углубленный уровень) являются:</w:t>
      </w:r>
    </w:p>
    <w:p w:rsidR="004B7941" w:rsidRDefault="00385459" w:rsidP="004F0028">
      <w:pPr>
        <w:pStyle w:val="a4"/>
        <w:numPr>
          <w:ilvl w:val="0"/>
          <w:numId w:val="40"/>
        </w:numPr>
        <w:tabs>
          <w:tab w:val="left" w:pos="1577"/>
        </w:tabs>
        <w:spacing w:line="242" w:lineRule="auto"/>
        <w:ind w:right="133" w:firstLine="710"/>
        <w:rPr>
          <w:sz w:val="24"/>
        </w:rPr>
      </w:pPr>
      <w:r>
        <w:rPr>
          <w:sz w:val="24"/>
        </w:rPr>
        <w:t>формирование знаний о месте и роли исторической науки в системе научных дисциплин, представлений об</w:t>
      </w:r>
      <w:r>
        <w:rPr>
          <w:spacing w:val="-9"/>
          <w:sz w:val="24"/>
        </w:rPr>
        <w:t xml:space="preserve"> </w:t>
      </w:r>
      <w:r>
        <w:rPr>
          <w:sz w:val="24"/>
        </w:rPr>
        <w:t>историографии;</w:t>
      </w:r>
    </w:p>
    <w:p w:rsidR="004B7941" w:rsidRDefault="00385459" w:rsidP="004F0028">
      <w:pPr>
        <w:pStyle w:val="a4"/>
        <w:numPr>
          <w:ilvl w:val="0"/>
          <w:numId w:val="40"/>
        </w:numPr>
        <w:tabs>
          <w:tab w:val="left" w:pos="1515"/>
        </w:tabs>
        <w:spacing w:line="242" w:lineRule="auto"/>
        <w:ind w:right="119" w:firstLine="710"/>
        <w:rPr>
          <w:sz w:val="24"/>
        </w:rPr>
      </w:pPr>
      <w:r>
        <w:rPr>
          <w:sz w:val="24"/>
        </w:rPr>
        <w:t xml:space="preserve">овладение системными историческими знаниями, понимание места и </w:t>
      </w:r>
      <w:r>
        <w:rPr>
          <w:spacing w:val="2"/>
          <w:sz w:val="24"/>
        </w:rPr>
        <w:t xml:space="preserve">роли </w:t>
      </w:r>
      <w:r>
        <w:rPr>
          <w:sz w:val="24"/>
        </w:rPr>
        <w:t>России в мировой</w:t>
      </w:r>
      <w:r>
        <w:rPr>
          <w:spacing w:val="-2"/>
          <w:sz w:val="24"/>
        </w:rPr>
        <w:t xml:space="preserve"> </w:t>
      </w:r>
      <w:r>
        <w:rPr>
          <w:sz w:val="24"/>
        </w:rPr>
        <w:t>истории;</w:t>
      </w:r>
    </w:p>
    <w:p w:rsidR="004B7941" w:rsidRDefault="00385459" w:rsidP="004F0028">
      <w:pPr>
        <w:pStyle w:val="a4"/>
        <w:numPr>
          <w:ilvl w:val="0"/>
          <w:numId w:val="40"/>
        </w:numPr>
        <w:tabs>
          <w:tab w:val="left" w:pos="1710"/>
          <w:tab w:val="left" w:pos="1711"/>
          <w:tab w:val="left" w:pos="3020"/>
          <w:tab w:val="left" w:pos="4308"/>
          <w:tab w:val="left" w:pos="5300"/>
          <w:tab w:val="left" w:pos="5665"/>
          <w:tab w:val="left" w:pos="7488"/>
          <w:tab w:val="left" w:pos="9151"/>
        </w:tabs>
        <w:spacing w:line="242" w:lineRule="auto"/>
        <w:ind w:right="129" w:firstLine="710"/>
        <w:rPr>
          <w:sz w:val="24"/>
        </w:rPr>
      </w:pPr>
      <w:r>
        <w:rPr>
          <w:sz w:val="24"/>
        </w:rPr>
        <w:t>овладение</w:t>
      </w:r>
      <w:r>
        <w:rPr>
          <w:sz w:val="24"/>
        </w:rPr>
        <w:tab/>
        <w:t>приемами</w:t>
      </w:r>
      <w:r>
        <w:rPr>
          <w:sz w:val="24"/>
        </w:rPr>
        <w:tab/>
        <w:t>работы</w:t>
      </w:r>
      <w:r>
        <w:rPr>
          <w:sz w:val="24"/>
        </w:rPr>
        <w:tab/>
        <w:t>с</w:t>
      </w:r>
      <w:r>
        <w:rPr>
          <w:sz w:val="24"/>
        </w:rPr>
        <w:tab/>
        <w:t>историческими</w:t>
      </w:r>
      <w:r>
        <w:rPr>
          <w:sz w:val="24"/>
        </w:rPr>
        <w:tab/>
        <w:t>источниками,</w:t>
      </w:r>
      <w:r>
        <w:rPr>
          <w:sz w:val="24"/>
        </w:rPr>
        <w:tab/>
      </w:r>
      <w:r>
        <w:rPr>
          <w:spacing w:val="-4"/>
          <w:sz w:val="24"/>
        </w:rPr>
        <w:t xml:space="preserve">умениями </w:t>
      </w:r>
      <w:r>
        <w:rPr>
          <w:sz w:val="24"/>
        </w:rPr>
        <w:t>самостоятельно анализировать документальную базу по исторической</w:t>
      </w:r>
      <w:r>
        <w:rPr>
          <w:spacing w:val="-11"/>
          <w:sz w:val="24"/>
        </w:rPr>
        <w:t xml:space="preserve"> </w:t>
      </w:r>
      <w:r>
        <w:rPr>
          <w:sz w:val="24"/>
        </w:rPr>
        <w:t>тематике;</w:t>
      </w:r>
    </w:p>
    <w:p w:rsidR="004B7941" w:rsidRDefault="00385459" w:rsidP="004F0028">
      <w:pPr>
        <w:pStyle w:val="a4"/>
        <w:numPr>
          <w:ilvl w:val="0"/>
          <w:numId w:val="40"/>
        </w:numPr>
        <w:tabs>
          <w:tab w:val="left" w:pos="1515"/>
        </w:tabs>
        <w:spacing w:line="271" w:lineRule="exact"/>
        <w:ind w:left="1514" w:hanging="265"/>
        <w:rPr>
          <w:sz w:val="24"/>
        </w:rPr>
      </w:pPr>
      <w:r>
        <w:rPr>
          <w:sz w:val="24"/>
        </w:rPr>
        <w:t>формирование умений оценивать различные исторические</w:t>
      </w:r>
      <w:r>
        <w:rPr>
          <w:spacing w:val="-36"/>
          <w:sz w:val="24"/>
        </w:rPr>
        <w:t xml:space="preserve"> </w:t>
      </w:r>
      <w:r>
        <w:rPr>
          <w:sz w:val="24"/>
        </w:rPr>
        <w:t>версии.</w:t>
      </w:r>
    </w:p>
    <w:p w:rsidR="004B7941" w:rsidRDefault="004B7941">
      <w:pPr>
        <w:pStyle w:val="a3"/>
        <w:spacing w:before="7"/>
        <w:ind w:left="0"/>
        <w:jc w:val="left"/>
        <w:rPr>
          <w:sz w:val="21"/>
        </w:rPr>
      </w:pPr>
    </w:p>
    <w:p w:rsidR="004B7941" w:rsidRDefault="00385459">
      <w:pPr>
        <w:pStyle w:val="a3"/>
        <w:ind w:right="123" w:firstLine="710"/>
      </w:pPr>
      <w:r>
        <w:t>В соответствии с Концепцией нового учебно-методического комплекса по отечественной истории Российского исторического общества базовыми принципами школьного исторического образования являются:</w:t>
      </w:r>
    </w:p>
    <w:p w:rsidR="004B7941" w:rsidRDefault="00385459" w:rsidP="004F0028">
      <w:pPr>
        <w:pStyle w:val="a4"/>
        <w:numPr>
          <w:ilvl w:val="2"/>
          <w:numId w:val="160"/>
        </w:numPr>
        <w:tabs>
          <w:tab w:val="left" w:pos="1246"/>
        </w:tabs>
        <w:spacing w:before="3"/>
        <w:ind w:right="116" w:firstLine="283"/>
        <w:rPr>
          <w:sz w:val="24"/>
        </w:rPr>
      </w:pPr>
      <w:r>
        <w:rPr>
          <w:sz w:val="24"/>
        </w:rPr>
        <w:t>идея преемственности исторических периодов, в т. ч. непрерывности процессов становления и развития российской государственности, формирования государственной территории и единого многонационального российского народа, а также его основных символов и</w:t>
      </w:r>
      <w:r>
        <w:rPr>
          <w:spacing w:val="-3"/>
          <w:sz w:val="24"/>
        </w:rPr>
        <w:t xml:space="preserve"> </w:t>
      </w:r>
      <w:r>
        <w:rPr>
          <w:sz w:val="24"/>
        </w:rPr>
        <w:t>ценностей;</w:t>
      </w:r>
    </w:p>
    <w:p w:rsidR="004B7941" w:rsidRDefault="00385459" w:rsidP="004F0028">
      <w:pPr>
        <w:pStyle w:val="a4"/>
        <w:numPr>
          <w:ilvl w:val="2"/>
          <w:numId w:val="160"/>
        </w:numPr>
        <w:tabs>
          <w:tab w:val="left" w:pos="1246"/>
        </w:tabs>
        <w:ind w:right="121" w:firstLine="283"/>
        <w:rPr>
          <w:sz w:val="24"/>
        </w:rPr>
      </w:pPr>
      <w:r>
        <w:rPr>
          <w:sz w:val="24"/>
        </w:rPr>
        <w:t>рассмотрение истории России как неотъемлемой части мирового исторического процесса, понимание особенностей ее развития, места и роли в мировой истории и в современном мире;</w:t>
      </w:r>
    </w:p>
    <w:p w:rsidR="004B7941" w:rsidRDefault="00385459" w:rsidP="004F0028">
      <w:pPr>
        <w:pStyle w:val="a4"/>
        <w:numPr>
          <w:ilvl w:val="2"/>
          <w:numId w:val="160"/>
        </w:numPr>
        <w:tabs>
          <w:tab w:val="left" w:pos="1246"/>
        </w:tabs>
        <w:spacing w:line="242" w:lineRule="auto"/>
        <w:ind w:right="124" w:firstLine="283"/>
        <w:rPr>
          <w:sz w:val="24"/>
        </w:rPr>
      </w:pPr>
      <w:r>
        <w:rPr>
          <w:sz w:val="24"/>
        </w:rPr>
        <w:t>ценности гражданского общества – верховенство права, социальная солидарность, безопасность, свобода и ответственность;</w:t>
      </w:r>
    </w:p>
    <w:p w:rsidR="004B7941" w:rsidRDefault="00385459" w:rsidP="004F0028">
      <w:pPr>
        <w:pStyle w:val="a4"/>
        <w:numPr>
          <w:ilvl w:val="2"/>
          <w:numId w:val="160"/>
        </w:numPr>
        <w:tabs>
          <w:tab w:val="left" w:pos="1246"/>
        </w:tabs>
        <w:spacing w:line="242" w:lineRule="auto"/>
        <w:ind w:right="121" w:firstLine="283"/>
        <w:rPr>
          <w:sz w:val="24"/>
        </w:rPr>
      </w:pPr>
      <w:r>
        <w:rPr>
          <w:sz w:val="24"/>
        </w:rPr>
        <w:t xml:space="preserve">воспитательный потенциал исторического образования, </w:t>
      </w:r>
      <w:r>
        <w:rPr>
          <w:spacing w:val="-3"/>
          <w:sz w:val="24"/>
        </w:rPr>
        <w:t xml:space="preserve">его </w:t>
      </w:r>
      <w:r>
        <w:rPr>
          <w:sz w:val="24"/>
        </w:rPr>
        <w:t>исключительная роль в формировании российской гражданской идентичности и</w:t>
      </w:r>
      <w:r>
        <w:rPr>
          <w:spacing w:val="1"/>
          <w:sz w:val="24"/>
        </w:rPr>
        <w:t xml:space="preserve"> </w:t>
      </w:r>
      <w:r>
        <w:rPr>
          <w:sz w:val="24"/>
        </w:rPr>
        <w:t>патриотизма;</w:t>
      </w:r>
    </w:p>
    <w:p w:rsidR="004B7941" w:rsidRDefault="00385459" w:rsidP="004F0028">
      <w:pPr>
        <w:pStyle w:val="a4"/>
        <w:numPr>
          <w:ilvl w:val="2"/>
          <w:numId w:val="160"/>
        </w:numPr>
        <w:tabs>
          <w:tab w:val="left" w:pos="1246"/>
        </w:tabs>
        <w:spacing w:line="242" w:lineRule="auto"/>
        <w:ind w:right="122" w:firstLine="283"/>
        <w:rPr>
          <w:sz w:val="24"/>
        </w:rPr>
      </w:pPr>
      <w:r>
        <w:rPr>
          <w:sz w:val="24"/>
        </w:rPr>
        <w:t>общественное согласие и уважение как необходимое условие взаимодействия государств и народов в Новейшей</w:t>
      </w:r>
      <w:r>
        <w:rPr>
          <w:spacing w:val="9"/>
          <w:sz w:val="24"/>
        </w:rPr>
        <w:t xml:space="preserve"> </w:t>
      </w:r>
      <w:r>
        <w:rPr>
          <w:sz w:val="24"/>
        </w:rPr>
        <w:t>истории.</w:t>
      </w:r>
    </w:p>
    <w:p w:rsidR="004B7941" w:rsidRDefault="00385459" w:rsidP="004F0028">
      <w:pPr>
        <w:pStyle w:val="a4"/>
        <w:numPr>
          <w:ilvl w:val="2"/>
          <w:numId w:val="160"/>
        </w:numPr>
        <w:tabs>
          <w:tab w:val="left" w:pos="1246"/>
        </w:tabs>
        <w:spacing w:line="271" w:lineRule="exact"/>
        <w:ind w:left="1245"/>
        <w:rPr>
          <w:sz w:val="24"/>
        </w:rPr>
      </w:pPr>
      <w:r>
        <w:rPr>
          <w:sz w:val="24"/>
        </w:rPr>
        <w:t>познавательное значение российской, региональной и мировой</w:t>
      </w:r>
      <w:r>
        <w:rPr>
          <w:spacing w:val="3"/>
          <w:sz w:val="24"/>
        </w:rPr>
        <w:t xml:space="preserve"> </w:t>
      </w:r>
      <w:r>
        <w:rPr>
          <w:sz w:val="24"/>
        </w:rPr>
        <w:t>истории;</w:t>
      </w:r>
    </w:p>
    <w:p w:rsidR="004B7941" w:rsidRDefault="00385459" w:rsidP="004F0028">
      <w:pPr>
        <w:pStyle w:val="a4"/>
        <w:numPr>
          <w:ilvl w:val="2"/>
          <w:numId w:val="160"/>
        </w:numPr>
        <w:tabs>
          <w:tab w:val="left" w:pos="1246"/>
        </w:tabs>
        <w:ind w:right="126" w:firstLine="283"/>
        <w:rPr>
          <w:sz w:val="24"/>
        </w:rPr>
      </w:pPr>
      <w:r>
        <w:rPr>
          <w:sz w:val="24"/>
        </w:rPr>
        <w:t>формирование требований к каждой ступени непрерывного исторического образования на протяжении всей</w:t>
      </w:r>
      <w:r>
        <w:rPr>
          <w:spacing w:val="-6"/>
          <w:sz w:val="24"/>
        </w:rPr>
        <w:t xml:space="preserve"> </w:t>
      </w:r>
      <w:r>
        <w:rPr>
          <w:sz w:val="24"/>
        </w:rPr>
        <w:t>жизни.</w:t>
      </w:r>
    </w:p>
    <w:p w:rsidR="004B7941" w:rsidRDefault="004B7941">
      <w:pPr>
        <w:pStyle w:val="a3"/>
        <w:spacing w:before="11"/>
        <w:ind w:left="0"/>
        <w:jc w:val="left"/>
        <w:rPr>
          <w:sz w:val="22"/>
        </w:rPr>
      </w:pPr>
    </w:p>
    <w:p w:rsidR="004B7941" w:rsidRDefault="00385459">
      <w:pPr>
        <w:pStyle w:val="a3"/>
        <w:spacing w:line="242" w:lineRule="auto"/>
        <w:ind w:right="124" w:firstLine="710"/>
      </w:pPr>
      <w:r>
        <w:t>Методологическая основа преподавания курса истории в школе базируется на следующих образовательных и воспитательных приоритетах:</w:t>
      </w:r>
    </w:p>
    <w:p w:rsidR="004B7941" w:rsidRDefault="00385459" w:rsidP="004F0028">
      <w:pPr>
        <w:pStyle w:val="a4"/>
        <w:numPr>
          <w:ilvl w:val="2"/>
          <w:numId w:val="160"/>
        </w:numPr>
        <w:tabs>
          <w:tab w:val="left" w:pos="1246"/>
        </w:tabs>
        <w:spacing w:line="242" w:lineRule="auto"/>
        <w:ind w:right="123" w:firstLine="283"/>
        <w:rPr>
          <w:sz w:val="24"/>
        </w:rPr>
      </w:pPr>
      <w:r>
        <w:rPr>
          <w:sz w:val="24"/>
        </w:rPr>
        <w:t>принцип научности, определяющий соответствие учебных единиц основным результатам научных</w:t>
      </w:r>
      <w:r>
        <w:rPr>
          <w:spacing w:val="2"/>
          <w:sz w:val="24"/>
        </w:rPr>
        <w:t xml:space="preserve"> </w:t>
      </w:r>
      <w:r>
        <w:rPr>
          <w:sz w:val="24"/>
        </w:rPr>
        <w:t>исследований;</w:t>
      </w:r>
    </w:p>
    <w:p w:rsidR="004B7941" w:rsidRDefault="004B7941">
      <w:pPr>
        <w:spacing w:line="242" w:lineRule="auto"/>
        <w:jc w:val="both"/>
        <w:rPr>
          <w:sz w:val="24"/>
        </w:rPr>
        <w:sectPr w:rsidR="004B7941">
          <w:pgSz w:w="11910" w:h="16840"/>
          <w:pgMar w:top="1040" w:right="440" w:bottom="1220" w:left="1160" w:header="0" w:footer="1032" w:gutter="0"/>
          <w:cols w:space="720"/>
        </w:sectPr>
      </w:pPr>
    </w:p>
    <w:p w:rsidR="004B7941" w:rsidRDefault="00385459" w:rsidP="004F0028">
      <w:pPr>
        <w:pStyle w:val="a4"/>
        <w:numPr>
          <w:ilvl w:val="2"/>
          <w:numId w:val="160"/>
        </w:numPr>
        <w:tabs>
          <w:tab w:val="left" w:pos="1246"/>
        </w:tabs>
        <w:spacing w:before="66"/>
        <w:ind w:right="123" w:firstLine="283"/>
        <w:rPr>
          <w:sz w:val="24"/>
        </w:rPr>
      </w:pPr>
      <w:r>
        <w:rPr>
          <w:sz w:val="24"/>
        </w:rPr>
        <w:t>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w:t>
      </w:r>
      <w:r>
        <w:rPr>
          <w:spacing w:val="3"/>
          <w:sz w:val="24"/>
        </w:rPr>
        <w:t xml:space="preserve"> </w:t>
      </w:r>
      <w:r>
        <w:rPr>
          <w:sz w:val="24"/>
        </w:rPr>
        <w:t>государств;</w:t>
      </w:r>
    </w:p>
    <w:p w:rsidR="004B7941" w:rsidRDefault="00385459" w:rsidP="004F0028">
      <w:pPr>
        <w:pStyle w:val="a4"/>
        <w:numPr>
          <w:ilvl w:val="2"/>
          <w:numId w:val="160"/>
        </w:numPr>
        <w:tabs>
          <w:tab w:val="left" w:pos="1246"/>
        </w:tabs>
        <w:spacing w:before="5" w:line="237" w:lineRule="auto"/>
        <w:ind w:right="125" w:firstLine="283"/>
        <w:rPr>
          <w:sz w:val="24"/>
        </w:rPr>
      </w:pPr>
      <w:r>
        <w:rPr>
          <w:sz w:val="24"/>
        </w:rPr>
        <w:t>многофакторный подход к освещению истории всех сторон жизни государства и общества;</w:t>
      </w:r>
    </w:p>
    <w:p w:rsidR="004B7941" w:rsidRDefault="00385459" w:rsidP="004F0028">
      <w:pPr>
        <w:pStyle w:val="a4"/>
        <w:numPr>
          <w:ilvl w:val="2"/>
          <w:numId w:val="160"/>
        </w:numPr>
        <w:tabs>
          <w:tab w:val="left" w:pos="1246"/>
        </w:tabs>
        <w:spacing w:before="6" w:line="237" w:lineRule="auto"/>
        <w:ind w:right="122" w:firstLine="283"/>
        <w:rPr>
          <w:sz w:val="24"/>
        </w:rPr>
      </w:pPr>
      <w:r>
        <w:rPr>
          <w:sz w:val="24"/>
        </w:rPr>
        <w:t>исторический подход как основа формирования содержания курса и межпредметных связей, прежде всего, с учебными предметами социально-гуманитарного</w:t>
      </w:r>
      <w:r>
        <w:rPr>
          <w:spacing w:val="-1"/>
          <w:sz w:val="24"/>
        </w:rPr>
        <w:t xml:space="preserve"> </w:t>
      </w:r>
      <w:r>
        <w:rPr>
          <w:sz w:val="24"/>
        </w:rPr>
        <w:t>цикла;</w:t>
      </w:r>
    </w:p>
    <w:p w:rsidR="004B7941" w:rsidRDefault="00385459" w:rsidP="004F0028">
      <w:pPr>
        <w:pStyle w:val="a4"/>
        <w:numPr>
          <w:ilvl w:val="2"/>
          <w:numId w:val="160"/>
        </w:numPr>
        <w:tabs>
          <w:tab w:val="left" w:pos="1246"/>
        </w:tabs>
        <w:spacing w:before="6" w:line="237" w:lineRule="auto"/>
        <w:ind w:right="117" w:firstLine="283"/>
        <w:rPr>
          <w:sz w:val="24"/>
        </w:rPr>
      </w:pPr>
      <w:r>
        <w:rPr>
          <w:sz w:val="24"/>
        </w:rPr>
        <w:t>историко-культурологический подход, формирующий способности к межкультурному диалогу, восприятию и бережному отношению к культурному</w:t>
      </w:r>
      <w:r>
        <w:rPr>
          <w:spacing w:val="-12"/>
          <w:sz w:val="24"/>
        </w:rPr>
        <w:t xml:space="preserve"> </w:t>
      </w:r>
      <w:r>
        <w:rPr>
          <w:sz w:val="24"/>
        </w:rPr>
        <w:t>наследию.</w:t>
      </w:r>
    </w:p>
    <w:p w:rsidR="004B7941" w:rsidRDefault="004B7941">
      <w:pPr>
        <w:pStyle w:val="a3"/>
        <w:spacing w:before="5"/>
        <w:ind w:left="0"/>
        <w:jc w:val="left"/>
      </w:pPr>
    </w:p>
    <w:p w:rsidR="004B7941" w:rsidRDefault="00385459">
      <w:pPr>
        <w:pStyle w:val="2"/>
        <w:spacing w:before="1" w:line="240" w:lineRule="auto"/>
      </w:pPr>
      <w:r>
        <w:t>Новейшая история</w:t>
      </w:r>
    </w:p>
    <w:p w:rsidR="004B7941" w:rsidRDefault="004B7941">
      <w:pPr>
        <w:pStyle w:val="a3"/>
        <w:ind w:left="0"/>
        <w:jc w:val="left"/>
        <w:rPr>
          <w:b/>
        </w:rPr>
      </w:pPr>
    </w:p>
    <w:p w:rsidR="004B7941" w:rsidRDefault="00385459">
      <w:pPr>
        <w:spacing w:line="242" w:lineRule="auto"/>
        <w:ind w:left="1250" w:right="3842"/>
        <w:jc w:val="both"/>
        <w:rPr>
          <w:b/>
          <w:sz w:val="24"/>
        </w:rPr>
      </w:pPr>
      <w:r>
        <w:rPr>
          <w:b/>
          <w:sz w:val="24"/>
        </w:rPr>
        <w:t>Мир накануне и в годы Первой мировой войны Мир накануне Первой мировой войны</w:t>
      </w:r>
    </w:p>
    <w:p w:rsidR="004B7941" w:rsidRDefault="00385459">
      <w:pPr>
        <w:pStyle w:val="a3"/>
        <w:ind w:right="117" w:firstLine="710"/>
      </w:pPr>
      <w:r>
        <w:t xml:space="preserve">Индустриальное общество. Либерализм, консерватизм, социал-демократия, анархизм. Рабочее и социалистическое движение. Профсоюзы. </w:t>
      </w:r>
      <w:r>
        <w:rPr>
          <w:i/>
        </w:rPr>
        <w:t xml:space="preserve">Расширение избирательного права. </w:t>
      </w:r>
      <w:r>
        <w:t xml:space="preserve">Национализм. «Империализм». Колониальные и континентальные империи. Мировой порядок перед Первой мировой войной. Антанта и Тройственный союз. Гаагские конвенции и декларации. </w:t>
      </w:r>
      <w:r>
        <w:rPr>
          <w:i/>
        </w:rPr>
        <w:t xml:space="preserve">Гонка вооружений и милитаризация. Пропаганда. </w:t>
      </w:r>
      <w:r>
        <w:t>Региональные конфликты накануне Первой мировой войны. Причины Первой мировой</w:t>
      </w:r>
      <w:r>
        <w:rPr>
          <w:spacing w:val="-4"/>
        </w:rPr>
        <w:t xml:space="preserve"> </w:t>
      </w:r>
      <w:r>
        <w:t>войны.</w:t>
      </w:r>
    </w:p>
    <w:p w:rsidR="004B7941" w:rsidRDefault="00385459">
      <w:pPr>
        <w:pStyle w:val="2"/>
      </w:pPr>
      <w:r>
        <w:t>Первая мировая война</w:t>
      </w:r>
    </w:p>
    <w:p w:rsidR="004B7941" w:rsidRDefault="00385459">
      <w:pPr>
        <w:ind w:left="539" w:right="117" w:firstLine="710"/>
        <w:jc w:val="both"/>
        <w:rPr>
          <w:sz w:val="24"/>
        </w:rPr>
      </w:pPr>
      <w:r>
        <w:rPr>
          <w:sz w:val="24"/>
        </w:rPr>
        <w:t xml:space="preserve">Ситуация на Балканах. Сараевское убийство. Нападение Австро-Венгрии на Сербию. Вступление в войну Германии, России, Франции, Великобритании, Японии, Черногории, Бельгии. Цели войны. Планы сторон. </w:t>
      </w:r>
      <w:r>
        <w:rPr>
          <w:i/>
          <w:sz w:val="24"/>
        </w:rPr>
        <w:t xml:space="preserve">«Бег к морю». </w:t>
      </w:r>
      <w:r>
        <w:rPr>
          <w:sz w:val="24"/>
        </w:rPr>
        <w:t xml:space="preserve">Сражение на Марне. Победа российской армии </w:t>
      </w:r>
      <w:r>
        <w:rPr>
          <w:spacing w:val="2"/>
          <w:sz w:val="24"/>
        </w:rPr>
        <w:t xml:space="preserve">под </w:t>
      </w:r>
      <w:r>
        <w:rPr>
          <w:sz w:val="24"/>
        </w:rPr>
        <w:t xml:space="preserve">Гумбиненом и поражение под Танненбергом. Наступление в Галиции. </w:t>
      </w:r>
      <w:r>
        <w:rPr>
          <w:i/>
          <w:sz w:val="24"/>
        </w:rPr>
        <w:t xml:space="preserve">Морское сражение при Гельголанде. Вступление в войну Османской империи. Вступление в войну Болгарии и Италии. Поражение Сербии. </w:t>
      </w:r>
      <w:r>
        <w:rPr>
          <w:sz w:val="24"/>
        </w:rPr>
        <w:t xml:space="preserve">Четверной союз (Центральные державы). Верден. Отступление российской армии. Сомма. </w:t>
      </w:r>
      <w:r>
        <w:rPr>
          <w:i/>
          <w:sz w:val="24"/>
        </w:rPr>
        <w:t xml:space="preserve">Война в Месопотамии. </w:t>
      </w:r>
      <w:r>
        <w:rPr>
          <w:sz w:val="24"/>
        </w:rPr>
        <w:t xml:space="preserve">Геноцид в Османской империи. </w:t>
      </w:r>
      <w:r>
        <w:rPr>
          <w:i/>
          <w:sz w:val="24"/>
        </w:rPr>
        <w:t xml:space="preserve">Ютландское сражение. Вступление в войну Румынии. </w:t>
      </w:r>
      <w:r>
        <w:rPr>
          <w:sz w:val="24"/>
        </w:rPr>
        <w:t xml:space="preserve">Брусиловский прорыв. Вступление в войну США. Революция 1917 г. и выход из войны России. 14 пунктов В. Вильсона. Бои на Западном фронте. </w:t>
      </w:r>
      <w:r>
        <w:rPr>
          <w:i/>
          <w:sz w:val="24"/>
        </w:rPr>
        <w:t xml:space="preserve">Война в Азии. </w:t>
      </w:r>
      <w:r>
        <w:rPr>
          <w:sz w:val="24"/>
        </w:rPr>
        <w:t xml:space="preserve">Капитуляция государств Четверного союза. </w:t>
      </w:r>
      <w:r>
        <w:rPr>
          <w:i/>
          <w:sz w:val="24"/>
        </w:rPr>
        <w:t xml:space="preserve">Новые методы ведения войны. Националистическая пропаганда. Борьба на истощение. Участие колоний в европейской войне. Позиционная война. Новые практики политического насилия: массовые вынужденные переселения, геноцид. </w:t>
      </w:r>
      <w:r>
        <w:rPr>
          <w:sz w:val="24"/>
        </w:rPr>
        <w:t>Политические, экономические, социальные и культурные последствия Первой мировой</w:t>
      </w:r>
      <w:r>
        <w:rPr>
          <w:spacing w:val="-8"/>
          <w:sz w:val="24"/>
        </w:rPr>
        <w:t xml:space="preserve"> </w:t>
      </w:r>
      <w:r>
        <w:rPr>
          <w:sz w:val="24"/>
        </w:rPr>
        <w:t>войны.</w:t>
      </w:r>
    </w:p>
    <w:p w:rsidR="004B7941" w:rsidRDefault="004B7941">
      <w:pPr>
        <w:pStyle w:val="a3"/>
        <w:spacing w:before="9"/>
        <w:ind w:left="0"/>
        <w:jc w:val="left"/>
        <w:rPr>
          <w:sz w:val="23"/>
        </w:rPr>
      </w:pPr>
    </w:p>
    <w:p w:rsidR="004B7941" w:rsidRDefault="00385459">
      <w:pPr>
        <w:pStyle w:val="2"/>
        <w:spacing w:line="240" w:lineRule="auto"/>
      </w:pPr>
      <w:r>
        <w:t>Межвоенный период (1918–1939)</w:t>
      </w:r>
    </w:p>
    <w:p w:rsidR="004B7941" w:rsidRDefault="00385459">
      <w:pPr>
        <w:spacing w:before="3" w:line="273" w:lineRule="exact"/>
        <w:ind w:left="1250"/>
        <w:jc w:val="both"/>
        <w:rPr>
          <w:b/>
          <w:sz w:val="24"/>
        </w:rPr>
      </w:pPr>
      <w:r>
        <w:rPr>
          <w:b/>
          <w:sz w:val="24"/>
        </w:rPr>
        <w:t>Революционная волна после Первой мировой войны</w:t>
      </w:r>
    </w:p>
    <w:p w:rsidR="004B7941" w:rsidRDefault="00385459">
      <w:pPr>
        <w:ind w:left="539" w:right="120" w:firstLine="710"/>
        <w:jc w:val="both"/>
        <w:rPr>
          <w:i/>
          <w:sz w:val="24"/>
        </w:rPr>
      </w:pPr>
      <w:r>
        <w:rPr>
          <w:sz w:val="24"/>
        </w:rPr>
        <w:t xml:space="preserve">Образование новых национальных государств. </w:t>
      </w:r>
      <w:r>
        <w:rPr>
          <w:i/>
          <w:sz w:val="24"/>
        </w:rPr>
        <w:t xml:space="preserve">Народы бывшей российской империи: независимость и вхождение в СССР. </w:t>
      </w:r>
      <w:r>
        <w:rPr>
          <w:sz w:val="24"/>
        </w:rPr>
        <w:t xml:space="preserve">Ноябрьская революция в Германии. Веймарская республика. </w:t>
      </w:r>
      <w:r>
        <w:rPr>
          <w:i/>
          <w:sz w:val="24"/>
        </w:rPr>
        <w:t xml:space="preserve">Антиколониальные выступления в Азии и Северной Африке. </w:t>
      </w:r>
      <w:r>
        <w:rPr>
          <w:sz w:val="24"/>
        </w:rPr>
        <w:t xml:space="preserve">Образование Коминтерна. </w:t>
      </w:r>
      <w:r>
        <w:rPr>
          <w:i/>
          <w:sz w:val="24"/>
        </w:rPr>
        <w:t>Венгерская советская республика. Образование республики в Турции и кемализм.</w:t>
      </w:r>
    </w:p>
    <w:p w:rsidR="004B7941" w:rsidRDefault="00385459">
      <w:pPr>
        <w:pStyle w:val="2"/>
        <w:spacing w:before="4" w:line="273" w:lineRule="exact"/>
      </w:pPr>
      <w:r>
        <w:t>Версальско-вашингтонская система</w:t>
      </w:r>
    </w:p>
    <w:p w:rsidR="004B7941" w:rsidRDefault="00385459">
      <w:pPr>
        <w:ind w:left="539" w:right="119" w:firstLine="710"/>
        <w:jc w:val="both"/>
        <w:rPr>
          <w:i/>
          <w:sz w:val="24"/>
        </w:rPr>
      </w:pPr>
      <w:r>
        <w:rPr>
          <w:sz w:val="24"/>
        </w:rPr>
        <w:t xml:space="preserve">Планы послевоенного устройства мира. Парижская мирная конференция. Версальская система. Лига наций. Генуэзская конференция 1922 г. Рапалльское соглашение и признание СССР. Вашингтонская конференция. Смягчение Версальской системы. Планы Дауэса и Юнга. </w:t>
      </w:r>
      <w:r>
        <w:rPr>
          <w:i/>
          <w:sz w:val="24"/>
        </w:rPr>
        <w:t>Локарнские договоры. Формирование новых военно-политических блоков – Малая Антанта, Балканская и Балтийская Антанты. Пацифистское движение. Пакт Бриана- Келлога.</w:t>
      </w:r>
    </w:p>
    <w:p w:rsidR="004B7941" w:rsidRDefault="004B7941">
      <w:pPr>
        <w:pStyle w:val="a3"/>
        <w:spacing w:before="4"/>
        <w:ind w:left="0"/>
        <w:jc w:val="left"/>
        <w:rPr>
          <w:i/>
        </w:rPr>
      </w:pPr>
    </w:p>
    <w:p w:rsidR="004B7941" w:rsidRDefault="00385459">
      <w:pPr>
        <w:pStyle w:val="2"/>
        <w:spacing w:line="240" w:lineRule="auto"/>
      </w:pPr>
      <w:r>
        <w:t>Страны Запада в 1920-е гг.</w:t>
      </w:r>
    </w:p>
    <w:p w:rsidR="004B7941" w:rsidRDefault="004B7941">
      <w:pPr>
        <w:sectPr w:rsidR="004B7941">
          <w:pgSz w:w="11910" w:h="16840"/>
          <w:pgMar w:top="1040" w:right="440" w:bottom="1220" w:left="1160" w:header="0" w:footer="1032" w:gutter="0"/>
          <w:cols w:space="720"/>
        </w:sectPr>
      </w:pPr>
    </w:p>
    <w:p w:rsidR="004B7941" w:rsidRDefault="00385459">
      <w:pPr>
        <w:spacing w:before="66"/>
        <w:ind w:left="539" w:right="120" w:firstLine="710"/>
        <w:jc w:val="both"/>
        <w:rPr>
          <w:sz w:val="24"/>
        </w:rPr>
      </w:pPr>
      <w:r>
        <w:rPr>
          <w:sz w:val="24"/>
        </w:rPr>
        <w:t xml:space="preserve">Реакция на «красную угрозу». Послевоенная стабилизация. Экономический бум. Процветание. Возникновение массового общества. Либеральные политические режимы. Рост влияния социалистических партий и профсоюзов. </w:t>
      </w:r>
      <w:r>
        <w:rPr>
          <w:i/>
          <w:sz w:val="24"/>
        </w:rPr>
        <w:t xml:space="preserve">Авторитарные режимы в Европе: Польша и Испания. Б. Муссолини и идеи фашизма. </w:t>
      </w:r>
      <w:r>
        <w:rPr>
          <w:sz w:val="24"/>
        </w:rPr>
        <w:t xml:space="preserve">Приход фашистов к власти в Италии. Создание фашистского режима. </w:t>
      </w:r>
      <w:r>
        <w:rPr>
          <w:i/>
          <w:sz w:val="24"/>
        </w:rPr>
        <w:t xml:space="preserve">Кризис Матеотти. </w:t>
      </w:r>
      <w:r>
        <w:rPr>
          <w:sz w:val="24"/>
        </w:rPr>
        <w:t>Фашистский режим в Италии.</w:t>
      </w:r>
    </w:p>
    <w:p w:rsidR="004B7941" w:rsidRDefault="00385459">
      <w:pPr>
        <w:pStyle w:val="2"/>
        <w:spacing w:before="8" w:line="272" w:lineRule="exact"/>
      </w:pPr>
      <w:r>
        <w:t>Политическое развитие стран Южной и Восточной Азии</w:t>
      </w:r>
    </w:p>
    <w:p w:rsidR="004B7941" w:rsidRDefault="00385459">
      <w:pPr>
        <w:ind w:left="539" w:right="118" w:firstLine="710"/>
        <w:jc w:val="both"/>
        <w:rPr>
          <w:sz w:val="24"/>
        </w:rPr>
      </w:pPr>
      <w:r>
        <w:rPr>
          <w:sz w:val="24"/>
        </w:rPr>
        <w:t xml:space="preserve">Китай после Синьхайской революции. </w:t>
      </w:r>
      <w:r>
        <w:rPr>
          <w:i/>
          <w:sz w:val="24"/>
        </w:rPr>
        <w:t xml:space="preserve">Революция в Китае и Северный поход. </w:t>
      </w:r>
      <w:r>
        <w:rPr>
          <w:sz w:val="24"/>
        </w:rPr>
        <w:t xml:space="preserve">Режим Чан Кайши и гражданская война с коммунистами. </w:t>
      </w:r>
      <w:r>
        <w:rPr>
          <w:i/>
          <w:sz w:val="24"/>
        </w:rPr>
        <w:t xml:space="preserve">«Великий поход» Красной армии Китая. Становление демократических институтов и политической системы колониальной Индии. Поиски «индийской национальной идеи». Национально-освободительное движение в Индии в 1919–1939 гг. </w:t>
      </w:r>
      <w:r>
        <w:rPr>
          <w:sz w:val="24"/>
        </w:rPr>
        <w:t>Индийский национальный конгресс и М. Ганди.</w:t>
      </w:r>
    </w:p>
    <w:p w:rsidR="004B7941" w:rsidRDefault="00385459">
      <w:pPr>
        <w:pStyle w:val="2"/>
        <w:spacing w:before="4" w:line="240" w:lineRule="auto"/>
        <w:ind w:left="539" w:right="115" w:firstLine="710"/>
      </w:pPr>
      <w:r>
        <w:t>Великая    депрессия.    Мировой    экономический    кризис.     Преобразования Ф. Рузвельта в</w:t>
      </w:r>
      <w:r>
        <w:rPr>
          <w:spacing w:val="3"/>
        </w:rPr>
        <w:t xml:space="preserve"> </w:t>
      </w:r>
      <w:r>
        <w:t>США</w:t>
      </w:r>
    </w:p>
    <w:p w:rsidR="004B7941" w:rsidRDefault="00385459">
      <w:pPr>
        <w:ind w:left="539" w:right="119" w:firstLine="710"/>
        <w:jc w:val="both"/>
        <w:rPr>
          <w:i/>
          <w:sz w:val="24"/>
        </w:rPr>
      </w:pPr>
      <w:r>
        <w:rPr>
          <w:sz w:val="24"/>
        </w:rPr>
        <w:t xml:space="preserve">Начало Великой депрессии. Причины Великой депрессии. Мировой экономический кризис. Социально-политические последствия Великой депрессии. </w:t>
      </w:r>
      <w:r>
        <w:rPr>
          <w:i/>
          <w:sz w:val="24"/>
        </w:rPr>
        <w:t xml:space="preserve">Закат либеральной идеологии. </w:t>
      </w:r>
      <w:r>
        <w:rPr>
          <w:sz w:val="24"/>
        </w:rPr>
        <w:t xml:space="preserve">Победа Ф Д. Рузвельта на выборах в США. «Новый курс» Ф.Д. Рузвельта. Кейнсианство. Государственное регулирование экономики. Другие стратегии выхода из мирового экономического кризиса. Тоталитарные экономики. </w:t>
      </w:r>
      <w:r>
        <w:rPr>
          <w:i/>
          <w:sz w:val="24"/>
        </w:rPr>
        <w:t>Общественно-политическое развитие стран Латинской Америки.</w:t>
      </w:r>
    </w:p>
    <w:p w:rsidR="004B7941" w:rsidRDefault="00385459">
      <w:pPr>
        <w:pStyle w:val="2"/>
        <w:spacing w:before="1" w:line="272" w:lineRule="exact"/>
      </w:pPr>
      <w:r>
        <w:t>Нарастание агрессии. Германский нацизм</w:t>
      </w:r>
    </w:p>
    <w:p w:rsidR="004B7941" w:rsidRDefault="00385459">
      <w:pPr>
        <w:pStyle w:val="a3"/>
        <w:ind w:right="121" w:firstLine="710"/>
      </w:pPr>
      <w:r>
        <w:t xml:space="preserve">Нарастание агрессии в мире. Агрессия Японии против Китая в 1931–1933 гг. </w:t>
      </w:r>
      <w:r>
        <w:rPr>
          <w:spacing w:val="-3"/>
        </w:rPr>
        <w:t xml:space="preserve">НСДАП </w:t>
      </w:r>
      <w:r>
        <w:t xml:space="preserve">и </w:t>
      </w:r>
      <w:r>
        <w:rPr>
          <w:spacing w:val="-3"/>
        </w:rPr>
        <w:t xml:space="preserve">А. </w:t>
      </w:r>
      <w:r>
        <w:t>Гитлер. «Пивной» путч. Приход нацистов к власти. Поджог Рейхстага. «Ночь длинных ножей». Нюрнбергские законы. Нацистская диктатура в Германии. Подготовка Германии к войне.</w:t>
      </w:r>
    </w:p>
    <w:p w:rsidR="004B7941" w:rsidRDefault="00385459">
      <w:pPr>
        <w:pStyle w:val="2"/>
        <w:spacing w:before="2"/>
      </w:pPr>
      <w:r>
        <w:t>«Народный фронт» и Гражданская война в Испании</w:t>
      </w:r>
    </w:p>
    <w:p w:rsidR="004B7941" w:rsidRDefault="00385459">
      <w:pPr>
        <w:spacing w:line="274" w:lineRule="exact"/>
        <w:ind w:left="1250"/>
        <w:jc w:val="both"/>
        <w:rPr>
          <w:sz w:val="24"/>
        </w:rPr>
      </w:pPr>
      <w:r>
        <w:rPr>
          <w:i/>
          <w:sz w:val="24"/>
        </w:rPr>
        <w:t xml:space="preserve">Борьба с фашизмом в Австрии и Франции. </w:t>
      </w:r>
      <w:r>
        <w:rPr>
          <w:sz w:val="24"/>
        </w:rPr>
        <w:t>VII Конгресс Коминтерна. Политика</w:t>
      </w:r>
    </w:p>
    <w:p w:rsidR="004B7941" w:rsidRDefault="00385459">
      <w:pPr>
        <w:ind w:left="539" w:right="121"/>
        <w:jc w:val="both"/>
        <w:rPr>
          <w:sz w:val="24"/>
        </w:rPr>
      </w:pPr>
      <w:r>
        <w:rPr>
          <w:sz w:val="24"/>
        </w:rPr>
        <w:t xml:space="preserve">«Народного фронта». </w:t>
      </w:r>
      <w:r>
        <w:rPr>
          <w:i/>
          <w:sz w:val="24"/>
        </w:rPr>
        <w:t xml:space="preserve">Революция в Испании. </w:t>
      </w:r>
      <w:r>
        <w:rPr>
          <w:sz w:val="24"/>
        </w:rPr>
        <w:t xml:space="preserve">Победа «Народного фронта» в Испании. Франкистский мятеж и фашистское вмешательство. </w:t>
      </w:r>
      <w:r>
        <w:rPr>
          <w:i/>
          <w:sz w:val="24"/>
        </w:rPr>
        <w:t xml:space="preserve">Социальные преобразования в Испании. </w:t>
      </w:r>
      <w:r>
        <w:rPr>
          <w:sz w:val="24"/>
        </w:rPr>
        <w:t xml:space="preserve">Политика «невмешательства». Советская помощь Испании. </w:t>
      </w:r>
      <w:r>
        <w:rPr>
          <w:i/>
          <w:sz w:val="24"/>
        </w:rPr>
        <w:t xml:space="preserve">Оборона Мадрида. Сражения при Гвадалахаре и на Эбро. </w:t>
      </w:r>
      <w:r>
        <w:rPr>
          <w:sz w:val="24"/>
        </w:rPr>
        <w:t>Поражение Испанской республики.</w:t>
      </w:r>
    </w:p>
    <w:p w:rsidR="004B7941" w:rsidRDefault="00385459">
      <w:pPr>
        <w:pStyle w:val="2"/>
        <w:spacing w:before="3"/>
      </w:pPr>
      <w:r>
        <w:t>Политика «умиротворения» агрессора</w:t>
      </w:r>
    </w:p>
    <w:p w:rsidR="004B7941" w:rsidRDefault="00385459">
      <w:pPr>
        <w:pStyle w:val="a3"/>
        <w:ind w:right="120" w:firstLine="710"/>
        <w:rPr>
          <w:i/>
        </w:rPr>
      </w:pPr>
      <w:r>
        <w:t xml:space="preserve">Создание оси Берлин–Рим–Токио. Оккупация Рейнской зоны. 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 </w:t>
      </w:r>
      <w:r>
        <w:rPr>
          <w:i/>
        </w:rPr>
        <w:t xml:space="preserve">Итало-эфиопская война. </w:t>
      </w:r>
      <w:r>
        <w:t xml:space="preserve">Японо-китайская война и советско-японские конфликты. Британско-франко-советские переговоры в Москве. Советско-германский договор о ненападении и </w:t>
      </w:r>
      <w:r>
        <w:rPr>
          <w:spacing w:val="-3"/>
        </w:rPr>
        <w:t xml:space="preserve">его </w:t>
      </w:r>
      <w:r>
        <w:t xml:space="preserve">последствия. </w:t>
      </w:r>
      <w:r>
        <w:rPr>
          <w:i/>
        </w:rPr>
        <w:t>Раздел Восточной Европы на сферы влияния Германии и</w:t>
      </w:r>
      <w:r>
        <w:rPr>
          <w:i/>
          <w:spacing w:val="1"/>
        </w:rPr>
        <w:t xml:space="preserve"> </w:t>
      </w:r>
      <w:r>
        <w:rPr>
          <w:i/>
        </w:rPr>
        <w:t>СССР.</w:t>
      </w:r>
    </w:p>
    <w:p w:rsidR="004B7941" w:rsidRDefault="00385459">
      <w:pPr>
        <w:pStyle w:val="2"/>
        <w:spacing w:before="4" w:line="273" w:lineRule="exact"/>
      </w:pPr>
      <w:r>
        <w:t>Развитие культуры в первой трети ХХ в.</w:t>
      </w:r>
    </w:p>
    <w:p w:rsidR="004B7941" w:rsidRDefault="00385459">
      <w:pPr>
        <w:ind w:left="539" w:right="127" w:firstLine="710"/>
        <w:jc w:val="both"/>
        <w:rPr>
          <w:i/>
          <w:sz w:val="24"/>
        </w:rPr>
      </w:pPr>
      <w:r>
        <w:rPr>
          <w:sz w:val="24"/>
        </w:rPr>
        <w:t>Основные направления в искусстве. Модернизм, авангардизм, сюрреализм, абстракционизм, реализм</w:t>
      </w:r>
      <w:r>
        <w:rPr>
          <w:i/>
          <w:sz w:val="24"/>
        </w:rPr>
        <w:t>. Психоанализ. Потерянное поколение. Ведущие деятели культуры первой трети ХХ в. Тоталитаризм и культура. Массовая культура. Олимпийское движение.</w:t>
      </w:r>
    </w:p>
    <w:p w:rsidR="004B7941" w:rsidRDefault="004B7941">
      <w:pPr>
        <w:pStyle w:val="a3"/>
        <w:spacing w:before="2"/>
        <w:ind w:left="0"/>
        <w:jc w:val="left"/>
        <w:rPr>
          <w:i/>
        </w:rPr>
      </w:pPr>
    </w:p>
    <w:p w:rsidR="004B7941" w:rsidRDefault="00385459">
      <w:pPr>
        <w:pStyle w:val="2"/>
        <w:spacing w:line="240" w:lineRule="auto"/>
      </w:pPr>
      <w:r>
        <w:t>Вторая мировая война</w:t>
      </w:r>
    </w:p>
    <w:p w:rsidR="004B7941" w:rsidRDefault="00385459">
      <w:pPr>
        <w:spacing w:before="2" w:line="273" w:lineRule="exact"/>
        <w:ind w:left="1250"/>
        <w:jc w:val="both"/>
        <w:rPr>
          <w:b/>
          <w:sz w:val="24"/>
        </w:rPr>
      </w:pPr>
      <w:r>
        <w:rPr>
          <w:b/>
          <w:sz w:val="24"/>
        </w:rPr>
        <w:t>Начало Второй мировой войны</w:t>
      </w:r>
    </w:p>
    <w:p w:rsidR="004B7941" w:rsidRDefault="00385459">
      <w:pPr>
        <w:pStyle w:val="a3"/>
        <w:ind w:right="115" w:firstLine="710"/>
      </w:pPr>
      <w:r>
        <w:t xml:space="preserve">Причины Второй мировой войны. Стратегические планы основных воюющих сторон. Блицкриг. «Странная война», «линия Мажино». Разгром Польши. 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Северной Буковины к СССР. Советско-финляндская война и ее международные последствия. </w:t>
      </w:r>
      <w:r>
        <w:rPr>
          <w:i/>
        </w:rPr>
        <w:t xml:space="preserve">Захват Германией Дании и Норвегии. </w:t>
      </w:r>
      <w:r>
        <w:t xml:space="preserve">Разгром Франции и ее союзников. </w:t>
      </w:r>
      <w:r>
        <w:rPr>
          <w:i/>
        </w:rPr>
        <w:t xml:space="preserve">Германо-британская борьба и захват Балкан. </w:t>
      </w:r>
      <w:r>
        <w:t>Битва за Британию. Рост советско-германских противоречий.</w:t>
      </w:r>
    </w:p>
    <w:p w:rsidR="004B7941" w:rsidRDefault="00385459">
      <w:pPr>
        <w:pStyle w:val="2"/>
        <w:spacing w:before="5" w:line="240" w:lineRule="auto"/>
      </w:pPr>
      <w:r>
        <w:t>Начало Великой Отечественной войны и войны на Тихом океане</w:t>
      </w:r>
    </w:p>
    <w:p w:rsidR="004B7941" w:rsidRDefault="004B7941">
      <w:pPr>
        <w:sectPr w:rsidR="004B7941">
          <w:pgSz w:w="11910" w:h="16840"/>
          <w:pgMar w:top="1040" w:right="440" w:bottom="1220" w:left="1160" w:header="0" w:footer="1032" w:gutter="0"/>
          <w:cols w:space="720"/>
        </w:sectPr>
      </w:pPr>
    </w:p>
    <w:p w:rsidR="004B7941" w:rsidRDefault="00385459">
      <w:pPr>
        <w:spacing w:before="66"/>
        <w:ind w:left="539" w:right="116" w:firstLine="710"/>
        <w:jc w:val="both"/>
        <w:rPr>
          <w:i/>
          <w:sz w:val="24"/>
        </w:rPr>
      </w:pPr>
      <w:r>
        <w:rPr>
          <w:sz w:val="24"/>
        </w:rPr>
        <w:t xml:space="preserve">Нападение Германии на СССР. Нападение Японии на США и его причины. Пѐрл- Харбор. Формирование Антигитлеровской коалиции и выработка основ стратегии союзников. Ленд-лиз. </w:t>
      </w:r>
      <w:r>
        <w:rPr>
          <w:i/>
          <w:sz w:val="24"/>
        </w:rPr>
        <w:t xml:space="preserve">Идеологическое и политическое обоснование агрессивной политики нацистской Германии. </w:t>
      </w:r>
      <w:r>
        <w:rPr>
          <w:sz w:val="24"/>
        </w:rPr>
        <w:t xml:space="preserve">Планы Германии в отношении СССР. План «Ост». </w:t>
      </w:r>
      <w:r>
        <w:rPr>
          <w:i/>
          <w:sz w:val="24"/>
        </w:rPr>
        <w:t>Планы союзников Германии и позиция нейтральных</w:t>
      </w:r>
      <w:r>
        <w:rPr>
          <w:i/>
          <w:spacing w:val="-5"/>
          <w:sz w:val="24"/>
        </w:rPr>
        <w:t xml:space="preserve"> </w:t>
      </w:r>
      <w:r>
        <w:rPr>
          <w:i/>
          <w:sz w:val="24"/>
        </w:rPr>
        <w:t>государств.</w:t>
      </w:r>
    </w:p>
    <w:p w:rsidR="004B7941" w:rsidRDefault="00385459">
      <w:pPr>
        <w:pStyle w:val="2"/>
        <w:spacing w:before="8" w:line="272" w:lineRule="exact"/>
      </w:pPr>
      <w:r>
        <w:t>Коренной перелом в войне</w:t>
      </w:r>
    </w:p>
    <w:p w:rsidR="004B7941" w:rsidRDefault="00385459">
      <w:pPr>
        <w:ind w:left="539" w:right="121" w:firstLine="710"/>
        <w:jc w:val="both"/>
        <w:rPr>
          <w:sz w:val="24"/>
        </w:rPr>
      </w:pPr>
      <w:r>
        <w:rPr>
          <w:sz w:val="24"/>
        </w:rPr>
        <w:t xml:space="preserve">Сталинградская битва. Курская битва. Война в Северной Африке. Сражение при Эль- Аламейне. </w:t>
      </w:r>
      <w:r>
        <w:rPr>
          <w:i/>
          <w:sz w:val="24"/>
        </w:rPr>
        <w:t xml:space="preserve">Стратегические бомбардировки немецких территорий. </w:t>
      </w:r>
      <w:r>
        <w:rPr>
          <w:sz w:val="24"/>
        </w:rPr>
        <w:t>Высадка в Италии и падение режима Муссолини. Перелом в войне на Тихом океане. Тегеранская конференция.</w:t>
      </w:r>
    </w:p>
    <w:p w:rsidR="004B7941" w:rsidRDefault="00385459">
      <w:pPr>
        <w:ind w:left="539"/>
        <w:jc w:val="both"/>
        <w:rPr>
          <w:i/>
          <w:sz w:val="24"/>
        </w:rPr>
      </w:pPr>
      <w:r>
        <w:rPr>
          <w:sz w:val="24"/>
        </w:rPr>
        <w:t xml:space="preserve">«Большая тройка». </w:t>
      </w:r>
      <w:r>
        <w:rPr>
          <w:i/>
          <w:sz w:val="24"/>
        </w:rPr>
        <w:t>Каирская декларация. Роспуск Коминтерна.</w:t>
      </w:r>
    </w:p>
    <w:p w:rsidR="004B7941" w:rsidRDefault="00385459">
      <w:pPr>
        <w:pStyle w:val="2"/>
        <w:spacing w:before="2"/>
      </w:pPr>
      <w:r>
        <w:t>Жизнь во время войны. Сопротивление оккупантам</w:t>
      </w:r>
    </w:p>
    <w:p w:rsidR="004B7941" w:rsidRDefault="00385459">
      <w:pPr>
        <w:ind w:left="539" w:right="125" w:firstLine="710"/>
        <w:jc w:val="both"/>
        <w:rPr>
          <w:i/>
          <w:sz w:val="24"/>
        </w:rPr>
      </w:pPr>
      <w:r>
        <w:rPr>
          <w:sz w:val="24"/>
        </w:rPr>
        <w:t xml:space="preserve">Условия жизни в СССР, Великобритании и Германии. «Новый порядок». Нацистская политика геноцида, холокоста. Концентрационные лагеря. Принудительная трудовая миграция и насильственные переселения. Массовые расстрелы военнопленных и гражданских лиц. </w:t>
      </w:r>
      <w:r>
        <w:rPr>
          <w:i/>
          <w:sz w:val="24"/>
        </w:rPr>
        <w:t xml:space="preserve">Жизнь на оккупированных территориях. </w:t>
      </w:r>
      <w:r>
        <w:rPr>
          <w:sz w:val="24"/>
        </w:rPr>
        <w:t xml:space="preserve">Движение Сопротивления и коллаборационизм. </w:t>
      </w:r>
      <w:r>
        <w:rPr>
          <w:i/>
          <w:sz w:val="24"/>
        </w:rPr>
        <w:t>Партизанская война в Югославии. Жизнь в США и Японии. Положение в нейтральных государствах.</w:t>
      </w:r>
    </w:p>
    <w:p w:rsidR="004B7941" w:rsidRDefault="00385459">
      <w:pPr>
        <w:pStyle w:val="2"/>
        <w:spacing w:before="4" w:line="273" w:lineRule="exact"/>
      </w:pPr>
      <w:r>
        <w:t>Разгром Германии, Японии и их союзников</w:t>
      </w:r>
    </w:p>
    <w:p w:rsidR="004B7941" w:rsidRDefault="00385459">
      <w:pPr>
        <w:ind w:left="539" w:right="116" w:firstLine="710"/>
        <w:jc w:val="both"/>
        <w:rPr>
          <w:sz w:val="24"/>
        </w:rPr>
      </w:pPr>
      <w:r>
        <w:rPr>
          <w:sz w:val="24"/>
        </w:rPr>
        <w:t xml:space="preserve">Открытие Второго фронта и наступление союзников. </w:t>
      </w:r>
      <w:r>
        <w:rPr>
          <w:i/>
          <w:sz w:val="24"/>
        </w:rPr>
        <w:t xml:space="preserve">Переход на сторону антигитлеровской коалиции Румынии и Болгарии, выход из войны Финляндии. Восстания в Париже, Варшаве, Словакии. </w:t>
      </w:r>
      <w:r>
        <w:rPr>
          <w:sz w:val="24"/>
        </w:rPr>
        <w:t>Освобождение стран Европы. Попытка переворота в Германии 20 июля 1944 г. Бои в Арденнах. Висло-Одерская операция. Ялтинская конференция. Роль СССР в разгроме нацистской Германии и освобождении Европы. Противоречия между союзниками по Антигитлеровской коалиции. Разгром Германии и взятие Берлина. Капитуляция Германии.</w:t>
      </w:r>
    </w:p>
    <w:p w:rsidR="004B7941" w:rsidRDefault="00385459">
      <w:pPr>
        <w:pStyle w:val="a3"/>
        <w:ind w:right="129" w:firstLine="710"/>
      </w:pPr>
      <w:r>
        <w:t>Наступление союзников против Японии. Атомные бомбардировки Хиросимы и Нагасаки. Вступление СССР в войну против Японии и разгром Квантунской армии. Капитуляция Японии. Нюрнбергский трибунал и Токийский процесс над военными преступниками Германии и Японии. Потсдамская конференция. Образование ООН. Цена Второй мировой войны для воюющих стран. Итоги войны.</w:t>
      </w:r>
    </w:p>
    <w:p w:rsidR="004B7941" w:rsidRDefault="004B7941">
      <w:pPr>
        <w:pStyle w:val="a3"/>
        <w:spacing w:before="7"/>
        <w:ind w:left="0"/>
        <w:jc w:val="left"/>
      </w:pPr>
    </w:p>
    <w:p w:rsidR="004B7941" w:rsidRDefault="00385459">
      <w:pPr>
        <w:pStyle w:val="2"/>
        <w:spacing w:line="237" w:lineRule="auto"/>
        <w:ind w:right="5309"/>
      </w:pPr>
      <w:r>
        <w:t>Соревнование социальных систем Начало «холодной войны»</w:t>
      </w:r>
    </w:p>
    <w:p w:rsidR="004B7941" w:rsidRDefault="00385459">
      <w:pPr>
        <w:pStyle w:val="a3"/>
        <w:ind w:right="116" w:firstLine="710"/>
      </w:pPr>
      <w:r>
        <w:t xml:space="preserve">Причины «холодной войны». План Маршалла. </w:t>
      </w:r>
      <w:r>
        <w:rPr>
          <w:i/>
        </w:rPr>
        <w:t xml:space="preserve">Гражданская война в Греции. </w:t>
      </w:r>
      <w:r>
        <w:t xml:space="preserve">Доктрина Трумэна. Политика сдерживания. «Народная демократия» и установление коммунистических режимов в Восточной Европе. Раскол Германии. Коминформ. Советско- югославский конфликт. </w:t>
      </w:r>
      <w:r>
        <w:rPr>
          <w:i/>
        </w:rPr>
        <w:t xml:space="preserve">Террор в Восточной Европе. </w:t>
      </w:r>
      <w:r>
        <w:t>Совет экономической взаимопомощи. НАТО. «Охота на ведьм» в США.</w:t>
      </w:r>
    </w:p>
    <w:p w:rsidR="004B7941" w:rsidRDefault="00385459">
      <w:pPr>
        <w:pStyle w:val="2"/>
        <w:spacing w:before="2"/>
      </w:pPr>
      <w:r>
        <w:t>Гонка вооружений. Берлинский и Карибский кризисы</w:t>
      </w:r>
    </w:p>
    <w:p w:rsidR="004B7941" w:rsidRDefault="00385459">
      <w:pPr>
        <w:pStyle w:val="a3"/>
        <w:ind w:right="121" w:firstLine="710"/>
      </w:pPr>
      <w:r>
        <w:t>Гонка вооружений. Испытания атомного и термоядерного оружия в СССР. Ослабление международной напряженности после смерти И. Сталина. Нормализация советско-югославских отношений. Организация Варшавского договора. Ракетно- космическое соперничество. Первый искусственный спутник Земли. Первый полет человека в космос. «Доктрина Эйзенхауэра». Визит Н. Хрущева в США. Ухудшение советско- американских отношений в 1960–1961 гг. Д. Кеннеди. Берлинский кризис. Карибский  кризис. Договор о запрещении ядерных испытаний в трех</w:t>
      </w:r>
      <w:r>
        <w:rPr>
          <w:spacing w:val="-10"/>
        </w:rPr>
        <w:t xml:space="preserve"> </w:t>
      </w:r>
      <w:r>
        <w:t>средах.</w:t>
      </w:r>
    </w:p>
    <w:p w:rsidR="004B7941" w:rsidRDefault="004B7941">
      <w:pPr>
        <w:pStyle w:val="a3"/>
        <w:ind w:left="0"/>
        <w:jc w:val="left"/>
        <w:rPr>
          <w:sz w:val="26"/>
        </w:rPr>
      </w:pPr>
    </w:p>
    <w:p w:rsidR="004B7941" w:rsidRDefault="004B7941">
      <w:pPr>
        <w:pStyle w:val="a3"/>
        <w:spacing w:before="1"/>
        <w:ind w:left="0"/>
        <w:jc w:val="left"/>
        <w:rPr>
          <w:sz w:val="22"/>
        </w:rPr>
      </w:pPr>
    </w:p>
    <w:p w:rsidR="004B7941" w:rsidRDefault="00385459">
      <w:pPr>
        <w:pStyle w:val="2"/>
        <w:spacing w:before="1"/>
      </w:pPr>
      <w:r>
        <w:t>Дальний Восток в 40–70-е гг. Войны и революции</w:t>
      </w:r>
    </w:p>
    <w:p w:rsidR="004B7941" w:rsidRDefault="00385459">
      <w:pPr>
        <w:ind w:left="539" w:right="116" w:firstLine="710"/>
        <w:jc w:val="both"/>
        <w:rPr>
          <w:sz w:val="24"/>
        </w:rPr>
      </w:pPr>
      <w:r>
        <w:rPr>
          <w:i/>
          <w:sz w:val="24"/>
        </w:rPr>
        <w:t xml:space="preserve">Гражданская война в Китае. </w:t>
      </w:r>
      <w:r>
        <w:rPr>
          <w:sz w:val="24"/>
        </w:rPr>
        <w:t xml:space="preserve">Образование КНР. Война в Корее. </w:t>
      </w:r>
      <w:r>
        <w:rPr>
          <w:i/>
          <w:sz w:val="24"/>
        </w:rPr>
        <w:t xml:space="preserve">Национально- освободительные и коммунистические движения в Юго-Восточной Азии. Индокитайские войны. </w:t>
      </w:r>
      <w:r>
        <w:rPr>
          <w:sz w:val="24"/>
        </w:rPr>
        <w:t>Поражение США и их союзников в Индокитае. Советско-китайский конфликт.</w:t>
      </w:r>
    </w:p>
    <w:p w:rsidR="004B7941" w:rsidRDefault="004B7941">
      <w:pPr>
        <w:jc w:val="both"/>
        <w:rPr>
          <w:sz w:val="24"/>
        </w:rPr>
        <w:sectPr w:rsidR="004B7941">
          <w:pgSz w:w="11910" w:h="16840"/>
          <w:pgMar w:top="1040" w:right="440" w:bottom="1220" w:left="1160" w:header="0" w:footer="1032" w:gutter="0"/>
          <w:cols w:space="720"/>
        </w:sectPr>
      </w:pPr>
    </w:p>
    <w:p w:rsidR="004B7941" w:rsidRDefault="00385459">
      <w:pPr>
        <w:pStyle w:val="2"/>
        <w:spacing w:before="71"/>
        <w:jc w:val="left"/>
      </w:pPr>
      <w:r>
        <w:t>«Разрядка»</w:t>
      </w:r>
    </w:p>
    <w:p w:rsidR="004B7941" w:rsidRDefault="00385459">
      <w:pPr>
        <w:pStyle w:val="a3"/>
        <w:ind w:right="114" w:firstLine="710"/>
      </w:pPr>
      <w:r>
        <w:t>Причины «разрядки». Визиты Р. Никсона в КНР и СССР. Договор ОСВ-1 и об ограничении ПРО. Новая восточная политика ФРГ. Хельсинкский акт. Договор ОСВ-2. Ракетный кризис в Европе. Ввод советских войск в Афганистан. Возвращение к политике</w:t>
      </w:r>
    </w:p>
    <w:p w:rsidR="004B7941" w:rsidRDefault="00385459">
      <w:pPr>
        <w:pStyle w:val="a3"/>
        <w:spacing w:line="274" w:lineRule="exact"/>
      </w:pPr>
      <w:r>
        <w:t>«холодной войны».</w:t>
      </w:r>
    </w:p>
    <w:p w:rsidR="004B7941" w:rsidRDefault="00385459">
      <w:pPr>
        <w:pStyle w:val="2"/>
        <w:spacing w:before="7" w:line="272" w:lineRule="exact"/>
      </w:pPr>
      <w:r>
        <w:t>Западная Европа и Северная Америка в 50–80-е годы ХХ века</w:t>
      </w:r>
    </w:p>
    <w:p w:rsidR="004B7941" w:rsidRDefault="00385459">
      <w:pPr>
        <w:ind w:left="539" w:right="121" w:firstLine="710"/>
        <w:jc w:val="both"/>
        <w:rPr>
          <w:i/>
          <w:sz w:val="24"/>
        </w:rPr>
      </w:pPr>
      <w:r>
        <w:rPr>
          <w:sz w:val="24"/>
        </w:rPr>
        <w:t xml:space="preserve">«Общество потребления». Возникновение Европейского экономического сообщества. Германское «экономическое чудо». Возникновение V республики во Франции. Консервативная и трудовая Великобритания. </w:t>
      </w:r>
      <w:r>
        <w:rPr>
          <w:i/>
          <w:sz w:val="24"/>
        </w:rPr>
        <w:t>«Скандинавская модель» общественно- политического и социально-экономического развития.</w:t>
      </w:r>
    </w:p>
    <w:p w:rsidR="004B7941" w:rsidRDefault="00385459">
      <w:pPr>
        <w:pStyle w:val="a3"/>
        <w:spacing w:line="242" w:lineRule="auto"/>
        <w:ind w:right="139" w:firstLine="710"/>
      </w:pPr>
      <w:r>
        <w:t>Проблема прав человека. «Бурные шестидесятые». Движение за гражданские права в США. Новые течения в обществе и культуре.</w:t>
      </w:r>
    </w:p>
    <w:p w:rsidR="004B7941" w:rsidRDefault="00385459">
      <w:pPr>
        <w:pStyle w:val="a3"/>
        <w:ind w:right="120" w:firstLine="710"/>
      </w:pPr>
      <w:r>
        <w:t xml:space="preserve">Информационная революция. Энергетический кризис. Экологический кризис и зеленое движение. Экономические кризисы 1970-х – начала 1980-х гг. Демократизация стран Запада. </w:t>
      </w:r>
      <w:r>
        <w:rPr>
          <w:i/>
        </w:rPr>
        <w:t xml:space="preserve">Падение диктатур в Греции, Португалии и Испании. </w:t>
      </w:r>
      <w:r>
        <w:t>Неоконсерватизм. Внутренняя политика Р.</w:t>
      </w:r>
      <w:r>
        <w:rPr>
          <w:spacing w:val="4"/>
        </w:rPr>
        <w:t xml:space="preserve"> </w:t>
      </w:r>
      <w:r>
        <w:t>Рейгана.</w:t>
      </w:r>
    </w:p>
    <w:p w:rsidR="004B7941" w:rsidRDefault="00385459">
      <w:pPr>
        <w:pStyle w:val="2"/>
      </w:pPr>
      <w:r>
        <w:t>Достижения и кризисы социалистического мира</w:t>
      </w:r>
    </w:p>
    <w:p w:rsidR="004B7941" w:rsidRDefault="00385459">
      <w:pPr>
        <w:pStyle w:val="a3"/>
        <w:ind w:right="118" w:firstLine="710"/>
      </w:pPr>
      <w:r>
        <w:t xml:space="preserve">«Реальный социализм». Волнения в ГДР в 1953 г. </w:t>
      </w:r>
      <w:r>
        <w:rPr>
          <w:i/>
        </w:rPr>
        <w:t xml:space="preserve">ХХ съезд КПСС. </w:t>
      </w:r>
      <w:r>
        <w:t>Кризисы и восстания в Польше и Венгрии в 1956 г. «Пражская весна» 1968 г. и ее подавление. Движение «Солидарность» в Польше. Югославская модель социализма. Разрыв отношений Албании с</w:t>
      </w:r>
      <w:r>
        <w:rPr>
          <w:spacing w:val="3"/>
        </w:rPr>
        <w:t xml:space="preserve"> </w:t>
      </w:r>
      <w:r>
        <w:t>СССР.</w:t>
      </w:r>
    </w:p>
    <w:p w:rsidR="004B7941" w:rsidRDefault="00385459">
      <w:pPr>
        <w:ind w:left="539" w:right="125" w:firstLine="710"/>
        <w:jc w:val="both"/>
        <w:rPr>
          <w:i/>
          <w:sz w:val="24"/>
        </w:rPr>
      </w:pPr>
      <w:r>
        <w:rPr>
          <w:sz w:val="24"/>
        </w:rPr>
        <w:t xml:space="preserve">Строительство социализма в Китае. </w:t>
      </w:r>
      <w:r>
        <w:rPr>
          <w:i/>
          <w:sz w:val="24"/>
        </w:rPr>
        <w:t xml:space="preserve">Мао Цзэдун и маоизм. </w:t>
      </w:r>
      <w:r>
        <w:rPr>
          <w:sz w:val="24"/>
        </w:rPr>
        <w:t xml:space="preserve">«Культурная революция». Рыночные реформы в Китае. </w:t>
      </w:r>
      <w:r>
        <w:rPr>
          <w:i/>
          <w:sz w:val="24"/>
        </w:rPr>
        <w:t>Коммунистический режим в Северной Корее. Полпотовский режим в Камбодже.</w:t>
      </w:r>
    </w:p>
    <w:p w:rsidR="004B7941" w:rsidRDefault="00385459">
      <w:pPr>
        <w:ind w:left="539" w:right="122" w:firstLine="710"/>
        <w:jc w:val="both"/>
        <w:rPr>
          <w:sz w:val="24"/>
        </w:rPr>
      </w:pPr>
      <w:r>
        <w:rPr>
          <w:sz w:val="24"/>
        </w:rPr>
        <w:t xml:space="preserve">Перестройка в СССР и «новое мышление». Экономические и политические последствия реформ в Китае. </w:t>
      </w:r>
      <w:r>
        <w:rPr>
          <w:i/>
          <w:sz w:val="24"/>
        </w:rPr>
        <w:t xml:space="preserve">Антикоммунистические революции в Восточной Европе. </w:t>
      </w:r>
      <w:r>
        <w:rPr>
          <w:sz w:val="24"/>
        </w:rPr>
        <w:t xml:space="preserve">Распад Варшавского договора, СЭВ и СССР. </w:t>
      </w:r>
      <w:r>
        <w:rPr>
          <w:i/>
          <w:sz w:val="24"/>
        </w:rPr>
        <w:t xml:space="preserve">Воссоздание независимых государств Балтии. </w:t>
      </w:r>
      <w:r>
        <w:rPr>
          <w:sz w:val="24"/>
        </w:rPr>
        <w:t>Общие черты демократических преобразований. Изменение политической карты мира. Распад Югославии и войны на Балканах. Агрессия НАТО против</w:t>
      </w:r>
      <w:r>
        <w:rPr>
          <w:spacing w:val="-6"/>
          <w:sz w:val="24"/>
        </w:rPr>
        <w:t xml:space="preserve"> </w:t>
      </w:r>
      <w:r>
        <w:rPr>
          <w:sz w:val="24"/>
        </w:rPr>
        <w:t>Югославии.</w:t>
      </w:r>
    </w:p>
    <w:p w:rsidR="004B7941" w:rsidRDefault="00385459">
      <w:pPr>
        <w:pStyle w:val="2"/>
        <w:spacing w:before="1" w:line="272" w:lineRule="exact"/>
      </w:pPr>
      <w:r>
        <w:t>Латинская Америка в 1950–1990-е гг.</w:t>
      </w:r>
    </w:p>
    <w:p w:rsidR="004B7941" w:rsidRDefault="00385459">
      <w:pPr>
        <w:ind w:left="539" w:right="122" w:firstLine="710"/>
        <w:jc w:val="both"/>
        <w:rPr>
          <w:i/>
          <w:sz w:val="24"/>
        </w:rPr>
      </w:pPr>
      <w:r>
        <w:rPr>
          <w:sz w:val="24"/>
        </w:rPr>
        <w:t xml:space="preserve">Положение стран Латинской Америки в середине ХХ века. </w:t>
      </w:r>
      <w:r>
        <w:rPr>
          <w:i/>
          <w:sz w:val="24"/>
        </w:rPr>
        <w:t xml:space="preserve">Аграрные реформы и импортзамещающая индустриализация. </w:t>
      </w:r>
      <w:r>
        <w:rPr>
          <w:sz w:val="24"/>
        </w:rPr>
        <w:t xml:space="preserve">Революция на Кубе. </w:t>
      </w:r>
      <w:r>
        <w:rPr>
          <w:i/>
          <w:sz w:val="24"/>
        </w:rPr>
        <w:t>Социалистические движения в Латинской Америке. «Аргентинский парадокс». Экономические успехи и неудачи латиноамериканских стран. Диктатуры и демократизация в Южной Америке. Революции и гражданские войны в Центральной Америке.</w:t>
      </w:r>
    </w:p>
    <w:p w:rsidR="004B7941" w:rsidRDefault="00385459">
      <w:pPr>
        <w:pStyle w:val="2"/>
        <w:spacing w:before="4" w:line="272" w:lineRule="exact"/>
      </w:pPr>
      <w:r>
        <w:t>Страны Азии и Африки в 1940–1990-е гг.</w:t>
      </w:r>
    </w:p>
    <w:p w:rsidR="004B7941" w:rsidRDefault="00385459">
      <w:pPr>
        <w:ind w:left="539" w:right="121" w:firstLine="710"/>
        <w:jc w:val="both"/>
        <w:rPr>
          <w:i/>
          <w:sz w:val="24"/>
        </w:rPr>
      </w:pPr>
      <w:r>
        <w:rPr>
          <w:i/>
          <w:sz w:val="24"/>
        </w:rPr>
        <w:t xml:space="preserve">Колониальное общество. Роль  итогов войны в подъеме антиколониальных движений в Тропической и Южной Африке. </w:t>
      </w:r>
      <w:r>
        <w:rPr>
          <w:sz w:val="24"/>
        </w:rPr>
        <w:t xml:space="preserve">Крушение колониальной системы и ее последствия. Выбор пути развития. </w:t>
      </w:r>
      <w:r>
        <w:rPr>
          <w:i/>
          <w:sz w:val="24"/>
        </w:rPr>
        <w:t>Попытки создания демократии и возникновение диктатур в Африке. Система апартеида на юге Африки. Страны социалистической ориентации. Конфликт на Африканском Роге. Этнические конфликты в</w:t>
      </w:r>
      <w:r>
        <w:rPr>
          <w:i/>
          <w:spacing w:val="-5"/>
          <w:sz w:val="24"/>
        </w:rPr>
        <w:t xml:space="preserve"> </w:t>
      </w:r>
      <w:r>
        <w:rPr>
          <w:i/>
          <w:sz w:val="24"/>
        </w:rPr>
        <w:t>Африке.</w:t>
      </w:r>
    </w:p>
    <w:p w:rsidR="004B7941" w:rsidRDefault="00385459">
      <w:pPr>
        <w:ind w:left="539" w:right="119" w:firstLine="710"/>
        <w:jc w:val="both"/>
        <w:rPr>
          <w:sz w:val="24"/>
        </w:rPr>
      </w:pPr>
      <w:r>
        <w:rPr>
          <w:sz w:val="24"/>
        </w:rPr>
        <w:t xml:space="preserve">Арабские страны и возникновение государства Израиль. </w:t>
      </w:r>
      <w:r>
        <w:rPr>
          <w:i/>
          <w:sz w:val="24"/>
        </w:rPr>
        <w:t xml:space="preserve">Антиимпериалистическое движение в Иране. Суэцкий конфликт. Арабо-израильские войны и попытки урегулирования на Ближнем Востоке. Палестинская проблема. Модернизация в Турции и Иране. </w:t>
      </w:r>
      <w:r>
        <w:rPr>
          <w:sz w:val="24"/>
        </w:rPr>
        <w:t>Исламская революция в Иране. Кризис в Персидском заливе и войны в Ираке.</w:t>
      </w:r>
    </w:p>
    <w:p w:rsidR="004B7941" w:rsidRDefault="00385459">
      <w:pPr>
        <w:ind w:left="539" w:right="123" w:firstLine="710"/>
        <w:jc w:val="both"/>
        <w:rPr>
          <w:i/>
          <w:sz w:val="24"/>
        </w:rPr>
      </w:pPr>
      <w:r>
        <w:rPr>
          <w:sz w:val="24"/>
        </w:rPr>
        <w:t xml:space="preserve">Обретение независимости странами Южной Азии. Д. Неру и его преобразования. </w:t>
      </w:r>
      <w:r>
        <w:rPr>
          <w:i/>
          <w:sz w:val="24"/>
        </w:rPr>
        <w:t xml:space="preserve">Конфронтация между Индией и Пакистаном, Индией и КНР. Реформы И. Ганди. </w:t>
      </w:r>
      <w:r>
        <w:rPr>
          <w:sz w:val="24"/>
        </w:rPr>
        <w:t xml:space="preserve">Индия в конце ХХ в. </w:t>
      </w:r>
      <w:r>
        <w:rPr>
          <w:i/>
          <w:sz w:val="24"/>
        </w:rPr>
        <w:t>Индонезия при Сукарно и Сухарто. Страны Юго-Восточной Азии после войны в Индокитае.</w:t>
      </w:r>
    </w:p>
    <w:p w:rsidR="004B7941" w:rsidRDefault="00385459">
      <w:pPr>
        <w:ind w:left="539" w:right="120" w:firstLine="710"/>
        <w:jc w:val="both"/>
        <w:rPr>
          <w:i/>
          <w:sz w:val="24"/>
        </w:rPr>
      </w:pPr>
      <w:r>
        <w:rPr>
          <w:sz w:val="24"/>
        </w:rPr>
        <w:t xml:space="preserve">Япония после Второй мировой войны. Восстановление суверенитета Японии. Проблема Курильских островов. Японское экономическое чудо. </w:t>
      </w:r>
      <w:r>
        <w:rPr>
          <w:i/>
          <w:sz w:val="24"/>
        </w:rPr>
        <w:t>Кризис японского общества. Развитие Южной Кореи. «Тихоокеанские драконы».</w:t>
      </w:r>
    </w:p>
    <w:p w:rsidR="004B7941" w:rsidRDefault="004B7941">
      <w:pPr>
        <w:jc w:val="both"/>
        <w:rPr>
          <w:sz w:val="24"/>
        </w:rPr>
        <w:sectPr w:rsidR="004B7941">
          <w:pgSz w:w="11910" w:h="16840"/>
          <w:pgMar w:top="1040" w:right="440" w:bottom="1220" w:left="1160" w:header="0" w:footer="1032" w:gutter="0"/>
          <w:cols w:space="720"/>
        </w:sectPr>
      </w:pPr>
    </w:p>
    <w:p w:rsidR="004B7941" w:rsidRDefault="00385459">
      <w:pPr>
        <w:pStyle w:val="2"/>
        <w:spacing w:before="71"/>
      </w:pPr>
      <w:r>
        <w:t>Современный мир</w:t>
      </w:r>
    </w:p>
    <w:p w:rsidR="004B7941" w:rsidRDefault="00385459">
      <w:pPr>
        <w:ind w:left="539" w:right="115" w:firstLine="710"/>
        <w:jc w:val="both"/>
        <w:rPr>
          <w:sz w:val="24"/>
        </w:rPr>
      </w:pPr>
      <w:r>
        <w:rPr>
          <w:sz w:val="24"/>
        </w:rPr>
        <w:t xml:space="preserve">Глобализация конца ХХ – начала XXI вв. Информационная революция, Интернет. Экономические кризисы 1998 и 2008 гг. </w:t>
      </w:r>
      <w:r>
        <w:rPr>
          <w:i/>
          <w:sz w:val="24"/>
        </w:rPr>
        <w:t xml:space="preserve">Успехи и трудности интеграционных процессов в Европе, Евразии, Тихоокеанском и Атлантическом регионах. Изменение системы международных отношений. </w:t>
      </w:r>
      <w:r>
        <w:rPr>
          <w:sz w:val="24"/>
        </w:rPr>
        <w:t xml:space="preserve">Модернизационные процессы в странах Азии. Рост влияния Китая на международной арене. </w:t>
      </w:r>
      <w:r>
        <w:rPr>
          <w:i/>
          <w:sz w:val="24"/>
        </w:rPr>
        <w:t xml:space="preserve">Демократический и левый повороты в Южной Америке. </w:t>
      </w:r>
      <w:r>
        <w:rPr>
          <w:sz w:val="24"/>
        </w:rPr>
        <w:t>Международный терроризм. Война в Ираке. «Цветные революции». «Арабская весна» и ее последствия. Постсоветское пространство: политическое и социально-экономическое развитие, интеграционные процессы, кризисы и военные конфликты. Россия в современном мире.</w:t>
      </w:r>
    </w:p>
    <w:p w:rsidR="004B7941" w:rsidRDefault="004B7941">
      <w:pPr>
        <w:pStyle w:val="a3"/>
        <w:spacing w:before="4"/>
        <w:ind w:left="0"/>
        <w:jc w:val="left"/>
      </w:pPr>
    </w:p>
    <w:p w:rsidR="004B7941" w:rsidRDefault="00385459">
      <w:pPr>
        <w:pStyle w:val="2"/>
        <w:spacing w:before="1"/>
      </w:pPr>
      <w:r>
        <w:t>История России</w:t>
      </w:r>
    </w:p>
    <w:p w:rsidR="004B7941" w:rsidRDefault="00385459">
      <w:pPr>
        <w:spacing w:line="242" w:lineRule="auto"/>
        <w:ind w:left="1250" w:right="3784"/>
        <w:jc w:val="both"/>
        <w:rPr>
          <w:b/>
          <w:sz w:val="24"/>
        </w:rPr>
      </w:pPr>
      <w:r>
        <w:rPr>
          <w:b/>
          <w:sz w:val="24"/>
        </w:rPr>
        <w:t>Россия в годы «великих потрясений». 1914–1921 Россия в Первой мировой войне</w:t>
      </w:r>
    </w:p>
    <w:p w:rsidR="004B7941" w:rsidRDefault="00385459">
      <w:pPr>
        <w:ind w:left="539" w:right="116" w:firstLine="710"/>
        <w:jc w:val="both"/>
        <w:rPr>
          <w:sz w:val="24"/>
        </w:rPr>
      </w:pPr>
      <w:r>
        <w:rPr>
          <w:sz w:val="24"/>
        </w:rPr>
        <w:t xml:space="preserve">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 германском и кавказском фронтах, взаимодействие с союзниками по Антанте. Брусиловский прорыв и его значение. Массовый героизм воинов. </w:t>
      </w:r>
      <w:r>
        <w:rPr>
          <w:i/>
          <w:sz w:val="24"/>
        </w:rPr>
        <w:t xml:space="preserve">Национальные подразделения и женские батальоны в составе русской армии. </w:t>
      </w:r>
      <w:r>
        <w:rPr>
          <w:sz w:val="24"/>
        </w:rPr>
        <w:t xml:space="preserve">Людские потери. Плен. Тяготы окопной жизни и изменения в настроениях солдат. Политизация и начало морального разложения армии. 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w:t>
      </w:r>
      <w:r>
        <w:rPr>
          <w:i/>
          <w:sz w:val="24"/>
        </w:rPr>
        <w:t xml:space="preserve">Содействие гражданского населения армии и создание общественных организаций помощи фронту. Благотворительность. </w:t>
      </w:r>
      <w:r>
        <w:rPr>
          <w:sz w:val="24"/>
        </w:rPr>
        <w:t xml:space="preserve">Введение государством карточной системы снабжения в городе и разверстки в деревне. </w:t>
      </w:r>
      <w:r>
        <w:rPr>
          <w:i/>
          <w:sz w:val="24"/>
        </w:rPr>
        <w:t xml:space="preserve">Война и реформы: несбывшиеся ожидания. </w:t>
      </w:r>
      <w:r>
        <w:rPr>
          <w:sz w:val="24"/>
        </w:rPr>
        <w:t>Нарастание экономического кризиса и смена общественных настроений: от патриотического подъема к усталости и отчаянию от войны. Кадровая чехарда в правительстве.</w:t>
      </w:r>
    </w:p>
    <w:p w:rsidR="004B7941" w:rsidRDefault="00385459">
      <w:pPr>
        <w:pStyle w:val="a3"/>
        <w:spacing w:line="275" w:lineRule="exact"/>
        <w:ind w:left="1250"/>
      </w:pPr>
      <w:r>
        <w:t>Взаимоотношения представительной и исполнительной ветвей власти.</w:t>
      </w:r>
    </w:p>
    <w:p w:rsidR="004B7941" w:rsidRDefault="00385459">
      <w:pPr>
        <w:ind w:left="539" w:right="117"/>
        <w:jc w:val="both"/>
        <w:rPr>
          <w:sz w:val="24"/>
        </w:rPr>
      </w:pPr>
      <w:r>
        <w:rPr>
          <w:sz w:val="24"/>
        </w:rPr>
        <w:t xml:space="preserve">«Прогрессивный блок» и его программа. Распутинщина и десакрализация власти. </w:t>
      </w:r>
      <w:r>
        <w:rPr>
          <w:i/>
          <w:sz w:val="24"/>
        </w:rPr>
        <w:t xml:space="preserve">Эхо войны на окраинах империи: восстание в Средней Азии и Казахстане. </w:t>
      </w:r>
      <w:r>
        <w:rPr>
          <w:sz w:val="24"/>
        </w:rPr>
        <w:t>Политические партии и война: оборонцы, интернационалисты и «пораженцы». Влияние большевистской пропаганды. Возрастание роли армии в жизни</w:t>
      </w:r>
      <w:r>
        <w:rPr>
          <w:spacing w:val="-6"/>
          <w:sz w:val="24"/>
        </w:rPr>
        <w:t xml:space="preserve"> </w:t>
      </w:r>
      <w:r>
        <w:rPr>
          <w:sz w:val="24"/>
        </w:rPr>
        <w:t>общества.</w:t>
      </w:r>
    </w:p>
    <w:p w:rsidR="004B7941" w:rsidRDefault="00385459">
      <w:pPr>
        <w:pStyle w:val="2"/>
      </w:pPr>
      <w:r>
        <w:t>Великая российская революция 1917 г.</w:t>
      </w:r>
    </w:p>
    <w:p w:rsidR="004B7941" w:rsidRDefault="00385459">
      <w:pPr>
        <w:ind w:left="539" w:right="118" w:firstLine="710"/>
        <w:jc w:val="both"/>
        <w:rPr>
          <w:sz w:val="24"/>
        </w:rPr>
      </w:pPr>
      <w:r>
        <w:rPr>
          <w:sz w:val="24"/>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w:t>
      </w:r>
      <w:r>
        <w:rPr>
          <w:i/>
          <w:sz w:val="24"/>
        </w:rPr>
        <w:t xml:space="preserve">Национальные и конфессиональные проблемы. Незавершенность и противоречия модернизации. </w:t>
      </w:r>
      <w:r>
        <w:rPr>
          <w:sz w:val="24"/>
        </w:rPr>
        <w:t xml:space="preserve">Основные социальные слои, политические партии и их лидеры накануне революции. Основные этапы и хронология революции 1917 г. Февраль – март: восстание в Петрограде и падение монархии. Конец российской империи. </w:t>
      </w:r>
      <w:r>
        <w:rPr>
          <w:i/>
          <w:sz w:val="24"/>
        </w:rPr>
        <w:t xml:space="preserve">Реакция за рубежом. Отклики внутри страны: Москва, периферия, фронт, национальные регионы. Революционная эйфория. </w:t>
      </w:r>
      <w:r>
        <w:rPr>
          <w:sz w:val="24"/>
        </w:rPr>
        <w:t xml:space="preserve">Формирование Временного правительства и программа его деятельности. Петроградский Совет рабочих и солдатских депутатов и </w:t>
      </w:r>
      <w:r>
        <w:rPr>
          <w:spacing w:val="-3"/>
          <w:sz w:val="24"/>
        </w:rPr>
        <w:t xml:space="preserve">его </w:t>
      </w:r>
      <w:r>
        <w:rPr>
          <w:sz w:val="24"/>
        </w:rPr>
        <w:t xml:space="preserve">декреты. Весна – лето: «зыбкое равновесие» политических сил при росте влияния большевиков во главе с В.И. Лениным. Июльский кризис и конец «двоевластия». </w:t>
      </w:r>
      <w:r>
        <w:rPr>
          <w:i/>
          <w:sz w:val="24"/>
        </w:rPr>
        <w:t xml:space="preserve">православная церковь. Всероссийский Поместный собор и восстановление патриаршества. </w:t>
      </w:r>
      <w:r>
        <w:rPr>
          <w:sz w:val="24"/>
        </w:rPr>
        <w:t xml:space="preserve">Выступление Корнилова против Временного правительства. 1 сентября 1917 г.: провозглашение России республикой. 25 октября (7 ноября по новому стилю): свержение Временного правительства и взятие власти большевиками («октябрьская революция»). Создание коалиционного правительства большевиков и левых эсеров. </w:t>
      </w:r>
      <w:r>
        <w:rPr>
          <w:spacing w:val="-3"/>
          <w:sz w:val="24"/>
        </w:rPr>
        <w:t xml:space="preserve">В.И. </w:t>
      </w:r>
      <w:r>
        <w:rPr>
          <w:sz w:val="24"/>
        </w:rPr>
        <w:t>Ленин как политический</w:t>
      </w:r>
      <w:r>
        <w:rPr>
          <w:spacing w:val="-4"/>
          <w:sz w:val="24"/>
        </w:rPr>
        <w:t xml:space="preserve"> </w:t>
      </w:r>
      <w:r>
        <w:rPr>
          <w:sz w:val="24"/>
        </w:rPr>
        <w:t>деятель.</w:t>
      </w:r>
    </w:p>
    <w:p w:rsidR="004B7941" w:rsidRDefault="00385459">
      <w:pPr>
        <w:pStyle w:val="2"/>
        <w:spacing w:before="1" w:line="273" w:lineRule="exact"/>
      </w:pPr>
      <w:r>
        <w:t>Первые революционные преобразования большевиков</w:t>
      </w:r>
    </w:p>
    <w:p w:rsidR="004B7941" w:rsidRDefault="00385459">
      <w:pPr>
        <w:pStyle w:val="a3"/>
        <w:spacing w:line="242" w:lineRule="auto"/>
        <w:ind w:right="124" w:firstLine="710"/>
      </w:pPr>
      <w:r>
        <w:t>Диктатура пролетариата как главное условие социалистических преобразований. Первые мероприятия большевиков в политической и экономической сферах. Борьба за</w:t>
      </w:r>
    </w:p>
    <w:p w:rsidR="004B7941" w:rsidRDefault="004B7941">
      <w:pPr>
        <w:spacing w:line="242" w:lineRule="auto"/>
        <w:sectPr w:rsidR="004B7941">
          <w:footerReference w:type="default" r:id="rId18"/>
          <w:pgSz w:w="11910" w:h="16840"/>
          <w:pgMar w:top="1040" w:right="440" w:bottom="1220" w:left="1160" w:header="0" w:footer="1032" w:gutter="0"/>
          <w:cols w:space="720"/>
        </w:sectPr>
      </w:pPr>
    </w:p>
    <w:p w:rsidR="004B7941" w:rsidRDefault="00385459">
      <w:pPr>
        <w:pStyle w:val="a3"/>
        <w:spacing w:before="66" w:line="242" w:lineRule="auto"/>
        <w:ind w:right="128"/>
      </w:pPr>
      <w:r>
        <w:t>армию. Декрет о мире и заключение Брестского мира. Отказ новой власти от финансовых обязательств Российской империи. Национализация промышленности.</w:t>
      </w:r>
    </w:p>
    <w:p w:rsidR="004B7941" w:rsidRDefault="00385459">
      <w:pPr>
        <w:pStyle w:val="a3"/>
        <w:spacing w:line="242" w:lineRule="auto"/>
        <w:ind w:right="116" w:firstLine="710"/>
      </w:pPr>
      <w:r>
        <w:t>«Декрет о земле» и принципы наделения крестьян землей. Отделение церкви от государства и школы от церкви.</w:t>
      </w:r>
    </w:p>
    <w:p w:rsidR="004B7941" w:rsidRDefault="00385459">
      <w:pPr>
        <w:pStyle w:val="2"/>
        <w:spacing w:line="274" w:lineRule="exact"/>
      </w:pPr>
      <w:r>
        <w:t>Созыв и разгон Учредительного собрания</w:t>
      </w:r>
    </w:p>
    <w:p w:rsidR="004B7941" w:rsidRDefault="00385459">
      <w:pPr>
        <w:ind w:left="539" w:right="125" w:firstLine="710"/>
        <w:jc w:val="both"/>
        <w:rPr>
          <w:sz w:val="24"/>
        </w:rPr>
      </w:pPr>
      <w:r>
        <w:rPr>
          <w:sz w:val="24"/>
        </w:rPr>
        <w:t>Слом старого и создание нового госаппарата</w:t>
      </w:r>
      <w:r>
        <w:rPr>
          <w:i/>
          <w:sz w:val="24"/>
        </w:rPr>
        <w:t xml:space="preserve">. Советы как форма власти. Слабость центра и формирование «многовластия» на местах. </w:t>
      </w:r>
      <w:r>
        <w:rPr>
          <w:sz w:val="24"/>
        </w:rPr>
        <w:t>ВЦИК Советов. Совнарком. ВЧК по борьбе с контрреволюцией и саботажем. Создание Высшего совета народного хозяйства (ВСНХ) и территориальных совнархозов. Первая Конституция России 1918 г.</w:t>
      </w:r>
    </w:p>
    <w:p w:rsidR="004B7941" w:rsidRDefault="00385459">
      <w:pPr>
        <w:pStyle w:val="2"/>
        <w:spacing w:line="272" w:lineRule="exact"/>
      </w:pPr>
      <w:r>
        <w:t>Гражданская война и ее последствия</w:t>
      </w:r>
    </w:p>
    <w:p w:rsidR="004B7941" w:rsidRDefault="00385459">
      <w:pPr>
        <w:ind w:left="539" w:right="117" w:firstLine="710"/>
        <w:jc w:val="both"/>
        <w:rPr>
          <w:sz w:val="24"/>
        </w:rPr>
      </w:pPr>
      <w:r>
        <w:rPr>
          <w:sz w:val="24"/>
        </w:rPr>
        <w:t xml:space="preserve">Установление советской власти в центре и на местах осенью 1917 – весной 1918 г.: </w:t>
      </w:r>
      <w:r>
        <w:rPr>
          <w:i/>
          <w:sz w:val="24"/>
        </w:rPr>
        <w:t xml:space="preserve">Центр, Украина, Поволжье, Урал, Сибирь, Дальний Восток, Северный Кавказ и Закавказье, Средняя Азия. </w:t>
      </w:r>
      <w:r>
        <w:rPr>
          <w:sz w:val="24"/>
        </w:rPr>
        <w:t xml:space="preserve">Начало формирования основных очагов сопротивления большевикам. </w:t>
      </w:r>
      <w:r>
        <w:rPr>
          <w:i/>
          <w:sz w:val="24"/>
        </w:rPr>
        <w:t xml:space="preserve">Ситуация на Дону. Позиция Украинской Центральной рады. </w:t>
      </w:r>
      <w:r>
        <w:rPr>
          <w:sz w:val="24"/>
        </w:rPr>
        <w:t xml:space="preserve">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w:t>
      </w:r>
      <w:r>
        <w:rPr>
          <w:i/>
          <w:sz w:val="24"/>
        </w:rPr>
        <w:t xml:space="preserve">Идеология Белого движения. </w:t>
      </w:r>
      <w:r>
        <w:rPr>
          <w:sz w:val="24"/>
        </w:rPr>
        <w:t xml:space="preserve">Комуч, Директория, правительства А.В. Колчака, А.И. Деникина и П.Н. Врангеля. </w:t>
      </w:r>
      <w:r>
        <w:rPr>
          <w:i/>
          <w:sz w:val="24"/>
        </w:rPr>
        <w:t xml:space="preserve">Положение населения на территориях антибольшевистских сил. </w:t>
      </w:r>
      <w:r>
        <w:rPr>
          <w:sz w:val="24"/>
        </w:rPr>
        <w:t>Повстанчество в Гражданской войне. Будни села: «красные» продотряды и «белые» реквизиции. Политика</w:t>
      </w:r>
    </w:p>
    <w:p w:rsidR="004B7941" w:rsidRDefault="00385459">
      <w:pPr>
        <w:ind w:left="539" w:right="117"/>
        <w:jc w:val="both"/>
        <w:rPr>
          <w:sz w:val="24"/>
        </w:rPr>
      </w:pPr>
      <w:r>
        <w:rPr>
          <w:sz w:val="24"/>
        </w:rPr>
        <w:t xml:space="preserve">«военного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r>
        <w:rPr>
          <w:i/>
          <w:sz w:val="24"/>
        </w:rPr>
        <w:t xml:space="preserve">«Главкизм». </w:t>
      </w:r>
      <w:r>
        <w:rPr>
          <w:sz w:val="24"/>
        </w:rPr>
        <w:t xml:space="preserve">Разработка плана ГОЭЛРО. Создание регулярной Красной Армии. Использование военспецов. Выступление левых эсеров. Террор «красный» и «белый» и его масштабы. Убийство царской семьи. </w:t>
      </w:r>
      <w:r>
        <w:rPr>
          <w:i/>
          <w:sz w:val="24"/>
        </w:rPr>
        <w:t xml:space="preserve">Ущемление прав Советов в пользу чрезвычайных органов – ЧК, комбедов и ревкомов. Особенности Гражданской войны на Украине, в Закавказье и Средней Азии, в Сибири и на Дальнем Востоке. </w:t>
      </w:r>
      <w:r>
        <w:rPr>
          <w:sz w:val="24"/>
        </w:rPr>
        <w:t>Польско-советская война. Поражение армии Врангеля в Крыму.</w:t>
      </w:r>
    </w:p>
    <w:p w:rsidR="004B7941" w:rsidRDefault="00385459">
      <w:pPr>
        <w:ind w:left="539" w:right="120" w:firstLine="710"/>
        <w:jc w:val="both"/>
        <w:rPr>
          <w:sz w:val="24"/>
        </w:rPr>
      </w:pPr>
      <w:r>
        <w:rPr>
          <w:sz w:val="24"/>
        </w:rPr>
        <w:t xml:space="preserve">Причины победы Красной Армии в Гражданской войне. Вопрос о земле. </w:t>
      </w:r>
      <w:r>
        <w:rPr>
          <w:i/>
          <w:sz w:val="24"/>
        </w:rPr>
        <w:t xml:space="preserve">Национальный фактор в Гражданской войне. </w:t>
      </w:r>
      <w:r>
        <w:rPr>
          <w:sz w:val="24"/>
        </w:rPr>
        <w:t xml:space="preserve">Декларация прав народов России и ее значение. </w:t>
      </w:r>
      <w:r>
        <w:rPr>
          <w:i/>
          <w:sz w:val="24"/>
        </w:rPr>
        <w:t xml:space="preserve">Эмиграция и формирование Русского зарубежья. </w:t>
      </w:r>
      <w:r>
        <w:rPr>
          <w:sz w:val="24"/>
        </w:rPr>
        <w:t>Последние отголоски Гражданской войны в регионах в конце 1921–1922</w:t>
      </w:r>
      <w:r>
        <w:rPr>
          <w:spacing w:val="-4"/>
          <w:sz w:val="24"/>
        </w:rPr>
        <w:t xml:space="preserve"> </w:t>
      </w:r>
      <w:r>
        <w:rPr>
          <w:sz w:val="24"/>
        </w:rPr>
        <w:t>гг.</w:t>
      </w:r>
    </w:p>
    <w:p w:rsidR="004B7941" w:rsidRDefault="00385459">
      <w:pPr>
        <w:pStyle w:val="2"/>
        <w:spacing w:before="2"/>
      </w:pPr>
      <w:r>
        <w:t>Идеология и культура периода Гражданской войны и «военного коммунизма»</w:t>
      </w:r>
    </w:p>
    <w:p w:rsidR="004B7941" w:rsidRDefault="00385459">
      <w:pPr>
        <w:ind w:left="539" w:right="120" w:firstLine="710"/>
        <w:jc w:val="both"/>
        <w:rPr>
          <w:sz w:val="24"/>
        </w:rPr>
      </w:pPr>
      <w:r>
        <w:rPr>
          <w:i/>
          <w:sz w:val="24"/>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Пролетаризация вузов, организация рабфаков. Антирелигиозная пропаганда и секуляризация жизни общества. </w:t>
      </w:r>
      <w:r>
        <w:rPr>
          <w:sz w:val="24"/>
        </w:rPr>
        <w:t xml:space="preserve">Ликвидация сословных привилегий. </w:t>
      </w:r>
      <w:r>
        <w:rPr>
          <w:i/>
          <w:sz w:val="24"/>
        </w:rPr>
        <w:t xml:space="preserve">Законодательное закрепление равноправия полов. 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w:t>
      </w:r>
      <w:r>
        <w:rPr>
          <w:sz w:val="24"/>
        </w:rPr>
        <w:t>Проблема массовой детской беспризорности. Влияние военной обстановки на психологию населения.</w:t>
      </w:r>
    </w:p>
    <w:p w:rsidR="004B7941" w:rsidRDefault="00385459">
      <w:pPr>
        <w:spacing w:before="1"/>
        <w:ind w:left="1250"/>
        <w:jc w:val="both"/>
        <w:rPr>
          <w:i/>
          <w:sz w:val="24"/>
        </w:rPr>
      </w:pPr>
      <w:r>
        <w:rPr>
          <w:i/>
          <w:sz w:val="24"/>
        </w:rPr>
        <w:t>Наш край в годы революции и Гражданской войны.</w:t>
      </w:r>
    </w:p>
    <w:p w:rsidR="004B7941" w:rsidRDefault="004B7941">
      <w:pPr>
        <w:pStyle w:val="a3"/>
        <w:spacing w:before="6"/>
        <w:ind w:left="0"/>
        <w:jc w:val="left"/>
        <w:rPr>
          <w:i/>
        </w:rPr>
      </w:pPr>
    </w:p>
    <w:p w:rsidR="004B7941" w:rsidRDefault="00385459">
      <w:pPr>
        <w:pStyle w:val="2"/>
        <w:spacing w:before="1" w:line="237" w:lineRule="auto"/>
        <w:ind w:right="5390"/>
      </w:pPr>
      <w:r>
        <w:t>Советский Союз в 1920–1930-е гг. СССР в годы нэпа. 1921–1928</w:t>
      </w:r>
    </w:p>
    <w:p w:rsidR="004B7941" w:rsidRDefault="00385459">
      <w:pPr>
        <w:pStyle w:val="a3"/>
        <w:ind w:right="120" w:firstLine="710"/>
      </w:pPr>
      <w:r>
        <w:t>Катастрофические последствия Первой мировой и Гражданской войн. Демографическая ситуация в начале 1920-х гг. Экономическая разруха. Голод 1921–1922 гг. и</w:t>
      </w:r>
      <w:r>
        <w:rPr>
          <w:spacing w:val="7"/>
        </w:rPr>
        <w:t xml:space="preserve"> </w:t>
      </w:r>
      <w:r>
        <w:t>его</w:t>
      </w:r>
      <w:r>
        <w:rPr>
          <w:spacing w:val="11"/>
        </w:rPr>
        <w:t xml:space="preserve"> </w:t>
      </w:r>
      <w:r>
        <w:t>преодоление.</w:t>
      </w:r>
      <w:r>
        <w:rPr>
          <w:spacing w:val="8"/>
        </w:rPr>
        <w:t xml:space="preserve"> </w:t>
      </w:r>
      <w:r>
        <w:t>Реквизиция</w:t>
      </w:r>
      <w:r>
        <w:rPr>
          <w:spacing w:val="6"/>
        </w:rPr>
        <w:t xml:space="preserve"> </w:t>
      </w:r>
      <w:r>
        <w:t>церковного</w:t>
      </w:r>
      <w:r>
        <w:rPr>
          <w:spacing w:val="11"/>
        </w:rPr>
        <w:t xml:space="preserve"> </w:t>
      </w:r>
      <w:r>
        <w:t>имущества,</w:t>
      </w:r>
      <w:r>
        <w:rPr>
          <w:spacing w:val="8"/>
        </w:rPr>
        <w:t xml:space="preserve"> </w:t>
      </w:r>
      <w:r>
        <w:t>сопротивление</w:t>
      </w:r>
      <w:r>
        <w:rPr>
          <w:spacing w:val="6"/>
        </w:rPr>
        <w:t xml:space="preserve"> </w:t>
      </w:r>
      <w:r>
        <w:t>верующих</w:t>
      </w:r>
      <w:r>
        <w:rPr>
          <w:spacing w:val="6"/>
        </w:rPr>
        <w:t xml:space="preserve"> </w:t>
      </w:r>
      <w:r>
        <w:t>и</w:t>
      </w:r>
    </w:p>
    <w:p w:rsidR="004B7941" w:rsidRDefault="004B7941">
      <w:pPr>
        <w:sectPr w:rsidR="004B7941">
          <w:footerReference w:type="default" r:id="rId19"/>
          <w:pgSz w:w="11910" w:h="16840"/>
          <w:pgMar w:top="1040" w:right="440" w:bottom="1220" w:left="1160" w:header="0" w:footer="1032" w:gutter="0"/>
          <w:pgNumType w:start="131"/>
          <w:cols w:space="720"/>
        </w:sectPr>
      </w:pPr>
    </w:p>
    <w:p w:rsidR="004B7941" w:rsidRDefault="00385459">
      <w:pPr>
        <w:pStyle w:val="a3"/>
        <w:spacing w:before="66"/>
        <w:ind w:right="119"/>
        <w:rPr>
          <w:i/>
        </w:rPr>
      </w:pPr>
      <w:r>
        <w:t xml:space="preserve">преследование священнослужителей. Крестьянские восстания в Сибири, на Тамбовщине, в Поволжье и др. Кронштадтское восстание. 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w:t>
      </w:r>
      <w:r>
        <w:rPr>
          <w:i/>
        </w:rPr>
        <w:t>Попытки внедрения научной организации труда (НОТ) на производстве. Учреждение в СССР звания «Герой Труда» (1927 г., с 1938 г.</w:t>
      </w:r>
    </w:p>
    <w:p w:rsidR="004B7941" w:rsidRDefault="00385459">
      <w:pPr>
        <w:spacing w:before="1"/>
        <w:ind w:left="539"/>
        <w:jc w:val="both"/>
        <w:rPr>
          <w:i/>
          <w:sz w:val="24"/>
        </w:rPr>
      </w:pPr>
      <w:r>
        <w:rPr>
          <w:i/>
          <w:sz w:val="24"/>
        </w:rPr>
        <w:t>– Герой Социалистического Труда).</w:t>
      </w:r>
    </w:p>
    <w:p w:rsidR="004B7941" w:rsidRDefault="00385459">
      <w:pPr>
        <w:spacing w:before="3"/>
        <w:ind w:left="539" w:right="114" w:firstLine="710"/>
        <w:jc w:val="both"/>
        <w:rPr>
          <w:i/>
          <w:sz w:val="24"/>
        </w:rPr>
      </w:pPr>
      <w:r>
        <w:rPr>
          <w:sz w:val="24"/>
        </w:rPr>
        <w:t xml:space="preserve">Предпосылки и значение образования СССР. Принятие Конституции СССР 1924 г. </w:t>
      </w:r>
      <w:r>
        <w:rPr>
          <w:i/>
          <w:sz w:val="24"/>
        </w:rPr>
        <w:t xml:space="preserve">Ситуация в Закавказье и Средней Азии. Создание новых национальных образований в </w:t>
      </w:r>
      <w:r>
        <w:rPr>
          <w:i/>
          <w:spacing w:val="2"/>
          <w:sz w:val="24"/>
        </w:rPr>
        <w:t xml:space="preserve">1920-е </w:t>
      </w:r>
      <w:r>
        <w:rPr>
          <w:i/>
          <w:sz w:val="24"/>
        </w:rPr>
        <w:t xml:space="preserve">гг. Политика «коренизации» и борьба по вопросу о национальном строительстве. </w:t>
      </w:r>
      <w:r>
        <w:rPr>
          <w:sz w:val="24"/>
        </w:rPr>
        <w:t xml:space="preserve">Административно-территориальные реформы 1920-х гг. Ликвидация небольшевистских партий и установление в СССР однопартийной политической системы. Смерть В.И. Ленина  и борьба за власть. В.И. Ленин в оценках современников и историков. </w:t>
      </w:r>
      <w:r>
        <w:rPr>
          <w:i/>
          <w:sz w:val="24"/>
        </w:rPr>
        <w:t xml:space="preserve">Ситуация в партии и возрастание роли партийного аппарата. Роль И.В. Сталина в создании номенклатуры. Ликвидация оппозиции внутри ВКП(б) к концу 1920-х гг. </w:t>
      </w:r>
      <w:r>
        <w:rPr>
          <w:sz w:val="24"/>
        </w:rPr>
        <w:t>Социальная политика большевиков. Положение</w:t>
      </w:r>
      <w:r>
        <w:rPr>
          <w:spacing w:val="13"/>
          <w:sz w:val="24"/>
        </w:rPr>
        <w:t xml:space="preserve"> </w:t>
      </w:r>
      <w:r>
        <w:rPr>
          <w:sz w:val="24"/>
        </w:rPr>
        <w:t>рабочих</w:t>
      </w:r>
      <w:r>
        <w:rPr>
          <w:spacing w:val="9"/>
          <w:sz w:val="24"/>
        </w:rPr>
        <w:t xml:space="preserve"> </w:t>
      </w:r>
      <w:r>
        <w:rPr>
          <w:sz w:val="24"/>
        </w:rPr>
        <w:t>и</w:t>
      </w:r>
      <w:r>
        <w:rPr>
          <w:spacing w:val="15"/>
          <w:sz w:val="24"/>
        </w:rPr>
        <w:t xml:space="preserve"> </w:t>
      </w:r>
      <w:r>
        <w:rPr>
          <w:sz w:val="24"/>
        </w:rPr>
        <w:t>крестьян.</w:t>
      </w:r>
      <w:r>
        <w:rPr>
          <w:spacing w:val="17"/>
          <w:sz w:val="24"/>
        </w:rPr>
        <w:t xml:space="preserve"> </w:t>
      </w:r>
      <w:r>
        <w:rPr>
          <w:i/>
          <w:sz w:val="24"/>
        </w:rPr>
        <w:t>Эмансипация</w:t>
      </w:r>
      <w:r>
        <w:rPr>
          <w:i/>
          <w:spacing w:val="8"/>
          <w:sz w:val="24"/>
        </w:rPr>
        <w:t xml:space="preserve"> </w:t>
      </w:r>
      <w:r>
        <w:rPr>
          <w:i/>
          <w:sz w:val="24"/>
        </w:rPr>
        <w:t>женщин.</w:t>
      </w:r>
      <w:r>
        <w:rPr>
          <w:i/>
          <w:spacing w:val="12"/>
          <w:sz w:val="24"/>
        </w:rPr>
        <w:t xml:space="preserve"> </w:t>
      </w:r>
      <w:r>
        <w:rPr>
          <w:i/>
          <w:sz w:val="24"/>
        </w:rPr>
        <w:t>Молодежная</w:t>
      </w:r>
      <w:r>
        <w:rPr>
          <w:i/>
          <w:spacing w:val="13"/>
          <w:sz w:val="24"/>
        </w:rPr>
        <w:t xml:space="preserve"> </w:t>
      </w:r>
      <w:r>
        <w:rPr>
          <w:i/>
          <w:sz w:val="24"/>
        </w:rPr>
        <w:t>политика.</w:t>
      </w:r>
      <w:r>
        <w:rPr>
          <w:i/>
          <w:spacing w:val="16"/>
          <w:sz w:val="24"/>
        </w:rPr>
        <w:t xml:space="preserve"> </w:t>
      </w:r>
      <w:r>
        <w:rPr>
          <w:i/>
          <w:sz w:val="24"/>
        </w:rPr>
        <w:t>Социальные</w:t>
      </w:r>
    </w:p>
    <w:p w:rsidR="004B7941" w:rsidRDefault="00385459">
      <w:pPr>
        <w:ind w:left="539" w:right="124"/>
        <w:jc w:val="both"/>
        <w:rPr>
          <w:i/>
          <w:sz w:val="24"/>
        </w:rPr>
      </w:pPr>
      <w:r>
        <w:rPr>
          <w:i/>
          <w:sz w:val="24"/>
        </w:rPr>
        <w:t>«лифты».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Деревенский социум: кулаки, середняки и бедняки. Сельскохозяйственные коммуны, артели и ТОЗы. Отходничество. Сдача земли в аренду.</w:t>
      </w:r>
    </w:p>
    <w:p w:rsidR="004B7941" w:rsidRDefault="00385459">
      <w:pPr>
        <w:pStyle w:val="2"/>
        <w:spacing w:before="6" w:line="272" w:lineRule="exact"/>
      </w:pPr>
      <w:r>
        <w:t>Советский Союз в 1929–1941 гг.</w:t>
      </w:r>
    </w:p>
    <w:p w:rsidR="004B7941" w:rsidRDefault="00385459">
      <w:pPr>
        <w:pStyle w:val="a3"/>
        <w:ind w:right="120" w:firstLine="710"/>
      </w:pPr>
      <w:r>
        <w:t xml:space="preserve">«Великий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w:t>
      </w:r>
      <w:r>
        <w:rPr>
          <w:i/>
        </w:rPr>
        <w:t xml:space="preserve">Социалистическое соревнование. Ударники и стахановцы. </w:t>
      </w:r>
      <w:r>
        <w:t>Ликвидация частной торговли и предпринимательства. Кризис снабжения и введение карточной системы. Коллективизация сельского хозяйства и ее трагические последствия. «Раскулачивание». Сопротивление крестьян. Становление колхозного строя.</w:t>
      </w:r>
    </w:p>
    <w:p w:rsidR="004B7941" w:rsidRDefault="00385459">
      <w:pPr>
        <w:ind w:left="539" w:right="120" w:firstLine="710"/>
        <w:jc w:val="both"/>
        <w:rPr>
          <w:sz w:val="24"/>
        </w:rPr>
      </w:pPr>
      <w:r>
        <w:rPr>
          <w:sz w:val="24"/>
        </w:rPr>
        <w:t xml:space="preserve">Создание МТС. </w:t>
      </w:r>
      <w:r>
        <w:rPr>
          <w:i/>
          <w:sz w:val="24"/>
        </w:rPr>
        <w:t xml:space="preserve">Национальные и региональные особенности коллективизации.  </w:t>
      </w:r>
      <w:r>
        <w:rPr>
          <w:sz w:val="24"/>
        </w:rPr>
        <w:t xml:space="preserve">Голод в СССР в 1932–1933 гг. как следствие коллективизации. Крупнейшие стройки первых пятилеток в центре и национальных республиках. </w:t>
      </w:r>
      <w:r>
        <w:rPr>
          <w:i/>
          <w:sz w:val="24"/>
        </w:rPr>
        <w:t xml:space="preserve">Днепрострой, Горьковский автозавод. Сталинградский и Харьковский тракторные заводы,  Турксиб.  Строительство Московского метрополитена. </w:t>
      </w:r>
      <w:r>
        <w:rPr>
          <w:sz w:val="24"/>
        </w:rPr>
        <w:t xml:space="preserve">Создание новых отраслей промышленности. </w:t>
      </w:r>
      <w:r>
        <w:rPr>
          <w:i/>
          <w:sz w:val="24"/>
        </w:rPr>
        <w:t xml:space="preserve">Иностранные специалисты и технологии на стройках СССР. Милитаризация народного хозяйства, ускоренное развитие военной промышленности. </w:t>
      </w:r>
      <w:r>
        <w:rPr>
          <w:sz w:val="24"/>
        </w:rPr>
        <w:t xml:space="preserve">Результаты, цена и издержки  модернизации. Превращение СССР в аграрно-индустриальную державу. Ликвидация безработицы. </w:t>
      </w:r>
      <w:r>
        <w:rPr>
          <w:i/>
          <w:sz w:val="24"/>
        </w:rPr>
        <w:t xml:space="preserve">Успехи и противоречия урбанизации. </w:t>
      </w:r>
      <w:r>
        <w:rPr>
          <w:sz w:val="24"/>
        </w:rPr>
        <w:t xml:space="preserve">Утверждение «культа </w:t>
      </w:r>
      <w:r>
        <w:rPr>
          <w:spacing w:val="2"/>
          <w:sz w:val="24"/>
        </w:rPr>
        <w:t xml:space="preserve">личности» </w:t>
      </w:r>
      <w:r>
        <w:rPr>
          <w:sz w:val="24"/>
        </w:rPr>
        <w:t xml:space="preserve">Сталина. </w:t>
      </w:r>
      <w:r>
        <w:rPr>
          <w:i/>
          <w:sz w:val="24"/>
        </w:rPr>
        <w:t xml:space="preserve">Малые «культы» представителей советской элиты и региональных руководителей. Партийные органы </w:t>
      </w:r>
      <w:r>
        <w:rPr>
          <w:i/>
          <w:spacing w:val="2"/>
          <w:sz w:val="24"/>
        </w:rPr>
        <w:t xml:space="preserve">как </w:t>
      </w:r>
      <w:r>
        <w:rPr>
          <w:i/>
          <w:sz w:val="24"/>
        </w:rPr>
        <w:t xml:space="preserve">инструмент сталинской политики. </w:t>
      </w:r>
      <w:r>
        <w:rPr>
          <w:sz w:val="24"/>
        </w:rPr>
        <w:t xml:space="preserve">Органы госбезопасности  и   </w:t>
      </w:r>
      <w:r>
        <w:rPr>
          <w:spacing w:val="2"/>
          <w:sz w:val="24"/>
        </w:rPr>
        <w:t xml:space="preserve">их  </w:t>
      </w:r>
      <w:r>
        <w:rPr>
          <w:sz w:val="24"/>
        </w:rPr>
        <w:t>роль  в  поддержании   диктатуры.   Ужесточение  цензуры.</w:t>
      </w:r>
      <w:r>
        <w:rPr>
          <w:spacing w:val="57"/>
          <w:sz w:val="24"/>
        </w:rPr>
        <w:t xml:space="preserve"> </w:t>
      </w:r>
      <w:r>
        <w:rPr>
          <w:sz w:val="24"/>
        </w:rPr>
        <w:t>Издание</w:t>
      </w:r>
    </w:p>
    <w:p w:rsidR="004B7941" w:rsidRDefault="00385459">
      <w:pPr>
        <w:pStyle w:val="a3"/>
        <w:ind w:right="128"/>
      </w:pPr>
      <w:r>
        <w:t xml:space="preserve">«Краткого курса истории </w:t>
      </w:r>
      <w:r>
        <w:rPr>
          <w:spacing w:val="2"/>
        </w:rPr>
        <w:t xml:space="preserve">ВКП(б)» </w:t>
      </w:r>
      <w:r>
        <w:t xml:space="preserve">и усиление идеологического контроля над обществом. Введение    паспортной    системы.    Массовые    политические    репрессии    </w:t>
      </w:r>
      <w:r>
        <w:rPr>
          <w:spacing w:val="2"/>
        </w:rPr>
        <w:t xml:space="preserve">1937–1938  </w:t>
      </w:r>
      <w:r>
        <w:rPr>
          <w:spacing w:val="35"/>
        </w:rPr>
        <w:t xml:space="preserve"> </w:t>
      </w:r>
      <w:r>
        <w:t>гг.</w:t>
      </w:r>
    </w:p>
    <w:p w:rsidR="004B7941" w:rsidRDefault="00385459">
      <w:pPr>
        <w:spacing w:before="1"/>
        <w:ind w:left="539" w:right="125"/>
        <w:jc w:val="both"/>
        <w:rPr>
          <w:sz w:val="24"/>
        </w:rPr>
      </w:pPr>
      <w:r>
        <w:rPr>
          <w:i/>
          <w:sz w:val="24"/>
        </w:rPr>
        <w:t xml:space="preserve">«Национальные операции» НКВД. </w:t>
      </w:r>
      <w:r>
        <w:rPr>
          <w:sz w:val="24"/>
        </w:rPr>
        <w:t xml:space="preserve">Результаты репрессий </w:t>
      </w:r>
      <w:r>
        <w:rPr>
          <w:spacing w:val="2"/>
          <w:sz w:val="24"/>
        </w:rPr>
        <w:t xml:space="preserve">на </w:t>
      </w:r>
      <w:r>
        <w:rPr>
          <w:sz w:val="24"/>
        </w:rPr>
        <w:t xml:space="preserve">уровне регионов и  национальных республик. Репрессии против священнослужителей. ГУЛАГ: социально- политические и национальные характеристики его контингента. </w:t>
      </w:r>
      <w:r>
        <w:rPr>
          <w:i/>
          <w:sz w:val="24"/>
        </w:rPr>
        <w:t xml:space="preserve">Роль принудительного труда в осуществлении индустриализации и в освоении труднодоступных территорий. </w:t>
      </w:r>
      <w:r>
        <w:rPr>
          <w:sz w:val="24"/>
        </w:rPr>
        <w:t xml:space="preserve">Советская социальная и национальная политика </w:t>
      </w:r>
      <w:r>
        <w:rPr>
          <w:spacing w:val="3"/>
          <w:sz w:val="24"/>
        </w:rPr>
        <w:t xml:space="preserve">1930-х </w:t>
      </w:r>
      <w:r>
        <w:rPr>
          <w:sz w:val="24"/>
        </w:rPr>
        <w:t>гг. Пропаганда и реальные достижения. Конституция СССР 1936</w:t>
      </w:r>
      <w:r>
        <w:rPr>
          <w:spacing w:val="15"/>
          <w:sz w:val="24"/>
        </w:rPr>
        <w:t xml:space="preserve"> </w:t>
      </w:r>
      <w:r>
        <w:rPr>
          <w:sz w:val="24"/>
        </w:rPr>
        <w:t>г.</w:t>
      </w:r>
    </w:p>
    <w:p w:rsidR="004B7941" w:rsidRDefault="004B7941">
      <w:pPr>
        <w:jc w:val="both"/>
        <w:rPr>
          <w:sz w:val="24"/>
        </w:rPr>
        <w:sectPr w:rsidR="004B7941">
          <w:pgSz w:w="11910" w:h="16840"/>
          <w:pgMar w:top="1040" w:right="440" w:bottom="1220" w:left="1160" w:header="0" w:footer="1032" w:gutter="0"/>
          <w:cols w:space="720"/>
        </w:sectPr>
      </w:pPr>
    </w:p>
    <w:p w:rsidR="004B7941" w:rsidRDefault="00385459">
      <w:pPr>
        <w:spacing w:before="66"/>
        <w:ind w:left="539" w:right="116" w:firstLine="710"/>
        <w:jc w:val="both"/>
        <w:rPr>
          <w:i/>
          <w:sz w:val="24"/>
        </w:rPr>
      </w:pPr>
      <w:r>
        <w:rPr>
          <w:sz w:val="24"/>
        </w:rPr>
        <w:t xml:space="preserve">Культурное пространство советского общества в 1920–1930-е гг. Повседневная жизнь и общественные настроения в годы нэпа. Повышение общего уровня жизни. </w:t>
      </w:r>
      <w:r>
        <w:rPr>
          <w:i/>
          <w:sz w:val="24"/>
        </w:rPr>
        <w:t xml:space="preserve">Нэпманы и отношение к ним в обществе. «Коммунистическое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w:t>
      </w:r>
      <w:r>
        <w:rPr>
          <w:sz w:val="24"/>
        </w:rPr>
        <w:t xml:space="preserve">Наступление на религию. «Союз воинствующих безбожников». </w:t>
      </w:r>
      <w:r>
        <w:rPr>
          <w:i/>
          <w:sz w:val="24"/>
        </w:rPr>
        <w:t>Обновленческое движение в церкви. Положение нехристианских конфессий.</w:t>
      </w:r>
    </w:p>
    <w:p w:rsidR="004B7941" w:rsidRDefault="00385459">
      <w:pPr>
        <w:spacing w:before="1"/>
        <w:ind w:left="539" w:right="121" w:firstLine="710"/>
        <w:jc w:val="both"/>
        <w:rPr>
          <w:i/>
          <w:sz w:val="24"/>
        </w:rPr>
      </w:pPr>
      <w:r>
        <w:rPr>
          <w:sz w:val="24"/>
        </w:rPr>
        <w:t xml:space="preserve">Культура периода нэпа. Пролеткульт и нэпманская культура. Борьба с безграмотностью. </w:t>
      </w:r>
      <w:r>
        <w:rPr>
          <w:i/>
          <w:sz w:val="24"/>
        </w:rPr>
        <w:t xml:space="preserve">Сельские избы-читальни. Основные направления в литературе (футуризм) и архитектуре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w:t>
      </w:r>
      <w:r>
        <w:rPr>
          <w:sz w:val="24"/>
        </w:rPr>
        <w:t xml:space="preserve">Культура и идеология. </w:t>
      </w:r>
      <w:r>
        <w:rPr>
          <w:i/>
          <w:sz w:val="24"/>
        </w:rPr>
        <w:t xml:space="preserve">Академия наук и Коммунистическая академия, Институты красной профессуры. Создание «нового человека». Пропаганда коллективистских ценностей. Воспитание интернационализма и советского патриотизма. </w:t>
      </w:r>
      <w:r>
        <w:rPr>
          <w:sz w:val="24"/>
        </w:rPr>
        <w:t xml:space="preserve">Общественный энтузиазм периода первых пятилеток. </w:t>
      </w:r>
      <w:r>
        <w:rPr>
          <w:i/>
          <w:sz w:val="24"/>
        </w:rPr>
        <w:t>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Герой Советского Союза (1934 г.) и первые награждения.</w:t>
      </w:r>
    </w:p>
    <w:p w:rsidR="004B7941" w:rsidRDefault="00385459">
      <w:pPr>
        <w:spacing w:before="3"/>
        <w:ind w:left="539" w:right="120" w:firstLine="710"/>
        <w:jc w:val="both"/>
        <w:rPr>
          <w:sz w:val="24"/>
        </w:rPr>
      </w:pPr>
      <w:r>
        <w:rPr>
          <w:sz w:val="24"/>
        </w:rPr>
        <w:t xml:space="preserve">Культурная революция. От обязательного начального образования – к массовой средней школе. </w:t>
      </w:r>
      <w:r>
        <w:rPr>
          <w:i/>
          <w:sz w:val="24"/>
        </w:rPr>
        <w:t xml:space="preserve">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w:t>
      </w:r>
      <w:r>
        <w:rPr>
          <w:sz w:val="24"/>
        </w:rPr>
        <w:t xml:space="preserve">Социалистический реализм как художественный метод. Литература и кинематограф 1930-х годов. </w:t>
      </w:r>
      <w:r>
        <w:rPr>
          <w:i/>
          <w:sz w:val="24"/>
        </w:rPr>
        <w:t xml:space="preserve">Культура русского зарубежья. </w:t>
      </w:r>
      <w:r>
        <w:rPr>
          <w:sz w:val="24"/>
        </w:rPr>
        <w:t xml:space="preserve">Наука в 1930-е гг. </w:t>
      </w:r>
      <w:r>
        <w:rPr>
          <w:i/>
          <w:sz w:val="24"/>
        </w:rPr>
        <w:t xml:space="preserve">Академия наук СССР. Создание новых научных центров: ВАСХНИЛ, ФИАН, РНИИ и др. Выдающиеся ученые и конструкторы гражданской и военной техники. Формирование национальной интеллигенции. Общественные настроения. </w:t>
      </w:r>
      <w:r>
        <w:rPr>
          <w:sz w:val="24"/>
        </w:rPr>
        <w:t xml:space="preserve">Повседневность 1930-х годов. </w:t>
      </w:r>
      <w:r>
        <w:rPr>
          <w:i/>
          <w:sz w:val="24"/>
        </w:rPr>
        <w:t xml:space="preserve">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 Возвращение к «традиционным ценностям» в середине 1930-х гг. Досуг в городе. Парки культуры и отдыха. ВСХВ в Москве. Образцовые универмаги. </w:t>
      </w:r>
      <w:r>
        <w:rPr>
          <w:sz w:val="24"/>
        </w:rPr>
        <w:t xml:space="preserve">Пионерия и комсомол. Военно-спортивные организации. </w:t>
      </w:r>
      <w:r>
        <w:rPr>
          <w:i/>
          <w:sz w:val="24"/>
        </w:rPr>
        <w:t xml:space="preserve">Материнство и детство в СССР. </w:t>
      </w:r>
      <w:r>
        <w:rPr>
          <w:sz w:val="24"/>
        </w:rPr>
        <w:t xml:space="preserve">Жизнь в деревне. </w:t>
      </w:r>
      <w:r>
        <w:rPr>
          <w:i/>
          <w:sz w:val="24"/>
        </w:rPr>
        <w:t xml:space="preserve">Трудодни. Единоличники. </w:t>
      </w:r>
      <w:r>
        <w:rPr>
          <w:sz w:val="24"/>
        </w:rPr>
        <w:t>Личные подсобные хозяйства колхозников.</w:t>
      </w:r>
    </w:p>
    <w:p w:rsidR="004B7941" w:rsidRDefault="00385459">
      <w:pPr>
        <w:ind w:left="539" w:right="115" w:firstLine="710"/>
        <w:jc w:val="both"/>
        <w:rPr>
          <w:sz w:val="24"/>
        </w:rPr>
      </w:pPr>
      <w:r>
        <w:rPr>
          <w:sz w:val="24"/>
        </w:rPr>
        <w:t xml:space="preserve">Внешняя политика СССР в 1920–1930-е годы. Внешняя политика: от курса на мировую революцию к концепции «построения социализма в одной стране». </w:t>
      </w:r>
      <w:r>
        <w:rPr>
          <w:i/>
          <w:sz w:val="24"/>
        </w:rPr>
        <w:t xml:space="preserve">Деятельность Коминтерна как инструмента мировой революции. Проблема «царских долгов». Договор в Рапалло. Выход СССР из международной изоляции. «Военная тревога» 1927 г. Вступление СССР в Лигу Наций. Возрастание угрозы мировой войны. </w:t>
      </w:r>
      <w:r>
        <w:rPr>
          <w:sz w:val="24"/>
        </w:rPr>
        <w:t xml:space="preserve">Попытки организовать систему коллективной безопасности в Европе. </w:t>
      </w:r>
      <w:r>
        <w:rPr>
          <w:i/>
          <w:sz w:val="24"/>
        </w:rPr>
        <w:t xml:space="preserve">Советские добровольцы в Испании и Китае. </w:t>
      </w:r>
      <w:r>
        <w:rPr>
          <w:sz w:val="24"/>
        </w:rPr>
        <w:t>Вооруженные конфликты на озере Хасан, реке Халхин-Гол и ситуация на Дальнем Востоке в конце 1930-х гг.</w:t>
      </w:r>
    </w:p>
    <w:p w:rsidR="004B7941" w:rsidRDefault="00385459">
      <w:pPr>
        <w:pStyle w:val="a3"/>
        <w:ind w:right="120" w:firstLine="710"/>
      </w:pPr>
      <w:r>
        <w:t xml:space="preserve">СССР накануне Великой Отечественной войны. Форсирование военного производства и освоения новой техники. Ужесточение трудового законодательства. </w:t>
      </w:r>
      <w:r>
        <w:rPr>
          <w:i/>
        </w:rPr>
        <w:t xml:space="preserve">Нарастание негативных тенденций в экономике. </w:t>
      </w:r>
      <w:r>
        <w:t xml:space="preserve">Мюнхенский договор 1938 г. и угроза международной изоляции СССР. Заключение договора о ненападении между СССР и Германией в 1939 г. Включение в состав СССР Латвии, Литвы и Эстонии; Бессарабии, Северной Буковины, Западной Украины и Западной Белоруссии. </w:t>
      </w:r>
      <w:r>
        <w:rPr>
          <w:i/>
        </w:rPr>
        <w:t xml:space="preserve">Катынская трагедия. </w:t>
      </w:r>
      <w:r>
        <w:t>«Зимняя война» с Финляндией.</w:t>
      </w:r>
    </w:p>
    <w:p w:rsidR="004B7941" w:rsidRDefault="00385459">
      <w:pPr>
        <w:spacing w:before="3"/>
        <w:ind w:left="1250"/>
        <w:jc w:val="both"/>
        <w:rPr>
          <w:i/>
          <w:sz w:val="24"/>
        </w:rPr>
      </w:pPr>
      <w:r>
        <w:rPr>
          <w:i/>
          <w:sz w:val="24"/>
        </w:rPr>
        <w:t>Наш край в 1920–1930-е гг.</w:t>
      </w:r>
    </w:p>
    <w:p w:rsidR="004B7941" w:rsidRDefault="004B7941">
      <w:pPr>
        <w:pStyle w:val="a3"/>
        <w:spacing w:before="5"/>
        <w:ind w:left="0"/>
        <w:jc w:val="left"/>
        <w:rPr>
          <w:i/>
        </w:rPr>
      </w:pPr>
    </w:p>
    <w:p w:rsidR="004B7941" w:rsidRDefault="00385459">
      <w:pPr>
        <w:pStyle w:val="2"/>
        <w:spacing w:line="273" w:lineRule="exact"/>
      </w:pPr>
      <w:r>
        <w:t>Великая Отечественная война. 1941–1945</w:t>
      </w:r>
    </w:p>
    <w:p w:rsidR="004B7941" w:rsidRDefault="00385459">
      <w:pPr>
        <w:pStyle w:val="a3"/>
        <w:spacing w:line="242" w:lineRule="auto"/>
        <w:ind w:right="120" w:firstLine="710"/>
      </w:pPr>
      <w:r>
        <w:t>Вторжение Германии и ее сателлитов на территорию СССР. Первый период войны (июнь 1941 – осень 1942). План «Барбаросса». Соотношение сил сторон на 22 июня 1941 г.</w:t>
      </w:r>
    </w:p>
    <w:p w:rsidR="004B7941" w:rsidRDefault="004B7941">
      <w:pPr>
        <w:spacing w:line="242" w:lineRule="auto"/>
        <w:sectPr w:rsidR="004B7941">
          <w:pgSz w:w="11910" w:h="16840"/>
          <w:pgMar w:top="1040" w:right="440" w:bottom="1220" w:left="1160" w:header="0" w:footer="1032" w:gutter="0"/>
          <w:cols w:space="720"/>
        </w:sectPr>
      </w:pPr>
    </w:p>
    <w:p w:rsidR="004B7941" w:rsidRDefault="00385459">
      <w:pPr>
        <w:spacing w:before="66"/>
        <w:ind w:left="539" w:right="116"/>
        <w:jc w:val="both"/>
        <w:rPr>
          <w:sz w:val="24"/>
        </w:rPr>
      </w:pPr>
      <w:r>
        <w:rPr>
          <w:sz w:val="24"/>
        </w:rPr>
        <w:t xml:space="preserve">Брестская крепость. Массовый героизм воинов –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w:t>
      </w:r>
      <w:r>
        <w:rPr>
          <w:i/>
          <w:sz w:val="24"/>
        </w:rPr>
        <w:t xml:space="preserve">Роль партии в мобилизации сил на отпор врагу. Создание дивизий народного ополчения. </w:t>
      </w:r>
      <w:r>
        <w:rPr>
          <w:sz w:val="24"/>
        </w:rPr>
        <w:t xml:space="preserve">Смоленское сражение. </w:t>
      </w:r>
      <w:r>
        <w:rPr>
          <w:i/>
          <w:sz w:val="24"/>
        </w:rPr>
        <w:t xml:space="preserve">Наступление советских войск под Ельней. </w:t>
      </w:r>
      <w:r>
        <w:rPr>
          <w:sz w:val="24"/>
        </w:rPr>
        <w:t>Начало блокады Ленинграда. Оборона Одессы и Севастополя. Срыв гитлеровских планов</w:t>
      </w:r>
    </w:p>
    <w:p w:rsidR="004B7941" w:rsidRDefault="00385459">
      <w:pPr>
        <w:pStyle w:val="a3"/>
        <w:spacing w:before="1"/>
      </w:pPr>
      <w:r>
        <w:t>«молниеносной войны».</w:t>
      </w:r>
    </w:p>
    <w:p w:rsidR="004B7941" w:rsidRDefault="00385459">
      <w:pPr>
        <w:pStyle w:val="a3"/>
        <w:spacing w:before="3"/>
        <w:ind w:right="119" w:firstLine="710"/>
      </w:pPr>
      <w:r>
        <w:t xml:space="preserve">Битва за Москву. Наступление гитлеровских войск: Москва на осадном положении. Парад 7 ноября на Красной площади. Переход в контрнаступление и разгром немецкой группировки под Москвой. Наступательные операции Красной Армии зимой–весной 1942 г. </w:t>
      </w:r>
      <w:r>
        <w:rPr>
          <w:i/>
        </w:rPr>
        <w:t xml:space="preserve">Неудача Ржевско-Вяземской операции. Битва за Воронеж. </w:t>
      </w:r>
      <w:r>
        <w:t>Итоги Московской битвы. Блокада Ленинграда. Героизм и трагедия гражданского населения. Эвакуация ленинградцев.</w:t>
      </w:r>
    </w:p>
    <w:p w:rsidR="004B7941" w:rsidRDefault="00385459">
      <w:pPr>
        <w:ind w:left="539" w:right="120"/>
        <w:jc w:val="both"/>
        <w:rPr>
          <w:sz w:val="24"/>
        </w:rPr>
      </w:pPr>
      <w:r>
        <w:rPr>
          <w:sz w:val="24"/>
        </w:rPr>
        <w:t xml:space="preserve">«Дорога жизни». Перестройка экономики на военный лад. </w:t>
      </w:r>
      <w:r>
        <w:rPr>
          <w:i/>
          <w:sz w:val="24"/>
        </w:rPr>
        <w:t xml:space="preserve">Эвакуация предприятий, населения и ресурсов. Введение норм военной дисциплины на производстве и транспорте. </w:t>
      </w:r>
      <w:r>
        <w:rPr>
          <w:sz w:val="24"/>
        </w:rPr>
        <w:t xml:space="preserve">Нацистский оккупационный режим. «Генеральный план Ост». Массовые преступления гитлеровцев против советских граждан. </w:t>
      </w:r>
      <w:r>
        <w:rPr>
          <w:i/>
          <w:sz w:val="24"/>
        </w:rPr>
        <w:t xml:space="preserve">Лагеря уничтожения.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 </w:t>
      </w:r>
      <w:r>
        <w:rPr>
          <w:sz w:val="24"/>
        </w:rPr>
        <w:t xml:space="preserve">Начало массового сопротивления врагу. </w:t>
      </w:r>
      <w:r>
        <w:rPr>
          <w:i/>
          <w:sz w:val="24"/>
        </w:rPr>
        <w:t xml:space="preserve">Восстания в нацистских лагерях. </w:t>
      </w:r>
      <w:r>
        <w:rPr>
          <w:sz w:val="24"/>
        </w:rPr>
        <w:t xml:space="preserve">Развертывание партизанского движения. Коренной перелом в ходе войны (осень 1942 – 1943 г.). Сталинградская битва. Германское наступление весной–летом 1942 г. Поражение советских войск в Крыму. Битва за Кавказ. Оборона Сталинграда. </w:t>
      </w:r>
      <w:r>
        <w:rPr>
          <w:i/>
          <w:sz w:val="24"/>
        </w:rPr>
        <w:t xml:space="preserve">«Дом Павлова». </w:t>
      </w:r>
      <w:r>
        <w:rPr>
          <w:sz w:val="24"/>
        </w:rPr>
        <w:t xml:space="preserve">Окружение неприятельской группировки под Сталинградом и </w:t>
      </w:r>
      <w:r>
        <w:rPr>
          <w:i/>
          <w:sz w:val="24"/>
        </w:rPr>
        <w:t>наступление на Ржевском направлении</w:t>
      </w:r>
      <w:r>
        <w:rPr>
          <w:sz w:val="24"/>
        </w:rPr>
        <w:t>. Разгром окруженных под Сталинградом гитлеровцев. Итоги и значение победы Красной Армии под Сталинградом.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осенью 1943</w:t>
      </w:r>
      <w:r>
        <w:rPr>
          <w:spacing w:val="-4"/>
          <w:sz w:val="24"/>
        </w:rPr>
        <w:t xml:space="preserve"> </w:t>
      </w:r>
      <w:r>
        <w:rPr>
          <w:sz w:val="24"/>
        </w:rPr>
        <w:t>г.</w:t>
      </w:r>
    </w:p>
    <w:p w:rsidR="004B7941" w:rsidRDefault="00385459">
      <w:pPr>
        <w:ind w:left="539" w:right="115" w:firstLine="710"/>
        <w:jc w:val="both"/>
        <w:rPr>
          <w:sz w:val="24"/>
        </w:rPr>
      </w:pPr>
      <w:r>
        <w:rPr>
          <w:sz w:val="24"/>
        </w:rPr>
        <w:t xml:space="preserve">Прорыв блокады Ленинграда в январе 1943 г. Значение героического сопротивления Ленинграда. Развертывание массового партизанского движения. </w:t>
      </w:r>
      <w:r>
        <w:rPr>
          <w:i/>
          <w:sz w:val="24"/>
        </w:rPr>
        <w:t xml:space="preserve">Антифашистское подполье в крупных городах. Значение партизанской и подпольной борьбы для победы над врагом. Сотрудничество с врагом: формы, причины, масштабы. Создание гитлеровцами воинских формирований из советских военнопленных. Генерал Власов и Русская освободительная армия. Судебные процессы на территории СССР над военными преступниками и пособниками оккупантов в 1943–1946 гг. </w:t>
      </w:r>
      <w:r>
        <w:rPr>
          <w:sz w:val="24"/>
        </w:rPr>
        <w:t xml:space="preserve">Человек и война: единство фронта и тыла. «Всѐ для фронта, всѐ для победы!». Трудовой подвиг народа. </w:t>
      </w:r>
      <w:r>
        <w:rPr>
          <w:i/>
          <w:sz w:val="24"/>
        </w:rPr>
        <w:t xml:space="preserve">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 </w:t>
      </w:r>
      <w:r>
        <w:rPr>
          <w:sz w:val="24"/>
        </w:rPr>
        <w:t xml:space="preserve">Повседневность военного времени. </w:t>
      </w:r>
      <w:r>
        <w:rPr>
          <w:i/>
          <w:sz w:val="24"/>
        </w:rPr>
        <w:t xml:space="preserve">Фронтовая повседневность. Боевое братство. Женщины на войне. Письма с фронта и на фронт. Повседневность в советском тылу. </w:t>
      </w:r>
      <w:r>
        <w:rPr>
          <w:sz w:val="24"/>
        </w:rPr>
        <w:t xml:space="preserve">Военная дисциплина на производстве. Карточная система и нормы снабжения в городах. Положение в деревне. </w:t>
      </w:r>
      <w:r>
        <w:rPr>
          <w:i/>
          <w:sz w:val="24"/>
        </w:rPr>
        <w:t xml:space="preserve">Стратегии выживания в городе и на селе. Государственные меры и общественные инициативы по спасению детей. Создание Суворовских и Нахимовских училищ. </w:t>
      </w:r>
      <w:r>
        <w:rPr>
          <w:sz w:val="24"/>
        </w:rPr>
        <w:t xml:space="preserve">Культурное пространство войны. Песня «Священная война» – призыв к сопротивлению врагу. Советские писатели, композиторы, художники, ученые в условиях войны. </w:t>
      </w:r>
      <w:r>
        <w:rPr>
          <w:i/>
          <w:sz w:val="24"/>
        </w:rPr>
        <w:t xml:space="preserve">Фронтовые корреспонденты. </w:t>
      </w:r>
      <w:r>
        <w:rPr>
          <w:sz w:val="24"/>
        </w:rPr>
        <w:t xml:space="preserve">Выступления фронтовых концертных бригад. </w:t>
      </w:r>
      <w:r>
        <w:rPr>
          <w:i/>
          <w:sz w:val="24"/>
        </w:rPr>
        <w:t xml:space="preserve">Песенное творчество и фольклор. Кино военных лет. </w:t>
      </w:r>
      <w:r>
        <w:rPr>
          <w:sz w:val="24"/>
        </w:rPr>
        <w:t xml:space="preserve">Государство и церковь в годы войны. </w:t>
      </w:r>
      <w:r>
        <w:rPr>
          <w:i/>
          <w:sz w:val="24"/>
        </w:rPr>
        <w:t xml:space="preserve">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 </w:t>
      </w:r>
      <w:r>
        <w:rPr>
          <w:sz w:val="24"/>
        </w:rPr>
        <w:t>СССР и союзники. Проблема второго фронта. Ленд-лиз. Тегеранская конференция</w:t>
      </w:r>
      <w:r>
        <w:rPr>
          <w:spacing w:val="16"/>
          <w:sz w:val="24"/>
        </w:rPr>
        <w:t xml:space="preserve"> </w:t>
      </w:r>
      <w:r>
        <w:rPr>
          <w:sz w:val="24"/>
        </w:rPr>
        <w:t>1943 г.</w:t>
      </w:r>
    </w:p>
    <w:p w:rsidR="004B7941" w:rsidRDefault="004B7941">
      <w:pPr>
        <w:jc w:val="both"/>
        <w:rPr>
          <w:sz w:val="24"/>
        </w:rPr>
        <w:sectPr w:rsidR="004B7941">
          <w:pgSz w:w="11910" w:h="16840"/>
          <w:pgMar w:top="1040" w:right="440" w:bottom="1220" w:left="1160" w:header="0" w:footer="1032" w:gutter="0"/>
          <w:cols w:space="720"/>
        </w:sectPr>
      </w:pPr>
    </w:p>
    <w:p w:rsidR="004B7941" w:rsidRDefault="00385459">
      <w:pPr>
        <w:spacing w:before="66" w:line="242" w:lineRule="auto"/>
        <w:ind w:left="539" w:right="129"/>
        <w:jc w:val="both"/>
        <w:rPr>
          <w:i/>
          <w:sz w:val="24"/>
        </w:rPr>
      </w:pPr>
      <w:r>
        <w:rPr>
          <w:i/>
          <w:sz w:val="24"/>
        </w:rPr>
        <w:t>Французский авиационный полк «Нормандия-Неман», а также польские и чехословацкие воинские части на советско-германском фронте.</w:t>
      </w:r>
    </w:p>
    <w:p w:rsidR="004B7941" w:rsidRDefault="00385459">
      <w:pPr>
        <w:ind w:left="539" w:right="118" w:firstLine="710"/>
        <w:jc w:val="both"/>
        <w:rPr>
          <w:sz w:val="24"/>
        </w:rPr>
      </w:pPr>
      <w:r>
        <w:rPr>
          <w:sz w:val="24"/>
        </w:rPr>
        <w:t xml:space="preserve">Победа СССР в Великой Отечественной войне. Окончание Второй мировой войны. Завершение освобождения территории СССР. Освобождение правобережной Украины и Крыма. </w:t>
      </w:r>
      <w:r>
        <w:rPr>
          <w:i/>
          <w:sz w:val="24"/>
        </w:rPr>
        <w:t xml:space="preserve">Наступление советских войск в Белоруссии и Прибалтике. Боевые действия в Восточной и Центральной Европе и освободительная миссия Красной Армии. Боевое содружество советской армии и войск стран антигитлеровской коалиции. Встреча на Эльбе. </w:t>
      </w:r>
      <w:r>
        <w:rPr>
          <w:sz w:val="24"/>
        </w:rPr>
        <w:t xml:space="preserve">Битва за Берлин и окончание войны в Европе. Висло-Одерская операция.  Капитуляция Германии. </w:t>
      </w:r>
      <w:r>
        <w:rPr>
          <w:i/>
          <w:sz w:val="24"/>
        </w:rPr>
        <w:t>Репатриация советских граждан в ходе войны и после ее окончания</w:t>
      </w:r>
      <w:r>
        <w:rPr>
          <w:sz w:val="24"/>
        </w:rPr>
        <w:t xml:space="preserve">. Война и общество. Военно-экономическое превосходство СССР над Германией в 1944–1945 гг. Восстановление хозяйства в освобожденных районах. </w:t>
      </w:r>
      <w:r>
        <w:rPr>
          <w:i/>
          <w:sz w:val="24"/>
        </w:rPr>
        <w:t xml:space="preserve">Начало советского «Атомного проекта».    </w:t>
      </w:r>
      <w:r>
        <w:rPr>
          <w:sz w:val="24"/>
        </w:rPr>
        <w:t>Реэвакуация    и    нормализация    повседневной    жизни.    ГУЛАГ.</w:t>
      </w:r>
      <w:r>
        <w:rPr>
          <w:spacing w:val="25"/>
          <w:sz w:val="24"/>
        </w:rPr>
        <w:t xml:space="preserve"> </w:t>
      </w:r>
      <w:r>
        <w:rPr>
          <w:sz w:val="24"/>
        </w:rPr>
        <w:t>Депортация</w:t>
      </w:r>
    </w:p>
    <w:p w:rsidR="004B7941" w:rsidRDefault="00385459">
      <w:pPr>
        <w:ind w:left="539" w:right="127"/>
        <w:jc w:val="both"/>
        <w:rPr>
          <w:sz w:val="24"/>
        </w:rPr>
      </w:pPr>
      <w:r>
        <w:rPr>
          <w:sz w:val="24"/>
        </w:rPr>
        <w:t xml:space="preserve">«репрессированных народов». </w:t>
      </w:r>
      <w:r>
        <w:rPr>
          <w:i/>
          <w:sz w:val="24"/>
        </w:rPr>
        <w:t xml:space="preserve">Взаимоотношения государства и церкви. Поместный собор 1945 г. </w:t>
      </w:r>
      <w:r>
        <w:rPr>
          <w:sz w:val="24"/>
        </w:rPr>
        <w:t xml:space="preserve">Антигитлеровская коалиция. Открытие Второго фронта в Европе. Ялтинская конференция 1945 г.: основные решения и дискуссии. </w:t>
      </w:r>
      <w:r>
        <w:rPr>
          <w:i/>
          <w:sz w:val="24"/>
        </w:rPr>
        <w:t xml:space="preserve">Обязательство Советского Союза выступить против Японии. </w:t>
      </w:r>
      <w:r>
        <w:rPr>
          <w:sz w:val="24"/>
        </w:rPr>
        <w:t>Потсдамская конференция. Судьба послевоенной Германии. Политика  денацификации,   демилитаризации,  демонополизации,   демократизации</w:t>
      </w:r>
      <w:r>
        <w:rPr>
          <w:spacing w:val="45"/>
          <w:sz w:val="24"/>
        </w:rPr>
        <w:t xml:space="preserve"> </w:t>
      </w:r>
      <w:r>
        <w:rPr>
          <w:sz w:val="24"/>
        </w:rPr>
        <w:t>(четыре</w:t>
      </w:r>
    </w:p>
    <w:p w:rsidR="004B7941" w:rsidRDefault="00385459">
      <w:pPr>
        <w:ind w:left="539" w:right="121"/>
        <w:jc w:val="both"/>
        <w:rPr>
          <w:i/>
          <w:sz w:val="24"/>
        </w:rPr>
      </w:pPr>
      <w:r>
        <w:rPr>
          <w:sz w:val="24"/>
        </w:rPr>
        <w:t xml:space="preserve">«Д»). Решение проблемы репараций. Советско-японская война 1945 г. Разгром Квантунской армии. </w:t>
      </w:r>
      <w:r>
        <w:rPr>
          <w:i/>
          <w:sz w:val="24"/>
        </w:rPr>
        <w:t xml:space="preserve">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 Создание </w:t>
      </w:r>
      <w:r>
        <w:rPr>
          <w:i/>
          <w:spacing w:val="30"/>
          <w:sz w:val="24"/>
        </w:rPr>
        <w:t xml:space="preserve"> </w:t>
      </w:r>
      <w:r>
        <w:rPr>
          <w:i/>
          <w:sz w:val="24"/>
        </w:rPr>
        <w:t xml:space="preserve">ООН. </w:t>
      </w:r>
      <w:r>
        <w:rPr>
          <w:i/>
          <w:spacing w:val="34"/>
          <w:sz w:val="24"/>
        </w:rPr>
        <w:t xml:space="preserve"> </w:t>
      </w:r>
      <w:r>
        <w:rPr>
          <w:i/>
          <w:sz w:val="24"/>
        </w:rPr>
        <w:t xml:space="preserve">Конференция </w:t>
      </w:r>
      <w:r>
        <w:rPr>
          <w:i/>
          <w:spacing w:val="30"/>
          <w:sz w:val="24"/>
        </w:rPr>
        <w:t xml:space="preserve"> </w:t>
      </w:r>
      <w:r>
        <w:rPr>
          <w:i/>
          <w:sz w:val="24"/>
        </w:rPr>
        <w:t xml:space="preserve">в </w:t>
      </w:r>
      <w:r>
        <w:rPr>
          <w:i/>
          <w:spacing w:val="33"/>
          <w:sz w:val="24"/>
        </w:rPr>
        <w:t xml:space="preserve"> </w:t>
      </w:r>
      <w:r>
        <w:rPr>
          <w:i/>
          <w:sz w:val="24"/>
        </w:rPr>
        <w:t xml:space="preserve">Сан-Франциско </w:t>
      </w:r>
      <w:r>
        <w:rPr>
          <w:i/>
          <w:spacing w:val="32"/>
          <w:sz w:val="24"/>
        </w:rPr>
        <w:t xml:space="preserve"> </w:t>
      </w:r>
      <w:r>
        <w:rPr>
          <w:i/>
          <w:sz w:val="24"/>
        </w:rPr>
        <w:t xml:space="preserve">в </w:t>
      </w:r>
      <w:r>
        <w:rPr>
          <w:i/>
          <w:spacing w:val="32"/>
          <w:sz w:val="24"/>
        </w:rPr>
        <w:t xml:space="preserve"> </w:t>
      </w:r>
      <w:r>
        <w:rPr>
          <w:i/>
          <w:sz w:val="24"/>
        </w:rPr>
        <w:t xml:space="preserve">июне </w:t>
      </w:r>
      <w:r>
        <w:rPr>
          <w:i/>
          <w:spacing w:val="31"/>
          <w:sz w:val="24"/>
        </w:rPr>
        <w:t xml:space="preserve"> </w:t>
      </w:r>
      <w:r>
        <w:rPr>
          <w:i/>
          <w:sz w:val="24"/>
        </w:rPr>
        <w:t xml:space="preserve">1945 </w:t>
      </w:r>
      <w:r>
        <w:rPr>
          <w:i/>
          <w:spacing w:val="36"/>
          <w:sz w:val="24"/>
        </w:rPr>
        <w:t xml:space="preserve"> </w:t>
      </w:r>
      <w:r>
        <w:rPr>
          <w:i/>
          <w:sz w:val="24"/>
        </w:rPr>
        <w:t xml:space="preserve">г. </w:t>
      </w:r>
      <w:r>
        <w:rPr>
          <w:i/>
          <w:spacing w:val="33"/>
          <w:sz w:val="24"/>
        </w:rPr>
        <w:t xml:space="preserve"> </w:t>
      </w:r>
      <w:r>
        <w:rPr>
          <w:i/>
          <w:sz w:val="24"/>
        </w:rPr>
        <w:t xml:space="preserve">Устав </w:t>
      </w:r>
      <w:r>
        <w:rPr>
          <w:i/>
          <w:spacing w:val="33"/>
          <w:sz w:val="24"/>
        </w:rPr>
        <w:t xml:space="preserve"> </w:t>
      </w:r>
      <w:r>
        <w:rPr>
          <w:i/>
          <w:sz w:val="24"/>
        </w:rPr>
        <w:t xml:space="preserve">ООН. </w:t>
      </w:r>
      <w:r>
        <w:rPr>
          <w:i/>
          <w:spacing w:val="39"/>
          <w:sz w:val="24"/>
        </w:rPr>
        <w:t xml:space="preserve"> </w:t>
      </w:r>
      <w:r>
        <w:rPr>
          <w:i/>
          <w:sz w:val="24"/>
        </w:rPr>
        <w:t>Истоки</w:t>
      </w:r>
    </w:p>
    <w:p w:rsidR="004B7941" w:rsidRDefault="00385459">
      <w:pPr>
        <w:pStyle w:val="a3"/>
        <w:spacing w:before="2" w:line="237" w:lineRule="auto"/>
        <w:ind w:right="116"/>
      </w:pPr>
      <w:r>
        <w:rPr>
          <w:i/>
        </w:rPr>
        <w:t xml:space="preserve">«холодной войны». </w:t>
      </w:r>
      <w:r>
        <w:t>Нюрнбергский и Токийский судебные процессы. Осуждение главных военных преступников.</w:t>
      </w:r>
    </w:p>
    <w:p w:rsidR="004B7941" w:rsidRDefault="00385459">
      <w:pPr>
        <w:pStyle w:val="a3"/>
        <w:spacing w:before="3"/>
        <w:ind w:right="127" w:firstLine="710"/>
      </w:pPr>
      <w:r>
        <w:t>Итоги Великой Отечественной и Второй мировой войны. Решающий вклад СССР в победу антигитлеровской коалиции над фашизмом. Людские и материальные потери. Изменения политической карты Европы.</w:t>
      </w:r>
    </w:p>
    <w:p w:rsidR="004B7941" w:rsidRDefault="00385459">
      <w:pPr>
        <w:spacing w:line="274" w:lineRule="exact"/>
        <w:ind w:left="1250"/>
        <w:jc w:val="both"/>
        <w:rPr>
          <w:i/>
          <w:sz w:val="24"/>
        </w:rPr>
      </w:pPr>
      <w:r>
        <w:rPr>
          <w:i/>
          <w:sz w:val="24"/>
        </w:rPr>
        <w:t>Наш край в годы Великой Отечественной войны.</w:t>
      </w:r>
    </w:p>
    <w:p w:rsidR="004B7941" w:rsidRDefault="004B7941">
      <w:pPr>
        <w:pStyle w:val="a3"/>
        <w:spacing w:before="7"/>
        <w:ind w:left="0"/>
        <w:jc w:val="left"/>
        <w:rPr>
          <w:i/>
          <w:sz w:val="16"/>
        </w:rPr>
      </w:pPr>
    </w:p>
    <w:p w:rsidR="004B7941" w:rsidRDefault="004B7941">
      <w:pPr>
        <w:rPr>
          <w:sz w:val="16"/>
        </w:rPr>
        <w:sectPr w:rsidR="004B7941">
          <w:pgSz w:w="11910" w:h="16840"/>
          <w:pgMar w:top="1040" w:right="440" w:bottom="1220" w:left="1160" w:header="0" w:footer="1032" w:gutter="0"/>
          <w:cols w:space="720"/>
        </w:sectPr>
      </w:pPr>
    </w:p>
    <w:p w:rsidR="004B7941" w:rsidRDefault="004B7941">
      <w:pPr>
        <w:pStyle w:val="a3"/>
        <w:ind w:left="0"/>
        <w:jc w:val="left"/>
        <w:rPr>
          <w:i/>
          <w:sz w:val="32"/>
        </w:rPr>
      </w:pPr>
    </w:p>
    <w:p w:rsidR="004B7941" w:rsidRDefault="00385459">
      <w:pPr>
        <w:pStyle w:val="2"/>
        <w:spacing w:line="240" w:lineRule="auto"/>
        <w:ind w:left="539"/>
        <w:jc w:val="left"/>
      </w:pPr>
      <w:r>
        <w:t>1953)</w:t>
      </w:r>
    </w:p>
    <w:p w:rsidR="004B7941" w:rsidRDefault="00385459">
      <w:pPr>
        <w:spacing w:before="90"/>
        <w:ind w:left="110"/>
        <w:rPr>
          <w:b/>
          <w:sz w:val="24"/>
        </w:rPr>
      </w:pPr>
      <w:r>
        <w:br w:type="column"/>
      </w:r>
      <w:r>
        <w:rPr>
          <w:b/>
          <w:sz w:val="24"/>
        </w:rPr>
        <w:t>Апогей</w:t>
      </w:r>
      <w:r>
        <w:rPr>
          <w:b/>
          <w:spacing w:val="28"/>
          <w:sz w:val="24"/>
        </w:rPr>
        <w:t xml:space="preserve"> </w:t>
      </w:r>
      <w:r>
        <w:rPr>
          <w:b/>
          <w:sz w:val="24"/>
        </w:rPr>
        <w:t>и</w:t>
      </w:r>
      <w:r>
        <w:rPr>
          <w:b/>
          <w:spacing w:val="28"/>
          <w:sz w:val="24"/>
        </w:rPr>
        <w:t xml:space="preserve"> </w:t>
      </w:r>
      <w:r>
        <w:rPr>
          <w:b/>
          <w:sz w:val="24"/>
        </w:rPr>
        <w:t>кризис</w:t>
      </w:r>
      <w:r>
        <w:rPr>
          <w:b/>
          <w:spacing w:val="28"/>
          <w:sz w:val="24"/>
        </w:rPr>
        <w:t xml:space="preserve"> </w:t>
      </w:r>
      <w:r>
        <w:rPr>
          <w:b/>
          <w:sz w:val="24"/>
        </w:rPr>
        <w:t>советской</w:t>
      </w:r>
      <w:r>
        <w:rPr>
          <w:b/>
          <w:spacing w:val="28"/>
          <w:sz w:val="24"/>
        </w:rPr>
        <w:t xml:space="preserve"> </w:t>
      </w:r>
      <w:r>
        <w:rPr>
          <w:b/>
          <w:sz w:val="24"/>
        </w:rPr>
        <w:t>системы.</w:t>
      </w:r>
      <w:r>
        <w:rPr>
          <w:b/>
          <w:spacing w:val="30"/>
          <w:sz w:val="24"/>
        </w:rPr>
        <w:t xml:space="preserve"> </w:t>
      </w:r>
      <w:r>
        <w:rPr>
          <w:b/>
          <w:sz w:val="24"/>
        </w:rPr>
        <w:t>1945–1991</w:t>
      </w:r>
      <w:r>
        <w:rPr>
          <w:b/>
          <w:spacing w:val="29"/>
          <w:sz w:val="24"/>
        </w:rPr>
        <w:t xml:space="preserve"> </w:t>
      </w:r>
      <w:r>
        <w:rPr>
          <w:b/>
          <w:sz w:val="24"/>
        </w:rPr>
        <w:t>гг.</w:t>
      </w:r>
      <w:r>
        <w:rPr>
          <w:b/>
          <w:spacing w:val="31"/>
          <w:sz w:val="24"/>
        </w:rPr>
        <w:t xml:space="preserve"> </w:t>
      </w:r>
      <w:r>
        <w:rPr>
          <w:b/>
          <w:sz w:val="24"/>
        </w:rPr>
        <w:t>«Поздний</w:t>
      </w:r>
      <w:r>
        <w:rPr>
          <w:b/>
          <w:spacing w:val="28"/>
          <w:sz w:val="24"/>
        </w:rPr>
        <w:t xml:space="preserve"> </w:t>
      </w:r>
      <w:r>
        <w:rPr>
          <w:b/>
          <w:sz w:val="24"/>
        </w:rPr>
        <w:t>сталинизм»</w:t>
      </w:r>
      <w:r>
        <w:rPr>
          <w:b/>
          <w:spacing w:val="28"/>
          <w:sz w:val="24"/>
        </w:rPr>
        <w:t xml:space="preserve"> </w:t>
      </w:r>
      <w:r>
        <w:rPr>
          <w:b/>
          <w:sz w:val="24"/>
        </w:rPr>
        <w:t>(1945–</w:t>
      </w:r>
    </w:p>
    <w:p w:rsidR="004B7941" w:rsidRDefault="004B7941">
      <w:pPr>
        <w:pStyle w:val="a3"/>
        <w:spacing w:before="6"/>
        <w:ind w:left="0"/>
        <w:jc w:val="left"/>
        <w:rPr>
          <w:b/>
          <w:sz w:val="23"/>
        </w:rPr>
      </w:pPr>
    </w:p>
    <w:p w:rsidR="004B7941" w:rsidRDefault="00385459">
      <w:pPr>
        <w:pStyle w:val="a3"/>
        <w:spacing w:before="1"/>
        <w:ind w:left="110"/>
        <w:jc w:val="left"/>
      </w:pPr>
      <w:r>
        <w:t>Влияние   последствий   войны   на   советскую   систему  и   общество.</w:t>
      </w:r>
      <w:r>
        <w:rPr>
          <w:spacing w:val="30"/>
        </w:rPr>
        <w:t xml:space="preserve"> </w:t>
      </w:r>
      <w:r>
        <w:t>Послевоенные</w:t>
      </w:r>
    </w:p>
    <w:p w:rsidR="004B7941" w:rsidRDefault="004B7941">
      <w:pPr>
        <w:sectPr w:rsidR="004B7941">
          <w:type w:val="continuous"/>
          <w:pgSz w:w="11910" w:h="16840"/>
          <w:pgMar w:top="1100" w:right="440" w:bottom="280" w:left="1160" w:header="720" w:footer="720" w:gutter="0"/>
          <w:cols w:num="2" w:space="720" w:equalWidth="0">
            <w:col w:w="1100" w:space="40"/>
            <w:col w:w="9170"/>
          </w:cols>
        </w:sectPr>
      </w:pPr>
    </w:p>
    <w:p w:rsidR="004B7941" w:rsidRDefault="00385459">
      <w:pPr>
        <w:spacing w:before="2"/>
        <w:ind w:left="539" w:right="115"/>
        <w:jc w:val="both"/>
        <w:rPr>
          <w:sz w:val="24"/>
        </w:rPr>
      </w:pPr>
      <w:r>
        <w:rPr>
          <w:sz w:val="24"/>
        </w:rPr>
        <w:t xml:space="preserve">ожидания и настроения. Представления власти и народа о послевоенном развитии страны. </w:t>
      </w:r>
      <w:r>
        <w:rPr>
          <w:i/>
          <w:sz w:val="24"/>
        </w:rPr>
        <w:t xml:space="preserve">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r>
        <w:rPr>
          <w:sz w:val="24"/>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w:t>
      </w:r>
      <w:r>
        <w:rPr>
          <w:i/>
          <w:sz w:val="24"/>
        </w:rPr>
        <w:t xml:space="preserve">Помощь не затронутых войной национальных республик в восстановлении западных регионов СССР. Репарации, их размеры и значение для экономики. </w:t>
      </w:r>
      <w:r>
        <w:rPr>
          <w:sz w:val="24"/>
        </w:rPr>
        <w:t xml:space="preserve">Советский «атомный проект», его </w:t>
      </w:r>
      <w:r>
        <w:rPr>
          <w:spacing w:val="-3"/>
          <w:sz w:val="24"/>
        </w:rPr>
        <w:t xml:space="preserve">успехи </w:t>
      </w:r>
      <w:r>
        <w:rPr>
          <w:sz w:val="24"/>
        </w:rPr>
        <w:t xml:space="preserve">и его значение. Начало гонки вооружений. 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г.). Сталин и </w:t>
      </w:r>
      <w:r>
        <w:rPr>
          <w:spacing w:val="-3"/>
          <w:sz w:val="24"/>
        </w:rPr>
        <w:t xml:space="preserve">его </w:t>
      </w:r>
      <w:r>
        <w:rPr>
          <w:sz w:val="24"/>
        </w:rPr>
        <w:t xml:space="preserve">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w:t>
      </w:r>
      <w:r>
        <w:rPr>
          <w:i/>
          <w:sz w:val="24"/>
        </w:rPr>
        <w:t xml:space="preserve">Т.Д. Лысенко и «лысенковщина». Сохранение на период восстановления разрушенного хозяйства трудового законодательства военного времени. Союзный центр и национальные регионы: проблемы взаимоотношений. Положение в «старых» и «новых» республиках.  </w:t>
      </w:r>
      <w:r>
        <w:rPr>
          <w:sz w:val="24"/>
        </w:rPr>
        <w:t xml:space="preserve">Рост  влияния  СССР  на  международной  арене.  Первые  шаги  ООН. </w:t>
      </w:r>
      <w:r>
        <w:rPr>
          <w:spacing w:val="51"/>
          <w:sz w:val="24"/>
        </w:rPr>
        <w:t xml:space="preserve"> </w:t>
      </w:r>
      <w:r>
        <w:rPr>
          <w:sz w:val="24"/>
        </w:rPr>
        <w:t>Начало</w:t>
      </w:r>
    </w:p>
    <w:p w:rsidR="004B7941" w:rsidRDefault="00385459">
      <w:pPr>
        <w:pStyle w:val="a3"/>
        <w:spacing w:line="242" w:lineRule="auto"/>
        <w:ind w:right="131"/>
      </w:pPr>
      <w:r>
        <w:t xml:space="preserve">«холодной войны». «Доктрина Трумэна» и «План Маршалла». Формирование биполярного мира.   Советизация   Восточной   и   Центральной  Европы.  Взаимоотношения   </w:t>
      </w:r>
      <w:r>
        <w:rPr>
          <w:spacing w:val="-3"/>
        </w:rPr>
        <w:t>со</w:t>
      </w:r>
      <w:r>
        <w:rPr>
          <w:spacing w:val="31"/>
        </w:rPr>
        <w:t xml:space="preserve"> </w:t>
      </w:r>
      <w:r>
        <w:t>странами</w:t>
      </w:r>
    </w:p>
    <w:p w:rsidR="004B7941" w:rsidRDefault="004B7941">
      <w:pPr>
        <w:spacing w:line="242" w:lineRule="auto"/>
        <w:sectPr w:rsidR="004B7941">
          <w:type w:val="continuous"/>
          <w:pgSz w:w="11910" w:h="16840"/>
          <w:pgMar w:top="1100" w:right="440" w:bottom="280" w:left="1160" w:header="720" w:footer="720" w:gutter="0"/>
          <w:cols w:space="720"/>
        </w:sectPr>
      </w:pPr>
    </w:p>
    <w:p w:rsidR="004B7941" w:rsidRDefault="00385459">
      <w:pPr>
        <w:pStyle w:val="a3"/>
        <w:spacing w:before="66"/>
        <w:ind w:right="124"/>
      </w:pPr>
      <w:r>
        <w:t xml:space="preserve">«народной демократии». Создание Совета экономической взаимопомощи. Конфликт с Югославией. </w:t>
      </w:r>
      <w:r>
        <w:rPr>
          <w:i/>
        </w:rPr>
        <w:t xml:space="preserve">Коминформбюро. </w:t>
      </w:r>
      <w:r>
        <w:t>Организация Североатлантического договора (НАТО). Создание Организации Варшавского договора. Война в Корее.</w:t>
      </w:r>
    </w:p>
    <w:p w:rsidR="004B7941" w:rsidRDefault="00385459">
      <w:pPr>
        <w:pStyle w:val="a3"/>
        <w:spacing w:before="3"/>
        <w:ind w:left="1250"/>
      </w:pPr>
      <w:r>
        <w:t>И.В. Сталин в оценках современников и историков.</w:t>
      </w:r>
    </w:p>
    <w:p w:rsidR="004B7941" w:rsidRDefault="004B7941">
      <w:pPr>
        <w:pStyle w:val="a3"/>
        <w:spacing w:before="5"/>
        <w:ind w:left="0"/>
        <w:jc w:val="left"/>
      </w:pPr>
    </w:p>
    <w:p w:rsidR="004B7941" w:rsidRDefault="00385459">
      <w:pPr>
        <w:pStyle w:val="2"/>
        <w:spacing w:line="272" w:lineRule="exact"/>
      </w:pPr>
      <w:r>
        <w:t>«Оттепель»: середина 1950-х – первая половина 1960-х</w:t>
      </w:r>
    </w:p>
    <w:p w:rsidR="004B7941" w:rsidRDefault="00385459">
      <w:pPr>
        <w:ind w:left="539" w:right="117" w:firstLine="710"/>
        <w:jc w:val="both"/>
        <w:rPr>
          <w:sz w:val="24"/>
        </w:rPr>
      </w:pPr>
      <w:r>
        <w:rPr>
          <w:sz w:val="24"/>
        </w:rPr>
        <w:t xml:space="preserve">Смерть Сталина и настроения в обществе. Смена политического курса.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Начало критики сталинизма. XX съезд КПСС и разоблачение «культа личности» Сталина. </w:t>
      </w:r>
      <w:r>
        <w:rPr>
          <w:i/>
          <w:sz w:val="24"/>
        </w:rPr>
        <w:t xml:space="preserve">Реакция на доклад Хрущева в стране и мире. </w:t>
      </w:r>
      <w:r>
        <w:rPr>
          <w:sz w:val="24"/>
        </w:rPr>
        <w:t xml:space="preserve">Частичная десталинизация: содержание и противоречия. </w:t>
      </w:r>
      <w:r>
        <w:rPr>
          <w:i/>
          <w:sz w:val="24"/>
        </w:rPr>
        <w:t xml:space="preserve">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w:t>
      </w:r>
      <w:r>
        <w:rPr>
          <w:sz w:val="24"/>
        </w:rPr>
        <w:t xml:space="preserve">Особенности национальной политики. Попытка отстранения Н.С. Хрущева </w:t>
      </w:r>
      <w:r>
        <w:rPr>
          <w:spacing w:val="8"/>
          <w:sz w:val="24"/>
        </w:rPr>
        <w:t xml:space="preserve">от </w:t>
      </w:r>
      <w:r>
        <w:rPr>
          <w:sz w:val="24"/>
        </w:rPr>
        <w:t>власти в 1957 г. «Антипартийная группа». Утверждение единоличной власти Хрущева.</w:t>
      </w:r>
    </w:p>
    <w:p w:rsidR="004B7941" w:rsidRDefault="00385459">
      <w:pPr>
        <w:ind w:left="539" w:right="120" w:firstLine="768"/>
        <w:jc w:val="both"/>
        <w:rPr>
          <w:i/>
          <w:sz w:val="24"/>
        </w:rPr>
      </w:pPr>
      <w:r>
        <w:rPr>
          <w:sz w:val="24"/>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w:t>
      </w:r>
      <w:r>
        <w:rPr>
          <w:i/>
          <w:sz w:val="24"/>
        </w:rPr>
        <w:t xml:space="preserve">Поэтические вечера в Политехническом музее. Образование и наука. Приоткрытие «железного занавеса». </w:t>
      </w:r>
      <w:r>
        <w:rPr>
          <w:sz w:val="24"/>
        </w:rPr>
        <w:t xml:space="preserve">Всемирный фестиваль молодежи и студентов 1957 г. </w:t>
      </w:r>
      <w:r>
        <w:rPr>
          <w:i/>
          <w:sz w:val="24"/>
        </w:rPr>
        <w:t xml:space="preserve">Популярные формы досуга. Развитие внутреннего и международного туризма. </w:t>
      </w:r>
      <w:r>
        <w:rPr>
          <w:sz w:val="24"/>
        </w:rPr>
        <w:t xml:space="preserve">Учреждение Московского кинофестиваля. </w:t>
      </w:r>
      <w:r>
        <w:rPr>
          <w:i/>
          <w:sz w:val="24"/>
        </w:rPr>
        <w:t xml:space="preserve">Роль телевидения в жизни общества. Легитимация моды и попытки создания «советской моды». Неофициальная культура. Неформальные формы общественной жизни: «кафе» и «кухни». </w:t>
      </w:r>
      <w:r>
        <w:rPr>
          <w:sz w:val="24"/>
        </w:rPr>
        <w:t xml:space="preserve">«Стиляги». Хрущев и интеллигенция. Антирелигиозные кампании. Гонения на церковь. Диссиденты. </w:t>
      </w:r>
      <w:r>
        <w:rPr>
          <w:i/>
          <w:sz w:val="24"/>
        </w:rPr>
        <w:t>Самиздат и «тамиздат».</w:t>
      </w:r>
    </w:p>
    <w:p w:rsidR="004B7941" w:rsidRDefault="00385459">
      <w:pPr>
        <w:ind w:left="539" w:right="122" w:firstLine="710"/>
        <w:jc w:val="both"/>
        <w:rPr>
          <w:i/>
          <w:sz w:val="24"/>
        </w:rPr>
      </w:pPr>
      <w:r>
        <w:rPr>
          <w:sz w:val="24"/>
        </w:rPr>
        <w:t xml:space="preserve">Социально-экономическое развитие. Экономическое развитие СССР. «Догнать и перегнать Америку». Попытки решения продовольственной проблемы. Освоение целинных земель. Научно-техническая революция в СССР. </w:t>
      </w:r>
      <w:r>
        <w:rPr>
          <w:i/>
          <w:sz w:val="24"/>
        </w:rPr>
        <w:t xml:space="preserve">Перемены в научно-технической политике. </w:t>
      </w:r>
      <w:r>
        <w:rPr>
          <w:sz w:val="24"/>
        </w:rPr>
        <w:t xml:space="preserve">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w:t>
      </w:r>
      <w:r>
        <w:rPr>
          <w:i/>
          <w:sz w:val="24"/>
        </w:rPr>
        <w:t xml:space="preserve">Первые советские ЭВМ. Появление гражданской реактивной авиации. </w:t>
      </w:r>
      <w:r>
        <w:rPr>
          <w:sz w:val="24"/>
        </w:rPr>
        <w:t xml:space="preserve">Влияние НТР на перемены в повседневной жизни людей. 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w:t>
      </w:r>
      <w:r>
        <w:rPr>
          <w:i/>
          <w:sz w:val="24"/>
        </w:rPr>
        <w:t xml:space="preserve">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r>
        <w:rPr>
          <w:sz w:val="24"/>
        </w:rPr>
        <w:t xml:space="preserve">ХХII Съезд КПСС и программа построения коммунизма в СССР. Воспитание «нового человека». </w:t>
      </w:r>
      <w:r>
        <w:rPr>
          <w:i/>
          <w:sz w:val="24"/>
        </w:rPr>
        <w:t xml:space="preserve">Бригады коммунистического труда. Общественные формы управления.    Социальные    программы.    Реформа    системы    образования.    Движение </w:t>
      </w:r>
      <w:r>
        <w:rPr>
          <w:i/>
          <w:spacing w:val="41"/>
          <w:sz w:val="24"/>
        </w:rPr>
        <w:t xml:space="preserve"> </w:t>
      </w:r>
      <w:r>
        <w:rPr>
          <w:i/>
          <w:sz w:val="24"/>
        </w:rPr>
        <w:t>к</w:t>
      </w:r>
    </w:p>
    <w:p w:rsidR="004B7941" w:rsidRDefault="00385459">
      <w:pPr>
        <w:tabs>
          <w:tab w:val="left" w:pos="2232"/>
          <w:tab w:val="left" w:pos="4031"/>
          <w:tab w:val="left" w:pos="4947"/>
          <w:tab w:val="left" w:pos="6549"/>
          <w:tab w:val="left" w:pos="7983"/>
          <w:tab w:val="left" w:pos="9187"/>
        </w:tabs>
        <w:spacing w:before="2"/>
        <w:ind w:left="539" w:right="116"/>
        <w:jc w:val="right"/>
        <w:rPr>
          <w:i/>
          <w:sz w:val="24"/>
        </w:rPr>
      </w:pPr>
      <w:r>
        <w:rPr>
          <w:i/>
          <w:sz w:val="24"/>
        </w:rPr>
        <w:t>«государству благосостояния»: мировой тренд и специфика</w:t>
      </w:r>
      <w:r>
        <w:rPr>
          <w:i/>
          <w:spacing w:val="1"/>
          <w:sz w:val="24"/>
        </w:rPr>
        <w:t xml:space="preserve"> </w:t>
      </w:r>
      <w:r>
        <w:rPr>
          <w:i/>
          <w:sz w:val="24"/>
        </w:rPr>
        <w:t>советского</w:t>
      </w:r>
      <w:r>
        <w:rPr>
          <w:i/>
          <w:spacing w:val="39"/>
          <w:sz w:val="24"/>
        </w:rPr>
        <w:t xml:space="preserve"> </w:t>
      </w:r>
      <w:r>
        <w:rPr>
          <w:i/>
          <w:sz w:val="24"/>
        </w:rPr>
        <w:t>«социального государства».</w:t>
      </w:r>
      <w:r>
        <w:rPr>
          <w:i/>
          <w:sz w:val="24"/>
        </w:rPr>
        <w:tab/>
        <w:t>Общественные</w:t>
      </w:r>
      <w:r>
        <w:rPr>
          <w:i/>
          <w:sz w:val="24"/>
        </w:rPr>
        <w:tab/>
        <w:t>фонды</w:t>
      </w:r>
      <w:r>
        <w:rPr>
          <w:i/>
          <w:sz w:val="24"/>
        </w:rPr>
        <w:tab/>
        <w:t>потребления.</w:t>
      </w:r>
      <w:r>
        <w:rPr>
          <w:i/>
          <w:sz w:val="24"/>
        </w:rPr>
        <w:tab/>
        <w:t>Пенсионная</w:t>
      </w:r>
      <w:r>
        <w:rPr>
          <w:i/>
          <w:sz w:val="24"/>
        </w:rPr>
        <w:tab/>
        <w:t>реформа.</w:t>
      </w:r>
      <w:r>
        <w:rPr>
          <w:i/>
          <w:sz w:val="24"/>
        </w:rPr>
        <w:tab/>
      </w:r>
      <w:r>
        <w:rPr>
          <w:spacing w:val="-3"/>
          <w:sz w:val="24"/>
        </w:rPr>
        <w:t xml:space="preserve">Массовое </w:t>
      </w:r>
      <w:r>
        <w:rPr>
          <w:sz w:val="24"/>
        </w:rPr>
        <w:t>жилищное строительство. «Хрущевки». Рост доходов населения и</w:t>
      </w:r>
      <w:r>
        <w:rPr>
          <w:spacing w:val="41"/>
          <w:sz w:val="24"/>
        </w:rPr>
        <w:t xml:space="preserve"> </w:t>
      </w:r>
      <w:r>
        <w:rPr>
          <w:sz w:val="24"/>
        </w:rPr>
        <w:t>дефицит</w:t>
      </w:r>
      <w:r>
        <w:rPr>
          <w:spacing w:val="3"/>
          <w:sz w:val="24"/>
        </w:rPr>
        <w:t xml:space="preserve"> </w:t>
      </w:r>
      <w:r>
        <w:rPr>
          <w:sz w:val="24"/>
        </w:rPr>
        <w:t xml:space="preserve">товаров народного потребления. Внешняя политика. Новый </w:t>
      </w:r>
      <w:r>
        <w:rPr>
          <w:spacing w:val="-3"/>
          <w:sz w:val="24"/>
        </w:rPr>
        <w:t xml:space="preserve">курс </w:t>
      </w:r>
      <w:r>
        <w:rPr>
          <w:sz w:val="24"/>
        </w:rPr>
        <w:t>советской внешней</w:t>
      </w:r>
      <w:r>
        <w:rPr>
          <w:spacing w:val="-28"/>
          <w:sz w:val="24"/>
        </w:rPr>
        <w:t xml:space="preserve"> </w:t>
      </w:r>
      <w:r>
        <w:rPr>
          <w:sz w:val="24"/>
        </w:rPr>
        <w:t>политики:</w:t>
      </w:r>
      <w:r>
        <w:rPr>
          <w:spacing w:val="53"/>
          <w:sz w:val="24"/>
        </w:rPr>
        <w:t xml:space="preserve"> </w:t>
      </w:r>
      <w:r>
        <w:rPr>
          <w:sz w:val="24"/>
        </w:rPr>
        <w:t>от конфронтации</w:t>
      </w:r>
      <w:r>
        <w:rPr>
          <w:spacing w:val="26"/>
          <w:sz w:val="24"/>
        </w:rPr>
        <w:t xml:space="preserve"> </w:t>
      </w:r>
      <w:r>
        <w:rPr>
          <w:sz w:val="24"/>
        </w:rPr>
        <w:t>к</w:t>
      </w:r>
      <w:r>
        <w:rPr>
          <w:spacing w:val="24"/>
          <w:sz w:val="24"/>
        </w:rPr>
        <w:t xml:space="preserve"> </w:t>
      </w:r>
      <w:r>
        <w:rPr>
          <w:sz w:val="24"/>
        </w:rPr>
        <w:t>диалогу.</w:t>
      </w:r>
      <w:r>
        <w:rPr>
          <w:spacing w:val="28"/>
          <w:sz w:val="24"/>
        </w:rPr>
        <w:t xml:space="preserve"> </w:t>
      </w:r>
      <w:r>
        <w:rPr>
          <w:sz w:val="24"/>
        </w:rPr>
        <w:t>Поиски</w:t>
      </w:r>
      <w:r>
        <w:rPr>
          <w:spacing w:val="26"/>
          <w:sz w:val="24"/>
        </w:rPr>
        <w:t xml:space="preserve"> </w:t>
      </w:r>
      <w:r>
        <w:rPr>
          <w:sz w:val="24"/>
        </w:rPr>
        <w:t>нового</w:t>
      </w:r>
      <w:r>
        <w:rPr>
          <w:spacing w:val="25"/>
          <w:sz w:val="24"/>
        </w:rPr>
        <w:t xml:space="preserve"> </w:t>
      </w:r>
      <w:r>
        <w:rPr>
          <w:sz w:val="24"/>
        </w:rPr>
        <w:t>международного</w:t>
      </w:r>
      <w:r>
        <w:rPr>
          <w:spacing w:val="25"/>
          <w:sz w:val="24"/>
        </w:rPr>
        <w:t xml:space="preserve"> </w:t>
      </w:r>
      <w:r>
        <w:rPr>
          <w:sz w:val="24"/>
        </w:rPr>
        <w:t>имиджа</w:t>
      </w:r>
      <w:r>
        <w:rPr>
          <w:spacing w:val="25"/>
          <w:sz w:val="24"/>
        </w:rPr>
        <w:t xml:space="preserve"> </w:t>
      </w:r>
      <w:r>
        <w:rPr>
          <w:sz w:val="24"/>
        </w:rPr>
        <w:t>страны.</w:t>
      </w:r>
      <w:r>
        <w:rPr>
          <w:spacing w:val="23"/>
          <w:sz w:val="24"/>
        </w:rPr>
        <w:t xml:space="preserve"> </w:t>
      </w:r>
      <w:r>
        <w:rPr>
          <w:sz w:val="24"/>
        </w:rPr>
        <w:t>СССР</w:t>
      </w:r>
      <w:r>
        <w:rPr>
          <w:spacing w:val="26"/>
          <w:sz w:val="24"/>
        </w:rPr>
        <w:t xml:space="preserve"> </w:t>
      </w:r>
      <w:r>
        <w:rPr>
          <w:sz w:val="24"/>
        </w:rPr>
        <w:t>и</w:t>
      </w:r>
      <w:r>
        <w:rPr>
          <w:spacing w:val="27"/>
          <w:sz w:val="24"/>
        </w:rPr>
        <w:t xml:space="preserve"> </w:t>
      </w:r>
      <w:r>
        <w:rPr>
          <w:sz w:val="24"/>
        </w:rPr>
        <w:t>страны Запада. Международные военно-политические кризисы, позиция СССР и</w:t>
      </w:r>
      <w:r>
        <w:rPr>
          <w:spacing w:val="19"/>
          <w:sz w:val="24"/>
        </w:rPr>
        <w:t xml:space="preserve"> </w:t>
      </w:r>
      <w:r>
        <w:rPr>
          <w:sz w:val="24"/>
        </w:rPr>
        <w:t>стратегия</w:t>
      </w:r>
      <w:r>
        <w:rPr>
          <w:spacing w:val="2"/>
          <w:sz w:val="24"/>
        </w:rPr>
        <w:t xml:space="preserve"> </w:t>
      </w:r>
      <w:r>
        <w:rPr>
          <w:sz w:val="24"/>
        </w:rPr>
        <w:t>ядерного сдерживания (Суэцкий кризис 1956 г., Берлинский кризис 1961 г., Карибский кризис</w:t>
      </w:r>
      <w:r>
        <w:rPr>
          <w:spacing w:val="-34"/>
          <w:sz w:val="24"/>
        </w:rPr>
        <w:t xml:space="preserve"> </w:t>
      </w:r>
      <w:r>
        <w:rPr>
          <w:sz w:val="24"/>
        </w:rPr>
        <w:t>1962</w:t>
      </w:r>
      <w:r>
        <w:rPr>
          <w:spacing w:val="6"/>
          <w:sz w:val="24"/>
        </w:rPr>
        <w:t xml:space="preserve"> </w:t>
      </w:r>
      <w:r>
        <w:rPr>
          <w:sz w:val="24"/>
        </w:rPr>
        <w:t>г.). СССР</w:t>
      </w:r>
      <w:r>
        <w:rPr>
          <w:spacing w:val="16"/>
          <w:sz w:val="24"/>
        </w:rPr>
        <w:t xml:space="preserve"> </w:t>
      </w:r>
      <w:r>
        <w:rPr>
          <w:sz w:val="24"/>
        </w:rPr>
        <w:t>и</w:t>
      </w:r>
      <w:r>
        <w:rPr>
          <w:spacing w:val="17"/>
          <w:sz w:val="24"/>
        </w:rPr>
        <w:t xml:space="preserve"> </w:t>
      </w:r>
      <w:r>
        <w:rPr>
          <w:sz w:val="24"/>
        </w:rPr>
        <w:t>мировая</w:t>
      </w:r>
      <w:r>
        <w:rPr>
          <w:spacing w:val="15"/>
          <w:sz w:val="24"/>
        </w:rPr>
        <w:t xml:space="preserve"> </w:t>
      </w:r>
      <w:r>
        <w:rPr>
          <w:sz w:val="24"/>
        </w:rPr>
        <w:t>социалистическая</w:t>
      </w:r>
      <w:r>
        <w:rPr>
          <w:spacing w:val="16"/>
          <w:sz w:val="24"/>
        </w:rPr>
        <w:t xml:space="preserve"> </w:t>
      </w:r>
      <w:r>
        <w:rPr>
          <w:sz w:val="24"/>
        </w:rPr>
        <w:t>система.</w:t>
      </w:r>
      <w:r>
        <w:rPr>
          <w:spacing w:val="13"/>
          <w:sz w:val="24"/>
        </w:rPr>
        <w:t xml:space="preserve"> </w:t>
      </w:r>
      <w:r>
        <w:rPr>
          <w:sz w:val="24"/>
        </w:rPr>
        <w:t>Венгерские</w:t>
      </w:r>
      <w:r>
        <w:rPr>
          <w:spacing w:val="16"/>
          <w:sz w:val="24"/>
        </w:rPr>
        <w:t xml:space="preserve"> </w:t>
      </w:r>
      <w:r>
        <w:rPr>
          <w:sz w:val="24"/>
        </w:rPr>
        <w:t>события</w:t>
      </w:r>
      <w:r>
        <w:rPr>
          <w:spacing w:val="15"/>
          <w:sz w:val="24"/>
        </w:rPr>
        <w:t xml:space="preserve"> </w:t>
      </w:r>
      <w:r>
        <w:rPr>
          <w:sz w:val="24"/>
        </w:rPr>
        <w:t>1956</w:t>
      </w:r>
      <w:r>
        <w:rPr>
          <w:spacing w:val="12"/>
          <w:sz w:val="24"/>
        </w:rPr>
        <w:t xml:space="preserve"> </w:t>
      </w:r>
      <w:r>
        <w:rPr>
          <w:sz w:val="24"/>
        </w:rPr>
        <w:t>г.</w:t>
      </w:r>
      <w:r>
        <w:rPr>
          <w:spacing w:val="14"/>
          <w:sz w:val="24"/>
        </w:rPr>
        <w:t xml:space="preserve"> </w:t>
      </w:r>
      <w:r>
        <w:rPr>
          <w:sz w:val="24"/>
        </w:rPr>
        <w:t>Распад колониальных</w:t>
      </w:r>
      <w:r>
        <w:rPr>
          <w:spacing w:val="3"/>
          <w:sz w:val="24"/>
        </w:rPr>
        <w:t xml:space="preserve"> </w:t>
      </w:r>
      <w:r>
        <w:rPr>
          <w:sz w:val="24"/>
        </w:rPr>
        <w:t>систем</w:t>
      </w:r>
      <w:r>
        <w:rPr>
          <w:spacing w:val="11"/>
          <w:sz w:val="24"/>
        </w:rPr>
        <w:t xml:space="preserve"> </w:t>
      </w:r>
      <w:r>
        <w:rPr>
          <w:sz w:val="24"/>
        </w:rPr>
        <w:t>и</w:t>
      </w:r>
      <w:r>
        <w:rPr>
          <w:spacing w:val="10"/>
          <w:sz w:val="24"/>
        </w:rPr>
        <w:t xml:space="preserve"> </w:t>
      </w:r>
      <w:r>
        <w:rPr>
          <w:sz w:val="24"/>
        </w:rPr>
        <w:t>борьба</w:t>
      </w:r>
      <w:r>
        <w:rPr>
          <w:spacing w:val="8"/>
          <w:sz w:val="24"/>
        </w:rPr>
        <w:t xml:space="preserve"> </w:t>
      </w:r>
      <w:r>
        <w:rPr>
          <w:sz w:val="24"/>
        </w:rPr>
        <w:t>за</w:t>
      </w:r>
      <w:r>
        <w:rPr>
          <w:spacing w:val="7"/>
          <w:sz w:val="24"/>
        </w:rPr>
        <w:t xml:space="preserve"> </w:t>
      </w:r>
      <w:r>
        <w:rPr>
          <w:sz w:val="24"/>
        </w:rPr>
        <w:t>влияние</w:t>
      </w:r>
      <w:r>
        <w:rPr>
          <w:spacing w:val="8"/>
          <w:sz w:val="24"/>
        </w:rPr>
        <w:t xml:space="preserve"> </w:t>
      </w:r>
      <w:r>
        <w:rPr>
          <w:sz w:val="24"/>
        </w:rPr>
        <w:t>в</w:t>
      </w:r>
      <w:r>
        <w:rPr>
          <w:spacing w:val="16"/>
          <w:sz w:val="24"/>
        </w:rPr>
        <w:t xml:space="preserve"> </w:t>
      </w:r>
      <w:r>
        <w:rPr>
          <w:sz w:val="24"/>
        </w:rPr>
        <w:t>«третьем</w:t>
      </w:r>
      <w:r>
        <w:rPr>
          <w:spacing w:val="10"/>
          <w:sz w:val="24"/>
        </w:rPr>
        <w:t xml:space="preserve"> </w:t>
      </w:r>
      <w:r>
        <w:rPr>
          <w:sz w:val="24"/>
        </w:rPr>
        <w:t>мире».</w:t>
      </w:r>
      <w:r>
        <w:rPr>
          <w:spacing w:val="11"/>
          <w:sz w:val="24"/>
        </w:rPr>
        <w:t xml:space="preserve"> </w:t>
      </w:r>
      <w:r>
        <w:rPr>
          <w:sz w:val="24"/>
        </w:rPr>
        <w:t>Конец</w:t>
      </w:r>
      <w:r>
        <w:rPr>
          <w:spacing w:val="10"/>
          <w:sz w:val="24"/>
        </w:rPr>
        <w:t xml:space="preserve"> </w:t>
      </w:r>
      <w:r>
        <w:rPr>
          <w:sz w:val="24"/>
        </w:rPr>
        <w:t>«оттепели».</w:t>
      </w:r>
      <w:r>
        <w:rPr>
          <w:spacing w:val="11"/>
          <w:sz w:val="24"/>
        </w:rPr>
        <w:t xml:space="preserve"> </w:t>
      </w:r>
      <w:r>
        <w:rPr>
          <w:sz w:val="24"/>
        </w:rPr>
        <w:t xml:space="preserve">Нарастание негативных  тенденций   в   обществе.   Кризис  доверия   власти.   </w:t>
      </w:r>
      <w:r>
        <w:rPr>
          <w:i/>
          <w:sz w:val="24"/>
        </w:rPr>
        <w:t xml:space="preserve">Новочеркасские </w:t>
      </w:r>
      <w:r>
        <w:rPr>
          <w:i/>
          <w:spacing w:val="9"/>
          <w:sz w:val="24"/>
        </w:rPr>
        <w:t xml:space="preserve"> </w:t>
      </w:r>
      <w:r>
        <w:rPr>
          <w:i/>
          <w:sz w:val="24"/>
        </w:rPr>
        <w:t>события.</w:t>
      </w:r>
    </w:p>
    <w:p w:rsidR="004B7941" w:rsidRDefault="00385459">
      <w:pPr>
        <w:spacing w:before="1"/>
        <w:ind w:left="539" w:right="124"/>
        <w:jc w:val="both"/>
        <w:rPr>
          <w:i/>
          <w:sz w:val="24"/>
        </w:rPr>
      </w:pPr>
      <w:r>
        <w:rPr>
          <w:sz w:val="24"/>
        </w:rPr>
        <w:t xml:space="preserve">Смещение Н.С. Хрущева и приход к власти Л.И. Брежнева. </w:t>
      </w:r>
      <w:r>
        <w:rPr>
          <w:i/>
          <w:sz w:val="24"/>
        </w:rPr>
        <w:t>Оценка Хрущева и его реформ современниками и историками.</w:t>
      </w:r>
    </w:p>
    <w:p w:rsidR="004B7941" w:rsidRDefault="00385459">
      <w:pPr>
        <w:spacing w:before="1"/>
        <w:ind w:left="1250"/>
        <w:jc w:val="both"/>
        <w:rPr>
          <w:i/>
          <w:sz w:val="24"/>
        </w:rPr>
      </w:pPr>
      <w:r>
        <w:rPr>
          <w:i/>
          <w:sz w:val="24"/>
        </w:rPr>
        <w:t>Наш край в 1953–1964 гг.</w:t>
      </w:r>
    </w:p>
    <w:p w:rsidR="004B7941" w:rsidRDefault="004B7941">
      <w:pPr>
        <w:jc w:val="both"/>
        <w:rPr>
          <w:sz w:val="24"/>
        </w:rPr>
        <w:sectPr w:rsidR="004B7941">
          <w:pgSz w:w="11910" w:h="16840"/>
          <w:pgMar w:top="1040" w:right="440" w:bottom="1220" w:left="1160" w:header="0" w:footer="1032" w:gutter="0"/>
          <w:cols w:space="720"/>
        </w:sectPr>
      </w:pPr>
    </w:p>
    <w:p w:rsidR="004B7941" w:rsidRDefault="00385459">
      <w:pPr>
        <w:pStyle w:val="2"/>
        <w:spacing w:before="70" w:line="272" w:lineRule="exact"/>
      </w:pPr>
      <w:r>
        <w:t>Советское общество в середине 1960-х – начале 1980-х</w:t>
      </w:r>
    </w:p>
    <w:p w:rsidR="004B7941" w:rsidRDefault="00385459">
      <w:pPr>
        <w:pStyle w:val="a3"/>
        <w:ind w:right="122" w:firstLine="710"/>
      </w:pPr>
      <w:r>
        <w:t xml:space="preserve">Приход к власти Л.И. Брежнева: его окружение и смена политического курса. Поиски идеологических ориентиров. </w:t>
      </w:r>
      <w:r>
        <w:rPr>
          <w:i/>
        </w:rPr>
        <w:t xml:space="preserve">Десталинизация и ресталинизация. </w:t>
      </w:r>
      <w:r>
        <w:t xml:space="preserve">Экономические реформы 1960-х гг. Новые ориентиры аграрной политики. «Косыгинская реформа». Конституция СССР 1977 г. Концепция «развитого социализма». 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Рост масштабов и роли ВПК. Трудности развития агропромышленного комплекса. Советские научные и технические приоритеты. </w:t>
      </w:r>
      <w:r>
        <w:rPr>
          <w:i/>
        </w:rPr>
        <w:t xml:space="preserve">МГУ им М.В. Ломоносова. Академия наук СССР. Новосибирский Академгородок. </w:t>
      </w:r>
      <w:r>
        <w:t>Замедление научно-технического прогресса в СССР. Отставание от Запада в производительности труда.</w:t>
      </w:r>
    </w:p>
    <w:p w:rsidR="004B7941" w:rsidRDefault="00385459">
      <w:pPr>
        <w:pStyle w:val="a3"/>
        <w:spacing w:before="2" w:line="237" w:lineRule="auto"/>
        <w:ind w:right="121"/>
      </w:pPr>
      <w:r>
        <w:t>«Лунная гонка» с США. Успехи в математике. Создание топливно-энергетического комплекса (ТЭК).</w:t>
      </w:r>
    </w:p>
    <w:p w:rsidR="004B7941" w:rsidRDefault="00385459">
      <w:pPr>
        <w:pStyle w:val="a3"/>
        <w:spacing w:before="6" w:line="237" w:lineRule="auto"/>
        <w:ind w:right="129" w:firstLine="710"/>
      </w:pPr>
      <w:r>
        <w:t>Культурное пространство и повседневная жизнь. Повседневность в городе и в деревне.  Рост социальной  мобильности. Миграция населения в  крупные города и</w:t>
      </w:r>
      <w:r>
        <w:rPr>
          <w:spacing w:val="33"/>
        </w:rPr>
        <w:t xml:space="preserve"> </w:t>
      </w:r>
      <w:r>
        <w:t>проблема</w:t>
      </w:r>
    </w:p>
    <w:p w:rsidR="004B7941" w:rsidRDefault="00385459">
      <w:pPr>
        <w:spacing w:before="3"/>
        <w:ind w:left="539" w:right="120"/>
        <w:jc w:val="both"/>
        <w:rPr>
          <w:i/>
          <w:sz w:val="24"/>
        </w:rPr>
      </w:pPr>
      <w:r>
        <w:rPr>
          <w:sz w:val="24"/>
        </w:rPr>
        <w:t xml:space="preserve">«неперспективных деревень». Популярные формы досуга населения. Уровень жизни разных социальных слоев. </w:t>
      </w:r>
      <w:r>
        <w:rPr>
          <w:i/>
          <w:sz w:val="24"/>
        </w:rPr>
        <w:t xml:space="preserve">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w:t>
      </w:r>
      <w:r>
        <w:rPr>
          <w:i/>
          <w:spacing w:val="5"/>
          <w:sz w:val="24"/>
        </w:rPr>
        <w:t xml:space="preserve"> </w:t>
      </w:r>
      <w:r>
        <w:rPr>
          <w:i/>
          <w:sz w:val="24"/>
        </w:rPr>
        <w:t>собственности.</w:t>
      </w:r>
    </w:p>
    <w:p w:rsidR="004B7941" w:rsidRDefault="00385459">
      <w:pPr>
        <w:spacing w:before="1" w:line="275" w:lineRule="exact"/>
        <w:ind w:left="539"/>
        <w:jc w:val="both"/>
        <w:rPr>
          <w:i/>
          <w:sz w:val="24"/>
        </w:rPr>
      </w:pPr>
      <w:r>
        <w:rPr>
          <w:i/>
          <w:sz w:val="24"/>
        </w:rPr>
        <w:t>«Несуны». Потребительские тенденции в советском обществе. Дефицит и очереди.</w:t>
      </w:r>
    </w:p>
    <w:p w:rsidR="004B7941" w:rsidRDefault="00385459">
      <w:pPr>
        <w:ind w:left="539" w:right="117" w:firstLine="710"/>
        <w:jc w:val="both"/>
        <w:rPr>
          <w:i/>
          <w:sz w:val="24"/>
        </w:rPr>
      </w:pPr>
      <w:r>
        <w:rPr>
          <w:sz w:val="24"/>
        </w:rPr>
        <w:t xml:space="preserve">Идейная и духовная жизнь советского общества. Развитие физкультуры и спорта в СССР. Олимпийские игры 1980 г. в Москве. Литература и искусство: поиски новых путей. Авторское кино. Авангардное искусство. </w:t>
      </w:r>
      <w:r>
        <w:rPr>
          <w:i/>
          <w:sz w:val="24"/>
        </w:rPr>
        <w:t>Неформалы (КСП, движение КВН и др.)</w:t>
      </w:r>
      <w:r>
        <w:rPr>
          <w:sz w:val="24"/>
        </w:rPr>
        <w:t xml:space="preserve">. Диссидентский вызов. Первые правозащитные выступления. </w:t>
      </w:r>
      <w:r>
        <w:rPr>
          <w:i/>
          <w:sz w:val="24"/>
        </w:rPr>
        <w:t>А.Д. Сахаров и А.И. Солженицын. Религиозные искания. Национальные движения. Борьба с инакомыслием. Судебные процессы. Цензура и самиздат.</w:t>
      </w:r>
    </w:p>
    <w:p w:rsidR="004B7941" w:rsidRDefault="00385459">
      <w:pPr>
        <w:pStyle w:val="a3"/>
        <w:ind w:right="118" w:firstLine="710"/>
      </w:pPr>
      <w:r>
        <w:t xml:space="preserve">Внешняя политика. Новые вызовы внешнего мира. Между разрядкой и конфронтацией. Возрастание международной напряженности. «Холодная война» и </w:t>
      </w:r>
      <w:r>
        <w:rPr>
          <w:spacing w:val="2"/>
        </w:rPr>
        <w:t xml:space="preserve">мировые </w:t>
      </w:r>
      <w:r>
        <w:t xml:space="preserve">конфликты. </w:t>
      </w:r>
      <w:r>
        <w:rPr>
          <w:i/>
        </w:rPr>
        <w:t xml:space="preserve">«Доктрина Брежнева». </w:t>
      </w:r>
      <w:r>
        <w:t xml:space="preserve">«Пражская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w:t>
      </w:r>
      <w:r>
        <w:rPr>
          <w:i/>
        </w:rPr>
        <w:t xml:space="preserve">Подъем антикоммунистических настроений в Восточной Европе. Кризис просоветских режимов. </w:t>
      </w:r>
      <w:r>
        <w:t>Л.И. Брежнев в оценках современников и</w:t>
      </w:r>
      <w:r>
        <w:rPr>
          <w:spacing w:val="-5"/>
        </w:rPr>
        <w:t xml:space="preserve"> </w:t>
      </w:r>
      <w:r>
        <w:t>историков.</w:t>
      </w:r>
    </w:p>
    <w:p w:rsidR="004B7941" w:rsidRDefault="00385459">
      <w:pPr>
        <w:ind w:left="1250"/>
        <w:jc w:val="both"/>
        <w:rPr>
          <w:i/>
          <w:sz w:val="24"/>
        </w:rPr>
      </w:pPr>
      <w:r>
        <w:rPr>
          <w:i/>
          <w:sz w:val="24"/>
        </w:rPr>
        <w:t>Наш край в 1964–1985 гг.</w:t>
      </w:r>
    </w:p>
    <w:p w:rsidR="004B7941" w:rsidRDefault="004B7941">
      <w:pPr>
        <w:pStyle w:val="a3"/>
        <w:spacing w:before="5"/>
        <w:ind w:left="0"/>
        <w:jc w:val="left"/>
        <w:rPr>
          <w:i/>
        </w:rPr>
      </w:pPr>
    </w:p>
    <w:p w:rsidR="004B7941" w:rsidRDefault="00385459">
      <w:pPr>
        <w:pStyle w:val="2"/>
      </w:pPr>
      <w:r>
        <w:t>Политика «перестройки». Распад СССР (1985–1991)</w:t>
      </w:r>
    </w:p>
    <w:p w:rsidR="004B7941" w:rsidRDefault="00385459">
      <w:pPr>
        <w:ind w:left="539" w:right="111" w:firstLine="710"/>
        <w:jc w:val="both"/>
        <w:rPr>
          <w:sz w:val="24"/>
        </w:rPr>
      </w:pPr>
      <w:r>
        <w:rPr>
          <w:sz w:val="24"/>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w:t>
      </w:r>
      <w:r>
        <w:rPr>
          <w:i/>
          <w:sz w:val="24"/>
        </w:rPr>
        <w:t xml:space="preserve">.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r>
        <w:rPr>
          <w:sz w:val="24"/>
        </w:rPr>
        <w:t xml:space="preserve">Гласность и плюрализм мнений.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w:t>
      </w:r>
      <w:r>
        <w:rPr>
          <w:i/>
          <w:sz w:val="24"/>
        </w:rPr>
        <w:t xml:space="preserve">Концепция социализма «с человеческим лицом». Вторая волна десталинизации. </w:t>
      </w:r>
      <w:r>
        <w:rPr>
          <w:sz w:val="24"/>
        </w:rPr>
        <w:t>История страны как фактор политической жизни. Отношение к войне в Афганистане. Неформальные политические объединения. «Новое мышление» Горбачева. Отказ от идеологической конфронтации двух систем и провозглашение руководством СССР</w:t>
      </w:r>
    </w:p>
    <w:p w:rsidR="004B7941" w:rsidRDefault="004B7941">
      <w:pPr>
        <w:jc w:val="both"/>
        <w:rPr>
          <w:sz w:val="24"/>
        </w:rPr>
        <w:sectPr w:rsidR="004B7941">
          <w:pgSz w:w="11910" w:h="16840"/>
          <w:pgMar w:top="1320" w:right="440" w:bottom="1220" w:left="1160" w:header="0" w:footer="1032" w:gutter="0"/>
          <w:cols w:space="720"/>
        </w:sectPr>
      </w:pPr>
    </w:p>
    <w:p w:rsidR="004B7941" w:rsidRDefault="00385459">
      <w:pPr>
        <w:spacing w:before="66"/>
        <w:ind w:left="539" w:right="116"/>
        <w:jc w:val="both"/>
        <w:rPr>
          <w:sz w:val="24"/>
        </w:rPr>
      </w:pPr>
      <w:r>
        <w:rPr>
          <w:sz w:val="24"/>
        </w:rPr>
        <w:t xml:space="preserve">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w:t>
      </w:r>
      <w:r>
        <w:rPr>
          <w:spacing w:val="-3"/>
          <w:sz w:val="24"/>
        </w:rPr>
        <w:t xml:space="preserve">внутри </w:t>
      </w:r>
      <w:r>
        <w:rPr>
          <w:sz w:val="24"/>
        </w:rPr>
        <w:t xml:space="preserve">СССР и в мире. 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w:t>
      </w:r>
      <w:r>
        <w:rPr>
          <w:i/>
          <w:sz w:val="24"/>
        </w:rPr>
        <w:t xml:space="preserve">Образование оппозиционной Межрегиональной депутатской группы. Демократы «первой волны», их лидеры и программы. Раскол в КПСС. 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r>
        <w:rPr>
          <w:sz w:val="24"/>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Первый съезд народных депутатов РСФСР и его решения. </w:t>
      </w:r>
      <w:r>
        <w:rPr>
          <w:i/>
          <w:sz w:val="24"/>
        </w:rPr>
        <w:t xml:space="preserve">Б.Н. Ельцин – единый лидер демократических сил. Противостояние союзной (Горбачев) и российской (Ельцин) власти. </w:t>
      </w:r>
      <w:r>
        <w:rPr>
          <w:sz w:val="24"/>
        </w:rPr>
        <w:t xml:space="preserve">Введение поста президента и избрание М.С. Горбачева Президентом СССР. </w:t>
      </w:r>
      <w:r>
        <w:rPr>
          <w:i/>
          <w:sz w:val="24"/>
        </w:rPr>
        <w:t xml:space="preserve">Учреждение в РСФСР Конституционного суда и складывание системы разделения властей. </w:t>
      </w:r>
      <w:r>
        <w:rPr>
          <w:sz w:val="24"/>
        </w:rPr>
        <w:t>Дестабилизирующая роль «войны законов» (союзного и республиканского законодательства). Углубление политического</w:t>
      </w:r>
      <w:r>
        <w:rPr>
          <w:spacing w:val="5"/>
          <w:sz w:val="24"/>
        </w:rPr>
        <w:t xml:space="preserve"> </w:t>
      </w:r>
      <w:r>
        <w:rPr>
          <w:sz w:val="24"/>
        </w:rPr>
        <w:t>кризиса.</w:t>
      </w:r>
    </w:p>
    <w:p w:rsidR="004B7941" w:rsidRDefault="00385459">
      <w:pPr>
        <w:pStyle w:val="a3"/>
        <w:spacing w:before="3"/>
        <w:ind w:right="116" w:firstLine="710"/>
        <w:rPr>
          <w:i/>
        </w:rPr>
      </w:pPr>
      <w:r>
        <w:t xml:space="preserve">Усиление центробежных тенденций и угрозы распада СССР. Провозглашение независимости Литвой, Эстонией и Латвией. </w:t>
      </w:r>
      <w:r>
        <w:rPr>
          <w:i/>
        </w:rPr>
        <w:t xml:space="preserve">Ситуация на Северном Кавказе. </w:t>
      </w:r>
      <w:r>
        <w:t>Декларация о государственном суверенитете РСФСР. Дискуссии о путях обновлении Союза ССР.</w:t>
      </w:r>
      <w:r>
        <w:rPr>
          <w:spacing w:val="55"/>
        </w:rPr>
        <w:t xml:space="preserve"> </w:t>
      </w:r>
      <w:r>
        <w:rPr>
          <w:i/>
        </w:rPr>
        <w:t>План</w:t>
      </w:r>
    </w:p>
    <w:p w:rsidR="004B7941" w:rsidRDefault="00385459">
      <w:pPr>
        <w:spacing w:before="2"/>
        <w:ind w:left="539" w:right="118"/>
        <w:jc w:val="both"/>
        <w:rPr>
          <w:sz w:val="24"/>
        </w:rPr>
      </w:pPr>
      <w:r>
        <w:rPr>
          <w:i/>
          <w:sz w:val="24"/>
        </w:rPr>
        <w:t xml:space="preserve">«автономизации» – предоставления автономиям статуса союзных республик. </w:t>
      </w:r>
      <w:r>
        <w:rPr>
          <w:sz w:val="24"/>
        </w:rPr>
        <w:t xml:space="preserve">Ново- Огаревский процесс и попытки подписания нового Союзного договора. «Парад суверенитетов». Референдум о сохранении СССР и введении поста президента РСФСР. Избрание Б.Н. Ельцина президентом РСФСР. Превращение экономического кризиса в стране в ведущий политический фактор. </w:t>
      </w:r>
      <w:r>
        <w:rPr>
          <w:i/>
          <w:sz w:val="24"/>
        </w:rPr>
        <w:t xml:space="preserve">Нарастание разбалансированности в экономике. Государственный и коммерческий секторы. Конверсия оборонных предприятий. 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Принятие принципиального решения об отказе от планово-директивной экономики и переходе к рынку. </w:t>
      </w:r>
      <w:r>
        <w:rPr>
          <w:sz w:val="24"/>
        </w:rPr>
        <w:t>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4B7941" w:rsidRDefault="00385459">
      <w:pPr>
        <w:ind w:left="539" w:right="118" w:firstLine="710"/>
        <w:jc w:val="both"/>
        <w:rPr>
          <w:sz w:val="24"/>
        </w:rPr>
      </w:pPr>
      <w:r>
        <w:rPr>
          <w:sz w:val="24"/>
        </w:rPr>
        <w:t xml:space="preserve">Августовский политический кризис 1991 г. Планы ГКЧП и защитники Белого дома. Победа Ельцина. Ослабление союзной власти и влияния Горбачева. Распад КПСС. Ликвидация союзного правительства и центральных органов управления, включая КГБ СССР. </w:t>
      </w:r>
      <w:r>
        <w:rPr>
          <w:i/>
          <w:sz w:val="24"/>
        </w:rPr>
        <w:t xml:space="preserve">Референдум о независимости Украины. </w:t>
      </w:r>
      <w:r>
        <w:rPr>
          <w:sz w:val="24"/>
        </w:rPr>
        <w:t xml:space="preserve">Оформление фактического распада СССР и создание СНГ (Беловежское и Алма-Атинское соглашения). </w:t>
      </w:r>
      <w:r>
        <w:rPr>
          <w:i/>
          <w:sz w:val="24"/>
        </w:rPr>
        <w:t xml:space="preserve">Реакция мирового сообщества на распад СССР. Решение проблемы советского ядерного оружия. </w:t>
      </w:r>
      <w:r>
        <w:rPr>
          <w:sz w:val="24"/>
        </w:rPr>
        <w:t>Россия как преемник СССР на международной арене. Горбачев, Ельцин и «перестройка» в общественном сознании.</w:t>
      </w:r>
    </w:p>
    <w:p w:rsidR="004B7941" w:rsidRDefault="00385459">
      <w:pPr>
        <w:pStyle w:val="a3"/>
        <w:ind w:left="1250"/>
      </w:pPr>
      <w:r>
        <w:t>М.С. Горбачев в оценках современников и историков.</w:t>
      </w:r>
    </w:p>
    <w:p w:rsidR="004B7941" w:rsidRDefault="00385459">
      <w:pPr>
        <w:spacing w:before="2"/>
        <w:ind w:left="1250"/>
        <w:jc w:val="both"/>
        <w:rPr>
          <w:i/>
          <w:sz w:val="24"/>
        </w:rPr>
      </w:pPr>
      <w:r>
        <w:rPr>
          <w:i/>
          <w:sz w:val="24"/>
        </w:rPr>
        <w:t>Наш край в 1985–1991 гг.</w:t>
      </w:r>
    </w:p>
    <w:p w:rsidR="004B7941" w:rsidRDefault="004B7941">
      <w:pPr>
        <w:pStyle w:val="a3"/>
        <w:spacing w:before="5"/>
        <w:ind w:left="0"/>
        <w:jc w:val="left"/>
        <w:rPr>
          <w:i/>
        </w:rPr>
      </w:pPr>
    </w:p>
    <w:p w:rsidR="004B7941" w:rsidRDefault="00385459">
      <w:pPr>
        <w:pStyle w:val="2"/>
        <w:spacing w:line="240" w:lineRule="auto"/>
        <w:ind w:right="4794"/>
        <w:jc w:val="left"/>
      </w:pPr>
      <w:r>
        <w:t>Российская Федерация в 1992–2012 гг. Становление новой России (1992–1999)</w:t>
      </w:r>
    </w:p>
    <w:p w:rsidR="004B7941" w:rsidRDefault="004B7941">
      <w:pPr>
        <w:sectPr w:rsidR="004B7941">
          <w:pgSz w:w="11910" w:h="16840"/>
          <w:pgMar w:top="1040" w:right="440" w:bottom="1220" w:left="1160" w:header="0" w:footer="1032" w:gutter="0"/>
          <w:cols w:space="720"/>
        </w:sectPr>
      </w:pPr>
    </w:p>
    <w:p w:rsidR="004B7941" w:rsidRDefault="00385459">
      <w:pPr>
        <w:spacing w:before="66"/>
        <w:ind w:left="539" w:right="119" w:firstLine="710"/>
        <w:jc w:val="both"/>
        <w:rPr>
          <w:i/>
          <w:sz w:val="24"/>
        </w:rPr>
      </w:pPr>
      <w:r>
        <w:rPr>
          <w:sz w:val="24"/>
        </w:rPr>
        <w:t xml:space="preserve">Б.Н. Ельцин и </w:t>
      </w:r>
      <w:r>
        <w:rPr>
          <w:spacing w:val="-3"/>
          <w:sz w:val="24"/>
        </w:rPr>
        <w:t xml:space="preserve">его </w:t>
      </w:r>
      <w:r>
        <w:rPr>
          <w:sz w:val="24"/>
        </w:rPr>
        <w:t xml:space="preserve">окружение. Общественная поддержка курса реформ. Взаимодействие ветвей власти на первом этапе преобразований. </w:t>
      </w:r>
      <w:r>
        <w:rPr>
          <w:i/>
          <w:sz w:val="24"/>
        </w:rPr>
        <w:t xml:space="preserve">Предоставление Б.Н. Ельцину дополнительных полномочий для успешного проведения реформ. </w:t>
      </w:r>
      <w:r>
        <w:rPr>
          <w:sz w:val="24"/>
        </w:rPr>
        <w:t xml:space="preserve">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w:t>
      </w:r>
      <w:r>
        <w:rPr>
          <w:i/>
          <w:sz w:val="24"/>
        </w:rPr>
        <w:t>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w:t>
      </w:r>
    </w:p>
    <w:p w:rsidR="004B7941" w:rsidRDefault="00385459">
      <w:pPr>
        <w:spacing w:before="4"/>
        <w:ind w:left="539" w:right="117" w:firstLine="710"/>
        <w:jc w:val="both"/>
        <w:rPr>
          <w:i/>
          <w:sz w:val="24"/>
        </w:rPr>
      </w:pPr>
      <w:r>
        <w:rPr>
          <w:sz w:val="24"/>
        </w:rPr>
        <w:t xml:space="preserve">От сотрудничества к противостоянию исполнительной и законодательной власти в 1992–1993 гг. </w:t>
      </w:r>
      <w:r>
        <w:rPr>
          <w:i/>
          <w:sz w:val="24"/>
        </w:rPr>
        <w:t xml:space="preserve">Решение Конституционного </w:t>
      </w:r>
      <w:r>
        <w:rPr>
          <w:i/>
          <w:spacing w:val="-3"/>
          <w:sz w:val="24"/>
        </w:rPr>
        <w:t xml:space="preserve">суда </w:t>
      </w:r>
      <w:r>
        <w:rPr>
          <w:i/>
          <w:sz w:val="24"/>
        </w:rPr>
        <w:t xml:space="preserve">РФ по «делу КПСС». </w:t>
      </w:r>
      <w:r>
        <w:rPr>
          <w:sz w:val="24"/>
        </w:rPr>
        <w:t xml:space="preserve">Нарастание политико- конституционного кризиса в условиях ухудшения экономической ситуации. </w:t>
      </w:r>
      <w:r>
        <w:rPr>
          <w:i/>
          <w:sz w:val="24"/>
        </w:rPr>
        <w:t xml:space="preserve">Апрельский референдум 1993 г. – попытка правового разрешения политического кризиса. </w:t>
      </w:r>
      <w:r>
        <w:rPr>
          <w:sz w:val="24"/>
        </w:rPr>
        <w:t xml:space="preserve">Указ Б.Н. Ельцина № 1400 и его оценка Конституционным судом. </w:t>
      </w:r>
      <w:r>
        <w:rPr>
          <w:i/>
          <w:sz w:val="24"/>
        </w:rPr>
        <w:t xml:space="preserve">Возможность мирного выхода из политического кризиса. «Нулевой вариант». Позиция регионов. Посреднические усилия Русской православной церкви. </w:t>
      </w:r>
      <w:r>
        <w:rPr>
          <w:sz w:val="24"/>
        </w:rPr>
        <w:t xml:space="preserve">Трагические события осени 1993 г. в Москве. </w:t>
      </w:r>
      <w:r>
        <w:rPr>
          <w:i/>
          <w:sz w:val="24"/>
        </w:rPr>
        <w:t xml:space="preserve">Обстрел Белого дома. Последующее решение об амнистии участников октябрьских событий 1993 г. </w:t>
      </w:r>
      <w:r>
        <w:rPr>
          <w:sz w:val="24"/>
        </w:rPr>
        <w:t xml:space="preserve">Всенародное голосование (плебисцит) по проекту Конституции России 1993 года. Ликвидация Советов и создание новой системы государственного устройства. Принятие Конституции России 1993 года и ее значение. </w:t>
      </w:r>
      <w:r>
        <w:rPr>
          <w:i/>
          <w:sz w:val="24"/>
        </w:rPr>
        <w:t>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w:t>
      </w:r>
      <w:r>
        <w:rPr>
          <w:i/>
          <w:spacing w:val="1"/>
          <w:sz w:val="24"/>
        </w:rPr>
        <w:t xml:space="preserve"> </w:t>
      </w:r>
      <w:r>
        <w:rPr>
          <w:i/>
          <w:sz w:val="24"/>
        </w:rPr>
        <w:t>символики.</w:t>
      </w:r>
    </w:p>
    <w:p w:rsidR="004B7941" w:rsidRDefault="00385459">
      <w:pPr>
        <w:spacing w:before="1"/>
        <w:ind w:left="539" w:right="122" w:firstLine="710"/>
        <w:jc w:val="both"/>
        <w:rPr>
          <w:i/>
          <w:sz w:val="24"/>
        </w:rPr>
      </w:pPr>
      <w:r>
        <w:rPr>
          <w:sz w:val="24"/>
        </w:rPr>
        <w:t xml:space="preserve">Итоги радикальных преобразований 1992–1993 гг. 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w:t>
      </w:r>
      <w:r>
        <w:rPr>
          <w:i/>
          <w:sz w:val="24"/>
        </w:rPr>
        <w:t xml:space="preserve">Договор с Татарстаном как способ восстановления федеративных отношений с республикой и восстановления территориальной целостности страны. </w:t>
      </w:r>
      <w:r>
        <w:rPr>
          <w:sz w:val="24"/>
        </w:rPr>
        <w:t xml:space="preserve">Взаимоотношения Центра и субъектов Федерации. </w:t>
      </w:r>
      <w:r>
        <w:rPr>
          <w:i/>
          <w:sz w:val="24"/>
        </w:rPr>
        <w:t xml:space="preserve">Опасность исламского фундаментализма. </w:t>
      </w:r>
      <w:r>
        <w:rPr>
          <w:sz w:val="24"/>
        </w:rPr>
        <w:t xml:space="preserve">Восстановление конституционного порядка в Чеченской Республике. Корректировка курса реформ и попытки стабилизации экономики. </w:t>
      </w:r>
      <w:r>
        <w:rPr>
          <w:i/>
          <w:sz w:val="24"/>
        </w:rPr>
        <w:t xml:space="preserve">Роль иностранных займов. Проблема сбора налогов и стимулирования инвестиций. Тенденции деиндустриализации и увеличения зависимости экономики от мировых цен на энергоносители. Сегментация экономики на производственный и энергетический секторы. Положение крупного бизнеса и мелкого предпринимательства. </w:t>
      </w:r>
      <w:r>
        <w:rPr>
          <w:sz w:val="24"/>
        </w:rPr>
        <w:t xml:space="preserve">Ситуация в российском сельском хозяйстве и увеличение зависимости от экспорта продовольствия. Финансовые пирамиды и залоговые аукционы. </w:t>
      </w:r>
      <w:r>
        <w:rPr>
          <w:i/>
          <w:sz w:val="24"/>
        </w:rPr>
        <w:t xml:space="preserve">Вывод денежных активов из страны. </w:t>
      </w:r>
      <w:r>
        <w:rPr>
          <w:sz w:val="24"/>
        </w:rPr>
        <w:t xml:space="preserve">Дефолт 1998 г. и его последствия. Повседневная жизнь и общественные настроения россиян в условиях реформ. </w:t>
      </w:r>
      <w:r>
        <w:rPr>
          <w:i/>
          <w:sz w:val="24"/>
        </w:rPr>
        <w:t xml:space="preserve">Общественные настроения в зеркале социологических исследований. Представления о либерализме и демократии. </w:t>
      </w:r>
      <w:r>
        <w:rPr>
          <w:sz w:val="24"/>
        </w:rPr>
        <w:t xml:space="preserve">Проблемы формирования гражданского общества. Свобода СМИ. Свобода предпринимательской деятельности. Возможность выезда за рубеж. Безработица и деятельность профсоюзов. Кризис образования и науки. Социальная поляризация общества и смена ценностных ориентиров. </w:t>
      </w:r>
      <w:r>
        <w:rPr>
          <w:i/>
          <w:sz w:val="24"/>
        </w:rPr>
        <w:t>Безработица и детская беспризорность. «Новые русские» и их образ жизни. Решение проблем социально незащищенных слоев. Проблемы русскоязычного населения в бывших республиках</w:t>
      </w:r>
      <w:r>
        <w:rPr>
          <w:i/>
          <w:spacing w:val="-18"/>
          <w:sz w:val="24"/>
        </w:rPr>
        <w:t xml:space="preserve"> </w:t>
      </w:r>
      <w:r>
        <w:rPr>
          <w:i/>
          <w:sz w:val="24"/>
        </w:rPr>
        <w:t>СССР.</w:t>
      </w:r>
    </w:p>
    <w:p w:rsidR="004B7941" w:rsidRDefault="00385459">
      <w:pPr>
        <w:pStyle w:val="a3"/>
        <w:ind w:right="121" w:firstLine="710"/>
      </w:pPr>
      <w:r>
        <w:t>Новые приоритеты внешней политики. Мировое признание новой России суверенным государством.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Присоединение России к «большой семерке». Усиление антизападных настроений как результат бомбежек Югославии и расширения НАТО на Восток. Россия на постсоветском пространстве. СНГ и союз с Белоруссией. Военно- политическое сотрудничество в рамках СНГ. Восточный вектор российской внешней политики в 1990-е гг. Российская многопартийность и строительство гражданского</w:t>
      </w:r>
    </w:p>
    <w:p w:rsidR="004B7941" w:rsidRDefault="004B7941">
      <w:pPr>
        <w:sectPr w:rsidR="004B7941">
          <w:pgSz w:w="11910" w:h="16840"/>
          <w:pgMar w:top="1040" w:right="440" w:bottom="1220" w:left="1160" w:header="0" w:footer="1032" w:gutter="0"/>
          <w:cols w:space="720"/>
        </w:sectPr>
      </w:pPr>
    </w:p>
    <w:p w:rsidR="004B7941" w:rsidRDefault="00385459">
      <w:pPr>
        <w:spacing w:before="66"/>
        <w:ind w:left="539"/>
        <w:jc w:val="both"/>
        <w:rPr>
          <w:i/>
          <w:sz w:val="24"/>
        </w:rPr>
      </w:pPr>
      <w:r>
        <w:rPr>
          <w:sz w:val="24"/>
        </w:rPr>
        <w:t xml:space="preserve">общества. </w:t>
      </w:r>
      <w:r>
        <w:rPr>
          <w:i/>
          <w:sz w:val="24"/>
        </w:rPr>
        <w:t>Основные политические партии и движения 1990-х гг., их лидеры и платформы.</w:t>
      </w:r>
    </w:p>
    <w:p w:rsidR="004B7941" w:rsidRDefault="00385459">
      <w:pPr>
        <w:spacing w:before="3" w:line="275" w:lineRule="exact"/>
        <w:ind w:left="539"/>
        <w:jc w:val="both"/>
        <w:rPr>
          <w:i/>
          <w:sz w:val="24"/>
        </w:rPr>
      </w:pPr>
      <w:r>
        <w:rPr>
          <w:sz w:val="24"/>
        </w:rPr>
        <w:t xml:space="preserve">Кризис центральной власти. Президентские выборы 1996 г. </w:t>
      </w:r>
      <w:r>
        <w:rPr>
          <w:i/>
          <w:sz w:val="24"/>
        </w:rPr>
        <w:t>Политтехнологии.</w:t>
      </w:r>
    </w:p>
    <w:p w:rsidR="004B7941" w:rsidRDefault="00385459">
      <w:pPr>
        <w:pStyle w:val="a3"/>
        <w:ind w:right="120" w:firstLine="710"/>
      </w:pPr>
      <w:r>
        <w:t xml:space="preserve">«Семибанкирщина». «Олигархический» капитализм. </w:t>
      </w:r>
      <w:r>
        <w:rPr>
          <w:i/>
        </w:rPr>
        <w:t xml:space="preserve">Правительства В.С. Черномырдина и Е.М. Примакова. </w:t>
      </w:r>
      <w:r>
        <w:t>Обострение ситуации на Северном Кавказе. Вторжение террористических группировок с территории Чечни в Дагестан. Выборы в Государственную Думу 1999 г. Добровольная отставка Б.Н. Ельцина.</w:t>
      </w:r>
    </w:p>
    <w:p w:rsidR="004B7941" w:rsidRDefault="00385459">
      <w:pPr>
        <w:pStyle w:val="a3"/>
        <w:ind w:left="1250"/>
      </w:pPr>
      <w:r>
        <w:t>Б.Н. Ельцин в оценках современников и историков.</w:t>
      </w:r>
    </w:p>
    <w:p w:rsidR="004B7941" w:rsidRDefault="00385459">
      <w:pPr>
        <w:spacing w:before="2"/>
        <w:ind w:left="1250"/>
        <w:jc w:val="both"/>
        <w:rPr>
          <w:i/>
          <w:sz w:val="24"/>
        </w:rPr>
      </w:pPr>
      <w:r>
        <w:rPr>
          <w:i/>
          <w:sz w:val="24"/>
        </w:rPr>
        <w:t>Наш край в 1992–1999 гг.</w:t>
      </w:r>
    </w:p>
    <w:p w:rsidR="004B7941" w:rsidRDefault="004B7941">
      <w:pPr>
        <w:pStyle w:val="a3"/>
        <w:spacing w:before="4"/>
        <w:ind w:left="0"/>
        <w:jc w:val="left"/>
        <w:rPr>
          <w:i/>
        </w:rPr>
      </w:pPr>
    </w:p>
    <w:p w:rsidR="004B7941" w:rsidRDefault="00385459">
      <w:pPr>
        <w:pStyle w:val="2"/>
        <w:spacing w:before="1" w:line="272" w:lineRule="exact"/>
      </w:pPr>
      <w:r>
        <w:t>Россия в 2000-е: вызовы времени и задачи модернизации</w:t>
      </w:r>
    </w:p>
    <w:p w:rsidR="004B7941" w:rsidRDefault="00385459">
      <w:pPr>
        <w:ind w:left="539" w:right="117" w:firstLine="710"/>
        <w:jc w:val="both"/>
        <w:rPr>
          <w:i/>
          <w:sz w:val="24"/>
        </w:rPr>
      </w:pPr>
      <w:r>
        <w:rPr>
          <w:spacing w:val="-5"/>
          <w:sz w:val="24"/>
        </w:rPr>
        <w:t xml:space="preserve">Политические </w:t>
      </w:r>
      <w:r>
        <w:rPr>
          <w:sz w:val="24"/>
        </w:rPr>
        <w:t xml:space="preserve">и </w:t>
      </w:r>
      <w:r>
        <w:rPr>
          <w:spacing w:val="-4"/>
          <w:sz w:val="24"/>
        </w:rPr>
        <w:t xml:space="preserve">экономические приоритеты. Первое </w:t>
      </w:r>
      <w:r>
        <w:rPr>
          <w:sz w:val="24"/>
        </w:rPr>
        <w:t xml:space="preserve">и </w:t>
      </w:r>
      <w:r>
        <w:rPr>
          <w:spacing w:val="-4"/>
          <w:sz w:val="24"/>
        </w:rPr>
        <w:t xml:space="preserve">второе </w:t>
      </w:r>
      <w:r>
        <w:rPr>
          <w:spacing w:val="-5"/>
          <w:sz w:val="24"/>
        </w:rPr>
        <w:t xml:space="preserve">президентства В.В. Путина. Президентство Д.А. </w:t>
      </w:r>
      <w:r>
        <w:rPr>
          <w:spacing w:val="-4"/>
          <w:sz w:val="24"/>
        </w:rPr>
        <w:t>Медведева.</w:t>
      </w:r>
      <w:r>
        <w:rPr>
          <w:spacing w:val="52"/>
          <w:sz w:val="24"/>
        </w:rPr>
        <w:t xml:space="preserve"> </w:t>
      </w:r>
      <w:r>
        <w:rPr>
          <w:spacing w:val="-4"/>
          <w:sz w:val="24"/>
        </w:rPr>
        <w:t>Президентские</w:t>
      </w:r>
      <w:r>
        <w:rPr>
          <w:spacing w:val="52"/>
          <w:sz w:val="24"/>
        </w:rPr>
        <w:t xml:space="preserve"> </w:t>
      </w:r>
      <w:r>
        <w:rPr>
          <w:spacing w:val="-3"/>
          <w:sz w:val="24"/>
        </w:rPr>
        <w:t xml:space="preserve">выборы </w:t>
      </w:r>
      <w:r>
        <w:rPr>
          <w:spacing w:val="-4"/>
          <w:sz w:val="24"/>
        </w:rPr>
        <w:t>2012</w:t>
      </w:r>
      <w:r>
        <w:rPr>
          <w:spacing w:val="52"/>
          <w:sz w:val="24"/>
        </w:rPr>
        <w:t xml:space="preserve"> </w:t>
      </w:r>
      <w:r>
        <w:rPr>
          <w:sz w:val="24"/>
        </w:rPr>
        <w:t xml:space="preserve">г. </w:t>
      </w:r>
      <w:r>
        <w:rPr>
          <w:spacing w:val="-5"/>
          <w:sz w:val="24"/>
        </w:rPr>
        <w:t xml:space="preserve">Избрание В.В. Путина президентом. Государственная Дума. </w:t>
      </w:r>
      <w:r>
        <w:rPr>
          <w:i/>
          <w:spacing w:val="-5"/>
          <w:sz w:val="24"/>
        </w:rPr>
        <w:t xml:space="preserve">Многопартийность. Политические </w:t>
      </w:r>
      <w:r>
        <w:rPr>
          <w:i/>
          <w:spacing w:val="-4"/>
          <w:sz w:val="24"/>
        </w:rPr>
        <w:t xml:space="preserve">партии </w:t>
      </w:r>
      <w:r>
        <w:rPr>
          <w:i/>
          <w:sz w:val="24"/>
        </w:rPr>
        <w:t xml:space="preserve">и </w:t>
      </w:r>
      <w:r>
        <w:rPr>
          <w:i/>
          <w:spacing w:val="-5"/>
          <w:sz w:val="24"/>
        </w:rPr>
        <w:t xml:space="preserve">электорат. Федерализм </w:t>
      </w:r>
      <w:r>
        <w:rPr>
          <w:i/>
          <w:sz w:val="24"/>
        </w:rPr>
        <w:t xml:space="preserve">и </w:t>
      </w:r>
      <w:r>
        <w:rPr>
          <w:i/>
          <w:spacing w:val="-4"/>
          <w:sz w:val="24"/>
        </w:rPr>
        <w:t xml:space="preserve">сепаратизм. </w:t>
      </w:r>
      <w:r>
        <w:rPr>
          <w:spacing w:val="-4"/>
          <w:sz w:val="24"/>
        </w:rPr>
        <w:t xml:space="preserve">Восстановление единого правового </w:t>
      </w:r>
      <w:r>
        <w:rPr>
          <w:spacing w:val="-5"/>
          <w:sz w:val="24"/>
        </w:rPr>
        <w:t xml:space="preserve">пространства страны. Разграничение </w:t>
      </w:r>
      <w:r>
        <w:rPr>
          <w:spacing w:val="-4"/>
          <w:sz w:val="24"/>
        </w:rPr>
        <w:t xml:space="preserve">властных полномочий центра </w:t>
      </w:r>
      <w:r>
        <w:rPr>
          <w:sz w:val="24"/>
        </w:rPr>
        <w:t xml:space="preserve">и </w:t>
      </w:r>
      <w:r>
        <w:rPr>
          <w:spacing w:val="-4"/>
          <w:sz w:val="24"/>
        </w:rPr>
        <w:t xml:space="preserve">регионов. </w:t>
      </w:r>
      <w:r>
        <w:rPr>
          <w:spacing w:val="-5"/>
          <w:sz w:val="24"/>
        </w:rPr>
        <w:t xml:space="preserve">Террористическая </w:t>
      </w:r>
      <w:r>
        <w:rPr>
          <w:spacing w:val="-4"/>
          <w:sz w:val="24"/>
        </w:rPr>
        <w:t xml:space="preserve">угроза. Построение </w:t>
      </w:r>
      <w:r>
        <w:rPr>
          <w:spacing w:val="-5"/>
          <w:sz w:val="24"/>
        </w:rPr>
        <w:t xml:space="preserve">вертикали </w:t>
      </w:r>
      <w:r>
        <w:rPr>
          <w:spacing w:val="-4"/>
          <w:sz w:val="24"/>
        </w:rPr>
        <w:t xml:space="preserve">власти </w:t>
      </w:r>
      <w:r>
        <w:rPr>
          <w:sz w:val="24"/>
        </w:rPr>
        <w:t xml:space="preserve">и </w:t>
      </w:r>
      <w:r>
        <w:rPr>
          <w:spacing w:val="-4"/>
          <w:sz w:val="24"/>
        </w:rPr>
        <w:t xml:space="preserve">гражданское общество. Стратегия развития страны. Экономическое развитие </w:t>
      </w:r>
      <w:r>
        <w:rPr>
          <w:sz w:val="24"/>
        </w:rPr>
        <w:t xml:space="preserve">в </w:t>
      </w:r>
      <w:r>
        <w:rPr>
          <w:spacing w:val="-4"/>
          <w:sz w:val="24"/>
        </w:rPr>
        <w:t xml:space="preserve">2000-е </w:t>
      </w:r>
      <w:r>
        <w:rPr>
          <w:spacing w:val="-3"/>
          <w:sz w:val="24"/>
        </w:rPr>
        <w:t xml:space="preserve">годы. </w:t>
      </w:r>
      <w:r>
        <w:rPr>
          <w:spacing w:val="-4"/>
          <w:sz w:val="24"/>
        </w:rPr>
        <w:t xml:space="preserve">Финансовое положение. Рыночная экономика </w:t>
      </w:r>
      <w:r>
        <w:rPr>
          <w:sz w:val="24"/>
        </w:rPr>
        <w:t xml:space="preserve">и </w:t>
      </w:r>
      <w:r>
        <w:rPr>
          <w:spacing w:val="-4"/>
          <w:sz w:val="24"/>
        </w:rPr>
        <w:t xml:space="preserve">монополии. </w:t>
      </w:r>
      <w:r>
        <w:rPr>
          <w:spacing w:val="-5"/>
          <w:sz w:val="24"/>
        </w:rPr>
        <w:t xml:space="preserve">Экономический </w:t>
      </w:r>
      <w:r>
        <w:rPr>
          <w:spacing w:val="-4"/>
          <w:sz w:val="24"/>
        </w:rPr>
        <w:t xml:space="preserve">подъем 1999–2007 </w:t>
      </w:r>
      <w:r>
        <w:rPr>
          <w:sz w:val="24"/>
        </w:rPr>
        <w:t xml:space="preserve">гг. и </w:t>
      </w:r>
      <w:r>
        <w:rPr>
          <w:spacing w:val="-4"/>
          <w:sz w:val="24"/>
        </w:rPr>
        <w:t xml:space="preserve">кризис 2008 </w:t>
      </w:r>
      <w:r>
        <w:rPr>
          <w:sz w:val="24"/>
        </w:rPr>
        <w:t xml:space="preserve">г. </w:t>
      </w:r>
      <w:r>
        <w:rPr>
          <w:spacing w:val="-4"/>
          <w:sz w:val="24"/>
        </w:rPr>
        <w:t xml:space="preserve">Структура экономики, </w:t>
      </w:r>
      <w:r>
        <w:rPr>
          <w:spacing w:val="-3"/>
          <w:sz w:val="24"/>
        </w:rPr>
        <w:t xml:space="preserve">роль </w:t>
      </w:r>
      <w:r>
        <w:rPr>
          <w:spacing w:val="-5"/>
          <w:sz w:val="24"/>
        </w:rPr>
        <w:t xml:space="preserve">нефтегазового сектора </w:t>
      </w:r>
      <w:r>
        <w:rPr>
          <w:sz w:val="24"/>
        </w:rPr>
        <w:t xml:space="preserve">и </w:t>
      </w:r>
      <w:r>
        <w:rPr>
          <w:spacing w:val="-4"/>
          <w:sz w:val="24"/>
        </w:rPr>
        <w:t xml:space="preserve">задачи инновационного развития. </w:t>
      </w:r>
      <w:r>
        <w:rPr>
          <w:spacing w:val="-5"/>
          <w:sz w:val="24"/>
        </w:rPr>
        <w:t xml:space="preserve">Сельское </w:t>
      </w:r>
      <w:r>
        <w:rPr>
          <w:spacing w:val="-4"/>
          <w:sz w:val="24"/>
        </w:rPr>
        <w:t xml:space="preserve">хозяйство. </w:t>
      </w:r>
      <w:r>
        <w:rPr>
          <w:spacing w:val="-5"/>
          <w:sz w:val="24"/>
        </w:rPr>
        <w:t xml:space="preserve">Россия </w:t>
      </w:r>
      <w:r>
        <w:rPr>
          <w:sz w:val="24"/>
        </w:rPr>
        <w:t xml:space="preserve">в </w:t>
      </w:r>
      <w:r>
        <w:rPr>
          <w:spacing w:val="-5"/>
          <w:sz w:val="24"/>
        </w:rPr>
        <w:t xml:space="preserve">системе </w:t>
      </w:r>
      <w:r>
        <w:rPr>
          <w:spacing w:val="-3"/>
          <w:sz w:val="24"/>
        </w:rPr>
        <w:t xml:space="preserve">мировой </w:t>
      </w:r>
      <w:r>
        <w:rPr>
          <w:spacing w:val="-4"/>
          <w:sz w:val="24"/>
        </w:rPr>
        <w:t>рыночной экономики. Человек</w:t>
      </w:r>
      <w:r>
        <w:rPr>
          <w:spacing w:val="-8"/>
          <w:sz w:val="24"/>
        </w:rPr>
        <w:t xml:space="preserve"> </w:t>
      </w:r>
      <w:r>
        <w:rPr>
          <w:sz w:val="24"/>
        </w:rPr>
        <w:t>и</w:t>
      </w:r>
      <w:r>
        <w:rPr>
          <w:spacing w:val="-6"/>
          <w:sz w:val="24"/>
        </w:rPr>
        <w:t xml:space="preserve"> </w:t>
      </w:r>
      <w:r>
        <w:rPr>
          <w:spacing w:val="-4"/>
          <w:sz w:val="24"/>
        </w:rPr>
        <w:t>общество</w:t>
      </w:r>
      <w:r>
        <w:rPr>
          <w:spacing w:val="-1"/>
          <w:sz w:val="24"/>
        </w:rPr>
        <w:t xml:space="preserve"> </w:t>
      </w:r>
      <w:r>
        <w:rPr>
          <w:sz w:val="24"/>
        </w:rPr>
        <w:t>в</w:t>
      </w:r>
      <w:r>
        <w:rPr>
          <w:spacing w:val="-5"/>
          <w:sz w:val="24"/>
        </w:rPr>
        <w:t xml:space="preserve"> </w:t>
      </w:r>
      <w:r>
        <w:rPr>
          <w:spacing w:val="-3"/>
          <w:sz w:val="24"/>
        </w:rPr>
        <w:t>конце</w:t>
      </w:r>
      <w:r>
        <w:rPr>
          <w:spacing w:val="-8"/>
          <w:sz w:val="24"/>
        </w:rPr>
        <w:t xml:space="preserve"> </w:t>
      </w:r>
      <w:r>
        <w:rPr>
          <w:spacing w:val="-3"/>
          <w:sz w:val="24"/>
        </w:rPr>
        <w:t>XX</w:t>
      </w:r>
      <w:r>
        <w:rPr>
          <w:spacing w:val="-4"/>
          <w:sz w:val="24"/>
        </w:rPr>
        <w:t xml:space="preserve"> </w:t>
      </w:r>
      <w:r>
        <w:rPr>
          <w:sz w:val="24"/>
        </w:rPr>
        <w:t>–</w:t>
      </w:r>
      <w:r>
        <w:rPr>
          <w:spacing w:val="-7"/>
          <w:sz w:val="24"/>
        </w:rPr>
        <w:t xml:space="preserve"> </w:t>
      </w:r>
      <w:r>
        <w:rPr>
          <w:spacing w:val="-5"/>
          <w:sz w:val="24"/>
        </w:rPr>
        <w:t>начале</w:t>
      </w:r>
      <w:r>
        <w:rPr>
          <w:spacing w:val="-8"/>
          <w:sz w:val="24"/>
        </w:rPr>
        <w:t xml:space="preserve"> </w:t>
      </w:r>
      <w:r>
        <w:rPr>
          <w:spacing w:val="-3"/>
          <w:sz w:val="24"/>
        </w:rPr>
        <w:t>XXI</w:t>
      </w:r>
      <w:r>
        <w:rPr>
          <w:spacing w:val="-5"/>
          <w:sz w:val="24"/>
        </w:rPr>
        <w:t xml:space="preserve"> </w:t>
      </w:r>
      <w:r>
        <w:rPr>
          <w:sz w:val="24"/>
        </w:rPr>
        <w:t>в.</w:t>
      </w:r>
      <w:r>
        <w:rPr>
          <w:spacing w:val="-3"/>
          <w:sz w:val="24"/>
        </w:rPr>
        <w:t xml:space="preserve"> Новый</w:t>
      </w:r>
      <w:r>
        <w:rPr>
          <w:spacing w:val="-10"/>
          <w:sz w:val="24"/>
        </w:rPr>
        <w:t xml:space="preserve"> </w:t>
      </w:r>
      <w:r>
        <w:rPr>
          <w:spacing w:val="-4"/>
          <w:sz w:val="24"/>
        </w:rPr>
        <w:t>облик</w:t>
      </w:r>
      <w:r>
        <w:rPr>
          <w:spacing w:val="-8"/>
          <w:sz w:val="24"/>
        </w:rPr>
        <w:t xml:space="preserve"> </w:t>
      </w:r>
      <w:r>
        <w:rPr>
          <w:spacing w:val="-4"/>
          <w:sz w:val="24"/>
        </w:rPr>
        <w:t>российского</w:t>
      </w:r>
      <w:r>
        <w:rPr>
          <w:spacing w:val="-6"/>
          <w:sz w:val="24"/>
        </w:rPr>
        <w:t xml:space="preserve"> </w:t>
      </w:r>
      <w:r>
        <w:rPr>
          <w:spacing w:val="-4"/>
          <w:sz w:val="24"/>
        </w:rPr>
        <w:t xml:space="preserve">общества </w:t>
      </w:r>
      <w:r>
        <w:rPr>
          <w:spacing w:val="-3"/>
          <w:sz w:val="24"/>
        </w:rPr>
        <w:t xml:space="preserve">после </w:t>
      </w:r>
      <w:r>
        <w:rPr>
          <w:spacing w:val="-4"/>
          <w:sz w:val="24"/>
        </w:rPr>
        <w:t>распада  СССР.</w:t>
      </w:r>
      <w:r>
        <w:rPr>
          <w:spacing w:val="52"/>
          <w:sz w:val="24"/>
        </w:rPr>
        <w:t xml:space="preserve"> </w:t>
      </w:r>
      <w:r>
        <w:rPr>
          <w:spacing w:val="-4"/>
          <w:sz w:val="24"/>
        </w:rPr>
        <w:t>Социальная</w:t>
      </w:r>
      <w:r>
        <w:rPr>
          <w:spacing w:val="52"/>
          <w:sz w:val="24"/>
        </w:rPr>
        <w:t xml:space="preserve"> </w:t>
      </w:r>
      <w:r>
        <w:rPr>
          <w:sz w:val="24"/>
        </w:rPr>
        <w:t xml:space="preserve">и </w:t>
      </w:r>
      <w:r>
        <w:rPr>
          <w:spacing w:val="-4"/>
          <w:sz w:val="24"/>
        </w:rPr>
        <w:t>профессиональная</w:t>
      </w:r>
      <w:r>
        <w:rPr>
          <w:spacing w:val="52"/>
          <w:sz w:val="24"/>
        </w:rPr>
        <w:t xml:space="preserve"> </w:t>
      </w:r>
      <w:r>
        <w:rPr>
          <w:spacing w:val="-4"/>
          <w:sz w:val="24"/>
        </w:rPr>
        <w:t>структура.</w:t>
      </w:r>
      <w:r>
        <w:rPr>
          <w:spacing w:val="52"/>
          <w:sz w:val="24"/>
        </w:rPr>
        <w:t xml:space="preserve"> </w:t>
      </w:r>
      <w:r>
        <w:rPr>
          <w:spacing w:val="-5"/>
          <w:sz w:val="24"/>
        </w:rPr>
        <w:t xml:space="preserve">Занятость </w:t>
      </w:r>
      <w:r>
        <w:rPr>
          <w:sz w:val="24"/>
        </w:rPr>
        <w:t xml:space="preserve">и </w:t>
      </w:r>
      <w:r>
        <w:rPr>
          <w:spacing w:val="-3"/>
          <w:sz w:val="24"/>
        </w:rPr>
        <w:t xml:space="preserve">трудовая </w:t>
      </w:r>
      <w:r>
        <w:rPr>
          <w:spacing w:val="-4"/>
          <w:sz w:val="24"/>
        </w:rPr>
        <w:t>миграция.</w:t>
      </w:r>
      <w:r>
        <w:rPr>
          <w:spacing w:val="52"/>
          <w:sz w:val="24"/>
        </w:rPr>
        <w:t xml:space="preserve"> </w:t>
      </w:r>
      <w:r>
        <w:rPr>
          <w:spacing w:val="-4"/>
          <w:sz w:val="24"/>
        </w:rPr>
        <w:t>Миграционная</w:t>
      </w:r>
      <w:r>
        <w:rPr>
          <w:spacing w:val="52"/>
          <w:sz w:val="24"/>
        </w:rPr>
        <w:t xml:space="preserve"> </w:t>
      </w:r>
      <w:r>
        <w:rPr>
          <w:spacing w:val="-4"/>
          <w:sz w:val="24"/>
        </w:rPr>
        <w:t>политика.</w:t>
      </w:r>
      <w:r>
        <w:rPr>
          <w:spacing w:val="52"/>
          <w:sz w:val="24"/>
        </w:rPr>
        <w:t xml:space="preserve"> </w:t>
      </w:r>
      <w:r>
        <w:rPr>
          <w:spacing w:val="-4"/>
          <w:sz w:val="24"/>
        </w:rPr>
        <w:t>Основные</w:t>
      </w:r>
      <w:r>
        <w:rPr>
          <w:spacing w:val="52"/>
          <w:sz w:val="24"/>
        </w:rPr>
        <w:t xml:space="preserve"> </w:t>
      </w:r>
      <w:r>
        <w:rPr>
          <w:spacing w:val="-4"/>
          <w:sz w:val="24"/>
        </w:rPr>
        <w:t>принципы</w:t>
      </w:r>
      <w:r>
        <w:rPr>
          <w:spacing w:val="52"/>
          <w:sz w:val="24"/>
        </w:rPr>
        <w:t xml:space="preserve"> </w:t>
      </w:r>
      <w:r>
        <w:rPr>
          <w:sz w:val="24"/>
        </w:rPr>
        <w:t xml:space="preserve">и </w:t>
      </w:r>
      <w:r>
        <w:rPr>
          <w:spacing w:val="-4"/>
          <w:sz w:val="24"/>
        </w:rPr>
        <w:t>направления</w:t>
      </w:r>
      <w:r>
        <w:rPr>
          <w:spacing w:val="52"/>
          <w:sz w:val="24"/>
        </w:rPr>
        <w:t xml:space="preserve"> </w:t>
      </w:r>
      <w:r>
        <w:rPr>
          <w:spacing w:val="-4"/>
          <w:sz w:val="24"/>
        </w:rPr>
        <w:t xml:space="preserve">государственной социальной </w:t>
      </w:r>
      <w:r>
        <w:rPr>
          <w:spacing w:val="-5"/>
          <w:sz w:val="24"/>
        </w:rPr>
        <w:t xml:space="preserve">политики. </w:t>
      </w:r>
      <w:r>
        <w:rPr>
          <w:i/>
          <w:spacing w:val="-5"/>
          <w:sz w:val="24"/>
        </w:rPr>
        <w:t xml:space="preserve">Реформы </w:t>
      </w:r>
      <w:r>
        <w:rPr>
          <w:i/>
          <w:spacing w:val="-4"/>
          <w:sz w:val="24"/>
        </w:rPr>
        <w:t>здравоохранения. Пенсионные</w:t>
      </w:r>
      <w:r>
        <w:rPr>
          <w:i/>
          <w:spacing w:val="52"/>
          <w:sz w:val="24"/>
        </w:rPr>
        <w:t xml:space="preserve"> </w:t>
      </w:r>
      <w:r>
        <w:rPr>
          <w:i/>
          <w:spacing w:val="-5"/>
          <w:sz w:val="24"/>
        </w:rPr>
        <w:t xml:space="preserve">реформы. Реформирование образования </w:t>
      </w:r>
      <w:r>
        <w:rPr>
          <w:i/>
          <w:sz w:val="24"/>
        </w:rPr>
        <w:t xml:space="preserve">и </w:t>
      </w:r>
      <w:r>
        <w:rPr>
          <w:i/>
          <w:spacing w:val="-4"/>
          <w:sz w:val="24"/>
        </w:rPr>
        <w:t xml:space="preserve">науки </w:t>
      </w:r>
      <w:r>
        <w:rPr>
          <w:i/>
          <w:sz w:val="24"/>
        </w:rPr>
        <w:t xml:space="preserve">и </w:t>
      </w:r>
      <w:r>
        <w:rPr>
          <w:i/>
          <w:spacing w:val="-3"/>
          <w:sz w:val="24"/>
        </w:rPr>
        <w:t xml:space="preserve">его </w:t>
      </w:r>
      <w:r>
        <w:rPr>
          <w:i/>
          <w:spacing w:val="-5"/>
          <w:sz w:val="24"/>
        </w:rPr>
        <w:t xml:space="preserve">результаты. </w:t>
      </w:r>
      <w:r>
        <w:rPr>
          <w:i/>
          <w:spacing w:val="-4"/>
          <w:sz w:val="24"/>
        </w:rPr>
        <w:t xml:space="preserve">Особенности </w:t>
      </w:r>
      <w:r>
        <w:rPr>
          <w:i/>
          <w:spacing w:val="-5"/>
          <w:sz w:val="24"/>
        </w:rPr>
        <w:t xml:space="preserve">развития культуры. </w:t>
      </w:r>
      <w:r>
        <w:rPr>
          <w:i/>
          <w:spacing w:val="-4"/>
          <w:sz w:val="24"/>
        </w:rPr>
        <w:t xml:space="preserve">Демографическая </w:t>
      </w:r>
      <w:r>
        <w:rPr>
          <w:i/>
          <w:spacing w:val="-5"/>
          <w:sz w:val="24"/>
        </w:rPr>
        <w:t xml:space="preserve">статистика. </w:t>
      </w:r>
      <w:r>
        <w:rPr>
          <w:i/>
          <w:spacing w:val="-4"/>
          <w:sz w:val="24"/>
        </w:rPr>
        <w:t>Снижение</w:t>
      </w:r>
      <w:r>
        <w:rPr>
          <w:i/>
          <w:spacing w:val="52"/>
          <w:sz w:val="24"/>
        </w:rPr>
        <w:t xml:space="preserve"> </w:t>
      </w:r>
      <w:r>
        <w:rPr>
          <w:i/>
          <w:spacing w:val="-5"/>
          <w:sz w:val="24"/>
        </w:rPr>
        <w:t xml:space="preserve">средней продолжительности </w:t>
      </w:r>
      <w:r>
        <w:rPr>
          <w:i/>
          <w:spacing w:val="-3"/>
          <w:sz w:val="24"/>
        </w:rPr>
        <w:t xml:space="preserve">жизни </w:t>
      </w:r>
      <w:r>
        <w:rPr>
          <w:i/>
          <w:sz w:val="24"/>
        </w:rPr>
        <w:t xml:space="preserve">и </w:t>
      </w:r>
      <w:r>
        <w:rPr>
          <w:i/>
          <w:spacing w:val="-4"/>
          <w:sz w:val="24"/>
        </w:rPr>
        <w:t>тенденции</w:t>
      </w:r>
      <w:r>
        <w:rPr>
          <w:i/>
          <w:spacing w:val="52"/>
          <w:sz w:val="24"/>
        </w:rPr>
        <w:t xml:space="preserve"> </w:t>
      </w:r>
      <w:r>
        <w:rPr>
          <w:i/>
          <w:spacing w:val="-5"/>
          <w:sz w:val="24"/>
        </w:rPr>
        <w:t xml:space="preserve">депопуляции. Государственные </w:t>
      </w:r>
      <w:r>
        <w:rPr>
          <w:i/>
          <w:spacing w:val="-4"/>
          <w:sz w:val="24"/>
        </w:rPr>
        <w:t xml:space="preserve">программы демографического </w:t>
      </w:r>
      <w:r>
        <w:rPr>
          <w:i/>
          <w:spacing w:val="-5"/>
          <w:sz w:val="24"/>
        </w:rPr>
        <w:t xml:space="preserve">возрождения России. </w:t>
      </w:r>
      <w:r>
        <w:rPr>
          <w:i/>
          <w:spacing w:val="-4"/>
          <w:sz w:val="24"/>
        </w:rPr>
        <w:t xml:space="preserve">Разработка семейной политики </w:t>
      </w:r>
      <w:r>
        <w:rPr>
          <w:i/>
          <w:sz w:val="24"/>
        </w:rPr>
        <w:t xml:space="preserve">и </w:t>
      </w:r>
      <w:r>
        <w:rPr>
          <w:i/>
          <w:spacing w:val="-4"/>
          <w:sz w:val="24"/>
        </w:rPr>
        <w:t xml:space="preserve">меры </w:t>
      </w:r>
      <w:r>
        <w:rPr>
          <w:i/>
          <w:spacing w:val="-3"/>
          <w:sz w:val="24"/>
        </w:rPr>
        <w:t xml:space="preserve">по </w:t>
      </w:r>
      <w:r>
        <w:rPr>
          <w:i/>
          <w:spacing w:val="-4"/>
          <w:sz w:val="24"/>
        </w:rPr>
        <w:t xml:space="preserve">поощрению </w:t>
      </w:r>
      <w:r>
        <w:rPr>
          <w:i/>
          <w:spacing w:val="-5"/>
          <w:sz w:val="24"/>
        </w:rPr>
        <w:t xml:space="preserve">рождаемости. Пропаганда </w:t>
      </w:r>
      <w:r>
        <w:rPr>
          <w:i/>
          <w:spacing w:val="-4"/>
          <w:sz w:val="24"/>
        </w:rPr>
        <w:t xml:space="preserve">спорта </w:t>
      </w:r>
      <w:r>
        <w:rPr>
          <w:i/>
          <w:sz w:val="24"/>
        </w:rPr>
        <w:t xml:space="preserve">и </w:t>
      </w:r>
      <w:r>
        <w:rPr>
          <w:i/>
          <w:spacing w:val="-5"/>
          <w:sz w:val="24"/>
        </w:rPr>
        <w:t xml:space="preserve">здорового </w:t>
      </w:r>
      <w:r>
        <w:rPr>
          <w:i/>
          <w:spacing w:val="-4"/>
          <w:sz w:val="24"/>
        </w:rPr>
        <w:t xml:space="preserve">образа жизни. </w:t>
      </w:r>
      <w:r>
        <w:rPr>
          <w:spacing w:val="-5"/>
          <w:sz w:val="24"/>
        </w:rPr>
        <w:t xml:space="preserve">Олимпийские </w:t>
      </w:r>
      <w:r>
        <w:rPr>
          <w:sz w:val="24"/>
        </w:rPr>
        <w:t xml:space="preserve">и </w:t>
      </w:r>
      <w:r>
        <w:rPr>
          <w:spacing w:val="-5"/>
          <w:sz w:val="24"/>
        </w:rPr>
        <w:t xml:space="preserve">паралимпийские </w:t>
      </w:r>
      <w:r>
        <w:rPr>
          <w:spacing w:val="-4"/>
          <w:sz w:val="24"/>
        </w:rPr>
        <w:t xml:space="preserve">зимние </w:t>
      </w:r>
      <w:r>
        <w:rPr>
          <w:spacing w:val="-3"/>
          <w:sz w:val="24"/>
        </w:rPr>
        <w:t xml:space="preserve">игры 2014 </w:t>
      </w:r>
      <w:r>
        <w:rPr>
          <w:sz w:val="24"/>
        </w:rPr>
        <w:t xml:space="preserve">г. в </w:t>
      </w:r>
      <w:r>
        <w:rPr>
          <w:spacing w:val="-4"/>
          <w:sz w:val="24"/>
        </w:rPr>
        <w:t xml:space="preserve">Сочи. </w:t>
      </w:r>
      <w:r>
        <w:rPr>
          <w:i/>
          <w:spacing w:val="-5"/>
          <w:sz w:val="24"/>
        </w:rPr>
        <w:t xml:space="preserve">Повседневная </w:t>
      </w:r>
      <w:r>
        <w:rPr>
          <w:i/>
          <w:spacing w:val="-4"/>
          <w:sz w:val="24"/>
        </w:rPr>
        <w:t xml:space="preserve">жизнь. </w:t>
      </w:r>
      <w:r>
        <w:rPr>
          <w:i/>
          <w:spacing w:val="-5"/>
          <w:sz w:val="24"/>
        </w:rPr>
        <w:t xml:space="preserve">Качество, уровень </w:t>
      </w:r>
      <w:r>
        <w:rPr>
          <w:i/>
          <w:spacing w:val="-3"/>
          <w:sz w:val="24"/>
        </w:rPr>
        <w:t xml:space="preserve">жизни </w:t>
      </w:r>
      <w:r>
        <w:rPr>
          <w:i/>
          <w:sz w:val="24"/>
        </w:rPr>
        <w:t xml:space="preserve">и </w:t>
      </w:r>
      <w:r>
        <w:rPr>
          <w:i/>
          <w:spacing w:val="-5"/>
          <w:sz w:val="24"/>
        </w:rPr>
        <w:t xml:space="preserve">размеры доходов </w:t>
      </w:r>
      <w:r>
        <w:rPr>
          <w:i/>
          <w:spacing w:val="-4"/>
          <w:sz w:val="24"/>
        </w:rPr>
        <w:t xml:space="preserve">разных слоев </w:t>
      </w:r>
      <w:r>
        <w:rPr>
          <w:i/>
          <w:spacing w:val="-5"/>
          <w:sz w:val="24"/>
        </w:rPr>
        <w:t xml:space="preserve">населения. Общественные </w:t>
      </w:r>
      <w:r>
        <w:rPr>
          <w:i/>
          <w:spacing w:val="-4"/>
          <w:sz w:val="24"/>
        </w:rPr>
        <w:t xml:space="preserve">представления </w:t>
      </w:r>
      <w:r>
        <w:rPr>
          <w:i/>
          <w:sz w:val="24"/>
        </w:rPr>
        <w:t xml:space="preserve">и </w:t>
      </w:r>
      <w:r>
        <w:rPr>
          <w:i/>
          <w:spacing w:val="-5"/>
          <w:sz w:val="24"/>
        </w:rPr>
        <w:t xml:space="preserve">ожидания </w:t>
      </w:r>
      <w:r>
        <w:rPr>
          <w:i/>
          <w:sz w:val="24"/>
        </w:rPr>
        <w:t xml:space="preserve">в </w:t>
      </w:r>
      <w:r>
        <w:rPr>
          <w:i/>
          <w:spacing w:val="-4"/>
          <w:sz w:val="24"/>
        </w:rPr>
        <w:t xml:space="preserve">зеркале социологии. Постановка государством вопроса </w:t>
      </w:r>
      <w:r>
        <w:rPr>
          <w:i/>
          <w:sz w:val="24"/>
        </w:rPr>
        <w:t xml:space="preserve">о </w:t>
      </w:r>
      <w:r>
        <w:rPr>
          <w:i/>
          <w:spacing w:val="-4"/>
          <w:sz w:val="24"/>
        </w:rPr>
        <w:t xml:space="preserve">социальной </w:t>
      </w:r>
      <w:r>
        <w:rPr>
          <w:i/>
          <w:spacing w:val="-5"/>
          <w:sz w:val="24"/>
        </w:rPr>
        <w:t>ответственности</w:t>
      </w:r>
      <w:r>
        <w:rPr>
          <w:i/>
          <w:spacing w:val="-8"/>
          <w:sz w:val="24"/>
        </w:rPr>
        <w:t xml:space="preserve"> </w:t>
      </w:r>
      <w:r>
        <w:rPr>
          <w:i/>
          <w:spacing w:val="-5"/>
          <w:sz w:val="24"/>
        </w:rPr>
        <w:t>бизнеса.</w:t>
      </w:r>
    </w:p>
    <w:p w:rsidR="004B7941" w:rsidRDefault="00385459">
      <w:pPr>
        <w:spacing w:before="3" w:line="237" w:lineRule="auto"/>
        <w:ind w:left="539" w:right="121" w:firstLine="710"/>
        <w:jc w:val="both"/>
        <w:rPr>
          <w:i/>
          <w:sz w:val="24"/>
        </w:rPr>
      </w:pPr>
      <w:r>
        <w:rPr>
          <w:sz w:val="24"/>
        </w:rPr>
        <w:t xml:space="preserve">Модернизация бытовой сферы. </w:t>
      </w:r>
      <w:r>
        <w:rPr>
          <w:i/>
          <w:sz w:val="24"/>
        </w:rPr>
        <w:t>Досуг. Россиянин в глобальном информационном пространстве: СМИ, компьютеризация, Интернет. Массовая автомобилизация.</w:t>
      </w:r>
    </w:p>
    <w:p w:rsidR="004B7941" w:rsidRDefault="00385459">
      <w:pPr>
        <w:pStyle w:val="a3"/>
        <w:spacing w:before="3"/>
        <w:ind w:right="117" w:firstLine="710"/>
        <w:rPr>
          <w:i/>
        </w:rPr>
      </w:pPr>
      <w:r>
        <w:t xml:space="preserve">Внешняя политика в конце XX – начале XXI в. Внешнеполитический курс В.В. Путина. Постепенное восстановление лидирующих позиций России в международных отношениях. Современная концепция российской внешней политики в условиях многополярного мира. Участие в международной борьбе с терроризмом и в урегулировании локальных конфликтов. </w:t>
      </w:r>
      <w:r>
        <w:rPr>
          <w:i/>
        </w:rPr>
        <w:t xml:space="preserve">Центробежные и партнерские тенденции в СНГ. СНГ и ЕврАзЭС. </w:t>
      </w:r>
      <w:r>
        <w:t xml:space="preserve">Отношения с США и Евросоюзом. Вступление России в Совет Европы. </w:t>
      </w:r>
      <w:r>
        <w:rPr>
          <w:i/>
        </w:rPr>
        <w:t>Деятельность</w:t>
      </w:r>
    </w:p>
    <w:p w:rsidR="004B7941" w:rsidRDefault="00385459">
      <w:pPr>
        <w:spacing w:before="3" w:line="237" w:lineRule="auto"/>
        <w:ind w:left="539" w:right="130"/>
        <w:jc w:val="both"/>
        <w:rPr>
          <w:i/>
          <w:sz w:val="24"/>
        </w:rPr>
      </w:pPr>
      <w:r>
        <w:rPr>
          <w:i/>
          <w:sz w:val="24"/>
        </w:rPr>
        <w:t>«большой двадцатки». Переговоры о вступлении в ВТО. Дальневосточное и другие направления политики России.</w:t>
      </w:r>
    </w:p>
    <w:p w:rsidR="004B7941" w:rsidRDefault="00385459">
      <w:pPr>
        <w:spacing w:before="4"/>
        <w:ind w:left="539" w:right="121" w:firstLine="710"/>
        <w:jc w:val="both"/>
        <w:rPr>
          <w:sz w:val="24"/>
        </w:rPr>
      </w:pPr>
      <w:r>
        <w:rPr>
          <w:sz w:val="24"/>
        </w:rPr>
        <w:t xml:space="preserve">Культура и наука России в конце XX – начале XXI в. Повышение общественной роли СМИ как «четвертой власти». Коммерциализация культуры. Ведущие тенденции в развитии образования и науки. </w:t>
      </w:r>
      <w:r>
        <w:rPr>
          <w:i/>
          <w:sz w:val="24"/>
        </w:rPr>
        <w:t xml:space="preserve">Система платного образования. Сокращение финансирования науки, падение престижа научного труда. «Утечка мозгов» за рубеж. Основные достижения российских ученых и невостребованность результатов их открытий. </w:t>
      </w:r>
      <w:r>
        <w:rPr>
          <w:sz w:val="24"/>
        </w:rPr>
        <w:t xml:space="preserve">Религиозные конфессии и повышение их роли в жизни страны. </w:t>
      </w:r>
      <w:r>
        <w:rPr>
          <w:i/>
          <w:sz w:val="24"/>
        </w:rPr>
        <w:t xml:space="preserve">Предоставление церкви налоговых льгот. Передача государством зданий и предметов культа для религиозных нужд. </w:t>
      </w:r>
      <w:r>
        <w:rPr>
          <w:sz w:val="24"/>
        </w:rPr>
        <w:t>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4B7941" w:rsidRDefault="00385459">
      <w:pPr>
        <w:spacing w:line="275" w:lineRule="exact"/>
        <w:ind w:left="1250"/>
        <w:jc w:val="both"/>
        <w:rPr>
          <w:i/>
          <w:sz w:val="24"/>
        </w:rPr>
      </w:pPr>
      <w:r>
        <w:rPr>
          <w:i/>
          <w:sz w:val="24"/>
        </w:rPr>
        <w:t>Наш край в 2000–2012 гг.</w:t>
      </w:r>
    </w:p>
    <w:p w:rsidR="004B7941" w:rsidRDefault="004B7941">
      <w:pPr>
        <w:spacing w:line="275" w:lineRule="exact"/>
        <w:jc w:val="both"/>
        <w:rPr>
          <w:sz w:val="24"/>
        </w:rPr>
        <w:sectPr w:rsidR="004B7941">
          <w:footerReference w:type="default" r:id="rId20"/>
          <w:pgSz w:w="11910" w:h="16840"/>
          <w:pgMar w:top="1040" w:right="440" w:bottom="1220" w:left="1160" w:header="0" w:footer="1032" w:gutter="0"/>
          <w:cols w:space="720"/>
        </w:sectPr>
      </w:pPr>
    </w:p>
    <w:p w:rsidR="004B7941" w:rsidRDefault="00385459">
      <w:pPr>
        <w:pStyle w:val="2"/>
        <w:spacing w:before="71"/>
        <w:jc w:val="left"/>
      </w:pPr>
      <w:r>
        <w:t>География</w:t>
      </w:r>
    </w:p>
    <w:p w:rsidR="004B7941" w:rsidRDefault="00385459">
      <w:pPr>
        <w:pStyle w:val="a3"/>
        <w:ind w:right="117" w:firstLine="710"/>
      </w:pPr>
      <w:r>
        <w:t>В системе образования география как учебный предмет занимает важное место в формировании общей картины мира, географической грамотности, необходимой для повседневной жизни, навыков безопасного для человека и окружающей его среды образа жизни, а также в воспитании экологической культуры, формирования собственной позиции по отношению к географической информации, получаемой из СМИ и других источников. География формирует географическое мышление – целостное восприятие всего спектра природных, экономических, социальных реалий.</w:t>
      </w:r>
    </w:p>
    <w:p w:rsidR="004B7941" w:rsidRDefault="00385459">
      <w:pPr>
        <w:pStyle w:val="a3"/>
        <w:ind w:right="126" w:firstLine="710"/>
      </w:pPr>
      <w:r>
        <w:t>Изучение предмета «География» в части формирования у обучающихся научного мировоззрения, освоения общенаучных методов познания, а также практического применения научных знаний основано на межпредметных связях с предметами областей общественных, естественных, математических и гуманитарных наук.</w:t>
      </w:r>
    </w:p>
    <w:p w:rsidR="004B7941" w:rsidRDefault="00385459">
      <w:pPr>
        <w:pStyle w:val="a3"/>
        <w:ind w:right="127" w:firstLine="710"/>
      </w:pPr>
      <w:r>
        <w:t>Изучение географии на базовом уровне ориентировано на обеспечение общеобразовательной и общекультурной подготовки выпускников, в том числе на формирование целостного восприятия мира.</w:t>
      </w:r>
    </w:p>
    <w:p w:rsidR="004B7941" w:rsidRDefault="00385459">
      <w:pPr>
        <w:pStyle w:val="a3"/>
        <w:ind w:right="128" w:firstLine="710"/>
      </w:pPr>
      <w:r>
        <w:t>Программа составлена на основе модульного принципа построения учебного материала, не определяет количество часов на изучение учебного предмета и классы, в которых предмет может изучаться.</w:t>
      </w:r>
    </w:p>
    <w:p w:rsidR="004B7941" w:rsidRDefault="00385459">
      <w:pPr>
        <w:pStyle w:val="a3"/>
        <w:spacing w:line="242" w:lineRule="auto"/>
        <w:ind w:right="133" w:firstLine="710"/>
      </w:pPr>
      <w:r>
        <w:t>Программа учитывает возможность получения знаний в том числе через практическую деятельность. В программе содержится перечень практических</w:t>
      </w:r>
      <w:r>
        <w:rPr>
          <w:spacing w:val="-13"/>
        </w:rPr>
        <w:t xml:space="preserve"> </w:t>
      </w:r>
      <w:r>
        <w:rPr>
          <w:spacing w:val="2"/>
        </w:rPr>
        <w:t>работ.</w:t>
      </w:r>
    </w:p>
    <w:p w:rsidR="004B7941" w:rsidRDefault="00385459">
      <w:pPr>
        <w:pStyle w:val="2"/>
      </w:pPr>
      <w:r>
        <w:t>Базовый уровень</w:t>
      </w:r>
    </w:p>
    <w:p w:rsidR="004B7941" w:rsidRDefault="00385459">
      <w:pPr>
        <w:spacing w:before="1" w:line="272" w:lineRule="exact"/>
        <w:ind w:left="1250"/>
        <w:jc w:val="both"/>
        <w:rPr>
          <w:b/>
          <w:sz w:val="24"/>
        </w:rPr>
      </w:pPr>
      <w:r>
        <w:rPr>
          <w:b/>
          <w:sz w:val="24"/>
        </w:rPr>
        <w:t>Человек и окружающая среда</w:t>
      </w:r>
    </w:p>
    <w:p w:rsidR="004B7941" w:rsidRDefault="00385459">
      <w:pPr>
        <w:pStyle w:val="a3"/>
        <w:spacing w:line="242" w:lineRule="auto"/>
        <w:ind w:right="132" w:firstLine="710"/>
      </w:pPr>
      <w:r>
        <w:t>Окружающая среда как геосистема. Важнейшие явления и процессы в окружающей среде. Представление о ноосфере.</w:t>
      </w:r>
    </w:p>
    <w:p w:rsidR="004B7941" w:rsidRDefault="00385459">
      <w:pPr>
        <w:pStyle w:val="a3"/>
        <w:ind w:right="129" w:firstLine="710"/>
      </w:pPr>
      <w:r>
        <w:t>Взаимодействие человека и природы. Природные ресурсы и их виды. Закономерности размещения природных ресурсов. Ресурсообеспеченность. Рациональное и нерациональное природопользование.</w:t>
      </w:r>
    </w:p>
    <w:p w:rsidR="004B7941" w:rsidRDefault="00385459">
      <w:pPr>
        <w:pStyle w:val="a3"/>
        <w:ind w:right="132" w:firstLine="710"/>
      </w:pPr>
      <w:r>
        <w:t>Геоэкология. Техногенные и иные изменения окружающей среды. Пути решения экологических проблем. Особо охраняемые природные территории и объекты Всемирного природного и культурного наследия.</w:t>
      </w:r>
    </w:p>
    <w:p w:rsidR="004B7941" w:rsidRDefault="004B7941">
      <w:pPr>
        <w:pStyle w:val="a3"/>
        <w:spacing w:before="10"/>
        <w:ind w:left="0"/>
        <w:jc w:val="left"/>
        <w:rPr>
          <w:sz w:val="23"/>
        </w:rPr>
      </w:pPr>
    </w:p>
    <w:p w:rsidR="004B7941" w:rsidRDefault="00385459">
      <w:pPr>
        <w:pStyle w:val="2"/>
        <w:spacing w:before="1" w:line="272" w:lineRule="exact"/>
      </w:pPr>
      <w:r>
        <w:t>Территориальная организация мирового сообщества</w:t>
      </w:r>
    </w:p>
    <w:p w:rsidR="004B7941" w:rsidRDefault="00385459">
      <w:pPr>
        <w:spacing w:line="242" w:lineRule="auto"/>
        <w:ind w:left="539" w:right="123" w:firstLine="710"/>
        <w:jc w:val="both"/>
        <w:rPr>
          <w:i/>
          <w:sz w:val="24"/>
        </w:rPr>
      </w:pPr>
      <w:r>
        <w:rPr>
          <w:sz w:val="24"/>
        </w:rPr>
        <w:t xml:space="preserve">Мировое сообщество – общая картина мира. Современная политическая карта и ее изменения. Разнообразие стран мира. </w:t>
      </w:r>
      <w:r>
        <w:rPr>
          <w:i/>
          <w:sz w:val="24"/>
        </w:rPr>
        <w:t>Геополитика. «Горячие точки» на карте мира.</w:t>
      </w:r>
    </w:p>
    <w:p w:rsidR="004B7941" w:rsidRDefault="00385459">
      <w:pPr>
        <w:pStyle w:val="a3"/>
        <w:ind w:right="120" w:firstLine="710"/>
      </w:pPr>
      <w:r>
        <w:t xml:space="preserve">Население мира. Численность, воспроизводство, динамика населения. Демографическая политика. Размещение и плотность населения. Состав и структура населения (половозрастной, этнический, религиозный состав, городское и сельское население). </w:t>
      </w:r>
      <w:r>
        <w:rPr>
          <w:i/>
        </w:rPr>
        <w:t xml:space="preserve">Основные очаги этнических и конфессиональных конфликтов. </w:t>
      </w:r>
      <w:r>
        <w:t>География рынка труда и занятости. Миграция населения. Закономерности расселения населения. Урбанизация.</w:t>
      </w:r>
    </w:p>
    <w:p w:rsidR="004B7941" w:rsidRDefault="00385459">
      <w:pPr>
        <w:pStyle w:val="a3"/>
        <w:ind w:right="120" w:firstLine="710"/>
      </w:pPr>
      <w:r>
        <w:t xml:space="preserve">Мировое хозяйство. Географическое разделение труда. Отраслевая и территориальная структура мирового хозяйства. </w:t>
      </w:r>
      <w:r>
        <w:rPr>
          <w:i/>
        </w:rPr>
        <w:t xml:space="preserve">Изменение отраслевой структуры. </w:t>
      </w:r>
      <w:r>
        <w:t xml:space="preserve">География основных отраслей производственной и непроизводственной сфер. </w:t>
      </w:r>
      <w:r>
        <w:rPr>
          <w:i/>
        </w:rPr>
        <w:t xml:space="preserve">Развитие сферы услуг. </w:t>
      </w:r>
      <w:r>
        <w:t>Международные отношения. Географические аспекты глобализации.</w:t>
      </w:r>
    </w:p>
    <w:p w:rsidR="004B7941" w:rsidRDefault="004B7941">
      <w:pPr>
        <w:pStyle w:val="a3"/>
        <w:spacing w:before="10"/>
        <w:ind w:left="0"/>
        <w:jc w:val="left"/>
        <w:rPr>
          <w:sz w:val="23"/>
        </w:rPr>
      </w:pPr>
    </w:p>
    <w:p w:rsidR="004B7941" w:rsidRDefault="00385459">
      <w:pPr>
        <w:pStyle w:val="2"/>
        <w:spacing w:before="1" w:line="272" w:lineRule="exact"/>
      </w:pPr>
      <w:r>
        <w:t>Региональная география и страноведение</w:t>
      </w:r>
    </w:p>
    <w:p w:rsidR="004B7941" w:rsidRDefault="00385459">
      <w:pPr>
        <w:pStyle w:val="a3"/>
        <w:ind w:right="115" w:firstLine="710"/>
        <w:rPr>
          <w:i/>
        </w:rPr>
      </w:pPr>
      <w:r>
        <w:t xml:space="preserve">Комплексная географическая характеристика стран и регионов мира. Особенности экономико-географического положения, природно-ресурсного потенциала, населения, хозяйства, культуры, современных проблем развития крупных регионов и стран Европы, Азии, Северной и Южной Америки, Австралии и Африки. Перспективы освоения и развития Арктики и Антарктики. Международная специализация крупнейших стран и регионов мира. </w:t>
      </w:r>
      <w:r>
        <w:rPr>
          <w:i/>
        </w:rPr>
        <w:t>Ведущие страны-экспортеры основных видов продукции.</w:t>
      </w:r>
    </w:p>
    <w:p w:rsidR="004B7941" w:rsidRDefault="004B7941">
      <w:pPr>
        <w:sectPr w:rsidR="004B7941">
          <w:footerReference w:type="default" r:id="rId21"/>
          <w:pgSz w:w="11910" w:h="16840"/>
          <w:pgMar w:top="1040" w:right="440" w:bottom="1220" w:left="1160" w:header="0" w:footer="1022" w:gutter="0"/>
          <w:pgNumType w:start="141"/>
          <w:cols w:space="720"/>
        </w:sectPr>
      </w:pPr>
    </w:p>
    <w:p w:rsidR="004B7941" w:rsidRDefault="00385459">
      <w:pPr>
        <w:pStyle w:val="a3"/>
        <w:spacing w:before="66"/>
        <w:ind w:right="115" w:firstLine="710"/>
      </w:pPr>
      <w:r>
        <w:t xml:space="preserve">Роль отдельных стран и регионов в системе мирового хозяйства. </w:t>
      </w:r>
      <w:r>
        <w:rPr>
          <w:i/>
        </w:rPr>
        <w:t xml:space="preserve">Региональная политика. </w:t>
      </w:r>
      <w:r>
        <w:t>Интеграция регионов в единое мировое сообщество. Международные организации (региональные, политические и отраслевые союзы).</w:t>
      </w:r>
    </w:p>
    <w:p w:rsidR="004B7941" w:rsidRDefault="00385459">
      <w:pPr>
        <w:spacing w:before="3"/>
        <w:ind w:left="539" w:right="130" w:firstLine="710"/>
        <w:jc w:val="both"/>
        <w:rPr>
          <w:i/>
          <w:sz w:val="24"/>
        </w:rPr>
      </w:pPr>
      <w:r>
        <w:rPr>
          <w:sz w:val="24"/>
        </w:rPr>
        <w:t xml:space="preserve">Россия на политической карте мира и в мировом хозяйстве. География экономических, политических, культурных и научных связей России </w:t>
      </w:r>
      <w:r>
        <w:rPr>
          <w:spacing w:val="-3"/>
          <w:sz w:val="24"/>
        </w:rPr>
        <w:t xml:space="preserve">со </w:t>
      </w:r>
      <w:r>
        <w:rPr>
          <w:sz w:val="24"/>
        </w:rPr>
        <w:t xml:space="preserve">странами мира. </w:t>
      </w:r>
      <w:r>
        <w:rPr>
          <w:i/>
          <w:sz w:val="24"/>
        </w:rPr>
        <w:t>Особенности и проблемы интеграции России в мировое сообщество. Географические аспекты решения внешнеэкономических и внешнеполитических задач развития</w:t>
      </w:r>
      <w:r>
        <w:rPr>
          <w:i/>
          <w:spacing w:val="-5"/>
          <w:sz w:val="24"/>
        </w:rPr>
        <w:t xml:space="preserve"> </w:t>
      </w:r>
      <w:r>
        <w:rPr>
          <w:i/>
          <w:sz w:val="24"/>
        </w:rPr>
        <w:t>России.</w:t>
      </w:r>
    </w:p>
    <w:p w:rsidR="004B7941" w:rsidRDefault="004B7941">
      <w:pPr>
        <w:pStyle w:val="a3"/>
        <w:spacing w:before="3"/>
        <w:ind w:left="0"/>
        <w:jc w:val="left"/>
        <w:rPr>
          <w:i/>
        </w:rPr>
      </w:pPr>
    </w:p>
    <w:p w:rsidR="004B7941" w:rsidRDefault="00385459">
      <w:pPr>
        <w:pStyle w:val="2"/>
      </w:pPr>
      <w:r>
        <w:t>Роль географии в решении глобальных проблем человечества</w:t>
      </w:r>
    </w:p>
    <w:p w:rsidR="004B7941" w:rsidRDefault="00385459">
      <w:pPr>
        <w:pStyle w:val="a3"/>
        <w:ind w:right="120" w:firstLine="710"/>
      </w:pPr>
      <w:r>
        <w:t>Географическая наука и географическое мышление. Карта – язык географии. Географические аспекты глобальных проблем человечества. Роль географии в решении глобальных проблем современности. Международное сотрудничество как инструмент решения глобальных проблем.</w:t>
      </w:r>
    </w:p>
    <w:p w:rsidR="004B7941" w:rsidRDefault="004B7941">
      <w:pPr>
        <w:pStyle w:val="a3"/>
        <w:spacing w:before="2"/>
        <w:ind w:left="0"/>
        <w:jc w:val="left"/>
      </w:pPr>
    </w:p>
    <w:p w:rsidR="004B7941" w:rsidRDefault="00385459">
      <w:pPr>
        <w:pStyle w:val="2"/>
        <w:jc w:val="left"/>
      </w:pPr>
      <w:r>
        <w:t>Перечень практических работ</w:t>
      </w:r>
    </w:p>
    <w:p w:rsidR="004B7941" w:rsidRDefault="00385459">
      <w:pPr>
        <w:pStyle w:val="a3"/>
        <w:spacing w:before="1" w:line="237" w:lineRule="auto"/>
        <w:ind w:firstLine="710"/>
        <w:jc w:val="left"/>
      </w:pPr>
      <w:r>
        <w:t>Оценка ресурсообеспеченности страны (региона, человечества) основными видами ресурсов.</w:t>
      </w:r>
    </w:p>
    <w:p w:rsidR="004B7941" w:rsidRDefault="00385459">
      <w:pPr>
        <w:pStyle w:val="a3"/>
        <w:spacing w:before="3"/>
        <w:ind w:left="1250" w:right="1344"/>
        <w:jc w:val="left"/>
      </w:pPr>
      <w:r>
        <w:t>Анализ геоэкологической ситуации в отдельных странах и регионах мира.. Характеристика политико-географического положения страны.</w:t>
      </w:r>
    </w:p>
    <w:p w:rsidR="004B7941" w:rsidRDefault="00385459">
      <w:pPr>
        <w:pStyle w:val="a3"/>
        <w:spacing w:before="3" w:line="237" w:lineRule="auto"/>
        <w:ind w:left="1250" w:right="2391"/>
        <w:jc w:val="left"/>
      </w:pPr>
      <w:r>
        <w:t>Характеристика экономико-географического положения страны. Характеристика природно-ресурсного потенциала страны.</w:t>
      </w:r>
    </w:p>
    <w:p w:rsidR="004B7941" w:rsidRDefault="00385459">
      <w:pPr>
        <w:pStyle w:val="a3"/>
        <w:spacing w:before="3"/>
        <w:ind w:left="1250"/>
        <w:jc w:val="left"/>
      </w:pPr>
      <w:r>
        <w:t>Классификация стран мира на основе анализа политической и экономической карты</w:t>
      </w:r>
    </w:p>
    <w:p w:rsidR="004B7941" w:rsidRDefault="004B7941">
      <w:pPr>
        <w:sectPr w:rsidR="004B7941">
          <w:pgSz w:w="11910" w:h="16840"/>
          <w:pgMar w:top="1040" w:right="440" w:bottom="1220" w:left="1160" w:header="0" w:footer="1022" w:gutter="0"/>
          <w:cols w:space="720"/>
        </w:sectPr>
      </w:pPr>
    </w:p>
    <w:p w:rsidR="004B7941" w:rsidRDefault="00385459">
      <w:pPr>
        <w:pStyle w:val="a3"/>
        <w:spacing w:line="274" w:lineRule="exact"/>
        <w:jc w:val="left"/>
      </w:pPr>
      <w:r>
        <w:t>мира.</w:t>
      </w:r>
    </w:p>
    <w:p w:rsidR="004B7941" w:rsidRDefault="00385459">
      <w:pPr>
        <w:pStyle w:val="a3"/>
        <w:spacing w:before="2"/>
        <w:ind w:left="0"/>
        <w:jc w:val="left"/>
      </w:pPr>
      <w:r>
        <w:br w:type="column"/>
      </w:r>
    </w:p>
    <w:p w:rsidR="004B7941" w:rsidRDefault="00385459">
      <w:pPr>
        <w:pStyle w:val="a3"/>
        <w:tabs>
          <w:tab w:val="left" w:pos="1694"/>
          <w:tab w:val="left" w:pos="4801"/>
          <w:tab w:val="left" w:pos="6698"/>
          <w:tab w:val="left" w:pos="7609"/>
          <w:tab w:val="left" w:pos="8117"/>
        </w:tabs>
        <w:spacing w:before="1" w:line="237" w:lineRule="auto"/>
        <w:ind w:left="102" w:right="121"/>
        <w:jc w:val="left"/>
      </w:pPr>
      <w:r>
        <w:t>Выявление причин неравномерности хозяйственного освоения различных территорий. Составление</w:t>
      </w:r>
      <w:r>
        <w:tab/>
        <w:t>экономико-географической</w:t>
      </w:r>
      <w:r>
        <w:tab/>
        <w:t>характеристики</w:t>
      </w:r>
      <w:r>
        <w:tab/>
        <w:t>одной</w:t>
      </w:r>
      <w:r>
        <w:tab/>
        <w:t>из</w:t>
      </w:r>
      <w:r>
        <w:tab/>
        <w:t>отраслей</w:t>
      </w:r>
    </w:p>
    <w:p w:rsidR="004B7941" w:rsidRDefault="004B7941">
      <w:pPr>
        <w:spacing w:line="237" w:lineRule="auto"/>
        <w:sectPr w:rsidR="004B7941">
          <w:type w:val="continuous"/>
          <w:pgSz w:w="11910" w:h="16840"/>
          <w:pgMar w:top="1100" w:right="440" w:bottom="280" w:left="1160" w:header="720" w:footer="720" w:gutter="0"/>
          <w:cols w:num="2" w:space="720" w:equalWidth="0">
            <w:col w:w="1108" w:space="40"/>
            <w:col w:w="9162"/>
          </w:cols>
        </w:sectPr>
      </w:pPr>
    </w:p>
    <w:p w:rsidR="004B7941" w:rsidRDefault="00385459">
      <w:pPr>
        <w:pStyle w:val="a3"/>
        <w:spacing w:before="3" w:line="275" w:lineRule="exact"/>
        <w:jc w:val="left"/>
      </w:pPr>
      <w:r>
        <w:t>промышленности.</w:t>
      </w:r>
    </w:p>
    <w:p w:rsidR="004B7941" w:rsidRDefault="00385459">
      <w:pPr>
        <w:pStyle w:val="a3"/>
        <w:spacing w:line="275" w:lineRule="exact"/>
        <w:ind w:left="1250"/>
        <w:jc w:val="left"/>
      </w:pPr>
      <w:r>
        <w:t>Определение состава и структуры населения на основе статистических данных.</w:t>
      </w:r>
    </w:p>
    <w:p w:rsidR="004B7941" w:rsidRDefault="00385459">
      <w:pPr>
        <w:pStyle w:val="a3"/>
        <w:spacing w:before="5" w:line="237" w:lineRule="auto"/>
        <w:ind w:firstLine="710"/>
        <w:jc w:val="left"/>
      </w:pPr>
      <w:r>
        <w:t>Выявление основных закономерностей расселения на основе анализа физической и тематических карт мира.</w:t>
      </w:r>
    </w:p>
    <w:p w:rsidR="004B7941" w:rsidRDefault="00385459">
      <w:pPr>
        <w:pStyle w:val="a3"/>
        <w:spacing w:before="6" w:line="237" w:lineRule="auto"/>
        <w:ind w:firstLine="710"/>
        <w:jc w:val="left"/>
      </w:pPr>
      <w:r>
        <w:t>Оценка эффективности демографической политики отдельных стран мира (Россия, Китай, Индия, Германия, США) на основе статистических данных.</w:t>
      </w:r>
    </w:p>
    <w:p w:rsidR="004B7941" w:rsidRDefault="00385459">
      <w:pPr>
        <w:pStyle w:val="a3"/>
        <w:spacing w:before="3" w:line="275" w:lineRule="exact"/>
        <w:ind w:left="1250"/>
        <w:jc w:val="left"/>
      </w:pPr>
      <w:r>
        <w:t>Выявление и характеристика основных направлений миграции населения.</w:t>
      </w:r>
    </w:p>
    <w:p w:rsidR="004B7941" w:rsidRDefault="00385459">
      <w:pPr>
        <w:pStyle w:val="a3"/>
        <w:spacing w:line="275" w:lineRule="exact"/>
        <w:ind w:left="1250"/>
        <w:jc w:val="left"/>
      </w:pPr>
      <w:r>
        <w:t>Анализ участия стран и регионов мира в международном географическом разделении</w:t>
      </w:r>
    </w:p>
    <w:p w:rsidR="004B7941" w:rsidRDefault="004B7941">
      <w:pPr>
        <w:spacing w:line="275" w:lineRule="exact"/>
        <w:sectPr w:rsidR="004B7941">
          <w:type w:val="continuous"/>
          <w:pgSz w:w="11910" w:h="16840"/>
          <w:pgMar w:top="1100" w:right="440" w:bottom="280" w:left="1160" w:header="720" w:footer="720" w:gutter="0"/>
          <w:cols w:space="720"/>
        </w:sectPr>
      </w:pPr>
    </w:p>
    <w:p w:rsidR="004B7941" w:rsidRDefault="00385459">
      <w:pPr>
        <w:pStyle w:val="a3"/>
        <w:spacing w:before="3"/>
        <w:jc w:val="left"/>
      </w:pPr>
      <w:r>
        <w:rPr>
          <w:spacing w:val="-2"/>
        </w:rPr>
        <w:t>труда.</w:t>
      </w:r>
    </w:p>
    <w:p w:rsidR="004B7941" w:rsidRDefault="00385459">
      <w:pPr>
        <w:pStyle w:val="a3"/>
        <w:ind w:left="0"/>
        <w:jc w:val="left"/>
      </w:pPr>
      <w:r>
        <w:br w:type="column"/>
      </w:r>
    </w:p>
    <w:p w:rsidR="004B7941" w:rsidRDefault="00385459">
      <w:pPr>
        <w:pStyle w:val="a3"/>
        <w:spacing w:line="242" w:lineRule="auto"/>
        <w:ind w:left="44" w:right="614"/>
        <w:jc w:val="left"/>
      </w:pPr>
      <w:r>
        <w:t>Определение международной специализации крупнейших стран и регионов мира. Анализ международных экономических связей страны.</w:t>
      </w:r>
    </w:p>
    <w:p w:rsidR="004B7941" w:rsidRDefault="00385459">
      <w:pPr>
        <w:pStyle w:val="a3"/>
        <w:tabs>
          <w:tab w:val="left" w:pos="1138"/>
          <w:tab w:val="left" w:pos="1613"/>
          <w:tab w:val="left" w:pos="3142"/>
          <w:tab w:val="left" w:pos="4883"/>
          <w:tab w:val="left" w:pos="6648"/>
          <w:tab w:val="left" w:pos="8840"/>
        </w:tabs>
        <w:spacing w:line="271" w:lineRule="exact"/>
        <w:ind w:left="44"/>
        <w:jc w:val="left"/>
      </w:pPr>
      <w:r>
        <w:t>Анализ</w:t>
      </w:r>
      <w:r>
        <w:tab/>
        <w:t>и</w:t>
      </w:r>
      <w:r>
        <w:tab/>
        <w:t>объяснение</w:t>
      </w:r>
      <w:r>
        <w:tab/>
        <w:t>особенностей</w:t>
      </w:r>
      <w:r>
        <w:tab/>
        <w:t>современного</w:t>
      </w:r>
      <w:r>
        <w:tab/>
        <w:t>геополитического</w:t>
      </w:r>
      <w:r>
        <w:tab/>
        <w:t>и</w:t>
      </w:r>
    </w:p>
    <w:p w:rsidR="004B7941" w:rsidRDefault="004B7941">
      <w:pPr>
        <w:spacing w:line="271" w:lineRule="exact"/>
        <w:sectPr w:rsidR="004B7941">
          <w:type w:val="continuous"/>
          <w:pgSz w:w="11910" w:h="16840"/>
          <w:pgMar w:top="1100" w:right="440" w:bottom="280" w:left="1160" w:header="720" w:footer="720" w:gutter="0"/>
          <w:cols w:num="2" w:space="720" w:equalWidth="0">
            <w:col w:w="1166" w:space="40"/>
            <w:col w:w="9104"/>
          </w:cols>
        </w:sectPr>
      </w:pPr>
    </w:p>
    <w:p w:rsidR="004B7941" w:rsidRDefault="00385459">
      <w:pPr>
        <w:pStyle w:val="a3"/>
        <w:spacing w:before="3" w:line="275" w:lineRule="exact"/>
        <w:jc w:val="left"/>
      </w:pPr>
      <w:r>
        <w:t>геоэкономического положения России.</w:t>
      </w:r>
    </w:p>
    <w:p w:rsidR="004B7941" w:rsidRDefault="00385459">
      <w:pPr>
        <w:pStyle w:val="a3"/>
        <w:tabs>
          <w:tab w:val="left" w:pos="2843"/>
          <w:tab w:val="left" w:pos="4089"/>
          <w:tab w:val="left" w:pos="5657"/>
          <w:tab w:val="left" w:pos="6812"/>
          <w:tab w:val="left" w:pos="8687"/>
        </w:tabs>
        <w:spacing w:line="242" w:lineRule="auto"/>
        <w:ind w:right="129" w:firstLine="710"/>
        <w:jc w:val="left"/>
      </w:pPr>
      <w:r>
        <w:t>Определение</w:t>
      </w:r>
      <w:r>
        <w:tab/>
        <w:t>основных</w:t>
      </w:r>
      <w:r>
        <w:tab/>
        <w:t>направлений</w:t>
      </w:r>
      <w:r>
        <w:tab/>
        <w:t>внешних</w:t>
      </w:r>
      <w:r>
        <w:tab/>
        <w:t>экономических,</w:t>
      </w:r>
      <w:r>
        <w:tab/>
      </w:r>
      <w:r>
        <w:rPr>
          <w:spacing w:val="-1"/>
        </w:rPr>
        <w:t xml:space="preserve">политических, </w:t>
      </w:r>
      <w:r>
        <w:t>культурных и научных связей России с наиболее развитыми странами</w:t>
      </w:r>
      <w:r>
        <w:rPr>
          <w:spacing w:val="-14"/>
        </w:rPr>
        <w:t xml:space="preserve"> </w:t>
      </w:r>
      <w:r>
        <w:t>мира.</w:t>
      </w:r>
    </w:p>
    <w:p w:rsidR="004B7941" w:rsidRDefault="00385459">
      <w:pPr>
        <w:pStyle w:val="a3"/>
        <w:spacing w:line="242" w:lineRule="auto"/>
        <w:ind w:firstLine="710"/>
        <w:jc w:val="left"/>
      </w:pPr>
      <w:r>
        <w:t>Выявление на основе различных источников информации приоритетных глобальных проблем человечества. Аргументация представленной точки зрения.</w:t>
      </w:r>
    </w:p>
    <w:p w:rsidR="004B7941" w:rsidRDefault="004B7941">
      <w:pPr>
        <w:pStyle w:val="a3"/>
        <w:spacing w:before="6"/>
        <w:ind w:left="0"/>
        <w:jc w:val="left"/>
        <w:rPr>
          <w:sz w:val="23"/>
        </w:rPr>
      </w:pPr>
    </w:p>
    <w:p w:rsidR="004B7941" w:rsidRDefault="00385459">
      <w:pPr>
        <w:pStyle w:val="2"/>
        <w:spacing w:before="1" w:line="273" w:lineRule="exact"/>
        <w:jc w:val="left"/>
      </w:pPr>
      <w:r>
        <w:t>Право</w:t>
      </w:r>
    </w:p>
    <w:p w:rsidR="004B7941" w:rsidRDefault="00385459">
      <w:pPr>
        <w:pStyle w:val="a3"/>
        <w:ind w:right="123" w:firstLine="710"/>
      </w:pPr>
      <w:r>
        <w:t>Право является одним из значимых гуманитарных предметов в системе среднего общего образования, поскольку призвано обеспечить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толерантности, приверженности ценностям и установкам, закрепленным в Конституции РФ, гражданской активной позиции в общественной жизни при решении задач в области социальных отношений.</w:t>
      </w:r>
    </w:p>
    <w:p w:rsidR="004B7941" w:rsidRDefault="004B7941">
      <w:pPr>
        <w:sectPr w:rsidR="004B7941">
          <w:type w:val="continuous"/>
          <w:pgSz w:w="11910" w:h="16840"/>
          <w:pgMar w:top="1100" w:right="440" w:bottom="280" w:left="1160" w:header="720" w:footer="720" w:gutter="0"/>
          <w:cols w:space="720"/>
        </w:sectPr>
      </w:pPr>
    </w:p>
    <w:p w:rsidR="004B7941" w:rsidRDefault="00385459">
      <w:pPr>
        <w:pStyle w:val="a3"/>
        <w:spacing w:before="66"/>
        <w:ind w:right="117" w:firstLine="710"/>
      </w:pPr>
      <w:r>
        <w:t>Основой учебного предмета «Право» на уровне среднего общего образования являются научные знания о государстве и праве. Учебный предмет «Право» на уровне среднего общего образования многогранно освещает проблемы прав человека, порядок функционирования органов государственной власти, акцентируя внимание на современных реалиях жизни, что способствует формированию у обучающихся правосознания и правовой культуры.</w:t>
      </w:r>
    </w:p>
    <w:p w:rsidR="004B7941" w:rsidRDefault="00385459">
      <w:pPr>
        <w:pStyle w:val="a3"/>
        <w:spacing w:before="1"/>
        <w:ind w:right="127" w:firstLine="710"/>
      </w:pPr>
      <w:r>
        <w:t>Освоение учебного предмета «Право» на базовом уровне направлено на повышение правовой грамотности обучающихся, формирование высокого уровня их правового воспитания, ответственности и социальной активности.</w:t>
      </w:r>
    </w:p>
    <w:p w:rsidR="004B7941" w:rsidRDefault="00385459">
      <w:pPr>
        <w:pStyle w:val="a3"/>
        <w:spacing w:before="5" w:line="237" w:lineRule="auto"/>
        <w:ind w:right="131" w:firstLine="710"/>
      </w:pPr>
      <w:r>
        <w:t>Учебный предмет «Право» на уровне среднего общего образования опирается на межпредметные связи, в основе которых лежит обращение к таким учебным предметам, как</w:t>
      </w:r>
    </w:p>
    <w:p w:rsidR="004B7941" w:rsidRDefault="00385459">
      <w:pPr>
        <w:pStyle w:val="a3"/>
        <w:spacing w:before="3"/>
        <w:ind w:right="131"/>
      </w:pPr>
      <w:r>
        <w:t>«Обществознание», «История», «Экономика», что создает возможность одновременного изучения тем по указанным учебным предметам.</w:t>
      </w:r>
    </w:p>
    <w:p w:rsidR="004B7941" w:rsidRDefault="00385459">
      <w:pPr>
        <w:pStyle w:val="a3"/>
        <w:spacing w:before="1"/>
        <w:ind w:right="127" w:firstLine="710"/>
      </w:pPr>
      <w:r>
        <w:t>Программа учебного предмета «Право» составлена на основе модульного принципа построения учебного материала, не задает последовательности изучения материала, распределения его по классам, не определяет количество часов на изучение учебного предмета.</w:t>
      </w:r>
    </w:p>
    <w:p w:rsidR="004B7941" w:rsidRDefault="00385459">
      <w:pPr>
        <w:pStyle w:val="a3"/>
        <w:ind w:right="115" w:firstLine="710"/>
      </w:pPr>
      <w:r>
        <w:t>Программа учебного предмета «Право» определяет инвариантную (обязательную) часть учебного курса, за пределами которого остается возможность авторского выбора вариативной составляющей содержания образования.</w:t>
      </w:r>
    </w:p>
    <w:p w:rsidR="004B7941" w:rsidRDefault="00385459">
      <w:pPr>
        <w:pStyle w:val="2"/>
        <w:spacing w:before="3" w:line="240" w:lineRule="auto"/>
      </w:pPr>
      <w:r>
        <w:t>Базовый уровень</w:t>
      </w:r>
    </w:p>
    <w:p w:rsidR="004B7941" w:rsidRDefault="00385459">
      <w:pPr>
        <w:spacing w:before="2" w:line="272" w:lineRule="exact"/>
        <w:ind w:left="1250"/>
        <w:jc w:val="both"/>
        <w:rPr>
          <w:b/>
          <w:sz w:val="24"/>
        </w:rPr>
      </w:pPr>
      <w:r>
        <w:rPr>
          <w:b/>
          <w:sz w:val="24"/>
        </w:rPr>
        <w:t>Основы теории государства и права</w:t>
      </w:r>
    </w:p>
    <w:p w:rsidR="004B7941" w:rsidRDefault="00385459">
      <w:pPr>
        <w:ind w:left="539" w:right="119" w:firstLine="710"/>
        <w:jc w:val="both"/>
        <w:rPr>
          <w:sz w:val="24"/>
        </w:rPr>
      </w:pPr>
      <w:r>
        <w:rPr>
          <w:sz w:val="24"/>
        </w:rPr>
        <w:t xml:space="preserve">Признаки государства. Внутренние и внешние функции государства. Формы государства: формы правления, формы государственного устройства, политический режим. Признаки права. Функции права. Система права. </w:t>
      </w:r>
      <w:r>
        <w:rPr>
          <w:i/>
          <w:sz w:val="24"/>
        </w:rPr>
        <w:t xml:space="preserve">Предмет правового регулирования. Метод правового регулирования. </w:t>
      </w:r>
      <w:r>
        <w:rPr>
          <w:sz w:val="24"/>
        </w:rPr>
        <w:t xml:space="preserve">Источники права. Нормативно-правовой акт. Социальные нормы. Понятие, структура и виды правовых норм. Система российского права. Субъекты и объекты правоотношений. Правоспособность, дееспособность и деликтоспособность. Законность и правопорядок. </w:t>
      </w:r>
      <w:r>
        <w:rPr>
          <w:i/>
          <w:sz w:val="24"/>
        </w:rPr>
        <w:t xml:space="preserve">Понятие правосознания. Опасность коррупции для гражданина, общества и государства. Антикоррупционные меры, принимаемые на государственном уровне. </w:t>
      </w:r>
      <w:r>
        <w:rPr>
          <w:sz w:val="24"/>
        </w:rPr>
        <w:t>Правонарушения и юридическая ответственность.</w:t>
      </w:r>
    </w:p>
    <w:p w:rsidR="004B7941" w:rsidRDefault="00385459">
      <w:pPr>
        <w:pStyle w:val="2"/>
        <w:spacing w:before="5" w:line="272" w:lineRule="exact"/>
      </w:pPr>
      <w:r>
        <w:t>Конституционное право</w:t>
      </w:r>
    </w:p>
    <w:p w:rsidR="004B7941" w:rsidRDefault="00385459">
      <w:pPr>
        <w:pStyle w:val="a3"/>
        <w:ind w:right="119" w:firstLine="710"/>
      </w:pPr>
      <w:r>
        <w:t xml:space="preserve">Конституция Российской Федерации. Основы конституционного строя Российской Федерации. Форма государственного устройства РФ. Источники конституционного права Российской Федерации. Гражданство Российской Федерации: основания приобретения, принципы, основания прекращения гражданства. Права и свободы гражданина Российской Федерации. Конституционные обязанности гражданина Российской Федерации. Система органов государственной власти РФ. Президент Российской Федерации. Федеральное Собрание Российской Федерации. Правительство Российской Федерации. Структура судебной системы Российской Федерации. Демократические принципы судопроизводства. Понятие, система и функции правоохранительных органов Российской Федерации. Законодательный процесс. Избирательное право и избирательный процесс в Российской Федерации. Виды избирательных систем. </w:t>
      </w:r>
      <w:r>
        <w:rPr>
          <w:i/>
        </w:rPr>
        <w:t>Референдум</w:t>
      </w:r>
      <w:r>
        <w:t>. Система органов местного самоуправления.</w:t>
      </w:r>
    </w:p>
    <w:p w:rsidR="004B7941" w:rsidRDefault="00385459">
      <w:pPr>
        <w:pStyle w:val="2"/>
        <w:spacing w:before="2"/>
      </w:pPr>
      <w:r>
        <w:t>Права человека</w:t>
      </w:r>
    </w:p>
    <w:p w:rsidR="004B7941" w:rsidRDefault="00385459">
      <w:pPr>
        <w:pStyle w:val="a3"/>
        <w:ind w:left="558" w:right="120" w:firstLine="710"/>
        <w:rPr>
          <w:i/>
        </w:rPr>
      </w:pPr>
      <w:r>
        <w:t xml:space="preserve">Права человека: сущность, структура, история. Правовой статус человека и гражданина. Классификация прав человека: гражданские права, политические права, экономические права, социальные права, культурные права. Право на благоприятную окружающую среду. Права ребенка. Нарушения прав человека. Международные договоры о защите прав человека. Международная защита прав человека в условиях военного времени. </w:t>
      </w:r>
      <w:r>
        <w:rPr>
          <w:i/>
        </w:rPr>
        <w:t>Основные принципы международного гуманитарного права.</w:t>
      </w:r>
    </w:p>
    <w:p w:rsidR="004B7941" w:rsidRDefault="004B7941">
      <w:pPr>
        <w:sectPr w:rsidR="004B7941">
          <w:pgSz w:w="11910" w:h="16840"/>
          <w:pgMar w:top="1040" w:right="440" w:bottom="1220" w:left="1160" w:header="0" w:footer="1022" w:gutter="0"/>
          <w:cols w:space="720"/>
        </w:sectPr>
      </w:pPr>
    </w:p>
    <w:p w:rsidR="004B7941" w:rsidRDefault="00385459">
      <w:pPr>
        <w:pStyle w:val="2"/>
        <w:spacing w:before="71"/>
      </w:pPr>
      <w:r>
        <w:t>Основные отрасли российского права</w:t>
      </w:r>
    </w:p>
    <w:p w:rsidR="004B7941" w:rsidRDefault="00385459">
      <w:pPr>
        <w:ind w:left="558" w:right="115" w:firstLine="710"/>
        <w:jc w:val="both"/>
        <w:rPr>
          <w:i/>
          <w:sz w:val="24"/>
        </w:rPr>
      </w:pPr>
      <w:r>
        <w:rPr>
          <w:sz w:val="24"/>
        </w:rPr>
        <w:t xml:space="preserve">Гражданское право. Источники гражданского права. Гражданско-правовые отношения: понятие и виды. Субъекты гражданских правоотношений. Физические и юридические лица. Гражданская право- и дееспособность. Организационно-правовые формы предпринимательской деятельности. Право собственности. </w:t>
      </w:r>
      <w:r>
        <w:rPr>
          <w:i/>
          <w:sz w:val="24"/>
        </w:rPr>
        <w:t xml:space="preserve">Обязательственное право. Понятие обязательства. </w:t>
      </w:r>
      <w:r>
        <w:rPr>
          <w:sz w:val="24"/>
        </w:rPr>
        <w:t xml:space="preserve">Сделки. Гражданско-правовой договор. </w:t>
      </w:r>
      <w:r>
        <w:rPr>
          <w:i/>
          <w:sz w:val="24"/>
        </w:rPr>
        <w:t xml:space="preserve">Порядок заключения договора: оферта и акцепт. </w:t>
      </w:r>
      <w:r>
        <w:rPr>
          <w:sz w:val="24"/>
        </w:rPr>
        <w:t>Защита прав потребителей</w:t>
      </w:r>
      <w:r>
        <w:rPr>
          <w:i/>
          <w:sz w:val="24"/>
        </w:rPr>
        <w:t xml:space="preserve">. </w:t>
      </w:r>
      <w:r>
        <w:rPr>
          <w:sz w:val="24"/>
        </w:rPr>
        <w:t xml:space="preserve">Наследование. </w:t>
      </w:r>
      <w:r>
        <w:rPr>
          <w:i/>
          <w:sz w:val="24"/>
        </w:rPr>
        <w:t xml:space="preserve">Понятие завещания. Формы защиты гражданских прав. </w:t>
      </w:r>
      <w:r>
        <w:rPr>
          <w:sz w:val="24"/>
        </w:rPr>
        <w:t xml:space="preserve">Гражданско-правовая ответственность. </w:t>
      </w:r>
      <w:r>
        <w:rPr>
          <w:i/>
          <w:sz w:val="24"/>
        </w:rPr>
        <w:t xml:space="preserve">Условия привлечения к ответственности в гражданском праве. </w:t>
      </w:r>
      <w:r>
        <w:rPr>
          <w:sz w:val="24"/>
        </w:rPr>
        <w:t xml:space="preserve">Семейное право. Источники семейного права. Семья и брак. Правовое регулирование отношений супругов. Условия вступления в брак. Порядок регистрации брака. Процедура расторжения брака. </w:t>
      </w:r>
      <w:r>
        <w:rPr>
          <w:i/>
          <w:sz w:val="24"/>
        </w:rPr>
        <w:t xml:space="preserve">Брачный договор. </w:t>
      </w:r>
      <w:r>
        <w:rPr>
          <w:sz w:val="24"/>
        </w:rPr>
        <w:t xml:space="preserve">Права и обязанности членов семьи. </w:t>
      </w:r>
      <w:r>
        <w:rPr>
          <w:i/>
          <w:sz w:val="24"/>
        </w:rPr>
        <w:t xml:space="preserve">Ответственность родителей по воспитанию детей. </w:t>
      </w:r>
      <w:r>
        <w:rPr>
          <w:sz w:val="24"/>
        </w:rPr>
        <w:t xml:space="preserve">Трудовое право. Источники трудового права. Участники трудовых правоотношений: работник и работодатель. Порядок приема на работу. Трудовой договор. </w:t>
      </w:r>
      <w:r>
        <w:rPr>
          <w:i/>
          <w:sz w:val="24"/>
        </w:rPr>
        <w:t xml:space="preserve">Виды рабочего времени. Время отдыха. </w:t>
      </w:r>
      <w:r>
        <w:rPr>
          <w:sz w:val="24"/>
        </w:rPr>
        <w:t xml:space="preserve">Заработная плата. Особенности правового регулирования труда несовершеннолетних. Охрана труда. </w:t>
      </w:r>
      <w:r>
        <w:rPr>
          <w:i/>
          <w:sz w:val="24"/>
        </w:rPr>
        <w:t xml:space="preserve">Виды трудовых споров. </w:t>
      </w:r>
      <w:r>
        <w:rPr>
          <w:sz w:val="24"/>
        </w:rPr>
        <w:t xml:space="preserve">Дисциплинарная ответственность. Административное право. Источники административного права. Административное правонарушение и административная ответственность. Административные наказания. Уголовное право. источники уголовного права. Действие уголовного закона. Признаки и виды преступлений. </w:t>
      </w:r>
      <w:r>
        <w:rPr>
          <w:i/>
          <w:sz w:val="24"/>
        </w:rPr>
        <w:t xml:space="preserve">Состав преступления. </w:t>
      </w:r>
      <w:r>
        <w:rPr>
          <w:sz w:val="24"/>
        </w:rPr>
        <w:t xml:space="preserve">Уголовная ответственность. </w:t>
      </w:r>
      <w:r>
        <w:rPr>
          <w:i/>
          <w:sz w:val="24"/>
        </w:rPr>
        <w:t xml:space="preserve">Принципы уголовной ответственности. Освобождение от уголовной ответственности. </w:t>
      </w:r>
      <w:r>
        <w:rPr>
          <w:sz w:val="24"/>
        </w:rPr>
        <w:t xml:space="preserve">Виды наказаний в уголовном праве. Уголовная ответственность несовершеннолетних. Налоговое право. Права и обязанности налогоплательщика. Виды налогов. </w:t>
      </w:r>
      <w:r>
        <w:rPr>
          <w:i/>
          <w:sz w:val="24"/>
        </w:rPr>
        <w:t>Налоговые правонарушения. Ответственность за уклонение от уплаты налогов.</w:t>
      </w:r>
    </w:p>
    <w:p w:rsidR="004B7941" w:rsidRDefault="004B7941">
      <w:pPr>
        <w:pStyle w:val="a3"/>
        <w:spacing w:before="6"/>
        <w:ind w:left="0"/>
        <w:jc w:val="left"/>
        <w:rPr>
          <w:i/>
        </w:rPr>
      </w:pPr>
    </w:p>
    <w:p w:rsidR="004B7941" w:rsidRDefault="00385459">
      <w:pPr>
        <w:pStyle w:val="2"/>
        <w:spacing w:line="272" w:lineRule="exact"/>
      </w:pPr>
      <w:r>
        <w:t>Основы российского судопроизводства</w:t>
      </w:r>
    </w:p>
    <w:p w:rsidR="004B7941" w:rsidRDefault="00385459">
      <w:pPr>
        <w:ind w:left="558" w:right="124" w:firstLine="710"/>
        <w:jc w:val="both"/>
        <w:rPr>
          <w:sz w:val="24"/>
        </w:rPr>
      </w:pPr>
      <w:r>
        <w:rPr>
          <w:sz w:val="24"/>
        </w:rPr>
        <w:t xml:space="preserve">Гражданское процессуальное право. Принципы гражданского судопроизводства. Участники гражданского процесса. Стадии гражданского процесса. </w:t>
      </w:r>
      <w:r>
        <w:rPr>
          <w:i/>
          <w:sz w:val="24"/>
        </w:rPr>
        <w:t xml:space="preserve">Арбитражный процесс. </w:t>
      </w:r>
      <w:r>
        <w:rPr>
          <w:sz w:val="24"/>
        </w:rPr>
        <w:t xml:space="preserve">Уголовное процессуальное право. </w:t>
      </w:r>
      <w:r>
        <w:rPr>
          <w:i/>
          <w:sz w:val="24"/>
        </w:rPr>
        <w:t xml:space="preserve">Принципы уголовного судопроизводства. </w:t>
      </w:r>
      <w:r>
        <w:rPr>
          <w:sz w:val="24"/>
        </w:rPr>
        <w:t xml:space="preserve">Субъекты уголовного процесса. Стадии уголовного процесса. </w:t>
      </w:r>
      <w:r>
        <w:rPr>
          <w:i/>
          <w:sz w:val="24"/>
        </w:rPr>
        <w:t xml:space="preserve">Меры процессуального принуждения. Суд присяжных заседателей. </w:t>
      </w:r>
      <w:r>
        <w:rPr>
          <w:sz w:val="24"/>
        </w:rPr>
        <w:t>Особенности судебного производства по делам об административных правонарушениях. Основные виды юридических профессий.</w:t>
      </w:r>
    </w:p>
    <w:p w:rsidR="004B7941" w:rsidRDefault="004B7941">
      <w:pPr>
        <w:pStyle w:val="a3"/>
        <w:spacing w:before="4"/>
        <w:ind w:left="0"/>
        <w:jc w:val="left"/>
      </w:pPr>
    </w:p>
    <w:p w:rsidR="004B7941" w:rsidRDefault="00385459">
      <w:pPr>
        <w:pStyle w:val="2"/>
        <w:spacing w:before="1" w:line="272" w:lineRule="exact"/>
        <w:jc w:val="left"/>
      </w:pPr>
      <w:r>
        <w:t>Обществознание</w:t>
      </w:r>
    </w:p>
    <w:p w:rsidR="004B7941" w:rsidRDefault="00385459">
      <w:pPr>
        <w:pStyle w:val="a3"/>
        <w:ind w:right="121" w:firstLine="710"/>
      </w:pPr>
      <w:r>
        <w:t>Учебный предмет «Обществознание» знакомит обучающихся с основами жизни общества, с комплексом социальных, общественных и гуманитарных наук, которые будут изучаться в вузах. Учебный предмет «Обществознание» является интегративным, включает достижения различных наук (философии, экономики, социологии, политологии, социальной психологии, правоведения, философии), что позволяет представить знания о человеке и обществе не односторонне с позиции какой-либо одной науки, а комплексно. Данный подход способствует формированию у обучающихся целостной научной картины мира.</w:t>
      </w:r>
    </w:p>
    <w:p w:rsidR="004B7941" w:rsidRDefault="00385459">
      <w:pPr>
        <w:pStyle w:val="a3"/>
        <w:ind w:right="120" w:firstLine="710"/>
      </w:pPr>
      <w:r>
        <w:t>Содержание учебного предмета «Обществознание» на базовом уровне среднего общего образования обеспечивает преемственность по отношению к содержанию учебного предмета «Обществознание» на уровне основного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 человеке, сформировать компетентности, позволяющие выпускникам осуществлять типичные социальные роли в современном мире.</w:t>
      </w:r>
    </w:p>
    <w:p w:rsidR="004B7941" w:rsidRDefault="00385459">
      <w:pPr>
        <w:pStyle w:val="a3"/>
        <w:ind w:right="131" w:firstLine="710"/>
      </w:pPr>
      <w:r>
        <w:t>Задачами реализации программы учебного предмета «Обществознания» на уровне среднего общего образования являются:</w:t>
      </w:r>
    </w:p>
    <w:p w:rsidR="004B7941" w:rsidRDefault="004B7941">
      <w:pPr>
        <w:sectPr w:rsidR="004B7941">
          <w:pgSz w:w="11910" w:h="16840"/>
          <w:pgMar w:top="1040" w:right="440" w:bottom="1220" w:left="1160" w:header="0" w:footer="1022" w:gutter="0"/>
          <w:cols w:space="720"/>
        </w:sectPr>
      </w:pPr>
    </w:p>
    <w:p w:rsidR="004B7941" w:rsidRDefault="00385459" w:rsidP="004F0028">
      <w:pPr>
        <w:pStyle w:val="a4"/>
        <w:numPr>
          <w:ilvl w:val="0"/>
          <w:numId w:val="39"/>
        </w:numPr>
        <w:tabs>
          <w:tab w:val="left" w:pos="1957"/>
        </w:tabs>
        <w:spacing w:before="66"/>
        <w:ind w:right="120" w:firstLine="710"/>
        <w:rPr>
          <w:sz w:val="24"/>
        </w:rPr>
      </w:pPr>
      <w:r>
        <w:rPr>
          <w:sz w:val="24"/>
        </w:rPr>
        <w:t>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 способности ставить цели и строить жизненные планы, способности к осознанию российской гражданской идентичности в поликультурном</w:t>
      </w:r>
      <w:r>
        <w:rPr>
          <w:spacing w:val="-3"/>
          <w:sz w:val="24"/>
        </w:rPr>
        <w:t xml:space="preserve"> </w:t>
      </w:r>
      <w:r>
        <w:rPr>
          <w:sz w:val="24"/>
        </w:rPr>
        <w:t>социуме;</w:t>
      </w:r>
    </w:p>
    <w:p w:rsidR="004B7941" w:rsidRDefault="00385459" w:rsidP="004F0028">
      <w:pPr>
        <w:pStyle w:val="a4"/>
        <w:numPr>
          <w:ilvl w:val="0"/>
          <w:numId w:val="39"/>
        </w:numPr>
        <w:tabs>
          <w:tab w:val="left" w:pos="1957"/>
        </w:tabs>
        <w:spacing w:before="1" w:line="242" w:lineRule="auto"/>
        <w:ind w:right="134" w:firstLine="710"/>
        <w:rPr>
          <w:sz w:val="24"/>
        </w:rPr>
      </w:pPr>
      <w:r>
        <w:rPr>
          <w:sz w:val="24"/>
        </w:rPr>
        <w:t xml:space="preserve">формирование знаний об обществе как целостной развивающейся системе в единстве и взаимодействии </w:t>
      </w:r>
      <w:r>
        <w:rPr>
          <w:spacing w:val="-3"/>
          <w:sz w:val="24"/>
        </w:rPr>
        <w:t xml:space="preserve">его </w:t>
      </w:r>
      <w:r>
        <w:rPr>
          <w:sz w:val="24"/>
        </w:rPr>
        <w:t>основных сфер и</w:t>
      </w:r>
      <w:r>
        <w:rPr>
          <w:spacing w:val="1"/>
          <w:sz w:val="24"/>
        </w:rPr>
        <w:t xml:space="preserve"> </w:t>
      </w:r>
      <w:r>
        <w:rPr>
          <w:sz w:val="24"/>
        </w:rPr>
        <w:t>институтов;</w:t>
      </w:r>
    </w:p>
    <w:p w:rsidR="004B7941" w:rsidRDefault="00385459" w:rsidP="004F0028">
      <w:pPr>
        <w:pStyle w:val="a4"/>
        <w:numPr>
          <w:ilvl w:val="0"/>
          <w:numId w:val="39"/>
        </w:numPr>
        <w:tabs>
          <w:tab w:val="left" w:pos="1957"/>
        </w:tabs>
        <w:spacing w:line="271" w:lineRule="exact"/>
        <w:ind w:left="1956" w:hanging="707"/>
        <w:rPr>
          <w:sz w:val="24"/>
        </w:rPr>
      </w:pPr>
      <w:r>
        <w:rPr>
          <w:sz w:val="24"/>
        </w:rPr>
        <w:t>овладение базовым понятийным аппаратом социальных</w:t>
      </w:r>
      <w:r>
        <w:rPr>
          <w:spacing w:val="-2"/>
          <w:sz w:val="24"/>
        </w:rPr>
        <w:t xml:space="preserve"> </w:t>
      </w:r>
      <w:r>
        <w:rPr>
          <w:sz w:val="24"/>
        </w:rPr>
        <w:t>наук;</w:t>
      </w:r>
    </w:p>
    <w:p w:rsidR="004B7941" w:rsidRDefault="00385459" w:rsidP="004F0028">
      <w:pPr>
        <w:pStyle w:val="a4"/>
        <w:numPr>
          <w:ilvl w:val="0"/>
          <w:numId w:val="39"/>
        </w:numPr>
        <w:tabs>
          <w:tab w:val="left" w:pos="1957"/>
        </w:tabs>
        <w:spacing w:before="4" w:line="237" w:lineRule="auto"/>
        <w:ind w:right="122" w:firstLine="710"/>
        <w:rPr>
          <w:sz w:val="24"/>
        </w:rPr>
      </w:pPr>
      <w:r>
        <w:rPr>
          <w:sz w:val="24"/>
        </w:rPr>
        <w:t>овладение умениями выявлять причинно-следственные, функциональные, иерархические и другие связи социальных объектов и</w:t>
      </w:r>
      <w:r>
        <w:rPr>
          <w:spacing w:val="-7"/>
          <w:sz w:val="24"/>
        </w:rPr>
        <w:t xml:space="preserve"> </w:t>
      </w:r>
      <w:r>
        <w:rPr>
          <w:sz w:val="24"/>
        </w:rPr>
        <w:t>процессов;</w:t>
      </w:r>
    </w:p>
    <w:p w:rsidR="004B7941" w:rsidRDefault="00385459" w:rsidP="004F0028">
      <w:pPr>
        <w:pStyle w:val="a4"/>
        <w:numPr>
          <w:ilvl w:val="0"/>
          <w:numId w:val="39"/>
        </w:numPr>
        <w:tabs>
          <w:tab w:val="left" w:pos="1957"/>
        </w:tabs>
        <w:spacing w:before="6" w:line="237" w:lineRule="auto"/>
        <w:ind w:right="127" w:firstLine="710"/>
        <w:rPr>
          <w:sz w:val="24"/>
        </w:rPr>
      </w:pPr>
      <w:r>
        <w:rPr>
          <w:sz w:val="24"/>
        </w:rPr>
        <w:t>формирование представлений об основных тенденциях и возможных перспективах развития мирового сообщества в глобальном</w:t>
      </w:r>
      <w:r>
        <w:rPr>
          <w:spacing w:val="-13"/>
          <w:sz w:val="24"/>
        </w:rPr>
        <w:t xml:space="preserve"> </w:t>
      </w:r>
      <w:r>
        <w:rPr>
          <w:sz w:val="24"/>
        </w:rPr>
        <w:t>мире;</w:t>
      </w:r>
    </w:p>
    <w:p w:rsidR="004B7941" w:rsidRDefault="00385459" w:rsidP="004F0028">
      <w:pPr>
        <w:pStyle w:val="a4"/>
        <w:numPr>
          <w:ilvl w:val="0"/>
          <w:numId w:val="39"/>
        </w:numPr>
        <w:tabs>
          <w:tab w:val="left" w:pos="1957"/>
        </w:tabs>
        <w:spacing w:before="3"/>
        <w:ind w:right="127" w:firstLine="710"/>
        <w:rPr>
          <w:sz w:val="24"/>
        </w:rPr>
      </w:pPr>
      <w:r>
        <w:rPr>
          <w:sz w:val="24"/>
        </w:rPr>
        <w:t>формирование представлений о методах познания социальных явлений и процессов;</w:t>
      </w:r>
    </w:p>
    <w:p w:rsidR="004B7941" w:rsidRDefault="00385459" w:rsidP="004F0028">
      <w:pPr>
        <w:pStyle w:val="a4"/>
        <w:numPr>
          <w:ilvl w:val="0"/>
          <w:numId w:val="39"/>
        </w:numPr>
        <w:tabs>
          <w:tab w:val="left" w:pos="1957"/>
        </w:tabs>
        <w:spacing w:before="1"/>
        <w:ind w:right="129" w:firstLine="710"/>
        <w:rPr>
          <w:sz w:val="24"/>
        </w:rPr>
      </w:pPr>
      <w:r>
        <w:rPr>
          <w:sz w:val="24"/>
        </w:rPr>
        <w:t>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w:t>
      </w:r>
    </w:p>
    <w:p w:rsidR="004B7941" w:rsidRDefault="00385459" w:rsidP="004F0028">
      <w:pPr>
        <w:pStyle w:val="a4"/>
        <w:numPr>
          <w:ilvl w:val="0"/>
          <w:numId w:val="39"/>
        </w:numPr>
        <w:tabs>
          <w:tab w:val="left" w:pos="1957"/>
        </w:tabs>
        <w:ind w:right="123" w:firstLine="710"/>
        <w:rPr>
          <w:sz w:val="24"/>
        </w:rPr>
      </w:pPr>
      <w:r>
        <w:rPr>
          <w:sz w:val="24"/>
        </w:rPr>
        <w:t>формирование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w:t>
      </w:r>
      <w:r>
        <w:rPr>
          <w:spacing w:val="-30"/>
          <w:sz w:val="24"/>
        </w:rPr>
        <w:t xml:space="preserve"> </w:t>
      </w:r>
      <w:r>
        <w:rPr>
          <w:sz w:val="24"/>
        </w:rPr>
        <w:t>развития.</w:t>
      </w:r>
    </w:p>
    <w:p w:rsidR="004B7941" w:rsidRDefault="00385459">
      <w:pPr>
        <w:pStyle w:val="a3"/>
        <w:ind w:right="120" w:firstLine="710"/>
      </w:pPr>
      <w:r>
        <w:t>Программа учебного предмета «Обществознание» (включая экономику и право) для базового уровня среднего общего образования составлена на основе модульного принципа построения учебного материала, не задает последовательности изучения материала, распределения его по классам, не определяет количество часов на изучение учебного предмета.</w:t>
      </w:r>
    </w:p>
    <w:p w:rsidR="004B7941" w:rsidRDefault="00385459">
      <w:pPr>
        <w:pStyle w:val="a3"/>
        <w:ind w:right="129" w:firstLine="710"/>
      </w:pPr>
      <w:r>
        <w:t>Программа учебного предмета «Обществознание» определяет инвариантную (обязательную) часть учебного курса, за пределами которого остается возможность авторского выбора вариативной составляющей содержания образования.</w:t>
      </w:r>
    </w:p>
    <w:p w:rsidR="004B7941" w:rsidRDefault="00385459">
      <w:pPr>
        <w:pStyle w:val="2"/>
        <w:spacing w:before="6"/>
      </w:pPr>
      <w:r>
        <w:t>Базовый уровень</w:t>
      </w:r>
    </w:p>
    <w:p w:rsidR="004B7941" w:rsidRDefault="00385459">
      <w:pPr>
        <w:spacing w:line="274" w:lineRule="exact"/>
        <w:ind w:left="1250"/>
        <w:jc w:val="both"/>
        <w:rPr>
          <w:b/>
          <w:sz w:val="24"/>
        </w:rPr>
      </w:pPr>
      <w:r>
        <w:rPr>
          <w:b/>
          <w:sz w:val="24"/>
        </w:rPr>
        <w:t>Человек. Человек в системе общественных отношений</w:t>
      </w:r>
    </w:p>
    <w:p w:rsidR="004B7941" w:rsidRDefault="00385459">
      <w:pPr>
        <w:pStyle w:val="a3"/>
        <w:ind w:right="115" w:firstLine="710"/>
        <w:rPr>
          <w:i/>
        </w:rPr>
      </w:pPr>
      <w:r>
        <w:t xml:space="preserve">Человек как результат биологической и социокультурной эволюции. Понятие культуры. Материальная и духовная культура, их взаимосвязь. Формы и виды культуры: народная, массовая, элитарная; молодежная субкультура, контркультура. Многообразие и диалог культур. Мораль. Нравственная культура. Искусство, его основные  функции. Религия. Мировые религии. Роль религии в жизни общества. Социализация  индивида, агенты (институты) социализации. Мышление, формы и методы мышления. Мышление и деятельность. Мотивация деятельности, потребности и интересы.  Свобода и необходимость в человеческой деятельности. Познание мира. Формы познания. Понятие истины, ее критерии. Абсолютная, относительная истина. Виды человеческих знаний. Естественные и социально-гуманитарные науки. Особенности научного познания. </w:t>
      </w:r>
      <w:r>
        <w:rPr>
          <w:i/>
        </w:rPr>
        <w:t xml:space="preserve">Уровни научного познания. Способы и методы научного познания. Особенности социального познания. </w:t>
      </w:r>
      <w:r>
        <w:t xml:space="preserve">Духовная жизнь и духовный мир человека. Общественное и индивидуальное сознание. Мировоззрение, </w:t>
      </w:r>
      <w:r>
        <w:rPr>
          <w:i/>
        </w:rPr>
        <w:t xml:space="preserve">его типы. </w:t>
      </w:r>
      <w:r>
        <w:t xml:space="preserve">Самосознание индивида и социальное поведение. Социальные ценности. </w:t>
      </w:r>
      <w:r>
        <w:rPr>
          <w:i/>
        </w:rPr>
        <w:t xml:space="preserve">Мотивы и предпочтения. </w:t>
      </w:r>
      <w:r>
        <w:t xml:space="preserve">Свобода и ответственность. Основные направления развития образования. Функции образования как социального института. Общественная значимость и личностный смысл образования. </w:t>
      </w:r>
      <w:r>
        <w:rPr>
          <w:i/>
        </w:rPr>
        <w:t>Знания, умения и навыки людей в условиях информационного</w:t>
      </w:r>
      <w:r>
        <w:rPr>
          <w:i/>
          <w:spacing w:val="-20"/>
        </w:rPr>
        <w:t xml:space="preserve"> </w:t>
      </w:r>
      <w:r>
        <w:rPr>
          <w:i/>
        </w:rPr>
        <w:t>общества.</w:t>
      </w:r>
    </w:p>
    <w:p w:rsidR="004B7941" w:rsidRDefault="00385459">
      <w:pPr>
        <w:pStyle w:val="2"/>
        <w:spacing w:before="5" w:line="272" w:lineRule="exact"/>
      </w:pPr>
      <w:r>
        <w:t>Общество как сложная динамическая система</w:t>
      </w:r>
    </w:p>
    <w:p w:rsidR="004B7941" w:rsidRDefault="00385459">
      <w:pPr>
        <w:pStyle w:val="a3"/>
        <w:ind w:right="120" w:firstLine="710"/>
      </w:pPr>
      <w:r>
        <w:t>Системное строение общества: элементы и подсистемы.  Социальное взаимодействие и общественные отношения. Основные институты общества. Многовариантность общественного развития. Эволюция и революция как формы социального изменения. Основные направления общественного развития: общественный прогресс, общественный регресс. Формы социального прогресса: реформа, революция. Процессы глобализации.</w:t>
      </w:r>
    </w:p>
    <w:p w:rsidR="004B7941" w:rsidRDefault="004B7941">
      <w:pPr>
        <w:sectPr w:rsidR="004B7941">
          <w:pgSz w:w="11910" w:h="16840"/>
          <w:pgMar w:top="1040" w:right="440" w:bottom="1220" w:left="1160" w:header="0" w:footer="1022" w:gutter="0"/>
          <w:cols w:space="720"/>
        </w:sectPr>
      </w:pPr>
    </w:p>
    <w:p w:rsidR="004B7941" w:rsidRDefault="00385459">
      <w:pPr>
        <w:pStyle w:val="a3"/>
        <w:spacing w:before="66" w:line="242" w:lineRule="auto"/>
        <w:jc w:val="left"/>
      </w:pPr>
      <w:r>
        <w:t>Основные направления глобализации. Последствия глобализации. Общество и человек перед лицом угроз и вызовов XXI века.</w:t>
      </w:r>
    </w:p>
    <w:p w:rsidR="004B7941" w:rsidRDefault="00385459">
      <w:pPr>
        <w:pStyle w:val="2"/>
        <w:spacing w:line="274" w:lineRule="exact"/>
        <w:jc w:val="left"/>
      </w:pPr>
      <w:r>
        <w:t>Экономика</w:t>
      </w:r>
    </w:p>
    <w:p w:rsidR="004B7941" w:rsidRDefault="00385459">
      <w:pPr>
        <w:pStyle w:val="a3"/>
        <w:ind w:right="118" w:firstLine="710"/>
      </w:pPr>
      <w:r>
        <w:t xml:space="preserve">Экономика, экономическая наука. Уровни экономики: микроэкономика, макроэкономика. Факторы производства и факторные доходы. Спрос, закон спроса, факторы, влияющие на формирование спроса. Предложение, закон предложения. Формирование рыночных цен. Равновесная цена. Виды и функции рынков. Рынок совершенной и несовершенной конкуренции. </w:t>
      </w:r>
      <w:r>
        <w:rPr>
          <w:i/>
        </w:rPr>
        <w:t xml:space="preserve">Политика защиты конкуренции и антимонопольное законодательство. </w:t>
      </w:r>
      <w:r>
        <w:t xml:space="preserve">Рыночные отношения в современной экономике. Фирма в экономике. </w:t>
      </w:r>
      <w:r>
        <w:rPr>
          <w:i/>
        </w:rPr>
        <w:t xml:space="preserve">Фондовый рынок, его инструменты. </w:t>
      </w:r>
      <w:r>
        <w:t xml:space="preserve">Акции, облигации и другие ценные бумаги. Предприятие. Экономические и бухгалтерские издержки и прибыль. Постоянные и переменные затраты (издержки). Основные источники финансирования бизнеса. </w:t>
      </w:r>
      <w:r>
        <w:rPr>
          <w:i/>
        </w:rPr>
        <w:t xml:space="preserve">Основные принципы менеджмента. Основы маркетинга. Финансовый рынок. </w:t>
      </w:r>
      <w:r>
        <w:t xml:space="preserve">Банковская система. Центральный банк Российской Федерации, его задачи, функции и роль в банковской системе России. Финансовые институты. Виды, причины и последствия инфляции. Рынок труда. Занятость и безработица, виды безработицы. Государственная политика в области занятости. Рациональное экономическое поведение собственника, работника, потребителя, семьянина. Роль государства в экономике. Общественные блага. Налоговая система в РФ. Виды налогов. Функции налогов. </w:t>
      </w:r>
      <w:r>
        <w:rPr>
          <w:i/>
        </w:rPr>
        <w:t xml:space="preserve">Налоги, уплачиваемые предприятиями. </w:t>
      </w:r>
      <w:r>
        <w:t xml:space="preserve">Основы денежной и бюджетной политики государства. Денежно-кредитная (монетарная) политика. Государственный бюджет. </w:t>
      </w:r>
      <w:r>
        <w:rPr>
          <w:i/>
        </w:rPr>
        <w:t xml:space="preserve">Государственный долг. </w:t>
      </w:r>
      <w:r>
        <w:t>Экономическая деятельность и ее измерители. ВВП и</w:t>
      </w:r>
      <w:r>
        <w:rPr>
          <w:spacing w:val="20"/>
        </w:rPr>
        <w:t xml:space="preserve"> </w:t>
      </w:r>
      <w:r>
        <w:t>ВНП</w:t>
      </w:r>
    </w:p>
    <w:p w:rsidR="004B7941" w:rsidRDefault="00385459">
      <w:pPr>
        <w:pStyle w:val="a3"/>
        <w:spacing w:before="1"/>
        <w:ind w:right="127"/>
        <w:rPr>
          <w:i/>
        </w:rPr>
      </w:pPr>
      <w:r>
        <w:rPr>
          <w:i/>
        </w:rPr>
        <w:t xml:space="preserve">– </w:t>
      </w:r>
      <w:r>
        <w:t xml:space="preserve">основные макроэкономические показатели. Экономический рост. </w:t>
      </w:r>
      <w:r>
        <w:rPr>
          <w:i/>
        </w:rPr>
        <w:t>Экономические циклы</w:t>
      </w:r>
      <w:r>
        <w:t xml:space="preserve">. Мировая экономика. Международная специализация, международное разделение труда, международная торговля, экономическая интеграция, мировой рынок. Государственная политика в области международной торговли. Глобальные экономические проблемы. </w:t>
      </w:r>
      <w:r>
        <w:rPr>
          <w:i/>
        </w:rPr>
        <w:t>Тенденции экономического развития России.</w:t>
      </w:r>
    </w:p>
    <w:p w:rsidR="004B7941" w:rsidRDefault="004B7941">
      <w:pPr>
        <w:pStyle w:val="a3"/>
        <w:spacing w:before="5"/>
        <w:ind w:left="0"/>
        <w:jc w:val="left"/>
        <w:rPr>
          <w:i/>
        </w:rPr>
      </w:pPr>
    </w:p>
    <w:p w:rsidR="004B7941" w:rsidRDefault="00385459">
      <w:pPr>
        <w:pStyle w:val="2"/>
        <w:spacing w:before="1" w:line="272" w:lineRule="exact"/>
      </w:pPr>
      <w:r>
        <w:t>Социальные отношения</w:t>
      </w:r>
    </w:p>
    <w:p w:rsidR="004B7941" w:rsidRDefault="00385459">
      <w:pPr>
        <w:pStyle w:val="a3"/>
        <w:ind w:right="120" w:firstLine="710"/>
      </w:pPr>
      <w:r>
        <w:t xml:space="preserve">Социальная структура общества и социальные отношения. Социальная стратификация, неравенство. Социальные группы, их типы. Молодежь как социальная группа. Социальный конфликт. Виды социальных конфликтов, их причины. Способы разрешения конфликтов. Социальные нормы, виды социальных норм. Отклоняющееся поведение (девиантное). Социальный контроль и самоконтроль. Социальная мобильность, ее формы и каналы в современном обществе. Этнические общности. Межнациональные отношения, этносоциальные конфликты, </w:t>
      </w:r>
      <w:r>
        <w:rPr>
          <w:spacing w:val="-3"/>
        </w:rPr>
        <w:t xml:space="preserve">пути </w:t>
      </w:r>
      <w:r>
        <w:t xml:space="preserve">их разрешения. Конституционные принципы национальной политики в Российской Федерации. Семья и брак. </w:t>
      </w:r>
      <w:r>
        <w:rPr>
          <w:i/>
        </w:rPr>
        <w:t xml:space="preserve">Тенденции развития семьи в современном мире. Проблема неполных семей. </w:t>
      </w:r>
      <w:r>
        <w:t>Современная демографическая ситуация в Российской Федерации. Религиозные объединения и организации в Российской</w:t>
      </w:r>
      <w:r>
        <w:rPr>
          <w:spacing w:val="-34"/>
        </w:rPr>
        <w:t xml:space="preserve"> </w:t>
      </w:r>
      <w:r>
        <w:t>Федерации.</w:t>
      </w:r>
    </w:p>
    <w:p w:rsidR="004B7941" w:rsidRDefault="004B7941">
      <w:pPr>
        <w:pStyle w:val="a3"/>
        <w:spacing w:before="4"/>
        <w:ind w:left="0"/>
        <w:jc w:val="left"/>
      </w:pPr>
    </w:p>
    <w:p w:rsidR="004B7941" w:rsidRDefault="00385459">
      <w:pPr>
        <w:pStyle w:val="2"/>
        <w:spacing w:line="272" w:lineRule="exact"/>
        <w:jc w:val="left"/>
      </w:pPr>
      <w:r>
        <w:t>Политика</w:t>
      </w:r>
    </w:p>
    <w:p w:rsidR="004B7941" w:rsidRDefault="00385459">
      <w:pPr>
        <w:pStyle w:val="a3"/>
        <w:ind w:right="122" w:firstLine="710"/>
      </w:pPr>
      <w:r>
        <w:t xml:space="preserve">Политическая деятельность. Политические институты. Политические отношения. Политическая власть. Политическая система, ее структура и функции. Государство как основной институт политической системы. Государство, его функции. Политический режим. Типология политических режимов. Демократия, ее основные ценности и признаки. Избирательная система. Типы избирательных систем: мажоритарная, пропорциональная, смешанная. </w:t>
      </w:r>
      <w:r>
        <w:rPr>
          <w:i/>
        </w:rPr>
        <w:t xml:space="preserve">Избирательная кампания. </w:t>
      </w:r>
      <w:r>
        <w:t xml:space="preserve">Гражданское общество и правовое государство. Политическая элита и политическое лидерство. Типология лидерства. Политическая идеология, ее роль в обществе. Основные идейно-политические течения современности. Политические партии, их признаки, функции, классификация, виды. Типы партийных систем. Понятие, признаки, типология общественно-политических движений. </w:t>
      </w:r>
      <w:r>
        <w:rPr>
          <w:i/>
        </w:rPr>
        <w:t xml:space="preserve">Политическая психология. Политическое поведение. </w:t>
      </w:r>
      <w:r>
        <w:t>Роль средств массовой информации в</w:t>
      </w:r>
      <w:r>
        <w:rPr>
          <w:spacing w:val="28"/>
        </w:rPr>
        <w:t xml:space="preserve"> </w:t>
      </w:r>
      <w:r>
        <w:t>политической</w:t>
      </w:r>
    </w:p>
    <w:p w:rsidR="004B7941" w:rsidRDefault="004B7941">
      <w:pPr>
        <w:sectPr w:rsidR="004B7941">
          <w:pgSz w:w="11910" w:h="16840"/>
          <w:pgMar w:top="1040" w:right="440" w:bottom="1220" w:left="1160" w:header="0" w:footer="1022" w:gutter="0"/>
          <w:cols w:space="720"/>
        </w:sectPr>
      </w:pPr>
    </w:p>
    <w:p w:rsidR="004B7941" w:rsidRDefault="00385459">
      <w:pPr>
        <w:spacing w:before="66" w:line="242" w:lineRule="auto"/>
        <w:ind w:left="539"/>
        <w:rPr>
          <w:i/>
          <w:sz w:val="24"/>
        </w:rPr>
      </w:pPr>
      <w:r>
        <w:rPr>
          <w:sz w:val="24"/>
        </w:rPr>
        <w:t xml:space="preserve">жизни общества. Политический процесс. Политическое участие. </w:t>
      </w:r>
      <w:r>
        <w:rPr>
          <w:i/>
          <w:sz w:val="24"/>
        </w:rPr>
        <w:t>Абсентеизм, его причины и опасность. Особенности политического процесса в России.</w:t>
      </w:r>
    </w:p>
    <w:p w:rsidR="004B7941" w:rsidRDefault="004B7941">
      <w:pPr>
        <w:pStyle w:val="a3"/>
        <w:spacing w:before="2"/>
        <w:ind w:left="0"/>
        <w:jc w:val="left"/>
        <w:rPr>
          <w:i/>
        </w:rPr>
      </w:pPr>
    </w:p>
    <w:p w:rsidR="004B7941" w:rsidRDefault="00385459">
      <w:pPr>
        <w:pStyle w:val="2"/>
        <w:spacing w:line="272" w:lineRule="exact"/>
      </w:pPr>
      <w:r>
        <w:t>Правовое регулирование общественных отношений</w:t>
      </w:r>
    </w:p>
    <w:p w:rsidR="004B7941" w:rsidRDefault="00385459">
      <w:pPr>
        <w:pStyle w:val="a3"/>
        <w:ind w:right="118" w:firstLine="710"/>
        <w:rPr>
          <w:i/>
        </w:rPr>
      </w:pPr>
      <w:r>
        <w:t xml:space="preserve">Право в системе социальных норм. Система российского права: элементы системы права; частное и публичное право; материальное и процессуальное право. Источники права. Законотворческий процесс в Российской Федерации. Гражданство Российской Федерации. Конституционные права и обязанности гражданина РФ. Воинская обязанность. Военная служба по контракту. Альтернативная гражданская служба. Права и обязанности налогоплательщиков. Юридическая ответственность за налоговые правонарушения. </w:t>
      </w:r>
      <w:r>
        <w:rPr>
          <w:i/>
        </w:rPr>
        <w:t xml:space="preserve">Законодательство в сфере антикоррупционной политики государства. Экологическое право. </w:t>
      </w:r>
      <w:r>
        <w:t xml:space="preserve">Право на благоприятную окружающую среду и способы его защиты. Экологические правонарушения. </w:t>
      </w:r>
      <w:r>
        <w:rPr>
          <w:i/>
        </w:rPr>
        <w:t xml:space="preserve">Гражданское право. </w:t>
      </w:r>
      <w:r>
        <w:t xml:space="preserve">Гражданские правоотношения. </w:t>
      </w:r>
      <w:r>
        <w:rPr>
          <w:i/>
        </w:rPr>
        <w:t xml:space="preserve">Субъекты гражданского права. </w:t>
      </w:r>
      <w:r>
        <w:t xml:space="preserve">Имущественные права. Право собственности. Основания приобретения права собственности. </w:t>
      </w:r>
      <w:r>
        <w:rPr>
          <w:i/>
        </w:rPr>
        <w:t xml:space="preserve">Право на результаты интеллектуальной деятельности. Наследование. </w:t>
      </w:r>
      <w:r>
        <w:t xml:space="preserve">Неимущественные права: честь, достоинство, имя. Способы защиты имущественных и неимущественных прав. Организационно-правовые формы предприятий. </w:t>
      </w:r>
      <w:r>
        <w:rPr>
          <w:i/>
        </w:rPr>
        <w:t xml:space="preserve">Семейное право. </w:t>
      </w:r>
      <w:r>
        <w:t xml:space="preserve">Порядок и условия заключения и расторжения брака. Правовое регулирование отношений супругов. Права и обязанности родителей и детей. Порядок приема на обучение в профессиональные образовательные организации и образовательные организации высшего образования. </w:t>
      </w:r>
      <w:r>
        <w:rPr>
          <w:i/>
        </w:rPr>
        <w:t xml:space="preserve">Порядок оказания платных образовательных услуг. </w:t>
      </w:r>
      <w:r>
        <w:t xml:space="preserve">Занятость и трудоустройство. Порядок приема на работу, заключения и расторжения трудового договора. Правовые основы социальной защиты и социального обеспечения. Гражданские споры, порядок их рассмотрения. Основные правила и принципы гражданского процесса. Особенности административной юрисдикции. Особенности уголовного процесса. </w:t>
      </w:r>
      <w:r>
        <w:rPr>
          <w:i/>
        </w:rPr>
        <w:t xml:space="preserve">Стадии уголовного процесса. </w:t>
      </w:r>
      <w:r>
        <w:t xml:space="preserve">Конституционное судопроизводство. Понятие и предмет международного права. Международная защита прав человека в условиях мирного и военного времени. </w:t>
      </w:r>
      <w:r>
        <w:rPr>
          <w:i/>
        </w:rPr>
        <w:t>Правовая база противодействия терроризму в Российской Федерации.</w:t>
      </w:r>
    </w:p>
    <w:p w:rsidR="004B7941" w:rsidRDefault="004B7941">
      <w:pPr>
        <w:pStyle w:val="a3"/>
        <w:spacing w:before="6"/>
        <w:ind w:left="0"/>
        <w:jc w:val="left"/>
        <w:rPr>
          <w:i/>
        </w:rPr>
      </w:pPr>
    </w:p>
    <w:p w:rsidR="004B7941" w:rsidRDefault="00385459">
      <w:pPr>
        <w:pStyle w:val="2"/>
        <w:spacing w:line="272" w:lineRule="exact"/>
      </w:pPr>
      <w:r>
        <w:t>Математика: алгебра и начала математического анализа, геометрия</w:t>
      </w:r>
    </w:p>
    <w:p w:rsidR="004B7941" w:rsidRDefault="00385459">
      <w:pPr>
        <w:pStyle w:val="a3"/>
        <w:ind w:right="121" w:firstLine="710"/>
      </w:pPr>
      <w:r>
        <w:t>В соответствии с принятой Концепцией развития математического образования в Российской Федерации, математическое образование решает, в частности, следующие ключевые задачи:</w:t>
      </w:r>
    </w:p>
    <w:p w:rsidR="004B7941" w:rsidRDefault="00385459" w:rsidP="004F0028">
      <w:pPr>
        <w:pStyle w:val="a4"/>
        <w:numPr>
          <w:ilvl w:val="0"/>
          <w:numId w:val="38"/>
        </w:numPr>
        <w:tabs>
          <w:tab w:val="left" w:pos="1246"/>
        </w:tabs>
        <w:spacing w:before="2" w:line="237" w:lineRule="auto"/>
        <w:ind w:right="121" w:firstLine="283"/>
        <w:rPr>
          <w:sz w:val="24"/>
        </w:rPr>
      </w:pPr>
      <w:r>
        <w:rPr>
          <w:sz w:val="24"/>
        </w:rPr>
        <w:t>«предоставлять каждому обучающемуся возможность достижения уровня математических знаний, необходимого для дальнейшей успешной жизни в</w:t>
      </w:r>
      <w:r>
        <w:rPr>
          <w:spacing w:val="-14"/>
          <w:sz w:val="24"/>
        </w:rPr>
        <w:t xml:space="preserve"> </w:t>
      </w:r>
      <w:r>
        <w:rPr>
          <w:sz w:val="24"/>
        </w:rPr>
        <w:t>обществе»;</w:t>
      </w:r>
    </w:p>
    <w:p w:rsidR="004B7941" w:rsidRDefault="00385459" w:rsidP="004F0028">
      <w:pPr>
        <w:pStyle w:val="a4"/>
        <w:numPr>
          <w:ilvl w:val="0"/>
          <w:numId w:val="38"/>
        </w:numPr>
        <w:tabs>
          <w:tab w:val="left" w:pos="1246"/>
        </w:tabs>
        <w:spacing w:before="3"/>
        <w:ind w:right="125" w:firstLine="283"/>
        <w:rPr>
          <w:sz w:val="24"/>
        </w:rPr>
      </w:pPr>
      <w:r>
        <w:rPr>
          <w:sz w:val="24"/>
        </w:rPr>
        <w:t>«обеспечивать необходимое стране число выпускников, математическая подготовка которых достаточна для продолжения образования в различных направлениях и для практической деятельности, включая преподавание математики, математические исследования, работу в сфере информационных технологий и</w:t>
      </w:r>
      <w:r>
        <w:rPr>
          <w:spacing w:val="2"/>
          <w:sz w:val="24"/>
        </w:rPr>
        <w:t xml:space="preserve"> </w:t>
      </w:r>
      <w:r>
        <w:rPr>
          <w:sz w:val="24"/>
        </w:rPr>
        <w:t>др.»;</w:t>
      </w:r>
    </w:p>
    <w:p w:rsidR="004B7941" w:rsidRDefault="00385459" w:rsidP="004F0028">
      <w:pPr>
        <w:pStyle w:val="a4"/>
        <w:numPr>
          <w:ilvl w:val="0"/>
          <w:numId w:val="38"/>
        </w:numPr>
        <w:tabs>
          <w:tab w:val="left" w:pos="1246"/>
        </w:tabs>
        <w:spacing w:before="1"/>
        <w:ind w:right="123" w:firstLine="283"/>
        <w:rPr>
          <w:sz w:val="24"/>
        </w:rPr>
      </w:pPr>
      <w:r>
        <w:rPr>
          <w:spacing w:val="-3"/>
          <w:sz w:val="24"/>
        </w:rPr>
        <w:t xml:space="preserve">«в </w:t>
      </w:r>
      <w:r>
        <w:rPr>
          <w:sz w:val="24"/>
        </w:rPr>
        <w:t>основном общем и среднем общем образовании необходимо предусмотреть подготовку обучающихся в соответствии с их запросами к уровню подготовки в сфере математического</w:t>
      </w:r>
      <w:r>
        <w:rPr>
          <w:spacing w:val="-2"/>
          <w:sz w:val="24"/>
        </w:rPr>
        <w:t xml:space="preserve"> </w:t>
      </w:r>
      <w:r>
        <w:rPr>
          <w:sz w:val="24"/>
        </w:rPr>
        <w:t>образования».</w:t>
      </w:r>
    </w:p>
    <w:p w:rsidR="004B7941" w:rsidRDefault="00385459">
      <w:pPr>
        <w:pStyle w:val="a3"/>
        <w:spacing w:line="242" w:lineRule="auto"/>
        <w:ind w:right="133" w:firstLine="710"/>
      </w:pPr>
      <w:r>
        <w:t>Соответственно, выделяются три направления требований к результатам математического образования:</w:t>
      </w:r>
    </w:p>
    <w:p w:rsidR="004B7941" w:rsidRDefault="00385459" w:rsidP="004F0028">
      <w:pPr>
        <w:pStyle w:val="a4"/>
        <w:numPr>
          <w:ilvl w:val="0"/>
          <w:numId w:val="37"/>
        </w:numPr>
        <w:tabs>
          <w:tab w:val="left" w:pos="1328"/>
        </w:tabs>
        <w:spacing w:line="271" w:lineRule="exact"/>
        <w:ind w:hanging="361"/>
        <w:rPr>
          <w:sz w:val="24"/>
        </w:rPr>
      </w:pPr>
      <w:r>
        <w:rPr>
          <w:sz w:val="24"/>
        </w:rPr>
        <w:t>практико-ориентированное математическое образование (математика для</w:t>
      </w:r>
      <w:r>
        <w:rPr>
          <w:spacing w:val="-12"/>
          <w:sz w:val="24"/>
        </w:rPr>
        <w:t xml:space="preserve"> </w:t>
      </w:r>
      <w:r>
        <w:rPr>
          <w:sz w:val="24"/>
        </w:rPr>
        <w:t>жизни);</w:t>
      </w:r>
    </w:p>
    <w:p w:rsidR="004B7941" w:rsidRDefault="00385459" w:rsidP="004F0028">
      <w:pPr>
        <w:pStyle w:val="a4"/>
        <w:numPr>
          <w:ilvl w:val="0"/>
          <w:numId w:val="37"/>
        </w:numPr>
        <w:tabs>
          <w:tab w:val="left" w:pos="1328"/>
        </w:tabs>
        <w:spacing w:line="275" w:lineRule="exact"/>
        <w:ind w:hanging="361"/>
        <w:rPr>
          <w:sz w:val="24"/>
        </w:rPr>
      </w:pPr>
      <w:r>
        <w:rPr>
          <w:sz w:val="24"/>
        </w:rPr>
        <w:t>математика для использования в</w:t>
      </w:r>
      <w:r>
        <w:rPr>
          <w:spacing w:val="-2"/>
          <w:sz w:val="24"/>
        </w:rPr>
        <w:t xml:space="preserve"> </w:t>
      </w:r>
      <w:r>
        <w:rPr>
          <w:sz w:val="24"/>
        </w:rPr>
        <w:t>профессии;</w:t>
      </w:r>
    </w:p>
    <w:p w:rsidR="004B7941" w:rsidRDefault="00385459" w:rsidP="004F0028">
      <w:pPr>
        <w:pStyle w:val="a4"/>
        <w:numPr>
          <w:ilvl w:val="0"/>
          <w:numId w:val="37"/>
        </w:numPr>
        <w:tabs>
          <w:tab w:val="left" w:pos="1328"/>
        </w:tabs>
        <w:ind w:right="128"/>
        <w:rPr>
          <w:sz w:val="24"/>
        </w:rPr>
      </w:pPr>
      <w:r>
        <w:rPr>
          <w:sz w:val="24"/>
        </w:rPr>
        <w:t>творческое направление, на которое нацелены те обучающиеся, которые планируют заниматься творческой и исследовательской работой в области математики, физики, экономики и других</w:t>
      </w:r>
      <w:r>
        <w:rPr>
          <w:spacing w:val="-3"/>
          <w:sz w:val="24"/>
        </w:rPr>
        <w:t xml:space="preserve"> </w:t>
      </w:r>
      <w:r>
        <w:rPr>
          <w:sz w:val="24"/>
        </w:rPr>
        <w:t>областях.</w:t>
      </w:r>
    </w:p>
    <w:p w:rsidR="004B7941" w:rsidRDefault="004B7941">
      <w:pPr>
        <w:pStyle w:val="a3"/>
        <w:spacing w:before="11"/>
        <w:ind w:left="0"/>
        <w:jc w:val="left"/>
        <w:rPr>
          <w:sz w:val="23"/>
        </w:rPr>
      </w:pPr>
    </w:p>
    <w:p w:rsidR="004B7941" w:rsidRDefault="00385459">
      <w:pPr>
        <w:pStyle w:val="a3"/>
        <w:ind w:left="1250"/>
      </w:pPr>
      <w:r>
        <w:t>На углубленном уровне:</w:t>
      </w:r>
    </w:p>
    <w:p w:rsidR="004B7941" w:rsidRDefault="004B7941">
      <w:pPr>
        <w:sectPr w:rsidR="004B7941">
          <w:pgSz w:w="11910" w:h="16840"/>
          <w:pgMar w:top="1040" w:right="440" w:bottom="1220" w:left="1160" w:header="0" w:footer="1022" w:gutter="0"/>
          <w:cols w:space="720"/>
        </w:sectPr>
      </w:pPr>
    </w:p>
    <w:p w:rsidR="004B7941" w:rsidRDefault="00385459" w:rsidP="004F0028">
      <w:pPr>
        <w:pStyle w:val="a4"/>
        <w:numPr>
          <w:ilvl w:val="0"/>
          <w:numId w:val="38"/>
        </w:numPr>
        <w:tabs>
          <w:tab w:val="left" w:pos="1246"/>
        </w:tabs>
        <w:spacing w:before="66" w:line="242" w:lineRule="auto"/>
        <w:ind w:right="128" w:firstLine="283"/>
        <w:rPr>
          <w:sz w:val="24"/>
        </w:rPr>
      </w:pPr>
      <w:r>
        <w:rPr>
          <w:sz w:val="24"/>
        </w:rPr>
        <w:t xml:space="preserve">Выпускник </w:t>
      </w:r>
      <w:r>
        <w:rPr>
          <w:b/>
          <w:sz w:val="24"/>
        </w:rPr>
        <w:t xml:space="preserve">научится </w:t>
      </w:r>
      <w:r>
        <w:rPr>
          <w:sz w:val="24"/>
        </w:rPr>
        <w:t xml:space="preserve">в 10–11-м классах: для успешного продолжения образования </w:t>
      </w:r>
      <w:r>
        <w:rPr>
          <w:spacing w:val="-4"/>
          <w:sz w:val="24"/>
        </w:rPr>
        <w:t xml:space="preserve">по </w:t>
      </w:r>
      <w:r>
        <w:rPr>
          <w:sz w:val="24"/>
        </w:rPr>
        <w:t>специальностям, связанным с прикладным использованием</w:t>
      </w:r>
      <w:r>
        <w:rPr>
          <w:spacing w:val="4"/>
          <w:sz w:val="24"/>
        </w:rPr>
        <w:t xml:space="preserve"> </w:t>
      </w:r>
      <w:r>
        <w:rPr>
          <w:sz w:val="24"/>
        </w:rPr>
        <w:t>математики.</w:t>
      </w:r>
    </w:p>
    <w:p w:rsidR="004B7941" w:rsidRDefault="00385459" w:rsidP="004F0028">
      <w:pPr>
        <w:pStyle w:val="a4"/>
        <w:numPr>
          <w:ilvl w:val="0"/>
          <w:numId w:val="38"/>
        </w:numPr>
        <w:tabs>
          <w:tab w:val="left" w:pos="1246"/>
        </w:tabs>
        <w:ind w:right="119" w:firstLine="283"/>
        <w:rPr>
          <w:sz w:val="24"/>
        </w:rPr>
      </w:pPr>
      <w:r>
        <w:rPr>
          <w:sz w:val="24"/>
        </w:rPr>
        <w:t xml:space="preserve">Выпускник </w:t>
      </w:r>
      <w:r>
        <w:rPr>
          <w:b/>
          <w:sz w:val="24"/>
        </w:rPr>
        <w:t xml:space="preserve">получит возможность научиться </w:t>
      </w:r>
      <w:r>
        <w:rPr>
          <w:sz w:val="24"/>
        </w:rPr>
        <w:t>в 10–11-м классах: для обеспечения возможности успешного продолжения образования по специальностям, связанным с осуществлением научной и исследовательской деятельности в области математики и смежных</w:t>
      </w:r>
      <w:r>
        <w:rPr>
          <w:spacing w:val="-2"/>
          <w:sz w:val="24"/>
        </w:rPr>
        <w:t xml:space="preserve"> </w:t>
      </w:r>
      <w:r>
        <w:rPr>
          <w:sz w:val="24"/>
        </w:rPr>
        <w:t>наук.</w:t>
      </w:r>
    </w:p>
    <w:p w:rsidR="004B7941" w:rsidRDefault="00385459">
      <w:pPr>
        <w:pStyle w:val="a3"/>
        <w:ind w:right="116" w:firstLine="710"/>
      </w:pPr>
      <w:r>
        <w:t>В соответствии с Федеральным законом «Об образовании в РФ» (ст. 12 п. 7) о</w:t>
      </w:r>
      <w:r>
        <w:rPr>
          <w:color w:val="212121"/>
        </w:rPr>
        <w:t>рганизации, осуществляющие образовательную деятельность, р</w:t>
      </w:r>
      <w:r>
        <w:t xml:space="preserve">еализуют эти требования в образовательном процессе с учетом настоящей </w:t>
      </w:r>
      <w:r>
        <w:rPr>
          <w:color w:val="212121"/>
        </w:rPr>
        <w:t xml:space="preserve">основной образовательной программы </w:t>
      </w:r>
      <w:r>
        <w:t>как на основе учебно-методических комплектов соответствующего уровня, входящих в Федеральный перечень Министерства образования и науки Российской Федерации, так и с возможным использованием иных источников учебной информации (учебно-методические пособия, образовательные порталы и сайты и др.)</w:t>
      </w:r>
    </w:p>
    <w:p w:rsidR="004B7941" w:rsidRDefault="00385459">
      <w:pPr>
        <w:pStyle w:val="a3"/>
        <w:ind w:right="120" w:firstLine="710"/>
      </w:pPr>
      <w:r>
        <w:t>При изучении математики на углубленном уроне предъявляются требования, соответствующие направлению «математика для профессиональной деятельности»; вместе с тем выпускник получает возможность изучить математику на гораздо более высоком уровне, что создаст фундамент для дальнейшего серьезного изучения математики в вузе.</w:t>
      </w:r>
    </w:p>
    <w:p w:rsidR="004B7941" w:rsidRDefault="00385459">
      <w:pPr>
        <w:pStyle w:val="a3"/>
        <w:spacing w:line="275" w:lineRule="exact"/>
        <w:ind w:left="1250"/>
      </w:pPr>
      <w:r>
        <w:t>Программы содержат сравнительно новый для российской школы раздел</w:t>
      </w:r>
    </w:p>
    <w:p w:rsidR="004B7941" w:rsidRDefault="00385459">
      <w:pPr>
        <w:pStyle w:val="a3"/>
        <w:ind w:right="129"/>
      </w:pPr>
      <w:r>
        <w:t>«Вероятность и статистика». К этому разделу относятся также сведения из логики, комбинаторики и теории графов, значительно варьирующиеся в зависимости от типа программы.</w:t>
      </w:r>
    </w:p>
    <w:p w:rsidR="004B7941" w:rsidRDefault="00385459">
      <w:pPr>
        <w:pStyle w:val="a3"/>
        <w:ind w:right="118" w:firstLine="710"/>
      </w:pPr>
      <w:r>
        <w:t>Во всех программах большое внимание уделяется практико-ориентированным задачам. При изучении математики большое внимание уделяется развитию коммуникативных умений (формулировать, аргументировать и критиковать), формированию основ логического мышления в части проверки истинности и ложности утверждений, построения примеров и контрпримеров, цепочек утверждений, формулировки отрицаний, а также необходимых и достаточных условий. В зависимости от уровня программы больше или меньше внимания уделяется умению работать по алгоритму, методам поиска алгоритма и определению границ применимости алгоритмов. Требования, сформулированные в</w:t>
      </w:r>
      <w:r>
        <w:rPr>
          <w:spacing w:val="13"/>
        </w:rPr>
        <w:t xml:space="preserve"> </w:t>
      </w:r>
      <w:r>
        <w:t>разделе</w:t>
      </w:r>
    </w:p>
    <w:p w:rsidR="004B7941" w:rsidRDefault="00385459">
      <w:pPr>
        <w:pStyle w:val="a3"/>
        <w:spacing w:before="3" w:line="237" w:lineRule="auto"/>
        <w:ind w:right="134"/>
      </w:pPr>
      <w:r>
        <w:t>«Геометрия», в большей степени относятся к развитию пространственных представлений и графических методов, чем к формальному описанию стереометрических фактов.</w:t>
      </w:r>
    </w:p>
    <w:p w:rsidR="004B7941" w:rsidRDefault="004B7941">
      <w:pPr>
        <w:pStyle w:val="a3"/>
        <w:spacing w:before="6"/>
        <w:ind w:left="0"/>
        <w:jc w:val="left"/>
      </w:pPr>
    </w:p>
    <w:p w:rsidR="004B7941" w:rsidRDefault="00385459">
      <w:pPr>
        <w:pStyle w:val="2"/>
        <w:spacing w:line="242" w:lineRule="auto"/>
        <w:ind w:right="6195"/>
      </w:pPr>
      <w:r>
        <w:t>Углубленный уровень Алгебра и начала анализа</w:t>
      </w:r>
    </w:p>
    <w:p w:rsidR="004B7941" w:rsidRDefault="00385459">
      <w:pPr>
        <w:pStyle w:val="a3"/>
        <w:ind w:right="116" w:firstLine="710"/>
      </w:pPr>
      <w:r>
        <w:t>Повторение. Решение задач с использованием свойств чисел и систем счисления, делимости, долей и частей, процентов, модулей чисел. Решение задач с использованием свойств степеней и корней, многочленов, преобразований многочленов и дробно- рациональных выражений. Решение задач с использованием градусной меры угла. Модуль числа и его свойства. Решение задач на движение и совместную работу, смеси и сплавы с помощью линейных, квадратных и дробно-рациональных уравнений и их систем. Решение задач с помощью числовых неравенств и систем неравенств с одной переменной, с применением изображения числовых промежутков. Решение задач с использованием числовых   функций   и   их   графиков.   Использование   свойств   и   графиков   линейных</w:t>
      </w:r>
      <w:r>
        <w:rPr>
          <w:spacing w:val="41"/>
        </w:rPr>
        <w:t xml:space="preserve"> </w:t>
      </w:r>
      <w:r>
        <w:t>и</w:t>
      </w:r>
    </w:p>
    <w:p w:rsidR="004B7941" w:rsidRDefault="00902784">
      <w:pPr>
        <w:pStyle w:val="a3"/>
        <w:spacing w:before="37" w:line="249" w:lineRule="auto"/>
        <w:ind w:right="125"/>
      </w:pPr>
      <w:r>
        <w:rPr>
          <w:noProof/>
          <w:lang w:bidi="ar-SA"/>
        </w:rPr>
        <w:pict>
          <v:group id="Group 13" o:spid="_x0000_s1031" style="position:absolute;left:0;text-align:left;margin-left:473.7pt;margin-top:2.4pt;width:14.85pt;height:15.55pt;z-index:-264411136;mso-position-horizontal-relative:page" coordorigin="9474,48" coordsize="297,3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27" type="#_x0000_t75" style="position:absolute;left:9474;top:47;width:297;height:28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bTT+PCAAAA2wAAAA8AAABkcnMvZG93bnJldi54bWxEj0Frg0AUhO+B/IflBXqLa9NaEpNVUqGQ&#10;Y2NLzw/3RU3dt+Ju1f77bKGQ4zAz3zCHfDadGGlwrWUFj1EMgriyuuVawefH23oLwnlkjZ1lUvBL&#10;DvJsuThgqu3EZxpLX4sAYZeigsb7PpXSVQ0ZdJHtiYN3sYNBH+RQSz3gFOCmk5s4fpEGWw4LDfZU&#10;NFR9lz9Gwbvk2T3t+tevrSk8jsm1vCRXpR5W83EPwtPs7+H/9kkreE7g70v4ATK7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W00/jwgAAANsAAAAPAAAAAAAAAAAAAAAAAJ8C&#10;AABkcnMvZG93bnJldi54bWxQSwUGAAAAAAQABAD3AAAAjgMAAAAA&#10;">
              <v:imagedata r:id="rId22" o:title=""/>
            </v:shape>
            <v:shapetype id="_x0000_t202" coordsize="21600,21600" o:spt="202" path="m,l,21600r21600,l21600,xe">
              <v:stroke joinstyle="miter"/>
              <v:path gradientshapeok="t" o:connecttype="rect"/>
            </v:shapetype>
            <v:shape id="_x0000_s1028" type="#_x0000_t202" style="position:absolute;left:9474;top:47;width:297;height:3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wRcQA&#10;AADbAAAADwAAAGRycy9kb3ducmV2LnhtbESPQWvCQBSE7wX/w/KE3urGU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vsEXEAAAA2wAAAA8AAAAAAAAAAAAAAAAAmAIAAGRycy9k&#10;b3ducmV2LnhtbFBLBQYAAAAABAAEAPUAAACJAwAAAAA=&#10;" filled="f" stroked="f">
              <v:textbox inset="0,0,0,0">
                <w:txbxContent>
                  <w:p w:rsidR="00EF5AC9" w:rsidRDefault="00EF5AC9">
                    <w:pPr>
                      <w:spacing w:before="12" w:line="299" w:lineRule="exact"/>
                      <w:ind w:left="170"/>
                      <w:rPr>
                        <w:i/>
                        <w:sz w:val="26"/>
                      </w:rPr>
                    </w:pPr>
                    <w:r>
                      <w:rPr>
                        <w:i/>
                        <w:w w:val="90"/>
                        <w:sz w:val="26"/>
                      </w:rPr>
                      <w:t>x</w:t>
                    </w:r>
                  </w:p>
                </w:txbxContent>
              </v:textbox>
            </v:shape>
            <w10:wrap anchorx="page"/>
          </v:group>
        </w:pict>
      </w:r>
      <w:r w:rsidR="00385459">
        <w:t xml:space="preserve">квадратичных функций, обратной пропорциональности и функции </w:t>
      </w:r>
      <w:r w:rsidR="00385459">
        <w:rPr>
          <w:i/>
          <w:position w:val="2"/>
          <w:sz w:val="26"/>
        </w:rPr>
        <w:t xml:space="preserve">y </w:t>
      </w:r>
      <w:r w:rsidR="00385459">
        <w:rPr>
          <w:rFonts w:ascii="Symbol" w:hAnsi="Symbol"/>
          <w:position w:val="2"/>
          <w:sz w:val="26"/>
        </w:rPr>
        <w:t></w:t>
      </w:r>
      <w:r w:rsidR="00385459">
        <w:rPr>
          <w:position w:val="2"/>
          <w:sz w:val="26"/>
        </w:rPr>
        <w:t xml:space="preserve"> </w:t>
      </w:r>
      <w:r w:rsidR="00385459">
        <w:t>. Графическое решение уравнений и неравенств. Использование операций над множествами и высказываниями. Использование неравенств и систем неравенств с одной переменной, числовых  промежутков,  их  объединений  и  пересечений.  Применение  при  решении</w:t>
      </w:r>
      <w:r w:rsidR="00385459">
        <w:rPr>
          <w:spacing w:val="-18"/>
        </w:rPr>
        <w:t xml:space="preserve"> </w:t>
      </w:r>
      <w:r w:rsidR="00385459">
        <w:t>задач</w:t>
      </w:r>
    </w:p>
    <w:p w:rsidR="004B7941" w:rsidRDefault="00385459">
      <w:pPr>
        <w:pStyle w:val="a3"/>
        <w:spacing w:line="237" w:lineRule="auto"/>
        <w:ind w:right="129"/>
      </w:pPr>
      <w:r>
        <w:t>свойств арифметической и геометрической прогрессии, суммирования бесконечной сходящейся геометрической прогрессии.</w:t>
      </w:r>
    </w:p>
    <w:p w:rsidR="004B7941" w:rsidRDefault="00385459">
      <w:pPr>
        <w:pStyle w:val="a3"/>
        <w:spacing w:line="242" w:lineRule="auto"/>
        <w:ind w:right="129" w:firstLine="710"/>
      </w:pPr>
      <w:r>
        <w:t>Множества (числовые, геометрических фигур). Характеристическое свойство, элемент множества, пустое, конечное, бесконечное множество. Способы задания</w:t>
      </w:r>
      <w:r>
        <w:rPr>
          <w:spacing w:val="-31"/>
        </w:rPr>
        <w:t xml:space="preserve"> </w:t>
      </w:r>
      <w:r>
        <w:t>множеств</w:t>
      </w:r>
    </w:p>
    <w:p w:rsidR="004B7941" w:rsidRDefault="004B7941">
      <w:pPr>
        <w:spacing w:line="242" w:lineRule="auto"/>
        <w:sectPr w:rsidR="004B7941">
          <w:pgSz w:w="11910" w:h="16840"/>
          <w:pgMar w:top="1040" w:right="440" w:bottom="1220" w:left="1160" w:header="0" w:footer="1022" w:gutter="0"/>
          <w:cols w:space="720"/>
        </w:sectPr>
      </w:pPr>
    </w:p>
    <w:p w:rsidR="004B7941" w:rsidRDefault="00385459">
      <w:pPr>
        <w:pStyle w:val="a3"/>
        <w:spacing w:before="66" w:line="242" w:lineRule="auto"/>
        <w:ind w:right="129"/>
      </w:pPr>
      <w:r>
        <w:t>Подмножество. Отношения принадлежности, включения, равенства. Операции над множествами. Круги Эйлера. Конечные и бесконечные, счетные и несчетные множества.</w:t>
      </w:r>
    </w:p>
    <w:p w:rsidR="004B7941" w:rsidRDefault="00385459">
      <w:pPr>
        <w:pStyle w:val="a3"/>
        <w:ind w:right="116" w:firstLine="710"/>
      </w:pPr>
      <w:r>
        <w:t xml:space="preserve">Истинные и ложные высказывания, операции над высказываниями. </w:t>
      </w:r>
      <w:r>
        <w:rPr>
          <w:i/>
        </w:rPr>
        <w:t xml:space="preserve">Алгебра высказываний. </w:t>
      </w:r>
      <w:r>
        <w:t>Связь высказываний с множествами. Кванторы существования и всеобщности.</w:t>
      </w:r>
    </w:p>
    <w:p w:rsidR="004B7941" w:rsidRDefault="00385459">
      <w:pPr>
        <w:spacing w:line="237" w:lineRule="auto"/>
        <w:ind w:left="539" w:right="123" w:firstLine="710"/>
        <w:jc w:val="both"/>
        <w:rPr>
          <w:i/>
          <w:sz w:val="24"/>
        </w:rPr>
      </w:pPr>
      <w:r>
        <w:rPr>
          <w:sz w:val="24"/>
        </w:rPr>
        <w:t>Законы логики</w:t>
      </w:r>
      <w:r>
        <w:rPr>
          <w:i/>
          <w:sz w:val="24"/>
        </w:rPr>
        <w:t xml:space="preserve">. Основные логические правила. </w:t>
      </w:r>
      <w:r>
        <w:rPr>
          <w:sz w:val="24"/>
        </w:rPr>
        <w:t xml:space="preserve">Решение логических задач с использованием кругов Эйлера, </w:t>
      </w:r>
      <w:r>
        <w:rPr>
          <w:i/>
          <w:sz w:val="24"/>
        </w:rPr>
        <w:t>основных логических правил.</w:t>
      </w:r>
    </w:p>
    <w:p w:rsidR="004B7941" w:rsidRDefault="00385459">
      <w:pPr>
        <w:spacing w:before="4"/>
        <w:ind w:left="539" w:right="121" w:firstLine="710"/>
        <w:jc w:val="both"/>
        <w:rPr>
          <w:sz w:val="24"/>
        </w:rPr>
      </w:pPr>
      <w:r>
        <w:rPr>
          <w:sz w:val="24"/>
        </w:rPr>
        <w:t xml:space="preserve">Умозаключения. Обоснования и доказательство в математике. Теоремы. Виды математических утверждений. </w:t>
      </w:r>
      <w:r>
        <w:rPr>
          <w:i/>
          <w:sz w:val="24"/>
        </w:rPr>
        <w:t>Виды доказательств</w:t>
      </w:r>
      <w:r>
        <w:rPr>
          <w:sz w:val="24"/>
        </w:rPr>
        <w:t xml:space="preserve">. </w:t>
      </w:r>
      <w:r>
        <w:rPr>
          <w:i/>
          <w:sz w:val="24"/>
        </w:rPr>
        <w:t>Математическая индукция</w:t>
      </w:r>
      <w:r>
        <w:rPr>
          <w:sz w:val="24"/>
        </w:rPr>
        <w:t xml:space="preserve">. </w:t>
      </w:r>
      <w:r>
        <w:rPr>
          <w:i/>
          <w:sz w:val="24"/>
        </w:rPr>
        <w:t>Утверждения: обратное данному, противоположное, обратное противоположному данному</w:t>
      </w:r>
      <w:r>
        <w:rPr>
          <w:sz w:val="24"/>
        </w:rPr>
        <w:t>. Признак и свойство, необходимые и достаточные условия.</w:t>
      </w:r>
    </w:p>
    <w:p w:rsidR="004B7941" w:rsidRDefault="00385459">
      <w:pPr>
        <w:ind w:left="539" w:right="126" w:firstLine="710"/>
        <w:jc w:val="both"/>
        <w:rPr>
          <w:i/>
          <w:sz w:val="24"/>
        </w:rPr>
      </w:pPr>
      <w:r>
        <w:rPr>
          <w:i/>
          <w:sz w:val="24"/>
        </w:rPr>
        <w:t>Основная теорема арифметики. Остатки и сравнения. Алгоритм Евклида. Китайская теорема об остатках. Малая теорема Ферма. q-ичные системы счисления. Функция Эйлера, число и сумма делителей натурального</w:t>
      </w:r>
      <w:r>
        <w:rPr>
          <w:i/>
          <w:spacing w:val="-4"/>
          <w:sz w:val="24"/>
        </w:rPr>
        <w:t xml:space="preserve"> </w:t>
      </w:r>
      <w:r>
        <w:rPr>
          <w:i/>
          <w:sz w:val="24"/>
        </w:rPr>
        <w:t>числа.</w:t>
      </w:r>
    </w:p>
    <w:p w:rsidR="004B7941" w:rsidRDefault="00385459">
      <w:pPr>
        <w:pStyle w:val="a3"/>
        <w:ind w:right="128" w:firstLine="710"/>
      </w:pPr>
      <w:r>
        <w:t>Радианная мера угла, тригонометрическая окружность. Тригонометрические функции чисел и углов. Формулы приведения, сложения тригонометрических функций, формулы двойного и половинного аргумента. Преобразование суммы, разности в произведение тригонометрических функций, и наоборот.</w:t>
      </w:r>
    </w:p>
    <w:p w:rsidR="004B7941" w:rsidRDefault="00385459">
      <w:pPr>
        <w:pStyle w:val="a3"/>
        <w:spacing w:line="242" w:lineRule="auto"/>
        <w:ind w:right="127" w:firstLine="710"/>
      </w:pPr>
      <w:r>
        <w:t>Нули функции, промежутки знакопостоянства, монотонность. Наибольшее и наименьшее значение функции. Периодические функции и наименьший период. Четные и</w:t>
      </w:r>
    </w:p>
    <w:p w:rsidR="004B7941" w:rsidRDefault="00385459">
      <w:pPr>
        <w:spacing w:line="397" w:lineRule="exact"/>
        <w:ind w:left="539"/>
        <w:rPr>
          <w:sz w:val="24"/>
        </w:rPr>
      </w:pPr>
      <w:r>
        <w:rPr>
          <w:sz w:val="24"/>
        </w:rPr>
        <w:t xml:space="preserve">нечетные функции. </w:t>
      </w:r>
      <w:r>
        <w:rPr>
          <w:i/>
          <w:sz w:val="24"/>
        </w:rPr>
        <w:t xml:space="preserve">Функции «дробная часть числа» </w:t>
      </w:r>
      <w:r>
        <w:rPr>
          <w:i/>
          <w:position w:val="2"/>
          <w:sz w:val="27"/>
        </w:rPr>
        <w:t xml:space="preserve">y </w:t>
      </w:r>
      <w:r>
        <w:rPr>
          <w:rFonts w:ascii="Symbol" w:hAnsi="Symbol"/>
          <w:position w:val="2"/>
          <w:sz w:val="27"/>
        </w:rPr>
        <w:t></w:t>
      </w:r>
      <w:r>
        <w:rPr>
          <w:position w:val="2"/>
          <w:sz w:val="27"/>
        </w:rPr>
        <w:t xml:space="preserve"> </w:t>
      </w:r>
      <w:r>
        <w:rPr>
          <w:rFonts w:ascii="Symbol" w:hAnsi="Symbol"/>
          <w:sz w:val="35"/>
        </w:rPr>
        <w:t></w:t>
      </w:r>
      <w:r>
        <w:rPr>
          <w:i/>
          <w:position w:val="2"/>
          <w:sz w:val="27"/>
        </w:rPr>
        <w:t>x</w:t>
      </w:r>
      <w:r>
        <w:rPr>
          <w:rFonts w:ascii="Symbol" w:hAnsi="Symbol"/>
          <w:sz w:val="35"/>
        </w:rPr>
        <w:t></w:t>
      </w:r>
      <w:r>
        <w:rPr>
          <w:sz w:val="35"/>
        </w:rPr>
        <w:t xml:space="preserve"> </w:t>
      </w:r>
      <w:r>
        <w:rPr>
          <w:i/>
          <w:sz w:val="24"/>
        </w:rPr>
        <w:t xml:space="preserve">и «целая часть числа» </w:t>
      </w:r>
      <w:r>
        <w:rPr>
          <w:i/>
          <w:position w:val="2"/>
          <w:sz w:val="27"/>
        </w:rPr>
        <w:t xml:space="preserve">y </w:t>
      </w:r>
      <w:r>
        <w:rPr>
          <w:rFonts w:ascii="Symbol" w:hAnsi="Symbol"/>
          <w:position w:val="2"/>
          <w:sz w:val="27"/>
        </w:rPr>
        <w:t></w:t>
      </w:r>
      <w:r>
        <w:rPr>
          <w:position w:val="2"/>
          <w:sz w:val="27"/>
        </w:rPr>
        <w:t xml:space="preserve"> </w:t>
      </w:r>
      <w:r>
        <w:rPr>
          <w:rFonts w:ascii="Symbol" w:hAnsi="Symbol"/>
          <w:spacing w:val="10"/>
          <w:sz w:val="36"/>
        </w:rPr>
        <w:t></w:t>
      </w:r>
      <w:r>
        <w:rPr>
          <w:i/>
          <w:spacing w:val="10"/>
          <w:position w:val="2"/>
          <w:sz w:val="27"/>
        </w:rPr>
        <w:t>x</w:t>
      </w:r>
      <w:r>
        <w:rPr>
          <w:rFonts w:ascii="Symbol" w:hAnsi="Symbol"/>
          <w:spacing w:val="10"/>
          <w:sz w:val="36"/>
        </w:rPr>
        <w:t></w:t>
      </w:r>
      <w:r>
        <w:rPr>
          <w:spacing w:val="-60"/>
          <w:sz w:val="36"/>
        </w:rPr>
        <w:t xml:space="preserve"> </w:t>
      </w:r>
      <w:r>
        <w:rPr>
          <w:sz w:val="24"/>
        </w:rPr>
        <w:t>.</w:t>
      </w:r>
    </w:p>
    <w:p w:rsidR="004B7941" w:rsidRDefault="004B7941">
      <w:pPr>
        <w:spacing w:line="397" w:lineRule="exact"/>
        <w:rPr>
          <w:sz w:val="24"/>
        </w:rPr>
        <w:sectPr w:rsidR="004B7941">
          <w:pgSz w:w="11910" w:h="16840"/>
          <w:pgMar w:top="1040" w:right="440" w:bottom="1220" w:left="1160" w:header="0" w:footer="1022" w:gutter="0"/>
          <w:cols w:space="720"/>
        </w:sectPr>
      </w:pPr>
    </w:p>
    <w:p w:rsidR="004B7941" w:rsidRDefault="00385459">
      <w:pPr>
        <w:pStyle w:val="a3"/>
        <w:spacing w:before="62"/>
        <w:ind w:left="0" w:right="1"/>
        <w:jc w:val="right"/>
      </w:pPr>
      <w:r>
        <w:t>Тригонометрические   функции   числового</w:t>
      </w:r>
      <w:r>
        <w:rPr>
          <w:spacing w:val="12"/>
        </w:rPr>
        <w:t xml:space="preserve"> </w:t>
      </w:r>
      <w:r>
        <w:t>аргумента</w:t>
      </w:r>
    </w:p>
    <w:p w:rsidR="004B7941" w:rsidRDefault="00385459">
      <w:pPr>
        <w:pStyle w:val="a3"/>
        <w:spacing w:before="29"/>
        <w:ind w:left="0"/>
        <w:jc w:val="right"/>
      </w:pPr>
      <w:r>
        <w:rPr>
          <w:i/>
        </w:rPr>
        <w:t xml:space="preserve">y </w:t>
      </w:r>
      <w:r>
        <w:rPr>
          <w:rFonts w:ascii="Symbol" w:hAnsi="Symbol"/>
        </w:rPr>
        <w:t></w:t>
      </w:r>
      <w:r>
        <w:t xml:space="preserve"> </w:t>
      </w:r>
      <w:r>
        <w:rPr>
          <w:spacing w:val="-5"/>
        </w:rPr>
        <w:t xml:space="preserve">ctg </w:t>
      </w:r>
      <w:r>
        <w:rPr>
          <w:i/>
        </w:rPr>
        <w:t xml:space="preserve">x </w:t>
      </w:r>
      <w:r>
        <w:t>. Свойства и графики тригонометрических</w:t>
      </w:r>
      <w:r>
        <w:rPr>
          <w:spacing w:val="-16"/>
        </w:rPr>
        <w:t xml:space="preserve"> </w:t>
      </w:r>
      <w:r>
        <w:t>функций.</w:t>
      </w:r>
    </w:p>
    <w:p w:rsidR="004B7941" w:rsidRPr="00385459" w:rsidRDefault="00385459">
      <w:pPr>
        <w:spacing w:before="44"/>
        <w:ind w:left="181"/>
        <w:rPr>
          <w:sz w:val="24"/>
          <w:lang w:val="en-US"/>
        </w:rPr>
      </w:pPr>
      <w:r w:rsidRPr="00542390">
        <w:br w:type="column"/>
      </w:r>
      <w:r w:rsidRPr="00385459">
        <w:rPr>
          <w:i/>
          <w:w w:val="105"/>
          <w:sz w:val="24"/>
          <w:lang w:val="en-US"/>
        </w:rPr>
        <w:t>y</w:t>
      </w:r>
      <w:r w:rsidRPr="00385459">
        <w:rPr>
          <w:i/>
          <w:spacing w:val="-8"/>
          <w:w w:val="105"/>
          <w:sz w:val="24"/>
          <w:lang w:val="en-US"/>
        </w:rPr>
        <w:t xml:space="preserve"> </w:t>
      </w:r>
      <w:r>
        <w:rPr>
          <w:rFonts w:ascii="Symbol" w:hAnsi="Symbol"/>
          <w:w w:val="105"/>
          <w:sz w:val="24"/>
        </w:rPr>
        <w:t></w:t>
      </w:r>
      <w:r w:rsidRPr="00385459">
        <w:rPr>
          <w:spacing w:val="-16"/>
          <w:w w:val="105"/>
          <w:sz w:val="24"/>
          <w:lang w:val="en-US"/>
        </w:rPr>
        <w:t xml:space="preserve"> </w:t>
      </w:r>
      <w:r w:rsidRPr="00385459">
        <w:rPr>
          <w:spacing w:val="-4"/>
          <w:w w:val="105"/>
          <w:sz w:val="24"/>
          <w:lang w:val="en-US"/>
        </w:rPr>
        <w:t>cos</w:t>
      </w:r>
      <w:r w:rsidRPr="00385459">
        <w:rPr>
          <w:spacing w:val="-23"/>
          <w:w w:val="105"/>
          <w:sz w:val="24"/>
          <w:lang w:val="en-US"/>
        </w:rPr>
        <w:t xml:space="preserve"> </w:t>
      </w:r>
      <w:r w:rsidRPr="00385459">
        <w:rPr>
          <w:i/>
          <w:w w:val="105"/>
          <w:sz w:val="24"/>
          <w:lang w:val="en-US"/>
        </w:rPr>
        <w:t>x</w:t>
      </w:r>
      <w:r w:rsidRPr="00385459">
        <w:rPr>
          <w:i/>
          <w:spacing w:val="-24"/>
          <w:w w:val="105"/>
          <w:sz w:val="24"/>
          <w:lang w:val="en-US"/>
        </w:rPr>
        <w:t xml:space="preserve"> </w:t>
      </w:r>
      <w:r w:rsidRPr="00385459">
        <w:rPr>
          <w:spacing w:val="-16"/>
          <w:w w:val="105"/>
          <w:sz w:val="24"/>
          <w:lang w:val="en-US"/>
        </w:rPr>
        <w:t>,</w:t>
      </w:r>
    </w:p>
    <w:p w:rsidR="004B7941" w:rsidRPr="00385459" w:rsidRDefault="00385459">
      <w:pPr>
        <w:spacing w:before="34"/>
        <w:ind w:left="171"/>
        <w:rPr>
          <w:sz w:val="24"/>
          <w:lang w:val="en-US"/>
        </w:rPr>
      </w:pPr>
      <w:r w:rsidRPr="00385459">
        <w:rPr>
          <w:lang w:val="en-US"/>
        </w:rPr>
        <w:br w:type="column"/>
      </w:r>
      <w:r w:rsidRPr="00385459">
        <w:rPr>
          <w:i/>
          <w:position w:val="1"/>
          <w:sz w:val="24"/>
          <w:lang w:val="en-US"/>
        </w:rPr>
        <w:t xml:space="preserve">y </w:t>
      </w:r>
      <w:r>
        <w:rPr>
          <w:rFonts w:ascii="Symbol" w:hAnsi="Symbol"/>
          <w:position w:val="1"/>
          <w:sz w:val="24"/>
        </w:rPr>
        <w:t></w:t>
      </w:r>
      <w:r w:rsidRPr="00385459">
        <w:rPr>
          <w:position w:val="1"/>
          <w:sz w:val="24"/>
          <w:lang w:val="en-US"/>
        </w:rPr>
        <w:t xml:space="preserve"> sin </w:t>
      </w:r>
      <w:r w:rsidRPr="00385459">
        <w:rPr>
          <w:i/>
          <w:position w:val="1"/>
          <w:sz w:val="24"/>
          <w:lang w:val="en-US"/>
        </w:rPr>
        <w:t xml:space="preserve">x </w:t>
      </w:r>
      <w:r w:rsidRPr="00385459">
        <w:rPr>
          <w:sz w:val="24"/>
          <w:lang w:val="en-US"/>
        </w:rPr>
        <w:t>,</w:t>
      </w:r>
    </w:p>
    <w:p w:rsidR="004B7941" w:rsidRDefault="00385459">
      <w:pPr>
        <w:spacing w:before="46"/>
        <w:ind w:left="174"/>
        <w:rPr>
          <w:sz w:val="24"/>
        </w:rPr>
      </w:pPr>
      <w:r w:rsidRPr="00542390">
        <w:br w:type="column"/>
      </w:r>
      <w:r>
        <w:rPr>
          <w:i/>
          <w:w w:val="105"/>
          <w:sz w:val="24"/>
        </w:rPr>
        <w:t xml:space="preserve">y </w:t>
      </w:r>
      <w:r>
        <w:rPr>
          <w:rFonts w:ascii="Symbol" w:hAnsi="Symbol"/>
          <w:w w:val="105"/>
          <w:sz w:val="24"/>
        </w:rPr>
        <w:t></w:t>
      </w:r>
      <w:r>
        <w:rPr>
          <w:w w:val="105"/>
          <w:sz w:val="24"/>
        </w:rPr>
        <w:t xml:space="preserve"> tg </w:t>
      </w:r>
      <w:r>
        <w:rPr>
          <w:i/>
          <w:w w:val="105"/>
          <w:sz w:val="24"/>
        </w:rPr>
        <w:t xml:space="preserve">x </w:t>
      </w:r>
      <w:r>
        <w:rPr>
          <w:w w:val="105"/>
          <w:sz w:val="24"/>
        </w:rPr>
        <w:t>,</w:t>
      </w:r>
    </w:p>
    <w:p w:rsidR="004B7941" w:rsidRDefault="004B7941">
      <w:pPr>
        <w:rPr>
          <w:sz w:val="24"/>
        </w:rPr>
        <w:sectPr w:rsidR="004B7941">
          <w:type w:val="continuous"/>
          <w:pgSz w:w="11910" w:h="16840"/>
          <w:pgMar w:top="1100" w:right="440" w:bottom="280" w:left="1160" w:header="720" w:footer="720" w:gutter="0"/>
          <w:cols w:num="4" w:space="720" w:equalWidth="0">
            <w:col w:w="6859" w:space="40"/>
            <w:col w:w="1116" w:space="39"/>
            <w:col w:w="1103" w:space="39"/>
            <w:col w:w="1114"/>
          </w:cols>
        </w:sectPr>
      </w:pPr>
    </w:p>
    <w:p w:rsidR="004B7941" w:rsidRDefault="00385459">
      <w:pPr>
        <w:pStyle w:val="a3"/>
        <w:spacing w:before="39"/>
        <w:ind w:right="125" w:firstLine="710"/>
      </w:pPr>
      <w:r>
        <w:t>Обратные тригонометрические функции, их главные значения, свойства и графики. Тригонометрические уравнения. Однородные тригонометрические уравнения. Решение простейших тригонометрических неравенств. Простейшие системы тригонометрических уравнений.</w:t>
      </w:r>
    </w:p>
    <w:p w:rsidR="004B7941" w:rsidRDefault="00385459">
      <w:pPr>
        <w:pStyle w:val="a3"/>
        <w:spacing w:before="1" w:line="242" w:lineRule="auto"/>
        <w:ind w:right="118" w:firstLine="710"/>
      </w:pPr>
      <w:r>
        <w:t>Степень с действительным показателем, свойства степени. Простейшие показательные уравнения и неравенства. Показательная функция и ее свойства</w:t>
      </w:r>
      <w:r>
        <w:rPr>
          <w:spacing w:val="-27"/>
        </w:rPr>
        <w:t xml:space="preserve"> </w:t>
      </w:r>
      <w:r>
        <w:t>и график.</w:t>
      </w:r>
    </w:p>
    <w:p w:rsidR="004B7941" w:rsidRDefault="004B7941">
      <w:pPr>
        <w:spacing w:line="242" w:lineRule="auto"/>
        <w:sectPr w:rsidR="004B7941">
          <w:type w:val="continuous"/>
          <w:pgSz w:w="11910" w:h="16840"/>
          <w:pgMar w:top="1100" w:right="440" w:bottom="280" w:left="1160" w:header="720" w:footer="720" w:gutter="0"/>
          <w:cols w:space="720"/>
        </w:sectPr>
      </w:pPr>
    </w:p>
    <w:p w:rsidR="004B7941" w:rsidRDefault="00385459">
      <w:pPr>
        <w:pStyle w:val="a3"/>
        <w:spacing w:line="285" w:lineRule="exact"/>
        <w:jc w:val="left"/>
      </w:pPr>
      <w:r>
        <w:t xml:space="preserve">Число </w:t>
      </w:r>
      <w:r>
        <w:rPr>
          <w:i/>
          <w:position w:val="1"/>
          <w:sz w:val="27"/>
        </w:rPr>
        <w:t xml:space="preserve">e </w:t>
      </w:r>
      <w:r>
        <w:t>и функция</w:t>
      </w:r>
    </w:p>
    <w:p w:rsidR="004B7941" w:rsidRDefault="00385459">
      <w:pPr>
        <w:spacing w:before="6"/>
        <w:ind w:left="82"/>
        <w:rPr>
          <w:sz w:val="24"/>
        </w:rPr>
      </w:pPr>
      <w:r>
        <w:br w:type="column"/>
      </w:r>
      <w:r>
        <w:rPr>
          <w:i/>
          <w:w w:val="110"/>
        </w:rPr>
        <w:t xml:space="preserve">y </w:t>
      </w:r>
      <w:r>
        <w:rPr>
          <w:rFonts w:ascii="Symbol" w:hAnsi="Symbol"/>
          <w:w w:val="110"/>
        </w:rPr>
        <w:t></w:t>
      </w:r>
      <w:r>
        <w:rPr>
          <w:w w:val="110"/>
        </w:rPr>
        <w:t xml:space="preserve"> </w:t>
      </w:r>
      <w:r>
        <w:rPr>
          <w:i/>
          <w:w w:val="110"/>
        </w:rPr>
        <w:t>e</w:t>
      </w:r>
      <w:r>
        <w:rPr>
          <w:i/>
          <w:w w:val="110"/>
          <w:position w:val="10"/>
          <w:sz w:val="12"/>
        </w:rPr>
        <w:t xml:space="preserve">x </w:t>
      </w:r>
      <w:r>
        <w:rPr>
          <w:w w:val="110"/>
          <w:position w:val="1"/>
          <w:sz w:val="24"/>
        </w:rPr>
        <w:t>.</w:t>
      </w:r>
    </w:p>
    <w:p w:rsidR="004B7941" w:rsidRDefault="004B7941">
      <w:pPr>
        <w:rPr>
          <w:sz w:val="24"/>
        </w:rPr>
        <w:sectPr w:rsidR="004B7941">
          <w:type w:val="continuous"/>
          <w:pgSz w:w="11910" w:h="16840"/>
          <w:pgMar w:top="1100" w:right="440" w:bottom="280" w:left="1160" w:header="720" w:footer="720" w:gutter="0"/>
          <w:cols w:num="2" w:space="720" w:equalWidth="0">
            <w:col w:w="2512" w:space="40"/>
            <w:col w:w="7758"/>
          </w:cols>
        </w:sectPr>
      </w:pPr>
    </w:p>
    <w:p w:rsidR="004B7941" w:rsidRDefault="00385459">
      <w:pPr>
        <w:pStyle w:val="a3"/>
        <w:spacing w:before="37"/>
        <w:ind w:right="128" w:firstLine="710"/>
      </w:pPr>
      <w:r>
        <w:t>Логарифм, свойства логарифма. Десятичный и натуральный логарифм. Преобразование логарифмических выражений. Логарифмические уравнения и неравенства. Логарифмическая функция и ее свойства и график.</w:t>
      </w:r>
    </w:p>
    <w:p w:rsidR="004B7941" w:rsidRDefault="00385459">
      <w:pPr>
        <w:pStyle w:val="a3"/>
        <w:spacing w:line="274" w:lineRule="exact"/>
        <w:ind w:left="1250"/>
      </w:pPr>
      <w:r>
        <w:t>Степенная функция и ее свойства и график. Иррациональные уравнения.</w:t>
      </w:r>
    </w:p>
    <w:p w:rsidR="004B7941" w:rsidRDefault="00385459">
      <w:pPr>
        <w:spacing w:before="3"/>
        <w:ind w:left="539" w:right="125" w:firstLine="710"/>
        <w:jc w:val="both"/>
        <w:rPr>
          <w:i/>
          <w:sz w:val="24"/>
        </w:rPr>
      </w:pPr>
      <w:r>
        <w:rPr>
          <w:sz w:val="24"/>
        </w:rPr>
        <w:t xml:space="preserve">Первичные представления о множестве комплексных чисел. </w:t>
      </w:r>
      <w:r>
        <w:rPr>
          <w:i/>
          <w:sz w:val="24"/>
        </w:rPr>
        <w:t>Действия с комплексными числами. Комплексно сопряженные числа. Модуль и аргумент числа. Тригонометрическая форма комплексного числа. Решение уравнений в комплексных</w:t>
      </w:r>
      <w:r>
        <w:rPr>
          <w:i/>
          <w:spacing w:val="-15"/>
          <w:sz w:val="24"/>
        </w:rPr>
        <w:t xml:space="preserve"> </w:t>
      </w:r>
      <w:r>
        <w:rPr>
          <w:i/>
          <w:sz w:val="24"/>
        </w:rPr>
        <w:t>числах.</w:t>
      </w:r>
    </w:p>
    <w:p w:rsidR="004B7941" w:rsidRDefault="00385459">
      <w:pPr>
        <w:pStyle w:val="a3"/>
        <w:ind w:right="130" w:firstLine="710"/>
      </w:pPr>
      <w:r>
        <w:t>Метод интервалов для решения неравенств. Преобразования графиков функций: сдвиг, умножение на число, отражение относительно координатных осей. Графические методы решения уравнений и неравенств. Решение уравнений и неравенств, содержащих переменную под знаком</w:t>
      </w:r>
      <w:r>
        <w:rPr>
          <w:spacing w:val="-2"/>
        </w:rPr>
        <w:t xml:space="preserve"> </w:t>
      </w:r>
      <w:r>
        <w:t>модуля.</w:t>
      </w:r>
    </w:p>
    <w:p w:rsidR="004B7941" w:rsidRDefault="00385459">
      <w:pPr>
        <w:pStyle w:val="a3"/>
        <w:spacing w:line="242" w:lineRule="auto"/>
        <w:ind w:right="129" w:firstLine="710"/>
      </w:pPr>
      <w:r>
        <w:t>Системы показательных, логарифмических и иррациональных уравнений. Системы показательных, логарифмических и иррациональных неравенств.</w:t>
      </w:r>
    </w:p>
    <w:p w:rsidR="004B7941" w:rsidRDefault="00385459">
      <w:pPr>
        <w:pStyle w:val="a3"/>
        <w:spacing w:line="242" w:lineRule="auto"/>
        <w:ind w:left="1250" w:right="2188"/>
      </w:pPr>
      <w:r>
        <w:t>Взаимно обратные функции. Графики взаимно обратных</w:t>
      </w:r>
      <w:r>
        <w:rPr>
          <w:spacing w:val="-38"/>
        </w:rPr>
        <w:t xml:space="preserve"> </w:t>
      </w:r>
      <w:r>
        <w:t>функций. Уравнения, системы уравнений с</w:t>
      </w:r>
      <w:r>
        <w:rPr>
          <w:spacing w:val="3"/>
        </w:rPr>
        <w:t xml:space="preserve"> </w:t>
      </w:r>
      <w:r>
        <w:t>параметром.</w:t>
      </w:r>
    </w:p>
    <w:p w:rsidR="004B7941" w:rsidRDefault="00385459">
      <w:pPr>
        <w:ind w:left="539" w:right="127" w:firstLine="710"/>
        <w:jc w:val="both"/>
        <w:rPr>
          <w:i/>
          <w:sz w:val="24"/>
        </w:rPr>
      </w:pPr>
      <w:r>
        <w:rPr>
          <w:i/>
          <w:sz w:val="24"/>
        </w:rPr>
        <w:t>Формула Бинома Ньютона. Решение уравнений степени выше 2 специальных видов. Теорема Виета, теорема Безу. Приводимые и неприводимые многочлены. Основная теорема алгебры. Симметрические многочлены. Целочисленные и целозначные многочлены.</w:t>
      </w:r>
    </w:p>
    <w:p w:rsidR="004B7941" w:rsidRDefault="00385459">
      <w:pPr>
        <w:ind w:left="1250" w:right="1225"/>
        <w:jc w:val="both"/>
        <w:rPr>
          <w:i/>
          <w:sz w:val="24"/>
        </w:rPr>
      </w:pPr>
      <w:r>
        <w:rPr>
          <w:i/>
          <w:sz w:val="24"/>
        </w:rPr>
        <w:t>Диофантовы уравнения. Цепные дроби. Теорема Ферма о сумме квадратов. Суммы и ряды, методы суммирования и признаки сходимости.</w:t>
      </w:r>
    </w:p>
    <w:p w:rsidR="004B7941" w:rsidRDefault="00385459">
      <w:pPr>
        <w:ind w:left="1250"/>
        <w:jc w:val="both"/>
        <w:rPr>
          <w:i/>
          <w:sz w:val="24"/>
        </w:rPr>
      </w:pPr>
      <w:r>
        <w:rPr>
          <w:i/>
          <w:sz w:val="24"/>
        </w:rPr>
        <w:t>Теоремы о приближении действительных чисел рациональными.</w:t>
      </w:r>
    </w:p>
    <w:p w:rsidR="004B7941" w:rsidRDefault="004B7941">
      <w:pPr>
        <w:jc w:val="both"/>
        <w:rPr>
          <w:sz w:val="24"/>
        </w:rPr>
        <w:sectPr w:rsidR="004B7941">
          <w:type w:val="continuous"/>
          <w:pgSz w:w="11910" w:h="16840"/>
          <w:pgMar w:top="1100" w:right="440" w:bottom="280" w:left="1160" w:header="720" w:footer="720" w:gutter="0"/>
          <w:cols w:space="720"/>
        </w:sectPr>
      </w:pPr>
    </w:p>
    <w:p w:rsidR="004B7941" w:rsidRDefault="00385459">
      <w:pPr>
        <w:spacing w:before="66"/>
        <w:ind w:left="1250"/>
        <w:jc w:val="both"/>
        <w:rPr>
          <w:i/>
          <w:sz w:val="24"/>
        </w:rPr>
      </w:pPr>
      <w:r>
        <w:rPr>
          <w:i/>
          <w:sz w:val="24"/>
        </w:rPr>
        <w:t>Множества на координатной плоскости.</w:t>
      </w:r>
    </w:p>
    <w:p w:rsidR="004B7941" w:rsidRDefault="00385459">
      <w:pPr>
        <w:spacing w:before="3" w:line="275" w:lineRule="exact"/>
        <w:ind w:left="1250"/>
        <w:jc w:val="both"/>
        <w:rPr>
          <w:i/>
          <w:sz w:val="24"/>
        </w:rPr>
      </w:pPr>
      <w:r>
        <w:rPr>
          <w:i/>
          <w:sz w:val="24"/>
        </w:rPr>
        <w:t>Неравенство Коши–Буняковского, неравенство Йенсена, неравенства о средних.</w:t>
      </w:r>
    </w:p>
    <w:p w:rsidR="004B7941" w:rsidRDefault="00385459">
      <w:pPr>
        <w:ind w:left="539" w:right="117" w:firstLine="710"/>
        <w:jc w:val="both"/>
        <w:rPr>
          <w:i/>
          <w:sz w:val="24"/>
        </w:rPr>
      </w:pPr>
      <w:r>
        <w:rPr>
          <w:sz w:val="24"/>
        </w:rPr>
        <w:t>Понятие предела функции в точке</w:t>
      </w:r>
      <w:r>
        <w:rPr>
          <w:i/>
          <w:sz w:val="24"/>
        </w:rPr>
        <w:t>. Понятие предела функции в бесконечности. Асимптоты графика функции. Сравнение бесконечно малых и бесконечно больших</w:t>
      </w:r>
      <w:r>
        <w:rPr>
          <w:sz w:val="24"/>
        </w:rPr>
        <w:t xml:space="preserve">. Непрерывность функции. </w:t>
      </w:r>
      <w:r>
        <w:rPr>
          <w:i/>
          <w:sz w:val="24"/>
        </w:rPr>
        <w:t>Свойства непрерывных функций. Теорема Вейерштрасса.</w:t>
      </w:r>
    </w:p>
    <w:p w:rsidR="004B7941" w:rsidRDefault="00385459">
      <w:pPr>
        <w:pStyle w:val="a3"/>
        <w:spacing w:before="2"/>
        <w:ind w:right="119" w:firstLine="710"/>
      </w:pPr>
      <w:r>
        <w:t xml:space="preserve">Дифференцируемость функции. Производная функции в точке. Касательная к графику функции. Геометрический и физический смысл производной. </w:t>
      </w:r>
      <w:r>
        <w:rPr>
          <w:i/>
        </w:rPr>
        <w:t>Применение производной в физике</w:t>
      </w:r>
      <w:r>
        <w:t>. Производные элементарных функций. Правила дифференцирования.</w:t>
      </w:r>
    </w:p>
    <w:p w:rsidR="004B7941" w:rsidRDefault="00385459">
      <w:pPr>
        <w:pStyle w:val="a3"/>
        <w:spacing w:line="274" w:lineRule="exact"/>
        <w:ind w:left="1250"/>
      </w:pPr>
      <w:r>
        <w:t>Вторая производная, ее геометрический и физический смысл.</w:t>
      </w:r>
    </w:p>
    <w:p w:rsidR="004B7941" w:rsidRDefault="00385459">
      <w:pPr>
        <w:spacing w:before="2"/>
        <w:ind w:left="539" w:right="118" w:firstLine="710"/>
        <w:jc w:val="both"/>
        <w:rPr>
          <w:i/>
          <w:sz w:val="24"/>
        </w:rPr>
      </w:pPr>
      <w:r>
        <w:rPr>
          <w:sz w:val="24"/>
        </w:rPr>
        <w:t xml:space="preserve">Точки экстремума (максимума и минимума). Исследование элементарных функций на точки экстремума, наибольшее и наименьшее значение с помощью производной. </w:t>
      </w:r>
      <w:r>
        <w:rPr>
          <w:i/>
          <w:sz w:val="24"/>
        </w:rPr>
        <w:t>Построение графиков функций с помощью производных</w:t>
      </w:r>
      <w:r>
        <w:rPr>
          <w:sz w:val="24"/>
        </w:rPr>
        <w:t xml:space="preserve">. </w:t>
      </w:r>
      <w:r>
        <w:rPr>
          <w:i/>
          <w:sz w:val="24"/>
        </w:rPr>
        <w:t>Применение производной при решении задач. Нахождение экстремумов функций нескольких</w:t>
      </w:r>
      <w:r>
        <w:rPr>
          <w:i/>
          <w:spacing w:val="-3"/>
          <w:sz w:val="24"/>
        </w:rPr>
        <w:t xml:space="preserve"> </w:t>
      </w:r>
      <w:r>
        <w:rPr>
          <w:i/>
          <w:sz w:val="24"/>
        </w:rPr>
        <w:t>переменных.</w:t>
      </w:r>
    </w:p>
    <w:p w:rsidR="004B7941" w:rsidRDefault="00385459">
      <w:pPr>
        <w:spacing w:before="1"/>
        <w:ind w:left="539" w:right="121" w:firstLine="710"/>
        <w:jc w:val="both"/>
        <w:rPr>
          <w:i/>
          <w:sz w:val="24"/>
        </w:rPr>
      </w:pPr>
      <w:r>
        <w:rPr>
          <w:sz w:val="24"/>
        </w:rPr>
        <w:t xml:space="preserve">Первообразная. Неопределенный интеграл. Первообразные элементарных функций. Площадь криволинейной трапеции. Формула Ньютона-Лейбница. Определенный интеграл. </w:t>
      </w:r>
      <w:r>
        <w:rPr>
          <w:i/>
          <w:sz w:val="24"/>
        </w:rPr>
        <w:t>Вычисление площадей плоских фигур и объемов тел вращения с помощью интеграла..</w:t>
      </w:r>
    </w:p>
    <w:p w:rsidR="004B7941" w:rsidRDefault="00385459">
      <w:pPr>
        <w:spacing w:line="274" w:lineRule="exact"/>
        <w:ind w:left="1250"/>
        <w:jc w:val="both"/>
        <w:rPr>
          <w:i/>
          <w:sz w:val="24"/>
        </w:rPr>
      </w:pPr>
      <w:r>
        <w:rPr>
          <w:i/>
          <w:sz w:val="24"/>
        </w:rPr>
        <w:t>Методы решения функциональных уравнений и неравенств.</w:t>
      </w:r>
    </w:p>
    <w:p w:rsidR="004B7941" w:rsidRDefault="004B7941">
      <w:pPr>
        <w:pStyle w:val="a3"/>
        <w:spacing w:before="5"/>
        <w:ind w:left="0"/>
        <w:jc w:val="left"/>
        <w:rPr>
          <w:i/>
        </w:rPr>
      </w:pPr>
    </w:p>
    <w:p w:rsidR="004B7941" w:rsidRDefault="00385459">
      <w:pPr>
        <w:pStyle w:val="2"/>
        <w:jc w:val="left"/>
      </w:pPr>
      <w:r>
        <w:t>Геометрия</w:t>
      </w:r>
    </w:p>
    <w:p w:rsidR="004B7941" w:rsidRDefault="00385459">
      <w:pPr>
        <w:pStyle w:val="a3"/>
        <w:ind w:right="131" w:firstLine="710"/>
        <w:rPr>
          <w:i/>
        </w:rPr>
      </w:pPr>
      <w:r>
        <w:t xml:space="preserve">Повторение. Решение задач с использованием свойств фигур на плоскости. Решение задач на доказательство и построение контрпримеров. Применение простейших логических правил. Решение задач с использованием теорем о треугольниках, соотношений в прямоугольных треугольниках, фактов, связанных с четырехугольниками. Решение задач с использованием фактов, связанных с окружностями. Решение задач на измерения на плоскости, вычисления длин и площадей. </w:t>
      </w:r>
      <w:r>
        <w:rPr>
          <w:i/>
        </w:rPr>
        <w:t>Решение задач с помощью векторов и координат.</w:t>
      </w:r>
    </w:p>
    <w:p w:rsidR="004B7941" w:rsidRDefault="00385459">
      <w:pPr>
        <w:pStyle w:val="a3"/>
        <w:spacing w:line="275" w:lineRule="exact"/>
        <w:ind w:left="1250"/>
      </w:pPr>
      <w:r>
        <w:t>Наглядная стереометрия. Призма, параллелепипед, пирамида, тетраэдр.</w:t>
      </w:r>
    </w:p>
    <w:p w:rsidR="004B7941" w:rsidRDefault="00385459">
      <w:pPr>
        <w:spacing w:line="242" w:lineRule="auto"/>
        <w:ind w:left="539" w:right="134" w:firstLine="710"/>
        <w:jc w:val="both"/>
        <w:rPr>
          <w:i/>
          <w:sz w:val="24"/>
        </w:rPr>
      </w:pPr>
      <w:r>
        <w:rPr>
          <w:sz w:val="24"/>
        </w:rPr>
        <w:t xml:space="preserve">Основные понятия геометрии в пространстве. Аксиомы стереометрии и следствия из них. </w:t>
      </w:r>
      <w:r>
        <w:rPr>
          <w:i/>
          <w:sz w:val="24"/>
        </w:rPr>
        <w:t>Понятие об аксиоматическом методе.</w:t>
      </w:r>
    </w:p>
    <w:p w:rsidR="004B7941" w:rsidRDefault="00385459">
      <w:pPr>
        <w:pStyle w:val="a3"/>
        <w:ind w:right="124" w:firstLine="710"/>
      </w:pPr>
      <w:r>
        <w:rPr>
          <w:i/>
        </w:rPr>
        <w:t>Теорема Менелая для тетраэдра</w:t>
      </w:r>
      <w:r>
        <w:t>. Построение сечений многогранников методом следов. Центральное проектирование. Построение сечений многогранников методом проекций.</w:t>
      </w:r>
    </w:p>
    <w:p w:rsidR="004B7941" w:rsidRDefault="00385459">
      <w:pPr>
        <w:spacing w:line="237" w:lineRule="auto"/>
        <w:ind w:left="539" w:right="116" w:firstLine="710"/>
        <w:jc w:val="both"/>
        <w:rPr>
          <w:i/>
          <w:sz w:val="24"/>
        </w:rPr>
      </w:pPr>
      <w:r>
        <w:rPr>
          <w:sz w:val="24"/>
        </w:rPr>
        <w:t xml:space="preserve">Скрещивающиеся прямые в пространстве. Угол между ними. </w:t>
      </w:r>
      <w:r>
        <w:rPr>
          <w:i/>
          <w:sz w:val="24"/>
        </w:rPr>
        <w:t>Методы нахождения расстояний между скрещивающимися прямыми.</w:t>
      </w:r>
    </w:p>
    <w:p w:rsidR="004B7941" w:rsidRDefault="00385459">
      <w:pPr>
        <w:spacing w:before="3" w:line="237" w:lineRule="auto"/>
        <w:ind w:left="539" w:right="116" w:firstLine="710"/>
        <w:jc w:val="both"/>
        <w:rPr>
          <w:i/>
          <w:sz w:val="24"/>
        </w:rPr>
      </w:pPr>
      <w:r>
        <w:rPr>
          <w:sz w:val="24"/>
        </w:rPr>
        <w:t xml:space="preserve">Теоремы о параллельности прямых и плоскостей в пространстве. Параллельное проектирование и изображение фигур. </w:t>
      </w:r>
      <w:r>
        <w:rPr>
          <w:i/>
          <w:sz w:val="24"/>
        </w:rPr>
        <w:t>Геометрические места точек в пространстве.</w:t>
      </w:r>
    </w:p>
    <w:p w:rsidR="004B7941" w:rsidRDefault="00385459">
      <w:pPr>
        <w:pStyle w:val="a3"/>
        <w:spacing w:before="4" w:line="275" w:lineRule="exact"/>
        <w:ind w:left="1250"/>
      </w:pPr>
      <w:r>
        <w:t>Перпендикулярность прямой и плоскости. Ортогональное проектирование.</w:t>
      </w:r>
    </w:p>
    <w:p w:rsidR="004B7941" w:rsidRDefault="00385459">
      <w:pPr>
        <w:pStyle w:val="a3"/>
        <w:spacing w:line="275" w:lineRule="exact"/>
      </w:pPr>
      <w:r>
        <w:t>Наклонные и проекции. Теорема о трех перпендикулярах.</w:t>
      </w:r>
    </w:p>
    <w:p w:rsidR="004B7941" w:rsidRDefault="00385459">
      <w:pPr>
        <w:spacing w:before="2"/>
        <w:ind w:left="539" w:right="130" w:firstLine="710"/>
        <w:jc w:val="both"/>
        <w:rPr>
          <w:i/>
          <w:sz w:val="24"/>
        </w:rPr>
      </w:pPr>
      <w:r>
        <w:rPr>
          <w:i/>
          <w:sz w:val="24"/>
        </w:rPr>
        <w:t>Виды тетраэдров. Ортоцентрический тетраэдр, каркасный тетраэдр, равногранный тетраэдр. Прямоугольный тетраэдр. Медианы и бимедианы тетраэдра.</w:t>
      </w:r>
    </w:p>
    <w:p w:rsidR="004B7941" w:rsidRDefault="00385459">
      <w:pPr>
        <w:spacing w:before="1" w:line="275" w:lineRule="exact"/>
        <w:ind w:left="1250"/>
        <w:jc w:val="both"/>
        <w:rPr>
          <w:i/>
          <w:sz w:val="24"/>
        </w:rPr>
      </w:pPr>
      <w:r>
        <w:rPr>
          <w:i/>
          <w:sz w:val="24"/>
        </w:rPr>
        <w:t>Достраивание тетраэдра до параллелепипеда.</w:t>
      </w:r>
    </w:p>
    <w:p w:rsidR="004B7941" w:rsidRDefault="00385459">
      <w:pPr>
        <w:pStyle w:val="a3"/>
        <w:spacing w:line="242" w:lineRule="auto"/>
        <w:ind w:right="131" w:firstLine="710"/>
      </w:pPr>
      <w:r>
        <w:t>Расстояния между фигурами в пространстве. Общий перпендикуляр двух скрещивающихся прямых.</w:t>
      </w:r>
    </w:p>
    <w:p w:rsidR="004B7941" w:rsidRDefault="00385459">
      <w:pPr>
        <w:ind w:left="539" w:right="117" w:firstLine="710"/>
        <w:jc w:val="both"/>
        <w:rPr>
          <w:i/>
          <w:sz w:val="24"/>
        </w:rPr>
      </w:pPr>
      <w:r>
        <w:rPr>
          <w:sz w:val="24"/>
        </w:rPr>
        <w:t xml:space="preserve">Углы в пространстве. Перпендикулярные плоскости. </w:t>
      </w:r>
      <w:r>
        <w:rPr>
          <w:i/>
          <w:sz w:val="24"/>
        </w:rPr>
        <w:t>Площадь ортогональной проекции. Перпендикулярное сечение призмы. Трехгранный и многогранный угол. Свойства плоских углов многогранного угла. Свойства плоских и двугранных углов трехгранного угла. Теоремы косинусов и синусов для трехгранного угла.</w:t>
      </w:r>
    </w:p>
    <w:p w:rsidR="004B7941" w:rsidRDefault="00385459">
      <w:pPr>
        <w:spacing w:line="242" w:lineRule="auto"/>
        <w:ind w:left="539" w:right="120" w:firstLine="710"/>
        <w:jc w:val="both"/>
        <w:rPr>
          <w:i/>
          <w:sz w:val="24"/>
        </w:rPr>
      </w:pPr>
      <w:r>
        <w:rPr>
          <w:sz w:val="24"/>
        </w:rPr>
        <w:t xml:space="preserve">Виды многогранников. </w:t>
      </w:r>
      <w:r>
        <w:rPr>
          <w:i/>
          <w:sz w:val="24"/>
        </w:rPr>
        <w:t>Развертки многогранника. Кратчайшие пути на поверхности многогранника.</w:t>
      </w:r>
    </w:p>
    <w:p w:rsidR="004B7941" w:rsidRDefault="00385459">
      <w:pPr>
        <w:spacing w:line="242" w:lineRule="auto"/>
        <w:ind w:left="539" w:right="118" w:firstLine="710"/>
        <w:jc w:val="both"/>
        <w:rPr>
          <w:i/>
          <w:sz w:val="24"/>
        </w:rPr>
      </w:pPr>
      <w:r>
        <w:rPr>
          <w:i/>
          <w:sz w:val="24"/>
        </w:rPr>
        <w:t xml:space="preserve">Теорема Эйлера. </w:t>
      </w:r>
      <w:r>
        <w:rPr>
          <w:sz w:val="24"/>
        </w:rPr>
        <w:t xml:space="preserve">Правильные многогранники. </w:t>
      </w:r>
      <w:r>
        <w:rPr>
          <w:i/>
          <w:sz w:val="24"/>
        </w:rPr>
        <w:t>Двойственность правильных многогранников.</w:t>
      </w:r>
    </w:p>
    <w:p w:rsidR="004B7941" w:rsidRDefault="00385459">
      <w:pPr>
        <w:pStyle w:val="a3"/>
        <w:spacing w:line="242" w:lineRule="auto"/>
        <w:ind w:right="118" w:firstLine="710"/>
      </w:pPr>
      <w:r>
        <w:t>Призма. Параллелепипед. Свойства параллелепипеда. Прямоугольный параллелепипед. Наклонные призмы.</w:t>
      </w:r>
    </w:p>
    <w:p w:rsidR="004B7941" w:rsidRDefault="004B7941">
      <w:pPr>
        <w:spacing w:line="242" w:lineRule="auto"/>
        <w:sectPr w:rsidR="004B7941">
          <w:footerReference w:type="default" r:id="rId23"/>
          <w:pgSz w:w="11910" w:h="16840"/>
          <w:pgMar w:top="1040" w:right="440" w:bottom="1220" w:left="1160" w:header="0" w:footer="1032" w:gutter="0"/>
          <w:cols w:space="720"/>
        </w:sectPr>
      </w:pPr>
    </w:p>
    <w:p w:rsidR="004B7941" w:rsidRDefault="00385459">
      <w:pPr>
        <w:pStyle w:val="a3"/>
        <w:spacing w:before="66" w:line="242" w:lineRule="auto"/>
        <w:ind w:right="126" w:firstLine="710"/>
      </w:pPr>
      <w:r>
        <w:t>Пирамида. Виды пирамид. Элементы правильной пирамиды. Пирамиды с равнонаклоненными ребрами и гранями, их основные свойства.</w:t>
      </w:r>
    </w:p>
    <w:p w:rsidR="004B7941" w:rsidRDefault="00385459">
      <w:pPr>
        <w:pStyle w:val="a3"/>
        <w:spacing w:line="271" w:lineRule="exact"/>
        <w:ind w:left="1250"/>
      </w:pPr>
      <w:r>
        <w:t>Площади поверхностей многогранников.</w:t>
      </w:r>
    </w:p>
    <w:p w:rsidR="004B7941" w:rsidRDefault="00385459">
      <w:pPr>
        <w:pStyle w:val="a3"/>
        <w:spacing w:before="3" w:line="275" w:lineRule="exact"/>
        <w:ind w:left="1250"/>
      </w:pPr>
      <w:r>
        <w:t xml:space="preserve">Тела вращения: цилиндр, </w:t>
      </w:r>
      <w:r>
        <w:rPr>
          <w:spacing w:val="-3"/>
        </w:rPr>
        <w:t xml:space="preserve">конус, </w:t>
      </w:r>
      <w:r>
        <w:t xml:space="preserve">шар и сфера. Сечения цилиндра, </w:t>
      </w:r>
      <w:r>
        <w:rPr>
          <w:spacing w:val="-3"/>
        </w:rPr>
        <w:t xml:space="preserve">конуса </w:t>
      </w:r>
      <w:r>
        <w:t>и</w:t>
      </w:r>
      <w:r>
        <w:rPr>
          <w:spacing w:val="56"/>
        </w:rPr>
        <w:t xml:space="preserve"> </w:t>
      </w:r>
      <w:r>
        <w:t>шара.</w:t>
      </w:r>
    </w:p>
    <w:p w:rsidR="004B7941" w:rsidRDefault="00385459">
      <w:pPr>
        <w:pStyle w:val="a3"/>
        <w:spacing w:line="275" w:lineRule="exact"/>
      </w:pPr>
      <w:r>
        <w:t>Шаровой сегмент, шаровой слой, шаровой сектор (конус).</w:t>
      </w:r>
    </w:p>
    <w:p w:rsidR="004B7941" w:rsidRDefault="00385459">
      <w:pPr>
        <w:pStyle w:val="a3"/>
        <w:spacing w:before="3" w:line="275" w:lineRule="exact"/>
        <w:ind w:left="1250"/>
      </w:pPr>
      <w:r>
        <w:t>Усеченная пирамида и усеченный конус.</w:t>
      </w:r>
    </w:p>
    <w:p w:rsidR="004B7941" w:rsidRDefault="00385459">
      <w:pPr>
        <w:spacing w:line="275" w:lineRule="exact"/>
        <w:ind w:left="1250"/>
        <w:jc w:val="both"/>
        <w:rPr>
          <w:i/>
          <w:sz w:val="24"/>
        </w:rPr>
      </w:pPr>
      <w:r>
        <w:rPr>
          <w:i/>
          <w:sz w:val="24"/>
        </w:rPr>
        <w:t>Элементы сферической геометрии. Конические сечения.</w:t>
      </w:r>
    </w:p>
    <w:p w:rsidR="004B7941" w:rsidRDefault="00385459">
      <w:pPr>
        <w:spacing w:before="5" w:line="237" w:lineRule="auto"/>
        <w:ind w:left="539" w:right="119" w:firstLine="710"/>
        <w:jc w:val="both"/>
        <w:rPr>
          <w:i/>
          <w:sz w:val="24"/>
        </w:rPr>
      </w:pPr>
      <w:r>
        <w:rPr>
          <w:sz w:val="24"/>
        </w:rPr>
        <w:t xml:space="preserve">Касательные прямые и плоскости. Вписанные и описанные сферы. </w:t>
      </w:r>
      <w:r>
        <w:rPr>
          <w:i/>
          <w:sz w:val="24"/>
        </w:rPr>
        <w:t>Касающиеся сферы. Комбинации тел вращения.</w:t>
      </w:r>
    </w:p>
    <w:p w:rsidR="004B7941" w:rsidRDefault="00385459">
      <w:pPr>
        <w:pStyle w:val="a3"/>
        <w:spacing w:before="5" w:line="237" w:lineRule="auto"/>
        <w:ind w:right="128" w:firstLine="710"/>
      </w:pPr>
      <w:r>
        <w:t>Векторы и координаты. Сумма векторов, умножение вектора на число. Угол между векторами. Скалярное произведение.</w:t>
      </w:r>
    </w:p>
    <w:p w:rsidR="004B7941" w:rsidRDefault="00385459">
      <w:pPr>
        <w:pStyle w:val="a3"/>
        <w:spacing w:before="3" w:line="275" w:lineRule="exact"/>
        <w:ind w:left="1250"/>
      </w:pPr>
      <w:r>
        <w:t>Уравнение плоскости. Формула расстояния между точками. Уравнение сферы.</w:t>
      </w:r>
    </w:p>
    <w:p w:rsidR="004B7941" w:rsidRDefault="00385459">
      <w:pPr>
        <w:spacing w:line="275" w:lineRule="exact"/>
        <w:ind w:left="539"/>
        <w:jc w:val="both"/>
        <w:rPr>
          <w:i/>
          <w:sz w:val="24"/>
        </w:rPr>
      </w:pPr>
      <w:r>
        <w:rPr>
          <w:i/>
          <w:sz w:val="24"/>
        </w:rPr>
        <w:t>Формула расстояния от точки до плоскости. Способы задания прямой уравнениями.</w:t>
      </w:r>
    </w:p>
    <w:p w:rsidR="004B7941" w:rsidRDefault="00385459">
      <w:pPr>
        <w:spacing w:before="5" w:line="237" w:lineRule="auto"/>
        <w:ind w:left="539" w:right="134" w:firstLine="710"/>
        <w:jc w:val="both"/>
        <w:rPr>
          <w:i/>
          <w:sz w:val="24"/>
        </w:rPr>
      </w:pPr>
      <w:r>
        <w:rPr>
          <w:i/>
          <w:sz w:val="24"/>
        </w:rPr>
        <w:t>Решение задач и доказательство теорем с помощью векторов и методом координат. Элементы геометрии</w:t>
      </w:r>
      <w:r>
        <w:rPr>
          <w:i/>
          <w:spacing w:val="2"/>
          <w:sz w:val="24"/>
        </w:rPr>
        <w:t xml:space="preserve"> </w:t>
      </w:r>
      <w:r>
        <w:rPr>
          <w:i/>
          <w:sz w:val="24"/>
        </w:rPr>
        <w:t>масс.</w:t>
      </w:r>
    </w:p>
    <w:p w:rsidR="004B7941" w:rsidRDefault="00385459">
      <w:pPr>
        <w:spacing w:before="3"/>
        <w:ind w:left="539" w:right="118" w:firstLine="710"/>
        <w:jc w:val="both"/>
        <w:rPr>
          <w:i/>
          <w:sz w:val="24"/>
        </w:rPr>
      </w:pPr>
      <w:r>
        <w:rPr>
          <w:sz w:val="24"/>
        </w:rPr>
        <w:t xml:space="preserve">Понятие объема. Объемы многогранников. Объемы тел вращения. </w:t>
      </w:r>
      <w:r>
        <w:rPr>
          <w:i/>
          <w:sz w:val="24"/>
        </w:rPr>
        <w:t>Аксиомы объема. Вывод формул объемов прямоугольного параллелепипеда, призмы и пирамиды. Формулы для нахождения объема тетраэдра. Теоремы об отношениях объемов.</w:t>
      </w:r>
    </w:p>
    <w:p w:rsidR="004B7941" w:rsidRDefault="00385459">
      <w:pPr>
        <w:ind w:left="539" w:right="127" w:firstLine="710"/>
        <w:jc w:val="both"/>
        <w:rPr>
          <w:i/>
          <w:sz w:val="24"/>
        </w:rPr>
      </w:pPr>
      <w:r>
        <w:rPr>
          <w:i/>
          <w:sz w:val="24"/>
        </w:rPr>
        <w:t>Приложения интеграла к вычислению объемов и поверхностей тел вращения. Площадь сферического пояса. Объем шарового слоя. Применение объемов при решении задач.</w:t>
      </w:r>
    </w:p>
    <w:p w:rsidR="004B7941" w:rsidRDefault="004B7941">
      <w:pPr>
        <w:jc w:val="both"/>
        <w:rPr>
          <w:sz w:val="24"/>
        </w:rPr>
        <w:sectPr w:rsidR="004B7941">
          <w:footerReference w:type="default" r:id="rId24"/>
          <w:pgSz w:w="11910" w:h="16840"/>
          <w:pgMar w:top="1040" w:right="440" w:bottom="1220" w:left="1160" w:header="0" w:footer="1032" w:gutter="0"/>
          <w:pgNumType w:start="151"/>
          <w:cols w:space="720"/>
        </w:sectPr>
      </w:pPr>
    </w:p>
    <w:p w:rsidR="004B7941" w:rsidRDefault="004B7941">
      <w:pPr>
        <w:pStyle w:val="a3"/>
        <w:ind w:left="0"/>
        <w:jc w:val="left"/>
        <w:rPr>
          <w:i/>
          <w:sz w:val="26"/>
        </w:rPr>
      </w:pPr>
    </w:p>
    <w:p w:rsidR="004B7941" w:rsidRDefault="004B7941">
      <w:pPr>
        <w:pStyle w:val="a3"/>
        <w:ind w:left="0"/>
        <w:jc w:val="left"/>
        <w:rPr>
          <w:i/>
          <w:sz w:val="26"/>
        </w:rPr>
      </w:pPr>
    </w:p>
    <w:p w:rsidR="004B7941" w:rsidRDefault="004B7941">
      <w:pPr>
        <w:pStyle w:val="a3"/>
        <w:ind w:left="0"/>
        <w:jc w:val="left"/>
        <w:rPr>
          <w:i/>
          <w:sz w:val="26"/>
        </w:rPr>
      </w:pPr>
    </w:p>
    <w:p w:rsidR="004B7941" w:rsidRDefault="00385459">
      <w:pPr>
        <w:pStyle w:val="a3"/>
        <w:spacing w:before="209"/>
        <w:jc w:val="left"/>
      </w:pPr>
      <w:r>
        <w:rPr>
          <w:spacing w:val="-1"/>
        </w:rPr>
        <w:t>фигур.</w:t>
      </w:r>
    </w:p>
    <w:p w:rsidR="004B7941" w:rsidRDefault="00385459">
      <w:pPr>
        <w:pStyle w:val="a3"/>
        <w:spacing w:before="1" w:line="275" w:lineRule="exact"/>
        <w:ind w:left="-8"/>
        <w:jc w:val="left"/>
      </w:pPr>
      <w:r>
        <w:br w:type="column"/>
        <w:t>Площадь сферы.</w:t>
      </w:r>
    </w:p>
    <w:p w:rsidR="004B7941" w:rsidRDefault="00385459">
      <w:pPr>
        <w:spacing w:line="242" w:lineRule="auto"/>
        <w:ind w:left="-8" w:right="289"/>
        <w:rPr>
          <w:sz w:val="24"/>
        </w:rPr>
      </w:pPr>
      <w:r>
        <w:rPr>
          <w:i/>
          <w:sz w:val="24"/>
        </w:rPr>
        <w:t xml:space="preserve">Развертка цилиндра и конуса. </w:t>
      </w:r>
      <w:r>
        <w:rPr>
          <w:sz w:val="24"/>
        </w:rPr>
        <w:t>Площадь поверхности цилиндра и конуса. Комбинации многогранников и тел вращения.</w:t>
      </w:r>
    </w:p>
    <w:p w:rsidR="004B7941" w:rsidRDefault="00385459">
      <w:pPr>
        <w:pStyle w:val="a3"/>
        <w:spacing w:line="271" w:lineRule="exact"/>
        <w:ind w:left="-8"/>
        <w:jc w:val="left"/>
      </w:pPr>
      <w:r>
        <w:t>Подобие  в  пространстве.  Отношение объемов  и  площадей  поверхностей</w:t>
      </w:r>
      <w:r>
        <w:rPr>
          <w:spacing w:val="11"/>
        </w:rPr>
        <w:t xml:space="preserve"> </w:t>
      </w:r>
      <w:r>
        <w:t>подобных</w:t>
      </w:r>
    </w:p>
    <w:p w:rsidR="004B7941" w:rsidRDefault="004B7941">
      <w:pPr>
        <w:pStyle w:val="a3"/>
        <w:spacing w:before="11"/>
        <w:ind w:left="0"/>
        <w:jc w:val="left"/>
        <w:rPr>
          <w:sz w:val="23"/>
        </w:rPr>
      </w:pPr>
    </w:p>
    <w:p w:rsidR="004B7941" w:rsidRDefault="00385459">
      <w:pPr>
        <w:ind w:left="-8"/>
        <w:rPr>
          <w:i/>
          <w:sz w:val="24"/>
        </w:rPr>
      </w:pPr>
      <w:r>
        <w:rPr>
          <w:i/>
          <w:spacing w:val="-8"/>
          <w:sz w:val="24"/>
        </w:rPr>
        <w:t xml:space="preserve">Движения  </w:t>
      </w:r>
      <w:r>
        <w:rPr>
          <w:i/>
          <w:sz w:val="24"/>
        </w:rPr>
        <w:t xml:space="preserve">в  </w:t>
      </w:r>
      <w:r>
        <w:rPr>
          <w:i/>
          <w:spacing w:val="-8"/>
          <w:sz w:val="24"/>
        </w:rPr>
        <w:t>пространстве:  параллельный  перенос,  симметрия  относительно</w:t>
      </w:r>
      <w:r>
        <w:rPr>
          <w:i/>
          <w:spacing w:val="-25"/>
          <w:sz w:val="24"/>
        </w:rPr>
        <w:t xml:space="preserve"> </w:t>
      </w:r>
      <w:r>
        <w:rPr>
          <w:i/>
          <w:spacing w:val="-8"/>
          <w:sz w:val="24"/>
        </w:rPr>
        <w:t>плоскости,</w:t>
      </w:r>
    </w:p>
    <w:p w:rsidR="004B7941" w:rsidRDefault="004B7941">
      <w:pPr>
        <w:rPr>
          <w:sz w:val="24"/>
        </w:rPr>
        <w:sectPr w:rsidR="004B7941">
          <w:type w:val="continuous"/>
          <w:pgSz w:w="11910" w:h="16840"/>
          <w:pgMar w:top="1100" w:right="440" w:bottom="280" w:left="1160" w:header="720" w:footer="720" w:gutter="0"/>
          <w:cols w:num="2" w:space="720" w:equalWidth="0">
            <w:col w:w="1219" w:space="40"/>
            <w:col w:w="9051"/>
          </w:cols>
        </w:sectPr>
      </w:pPr>
    </w:p>
    <w:p w:rsidR="004B7941" w:rsidRDefault="00385459">
      <w:pPr>
        <w:spacing w:before="2" w:line="275" w:lineRule="exact"/>
        <w:ind w:left="539"/>
        <w:jc w:val="both"/>
        <w:rPr>
          <w:i/>
          <w:sz w:val="24"/>
        </w:rPr>
      </w:pPr>
      <w:r>
        <w:rPr>
          <w:i/>
          <w:sz w:val="24"/>
        </w:rPr>
        <w:t>центральная симметрия, поворот относительно прямой.</w:t>
      </w:r>
    </w:p>
    <w:p w:rsidR="004B7941" w:rsidRDefault="00385459">
      <w:pPr>
        <w:spacing w:line="242" w:lineRule="auto"/>
        <w:ind w:left="539" w:right="125" w:firstLine="710"/>
        <w:jc w:val="both"/>
        <w:rPr>
          <w:i/>
          <w:sz w:val="24"/>
        </w:rPr>
      </w:pPr>
      <w:r>
        <w:rPr>
          <w:i/>
          <w:sz w:val="24"/>
        </w:rPr>
        <w:t>Преобразование подобия, гомотетия. Решение задач на плоскости с использованием стереометрических методов.</w:t>
      </w:r>
    </w:p>
    <w:p w:rsidR="004B7941" w:rsidRDefault="004B7941">
      <w:pPr>
        <w:pStyle w:val="a3"/>
        <w:spacing w:before="1"/>
        <w:ind w:left="0"/>
        <w:jc w:val="left"/>
        <w:rPr>
          <w:i/>
        </w:rPr>
      </w:pPr>
    </w:p>
    <w:p w:rsidR="004B7941" w:rsidRDefault="00385459">
      <w:pPr>
        <w:pStyle w:val="2"/>
        <w:spacing w:line="272" w:lineRule="exact"/>
      </w:pPr>
      <w:r>
        <w:t>Вероятность и статистика, логика, теория графов и комбинаторика</w:t>
      </w:r>
    </w:p>
    <w:p w:rsidR="004B7941" w:rsidRDefault="00385459">
      <w:pPr>
        <w:pStyle w:val="a3"/>
        <w:ind w:right="129" w:firstLine="710"/>
      </w:pPr>
      <w:r>
        <w:t>Повторение. Использование таблиц и диаграмм для представления данных. Решение задач на применение описательных характеристик числовых наборов: средних, наибольшего и наименьшего значения, размаха, дисперсии и стандартного отклонения. Вычисление частот и вероятностей событий. Вычисление вероятностей в опытах с равновозможными элементарными исходами. Использование комбинаторики. Вычисление вероятностей независимых событий. Использование формулы сложения вероятностей, диаграмм Эйлера, дерева вероятностей, формулы Бернулли.</w:t>
      </w:r>
    </w:p>
    <w:p w:rsidR="004B7941" w:rsidRDefault="00385459">
      <w:pPr>
        <w:spacing w:line="275" w:lineRule="exact"/>
        <w:ind w:left="1250"/>
        <w:jc w:val="both"/>
        <w:rPr>
          <w:sz w:val="24"/>
        </w:rPr>
      </w:pPr>
      <w:r>
        <w:rPr>
          <w:i/>
          <w:sz w:val="24"/>
        </w:rPr>
        <w:t>Вероятностное пространство. Аксиомы теории вероятностей</w:t>
      </w:r>
      <w:r>
        <w:rPr>
          <w:sz w:val="24"/>
        </w:rPr>
        <w:t>.</w:t>
      </w:r>
    </w:p>
    <w:p w:rsidR="004B7941" w:rsidRDefault="00385459">
      <w:pPr>
        <w:pStyle w:val="a3"/>
        <w:spacing w:line="242" w:lineRule="auto"/>
        <w:ind w:right="128" w:firstLine="710"/>
      </w:pPr>
      <w:r>
        <w:t>Условная вероятность. Правило умножения вероятностей. Формула полной вероятности. Формула Байеса.</w:t>
      </w:r>
    </w:p>
    <w:p w:rsidR="004B7941" w:rsidRDefault="00385459">
      <w:pPr>
        <w:pStyle w:val="a3"/>
        <w:ind w:right="120" w:firstLine="710"/>
      </w:pPr>
      <w:r>
        <w:t>Дискретные случайные величины и распределения. Совместные распределения. Распределение суммы и произведения независимых случайных величин. Математическое ожидание и дисперсия случайной величины. Математическое ожидание и дисперсия суммы случайных величин.</w:t>
      </w:r>
    </w:p>
    <w:p w:rsidR="004B7941" w:rsidRDefault="00385459">
      <w:pPr>
        <w:ind w:left="539" w:right="115" w:firstLine="710"/>
        <w:jc w:val="both"/>
        <w:rPr>
          <w:i/>
          <w:sz w:val="24"/>
        </w:rPr>
      </w:pPr>
      <w:r>
        <w:rPr>
          <w:sz w:val="24"/>
        </w:rPr>
        <w:t xml:space="preserve">Бинарная случайная величина, распределение Бернулли. Геометрическое распределение. Биномиальное распределение и его свойства. </w:t>
      </w:r>
      <w:r>
        <w:rPr>
          <w:i/>
          <w:sz w:val="24"/>
        </w:rPr>
        <w:t>Гипергеометрическое распределение и его свойства.</w:t>
      </w:r>
    </w:p>
    <w:p w:rsidR="004B7941" w:rsidRDefault="00385459">
      <w:pPr>
        <w:pStyle w:val="a3"/>
        <w:spacing w:line="275" w:lineRule="exact"/>
        <w:ind w:left="1250"/>
      </w:pPr>
      <w:r>
        <w:t>Непрерывные случайные величины. Плотность вероятности. Функция распределения.</w:t>
      </w:r>
    </w:p>
    <w:p w:rsidR="004B7941" w:rsidRDefault="00385459">
      <w:pPr>
        <w:pStyle w:val="a3"/>
        <w:spacing w:line="275" w:lineRule="exact"/>
      </w:pPr>
      <w:r>
        <w:t>Равномерное распределение.</w:t>
      </w:r>
    </w:p>
    <w:p w:rsidR="004B7941" w:rsidRDefault="00385459">
      <w:pPr>
        <w:ind w:left="1250"/>
        <w:jc w:val="both"/>
        <w:rPr>
          <w:i/>
          <w:sz w:val="24"/>
        </w:rPr>
      </w:pPr>
      <w:r>
        <w:rPr>
          <w:i/>
          <w:sz w:val="24"/>
        </w:rPr>
        <w:t>Показательное распределение, его параметры.</w:t>
      </w:r>
    </w:p>
    <w:p w:rsidR="004B7941" w:rsidRDefault="004B7941">
      <w:pPr>
        <w:jc w:val="both"/>
        <w:rPr>
          <w:sz w:val="24"/>
        </w:rPr>
        <w:sectPr w:rsidR="004B7941">
          <w:type w:val="continuous"/>
          <w:pgSz w:w="11910" w:h="16840"/>
          <w:pgMar w:top="1100" w:right="440" w:bottom="280" w:left="1160" w:header="720" w:footer="720" w:gutter="0"/>
          <w:cols w:space="720"/>
        </w:sectPr>
      </w:pPr>
    </w:p>
    <w:p w:rsidR="004B7941" w:rsidRDefault="00385459">
      <w:pPr>
        <w:spacing w:before="66"/>
        <w:ind w:left="539" w:right="120" w:firstLine="710"/>
        <w:jc w:val="both"/>
        <w:rPr>
          <w:sz w:val="24"/>
        </w:rPr>
      </w:pPr>
      <w:r>
        <w:rPr>
          <w:i/>
          <w:sz w:val="24"/>
        </w:rPr>
        <w:t>Распределение Пуассона и его применение</w:t>
      </w:r>
      <w:r>
        <w:rPr>
          <w:sz w:val="24"/>
        </w:rPr>
        <w:t xml:space="preserve">. Нормальное распределение. Функция Лапласа. Параметры нормального распределения. Примеры случайных величин, подчиненных нормальному закону (погрешность измерений, рост человека). </w:t>
      </w:r>
      <w:r>
        <w:rPr>
          <w:i/>
          <w:sz w:val="24"/>
        </w:rPr>
        <w:t>Центральная предельная</w:t>
      </w:r>
      <w:r>
        <w:rPr>
          <w:i/>
          <w:spacing w:val="-1"/>
          <w:sz w:val="24"/>
        </w:rPr>
        <w:t xml:space="preserve"> </w:t>
      </w:r>
      <w:r>
        <w:rPr>
          <w:i/>
          <w:sz w:val="24"/>
        </w:rPr>
        <w:t>теорема</w:t>
      </w:r>
      <w:r>
        <w:rPr>
          <w:sz w:val="24"/>
        </w:rPr>
        <w:t>.</w:t>
      </w:r>
    </w:p>
    <w:p w:rsidR="004B7941" w:rsidRDefault="00385459">
      <w:pPr>
        <w:spacing w:before="1"/>
        <w:ind w:left="539" w:right="122" w:firstLine="710"/>
        <w:jc w:val="both"/>
        <w:rPr>
          <w:i/>
          <w:sz w:val="24"/>
        </w:rPr>
      </w:pPr>
      <w:r>
        <w:rPr>
          <w:i/>
          <w:sz w:val="24"/>
        </w:rPr>
        <w:t>Неравенство Чебышева. Теорема Чебышева и теорема Бернулли. Закон больших чисел. Выборочный метод измерения вероятностей. Роль закона больших чисел в науке, природе и</w:t>
      </w:r>
      <w:r>
        <w:rPr>
          <w:i/>
          <w:spacing w:val="2"/>
          <w:sz w:val="24"/>
        </w:rPr>
        <w:t xml:space="preserve"> </w:t>
      </w:r>
      <w:r>
        <w:rPr>
          <w:i/>
          <w:sz w:val="24"/>
        </w:rPr>
        <w:t>обществе.</w:t>
      </w:r>
    </w:p>
    <w:p w:rsidR="004B7941" w:rsidRDefault="00385459">
      <w:pPr>
        <w:spacing w:before="3"/>
        <w:ind w:left="539" w:right="126" w:firstLine="710"/>
        <w:jc w:val="both"/>
        <w:rPr>
          <w:i/>
          <w:sz w:val="24"/>
        </w:rPr>
      </w:pPr>
      <w:r>
        <w:rPr>
          <w:sz w:val="24"/>
        </w:rPr>
        <w:t xml:space="preserve">Ковариация двух случайных величин. Понятие о коэффициенте корреляции. Совместные наблюдения двух случайных величин. </w:t>
      </w:r>
      <w:r>
        <w:rPr>
          <w:i/>
          <w:sz w:val="24"/>
        </w:rPr>
        <w:t>Выборочный коэффициент корреляции. Линейная регрессия.</w:t>
      </w:r>
    </w:p>
    <w:p w:rsidR="004B7941" w:rsidRDefault="00385459">
      <w:pPr>
        <w:ind w:left="539" w:right="130" w:firstLine="710"/>
        <w:jc w:val="both"/>
        <w:rPr>
          <w:i/>
          <w:sz w:val="24"/>
        </w:rPr>
      </w:pPr>
      <w:r>
        <w:rPr>
          <w:i/>
          <w:sz w:val="24"/>
        </w:rPr>
        <w:t>Статистическая гипотеза. Статистика критерия и ее уровень значимости. Проверка простейших гипотез. Эмпирические распределения и их связь с теоретическими распределениями. Ранговая корреляция.</w:t>
      </w:r>
    </w:p>
    <w:p w:rsidR="004B7941" w:rsidRDefault="00385459">
      <w:pPr>
        <w:spacing w:line="275" w:lineRule="exact"/>
        <w:ind w:left="1250"/>
        <w:jc w:val="both"/>
        <w:rPr>
          <w:i/>
          <w:sz w:val="24"/>
        </w:rPr>
      </w:pPr>
      <w:r>
        <w:rPr>
          <w:i/>
          <w:sz w:val="24"/>
        </w:rPr>
        <w:t>Построение соответствий. Инъективные и сюръективные соответствия. Биекции.</w:t>
      </w:r>
    </w:p>
    <w:p w:rsidR="004B7941" w:rsidRDefault="00385459">
      <w:pPr>
        <w:spacing w:line="275" w:lineRule="exact"/>
        <w:ind w:left="539"/>
        <w:jc w:val="both"/>
        <w:rPr>
          <w:i/>
          <w:sz w:val="24"/>
        </w:rPr>
      </w:pPr>
      <w:r>
        <w:rPr>
          <w:i/>
          <w:sz w:val="24"/>
        </w:rPr>
        <w:t>Дискретная непрерывность. Принцип Дирихле.</w:t>
      </w:r>
    </w:p>
    <w:p w:rsidR="004B7941" w:rsidRDefault="00385459">
      <w:pPr>
        <w:spacing w:before="3" w:line="275" w:lineRule="exact"/>
        <w:ind w:left="1250"/>
        <w:jc w:val="both"/>
        <w:rPr>
          <w:i/>
          <w:sz w:val="24"/>
        </w:rPr>
      </w:pPr>
      <w:r>
        <w:rPr>
          <w:i/>
          <w:sz w:val="24"/>
        </w:rPr>
        <w:t>Кодирование. Двоичная запись.</w:t>
      </w:r>
    </w:p>
    <w:p w:rsidR="004B7941" w:rsidRDefault="00385459">
      <w:pPr>
        <w:spacing w:line="275" w:lineRule="exact"/>
        <w:ind w:left="1250"/>
        <w:jc w:val="both"/>
        <w:rPr>
          <w:i/>
          <w:sz w:val="24"/>
        </w:rPr>
      </w:pPr>
      <w:r>
        <w:rPr>
          <w:i/>
          <w:sz w:val="24"/>
        </w:rPr>
        <w:t>Основные понятия теории графов. Деревья. Двоичное дерево. Связность.</w:t>
      </w:r>
    </w:p>
    <w:p w:rsidR="004B7941" w:rsidRDefault="00385459">
      <w:pPr>
        <w:spacing w:before="2"/>
        <w:ind w:left="539"/>
        <w:jc w:val="both"/>
        <w:rPr>
          <w:i/>
          <w:sz w:val="24"/>
        </w:rPr>
      </w:pPr>
      <w:r>
        <w:rPr>
          <w:i/>
          <w:sz w:val="24"/>
        </w:rPr>
        <w:t>Компоненты связности. Пути на графе. Эйлеровы и Гамильтоновы пути.</w:t>
      </w:r>
    </w:p>
    <w:p w:rsidR="004B7941" w:rsidRDefault="004B7941">
      <w:pPr>
        <w:pStyle w:val="a3"/>
        <w:spacing w:before="5"/>
        <w:ind w:left="0"/>
        <w:jc w:val="left"/>
        <w:rPr>
          <w:i/>
        </w:rPr>
      </w:pPr>
    </w:p>
    <w:p w:rsidR="004B7941" w:rsidRDefault="00385459">
      <w:pPr>
        <w:pStyle w:val="2"/>
        <w:spacing w:line="272" w:lineRule="exact"/>
        <w:jc w:val="left"/>
      </w:pPr>
      <w:r>
        <w:t>Информатика</w:t>
      </w:r>
    </w:p>
    <w:p w:rsidR="004B7941" w:rsidRDefault="00385459">
      <w:pPr>
        <w:pStyle w:val="a3"/>
        <w:ind w:right="127" w:firstLine="710"/>
      </w:pPr>
      <w:r>
        <w:t>Программа учебного предмета «Информатика» на уровне среднего общего образования составлена в соответствии с требованиями ФГОС СОО; требованиями к результатам освоения основной образовательной программы . В ней соблюдается преемственность с ФГОС ООО и учитываются межпредметные связи.</w:t>
      </w:r>
    </w:p>
    <w:p w:rsidR="004B7941" w:rsidRDefault="00385459">
      <w:pPr>
        <w:pStyle w:val="a3"/>
        <w:ind w:right="121" w:firstLine="710"/>
      </w:pPr>
      <w:r>
        <w:t>Цель изучения учебного предмета «Информатика» на базовом уровне среднего общего образования – обеспечение дальнейшего развития информационных компетенций выпускника, готового к работе в условиях развивающегося информационного общества и возрастающей конкуренции на рынке</w:t>
      </w:r>
      <w:r>
        <w:rPr>
          <w:spacing w:val="2"/>
        </w:rPr>
        <w:t xml:space="preserve"> </w:t>
      </w:r>
      <w:r>
        <w:rPr>
          <w:spacing w:val="-3"/>
        </w:rPr>
        <w:t>труда.</w:t>
      </w:r>
    </w:p>
    <w:p w:rsidR="004B7941" w:rsidRDefault="004B7941">
      <w:pPr>
        <w:pStyle w:val="a3"/>
        <w:spacing w:before="4"/>
        <w:ind w:left="0"/>
        <w:jc w:val="left"/>
      </w:pPr>
    </w:p>
    <w:p w:rsidR="004B7941" w:rsidRDefault="00385459">
      <w:pPr>
        <w:pStyle w:val="2"/>
        <w:spacing w:before="1"/>
      </w:pPr>
      <w:r>
        <w:t>Базовый уровень</w:t>
      </w:r>
    </w:p>
    <w:p w:rsidR="004B7941" w:rsidRDefault="00385459">
      <w:pPr>
        <w:spacing w:line="274" w:lineRule="exact"/>
        <w:ind w:left="1250"/>
        <w:jc w:val="both"/>
        <w:rPr>
          <w:b/>
          <w:sz w:val="24"/>
        </w:rPr>
      </w:pPr>
      <w:r>
        <w:rPr>
          <w:b/>
          <w:sz w:val="24"/>
        </w:rPr>
        <w:t>Введение. Информация и информационные процессы</w:t>
      </w:r>
    </w:p>
    <w:p w:rsidR="004B7941" w:rsidRDefault="00385459">
      <w:pPr>
        <w:pStyle w:val="a3"/>
        <w:ind w:right="127" w:firstLine="710"/>
      </w:pPr>
      <w:r>
        <w:t>Роль информации и связанных с ней процессов в окружающем мире. Различия в представлении данных, предназначенных для хранения и обработки в автоматизированных компьютерных системах, и данных, предназначенных для восприятия человеком.</w:t>
      </w:r>
    </w:p>
    <w:p w:rsidR="004B7941" w:rsidRDefault="00385459">
      <w:pPr>
        <w:pStyle w:val="a3"/>
        <w:spacing w:line="242" w:lineRule="auto"/>
        <w:ind w:left="1250" w:right="2968"/>
      </w:pPr>
      <w:r>
        <w:t>Системы. Компоненты системы и их взаимодействие. Универсальность дискретного представления информации.</w:t>
      </w:r>
    </w:p>
    <w:p w:rsidR="004B7941" w:rsidRDefault="004B7941">
      <w:pPr>
        <w:pStyle w:val="a3"/>
        <w:spacing w:before="9"/>
        <w:ind w:left="0"/>
        <w:jc w:val="left"/>
        <w:rPr>
          <w:sz w:val="23"/>
        </w:rPr>
      </w:pPr>
    </w:p>
    <w:p w:rsidR="004B7941" w:rsidRDefault="00385459">
      <w:pPr>
        <w:pStyle w:val="2"/>
        <w:spacing w:before="1" w:line="240" w:lineRule="auto"/>
        <w:ind w:right="4763"/>
        <w:jc w:val="left"/>
      </w:pPr>
      <w:r>
        <w:t>Математические основы информатики Тексты и кодирование</w:t>
      </w:r>
    </w:p>
    <w:p w:rsidR="004B7941" w:rsidRDefault="00385459">
      <w:pPr>
        <w:spacing w:line="272" w:lineRule="exact"/>
        <w:ind w:left="1250"/>
        <w:rPr>
          <w:i/>
          <w:sz w:val="24"/>
        </w:rPr>
      </w:pPr>
      <w:r>
        <w:rPr>
          <w:sz w:val="24"/>
        </w:rPr>
        <w:t xml:space="preserve">Равномерные и неравномерные коды. </w:t>
      </w:r>
      <w:r>
        <w:rPr>
          <w:i/>
          <w:sz w:val="24"/>
        </w:rPr>
        <w:t>Условие Фано.</w:t>
      </w:r>
    </w:p>
    <w:p w:rsidR="004B7941" w:rsidRDefault="00385459">
      <w:pPr>
        <w:pStyle w:val="2"/>
        <w:spacing w:before="2"/>
        <w:jc w:val="left"/>
      </w:pPr>
      <w:r>
        <w:t>Системы счисления</w:t>
      </w:r>
    </w:p>
    <w:p w:rsidR="004B7941" w:rsidRDefault="00385459">
      <w:pPr>
        <w:spacing w:before="1" w:line="237" w:lineRule="auto"/>
        <w:ind w:left="539" w:right="129" w:firstLine="710"/>
        <w:jc w:val="both"/>
        <w:rPr>
          <w:i/>
          <w:sz w:val="24"/>
        </w:rPr>
      </w:pPr>
      <w:r>
        <w:rPr>
          <w:sz w:val="24"/>
        </w:rPr>
        <w:t xml:space="preserve">Сравнение чисел, записанных в двоичной, восьмеричной и шестнадцатеричной системах счисления. </w:t>
      </w:r>
      <w:r>
        <w:rPr>
          <w:i/>
          <w:sz w:val="24"/>
        </w:rPr>
        <w:t>Сложение и вычитание чисел, записанных в этих системах счисления.</w:t>
      </w:r>
    </w:p>
    <w:p w:rsidR="004B7941" w:rsidRDefault="00385459">
      <w:pPr>
        <w:pStyle w:val="2"/>
        <w:spacing w:before="8" w:line="273" w:lineRule="exact"/>
      </w:pPr>
      <w:r>
        <w:t>Элементы комбинаторики, теории множеств и математической логики</w:t>
      </w:r>
    </w:p>
    <w:p w:rsidR="004B7941" w:rsidRDefault="00385459">
      <w:pPr>
        <w:pStyle w:val="a3"/>
        <w:ind w:right="120" w:firstLine="710"/>
        <w:rPr>
          <w:i/>
        </w:rPr>
      </w:pPr>
      <w:r>
        <w:t xml:space="preserve">Операции «импликация», «эквивалентность». Примеры законов алгебры логики. Эквивалентные преобразования логических выражений. Построение логического выражения с данной таблицей истинности. </w:t>
      </w:r>
      <w:r>
        <w:rPr>
          <w:i/>
        </w:rPr>
        <w:t>Решение простейших логических уравнений.</w:t>
      </w:r>
    </w:p>
    <w:p w:rsidR="004B7941" w:rsidRDefault="00385459">
      <w:pPr>
        <w:ind w:left="1250"/>
        <w:jc w:val="both"/>
        <w:rPr>
          <w:i/>
          <w:sz w:val="24"/>
        </w:rPr>
      </w:pPr>
      <w:r>
        <w:rPr>
          <w:i/>
          <w:sz w:val="24"/>
        </w:rPr>
        <w:t>Нормальные формы: дизъюнктивная и конъюнктивная нормальная форма.</w:t>
      </w:r>
    </w:p>
    <w:p w:rsidR="004B7941" w:rsidRDefault="00385459">
      <w:pPr>
        <w:pStyle w:val="2"/>
        <w:spacing w:before="2"/>
      </w:pPr>
      <w:r>
        <w:t>Дискретные объекты</w:t>
      </w:r>
    </w:p>
    <w:p w:rsidR="004B7941" w:rsidRDefault="00385459">
      <w:pPr>
        <w:pStyle w:val="a3"/>
        <w:ind w:right="121" w:firstLine="710"/>
      </w:pPr>
      <w:r>
        <w:t>Решение алгоритмических задач, связанных с анализом графов (примеры: построения оптимального пути между вершинами ориентированного ациклического графа; определения</w:t>
      </w:r>
    </w:p>
    <w:p w:rsidR="004B7941" w:rsidRDefault="004B7941">
      <w:pPr>
        <w:sectPr w:rsidR="004B7941">
          <w:pgSz w:w="11910" w:h="16840"/>
          <w:pgMar w:top="1040" w:right="440" w:bottom="1220" w:left="1160" w:header="0" w:footer="1032" w:gutter="0"/>
          <w:cols w:space="720"/>
        </w:sectPr>
      </w:pPr>
    </w:p>
    <w:p w:rsidR="004B7941" w:rsidRDefault="00385459">
      <w:pPr>
        <w:pStyle w:val="a3"/>
        <w:spacing w:before="66" w:line="242" w:lineRule="auto"/>
        <w:ind w:right="128"/>
        <w:jc w:val="left"/>
        <w:rPr>
          <w:i/>
        </w:rPr>
      </w:pPr>
      <w:r>
        <w:t xml:space="preserve">количества различных путей между вершинами). Использование графов, деревьев, списков при описании объектов и процессов окружающего мира. </w:t>
      </w:r>
      <w:r>
        <w:rPr>
          <w:i/>
        </w:rPr>
        <w:t>Бинарное дерево.</w:t>
      </w:r>
    </w:p>
    <w:p w:rsidR="004B7941" w:rsidRDefault="004B7941">
      <w:pPr>
        <w:pStyle w:val="a3"/>
        <w:spacing w:before="4"/>
        <w:ind w:left="0"/>
        <w:jc w:val="left"/>
        <w:rPr>
          <w:i/>
        </w:rPr>
      </w:pPr>
    </w:p>
    <w:p w:rsidR="004B7941" w:rsidRDefault="00385459">
      <w:pPr>
        <w:spacing w:line="237" w:lineRule="auto"/>
        <w:ind w:left="1250" w:right="4256"/>
        <w:rPr>
          <w:i/>
          <w:sz w:val="24"/>
        </w:rPr>
      </w:pPr>
      <w:r>
        <w:rPr>
          <w:b/>
          <w:sz w:val="24"/>
        </w:rPr>
        <w:t xml:space="preserve">Алгоритмы и элементы программирования Алгоритмические конструкции </w:t>
      </w:r>
      <w:r>
        <w:rPr>
          <w:sz w:val="24"/>
        </w:rPr>
        <w:t xml:space="preserve">Подпрограммы. </w:t>
      </w:r>
      <w:r>
        <w:rPr>
          <w:i/>
          <w:sz w:val="24"/>
        </w:rPr>
        <w:t>Рекурсивные алгоритмы.</w:t>
      </w:r>
    </w:p>
    <w:p w:rsidR="004B7941" w:rsidRDefault="00385459">
      <w:pPr>
        <w:pStyle w:val="a3"/>
        <w:spacing w:line="275" w:lineRule="exact"/>
        <w:ind w:left="1250"/>
        <w:jc w:val="left"/>
      </w:pPr>
      <w:r>
        <w:t>Табличные величины (массивы).</w:t>
      </w:r>
    </w:p>
    <w:p w:rsidR="004B7941" w:rsidRDefault="00385459">
      <w:pPr>
        <w:pStyle w:val="a3"/>
        <w:spacing w:before="3"/>
        <w:ind w:left="1250"/>
        <w:jc w:val="left"/>
      </w:pPr>
      <w:r>
        <w:t>Запись алгоритмических конструкций в выбранном языке программирования.</w:t>
      </w:r>
    </w:p>
    <w:p w:rsidR="004B7941" w:rsidRDefault="00385459">
      <w:pPr>
        <w:pStyle w:val="2"/>
        <w:spacing w:before="2"/>
        <w:jc w:val="left"/>
      </w:pPr>
      <w:r>
        <w:t>Составление алгоритмов и их программная реализация</w:t>
      </w:r>
    </w:p>
    <w:p w:rsidR="004B7941" w:rsidRDefault="00385459">
      <w:pPr>
        <w:pStyle w:val="a3"/>
        <w:spacing w:line="274" w:lineRule="exact"/>
        <w:ind w:left="1250"/>
        <w:jc w:val="left"/>
      </w:pPr>
      <w:r>
        <w:t>Этапы решения задач на компьютере.</w:t>
      </w:r>
    </w:p>
    <w:p w:rsidR="004B7941" w:rsidRDefault="00385459">
      <w:pPr>
        <w:pStyle w:val="a3"/>
        <w:ind w:right="122" w:firstLine="710"/>
      </w:pPr>
      <w:r>
        <w:t>Операторы языка программирования, основные конструкции языка программирования. Типы и структуры данных. Кодирование базовых алгоритмических конструкций на выбранном языке программирования.</w:t>
      </w:r>
    </w:p>
    <w:p w:rsidR="004B7941" w:rsidRDefault="00385459">
      <w:pPr>
        <w:pStyle w:val="a3"/>
        <w:spacing w:before="2"/>
        <w:ind w:right="130" w:firstLine="710"/>
      </w:pPr>
      <w:r>
        <w:t>Интегрированная среда разработки программ на выбранном языке программирования. Интерфейс выбранной среды. Составление алгоритмов и программ в выбранной среде программирования. Приемы отладки программ. Проверка работоспособности программ с использованием трассировочных таблиц.</w:t>
      </w:r>
    </w:p>
    <w:p w:rsidR="004B7941" w:rsidRDefault="00385459">
      <w:pPr>
        <w:pStyle w:val="a3"/>
        <w:ind w:right="123" w:firstLine="710"/>
        <w:rPr>
          <w:i/>
        </w:rPr>
      </w:pPr>
      <w:r>
        <w:t xml:space="preserve">Разработка и программная реализация алгоритмов решения типовых задач базового уровня из различных предметных областей. </w:t>
      </w:r>
      <w:r>
        <w:rPr>
          <w:i/>
        </w:rPr>
        <w:t>Примеры задач:</w:t>
      </w:r>
    </w:p>
    <w:p w:rsidR="004B7941" w:rsidRDefault="00385459" w:rsidP="004F0028">
      <w:pPr>
        <w:pStyle w:val="a4"/>
        <w:numPr>
          <w:ilvl w:val="0"/>
          <w:numId w:val="38"/>
        </w:numPr>
        <w:tabs>
          <w:tab w:val="left" w:pos="1246"/>
        </w:tabs>
        <w:spacing w:before="1"/>
        <w:ind w:right="124" w:firstLine="283"/>
        <w:rPr>
          <w:i/>
          <w:sz w:val="24"/>
        </w:rPr>
      </w:pPr>
      <w:r>
        <w:rPr>
          <w:i/>
          <w:sz w:val="24"/>
        </w:rPr>
        <w:t xml:space="preserve">алгоритмы нахождения наибольшего (или наименьшего) </w:t>
      </w:r>
      <w:r>
        <w:rPr>
          <w:i/>
          <w:spacing w:val="-3"/>
          <w:sz w:val="24"/>
        </w:rPr>
        <w:t xml:space="preserve">из </w:t>
      </w:r>
      <w:r>
        <w:rPr>
          <w:i/>
          <w:sz w:val="24"/>
        </w:rPr>
        <w:t>двух, трех, четырех заданных чисел без использования массивов и циклов, а также сумм (или произведений) элементов конечной числовой последовательности (или</w:t>
      </w:r>
      <w:r>
        <w:rPr>
          <w:i/>
          <w:spacing w:val="11"/>
          <w:sz w:val="24"/>
        </w:rPr>
        <w:t xml:space="preserve"> </w:t>
      </w:r>
      <w:r>
        <w:rPr>
          <w:i/>
          <w:sz w:val="24"/>
        </w:rPr>
        <w:t>массива);</w:t>
      </w:r>
    </w:p>
    <w:p w:rsidR="004B7941" w:rsidRDefault="00385459" w:rsidP="004F0028">
      <w:pPr>
        <w:pStyle w:val="a4"/>
        <w:numPr>
          <w:ilvl w:val="0"/>
          <w:numId w:val="38"/>
        </w:numPr>
        <w:tabs>
          <w:tab w:val="left" w:pos="1246"/>
        </w:tabs>
        <w:spacing w:line="274" w:lineRule="exact"/>
        <w:ind w:left="1245"/>
        <w:rPr>
          <w:i/>
          <w:sz w:val="24"/>
        </w:rPr>
      </w:pPr>
      <w:r>
        <w:rPr>
          <w:i/>
          <w:sz w:val="24"/>
        </w:rPr>
        <w:t>алгоритмы анализа записей чисел в позиционной системе</w:t>
      </w:r>
      <w:r>
        <w:rPr>
          <w:i/>
          <w:spacing w:val="2"/>
          <w:sz w:val="24"/>
        </w:rPr>
        <w:t xml:space="preserve"> </w:t>
      </w:r>
      <w:r>
        <w:rPr>
          <w:i/>
          <w:sz w:val="24"/>
        </w:rPr>
        <w:t>счисления;</w:t>
      </w:r>
    </w:p>
    <w:p w:rsidR="004B7941" w:rsidRDefault="00385459" w:rsidP="004F0028">
      <w:pPr>
        <w:pStyle w:val="a4"/>
        <w:numPr>
          <w:ilvl w:val="0"/>
          <w:numId w:val="38"/>
        </w:numPr>
        <w:tabs>
          <w:tab w:val="left" w:pos="1246"/>
        </w:tabs>
        <w:spacing w:before="4" w:line="237" w:lineRule="auto"/>
        <w:ind w:right="121" w:firstLine="283"/>
        <w:rPr>
          <w:i/>
          <w:sz w:val="24"/>
        </w:rPr>
      </w:pPr>
      <w:r>
        <w:rPr>
          <w:i/>
          <w:sz w:val="24"/>
        </w:rPr>
        <w:t>алгоритмы решения задач методом перебора (поиск НОД данного натурального числа, проверка числа на простоту и</w:t>
      </w:r>
      <w:r>
        <w:rPr>
          <w:i/>
          <w:spacing w:val="4"/>
          <w:sz w:val="24"/>
        </w:rPr>
        <w:t xml:space="preserve"> </w:t>
      </w:r>
      <w:r>
        <w:rPr>
          <w:i/>
          <w:sz w:val="24"/>
        </w:rPr>
        <w:t>т.д.);</w:t>
      </w:r>
    </w:p>
    <w:p w:rsidR="004B7941" w:rsidRDefault="00385459" w:rsidP="004F0028">
      <w:pPr>
        <w:pStyle w:val="a4"/>
        <w:numPr>
          <w:ilvl w:val="0"/>
          <w:numId w:val="38"/>
        </w:numPr>
        <w:tabs>
          <w:tab w:val="left" w:pos="1246"/>
        </w:tabs>
        <w:spacing w:before="4"/>
        <w:ind w:right="117" w:firstLine="283"/>
        <w:rPr>
          <w:i/>
          <w:sz w:val="24"/>
        </w:rPr>
      </w:pPr>
      <w:r>
        <w:rPr>
          <w:i/>
          <w:sz w:val="24"/>
        </w:rPr>
        <w:t>алгоритмы работы с элементами массива с однократным просмотром массива: линейный поиск элемента, вставка и удаление элементов в массиве, перестановка элементов данного массива в обратном порядке, суммирование элементов массива, проверка соответствия элементов массива некоторому условию, нахождение второго по величине наибольшего (или наименьшего)</w:t>
      </w:r>
      <w:r>
        <w:rPr>
          <w:i/>
          <w:spacing w:val="2"/>
          <w:sz w:val="24"/>
        </w:rPr>
        <w:t xml:space="preserve"> </w:t>
      </w:r>
      <w:r>
        <w:rPr>
          <w:i/>
          <w:sz w:val="24"/>
        </w:rPr>
        <w:t>значения.</w:t>
      </w:r>
    </w:p>
    <w:p w:rsidR="004B7941" w:rsidRDefault="00385459">
      <w:pPr>
        <w:spacing w:line="242" w:lineRule="auto"/>
        <w:ind w:left="539" w:right="128" w:firstLine="710"/>
        <w:jc w:val="both"/>
        <w:rPr>
          <w:i/>
          <w:sz w:val="24"/>
        </w:rPr>
      </w:pPr>
      <w:r>
        <w:rPr>
          <w:i/>
          <w:sz w:val="24"/>
        </w:rPr>
        <w:t>Алгоритмы редактирования текстов (замена символа/фрагмента, удаление и вставка символа/фрагмента, поиск вхождения заданного образца).</w:t>
      </w:r>
    </w:p>
    <w:p w:rsidR="004B7941" w:rsidRDefault="00385459">
      <w:pPr>
        <w:pStyle w:val="a3"/>
        <w:spacing w:line="271" w:lineRule="exact"/>
        <w:ind w:left="1250"/>
      </w:pPr>
      <w:r>
        <w:t>Постановка задачи сортировки.</w:t>
      </w:r>
    </w:p>
    <w:p w:rsidR="004B7941" w:rsidRDefault="00385459">
      <w:pPr>
        <w:pStyle w:val="2"/>
        <w:spacing w:before="5" w:line="272" w:lineRule="exact"/>
      </w:pPr>
      <w:r>
        <w:t>Анализ алгоритмов</w:t>
      </w:r>
    </w:p>
    <w:p w:rsidR="004B7941" w:rsidRDefault="00385459">
      <w:pPr>
        <w:pStyle w:val="a3"/>
        <w:ind w:right="131" w:firstLine="710"/>
      </w:pPr>
      <w:r>
        <w:t>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w:t>
      </w:r>
    </w:p>
    <w:p w:rsidR="004B7941" w:rsidRDefault="00385459">
      <w:pPr>
        <w:ind w:left="539" w:right="122" w:firstLine="710"/>
        <w:jc w:val="both"/>
        <w:rPr>
          <w:i/>
          <w:sz w:val="24"/>
        </w:rPr>
      </w:pPr>
      <w:r>
        <w:rPr>
          <w:i/>
          <w:sz w:val="24"/>
        </w:rPr>
        <w:t>Сложность вычисления: количество выполненных операций, размер используемой памяти; зависимость вычислений от размера исходных данных.</w:t>
      </w:r>
    </w:p>
    <w:p w:rsidR="004B7941" w:rsidRDefault="00385459">
      <w:pPr>
        <w:pStyle w:val="2"/>
        <w:spacing w:before="4" w:line="272" w:lineRule="exact"/>
      </w:pPr>
      <w:r>
        <w:t>Математическое моделирование</w:t>
      </w:r>
    </w:p>
    <w:p w:rsidR="004B7941" w:rsidRDefault="00385459">
      <w:pPr>
        <w:pStyle w:val="a3"/>
        <w:spacing w:line="242" w:lineRule="auto"/>
        <w:ind w:right="126" w:firstLine="710"/>
      </w:pPr>
      <w:r>
        <w:t>Представление результатов моделирования в виде, удобном для восприятия человеком. Графическое представление данных (схемы, таблицы, графики).</w:t>
      </w:r>
    </w:p>
    <w:p w:rsidR="004B7941" w:rsidRDefault="00385459">
      <w:pPr>
        <w:ind w:left="539" w:right="121" w:firstLine="710"/>
        <w:jc w:val="both"/>
        <w:rPr>
          <w:i/>
          <w:sz w:val="24"/>
        </w:rPr>
      </w:pPr>
      <w:r>
        <w:rPr>
          <w:sz w:val="24"/>
        </w:rPr>
        <w:t xml:space="preserve">Практическая работа с компьютерной моделью по выбранной теме. Анализ достоверности (правдоподобия) результатов экспериментов. </w:t>
      </w:r>
      <w:r>
        <w:rPr>
          <w:i/>
          <w:sz w:val="24"/>
        </w:rPr>
        <w:t>Использование сред имитационного моделирования (виртуальных лабораторий) для проведения компьютерного эксперимента в учебной деятельности.</w:t>
      </w:r>
    </w:p>
    <w:p w:rsidR="004B7941" w:rsidRDefault="004B7941">
      <w:pPr>
        <w:pStyle w:val="a3"/>
        <w:spacing w:before="1"/>
        <w:ind w:left="0"/>
        <w:jc w:val="left"/>
        <w:rPr>
          <w:i/>
        </w:rPr>
      </w:pPr>
    </w:p>
    <w:p w:rsidR="004B7941" w:rsidRDefault="00385459">
      <w:pPr>
        <w:pStyle w:val="2"/>
        <w:spacing w:line="237" w:lineRule="auto"/>
        <w:ind w:right="2584"/>
      </w:pPr>
      <w:r>
        <w:t>Использование программных систем и сервисов Компьютер – универсальное устройство обработки данных</w:t>
      </w:r>
    </w:p>
    <w:p w:rsidR="004B7941" w:rsidRDefault="00385459">
      <w:pPr>
        <w:ind w:left="539" w:right="130" w:firstLine="710"/>
        <w:jc w:val="both"/>
        <w:rPr>
          <w:i/>
          <w:sz w:val="24"/>
        </w:rPr>
      </w:pPr>
      <w:r>
        <w:rPr>
          <w:sz w:val="24"/>
        </w:rPr>
        <w:t xml:space="preserve">Программная и аппаратная организация компьютеров и компьютерных систем. Архитектура современных компьютеров. Персональный компьютер. Многопроцессорные системы. </w:t>
      </w:r>
      <w:r>
        <w:rPr>
          <w:i/>
          <w:sz w:val="24"/>
        </w:rPr>
        <w:t>Суперкомпьютеры</w:t>
      </w:r>
      <w:r>
        <w:rPr>
          <w:sz w:val="24"/>
        </w:rPr>
        <w:t xml:space="preserve">. </w:t>
      </w:r>
      <w:r>
        <w:rPr>
          <w:i/>
          <w:sz w:val="24"/>
        </w:rPr>
        <w:t>Распределенные вычислительные системы и обработка</w:t>
      </w:r>
    </w:p>
    <w:p w:rsidR="004B7941" w:rsidRDefault="004B7941">
      <w:pPr>
        <w:jc w:val="both"/>
        <w:rPr>
          <w:sz w:val="24"/>
        </w:rPr>
        <w:sectPr w:rsidR="004B7941">
          <w:pgSz w:w="11910" w:h="16840"/>
          <w:pgMar w:top="1040" w:right="440" w:bottom="1220" w:left="1160" w:header="0" w:footer="1032" w:gutter="0"/>
          <w:cols w:space="720"/>
        </w:sectPr>
      </w:pPr>
    </w:p>
    <w:p w:rsidR="004B7941" w:rsidRDefault="00385459">
      <w:pPr>
        <w:spacing w:before="66" w:line="242" w:lineRule="auto"/>
        <w:ind w:left="539" w:right="125"/>
        <w:jc w:val="both"/>
        <w:rPr>
          <w:i/>
          <w:sz w:val="24"/>
        </w:rPr>
      </w:pPr>
      <w:r>
        <w:rPr>
          <w:i/>
          <w:sz w:val="24"/>
        </w:rPr>
        <w:t xml:space="preserve">больших данных. </w:t>
      </w:r>
      <w:r>
        <w:rPr>
          <w:sz w:val="24"/>
        </w:rPr>
        <w:t xml:space="preserve">Мобильные цифровые устройства и их роль в коммуникациях. </w:t>
      </w:r>
      <w:r>
        <w:rPr>
          <w:i/>
          <w:sz w:val="24"/>
        </w:rPr>
        <w:t>Встроенные компьютеры. Микроконтроллеры. Роботизированные производства.</w:t>
      </w:r>
    </w:p>
    <w:p w:rsidR="004B7941" w:rsidRDefault="00385459">
      <w:pPr>
        <w:pStyle w:val="a3"/>
        <w:spacing w:line="242" w:lineRule="auto"/>
        <w:ind w:right="122" w:firstLine="710"/>
      </w:pPr>
      <w:r>
        <w:t>Выбор конфигурации компьютера в зависимости от решаемой задачи. Тенденции развития аппаратного обеспечения компьютеров.</w:t>
      </w:r>
    </w:p>
    <w:p w:rsidR="004B7941" w:rsidRDefault="00385459">
      <w:pPr>
        <w:pStyle w:val="a3"/>
        <w:spacing w:line="242" w:lineRule="auto"/>
        <w:ind w:right="126" w:firstLine="710"/>
      </w:pPr>
      <w:r>
        <w:t>Программное обеспечение (ПО) компьютеров и компьютерных систем. Различные виды ПО и их назначение. Особенности программного обеспечения мобильных устройств.</w:t>
      </w:r>
    </w:p>
    <w:p w:rsidR="004B7941" w:rsidRDefault="00385459">
      <w:pPr>
        <w:ind w:left="539" w:right="116" w:firstLine="710"/>
        <w:jc w:val="both"/>
        <w:rPr>
          <w:i/>
          <w:sz w:val="24"/>
        </w:rPr>
      </w:pPr>
      <w:r>
        <w:rPr>
          <w:sz w:val="24"/>
        </w:rPr>
        <w:t xml:space="preserve">Организация хранения и обработки данных, в том числе с использованием интернет- сервисов, облачных технологий и мобильных устройств. </w:t>
      </w:r>
      <w:r>
        <w:rPr>
          <w:i/>
          <w:sz w:val="24"/>
        </w:rPr>
        <w:t>Прикладные компьютерные программы, используемые в соответствии с типом решаемых задач и по выбранной специализации. Параллельное</w:t>
      </w:r>
      <w:r>
        <w:rPr>
          <w:i/>
          <w:spacing w:val="4"/>
          <w:sz w:val="24"/>
        </w:rPr>
        <w:t xml:space="preserve"> </w:t>
      </w:r>
      <w:r>
        <w:rPr>
          <w:i/>
          <w:sz w:val="24"/>
        </w:rPr>
        <w:t>программирование.</w:t>
      </w:r>
    </w:p>
    <w:p w:rsidR="004B7941" w:rsidRDefault="00385459">
      <w:pPr>
        <w:ind w:left="539" w:right="116" w:firstLine="710"/>
        <w:jc w:val="both"/>
        <w:rPr>
          <w:sz w:val="24"/>
        </w:rPr>
      </w:pPr>
      <w:r>
        <w:rPr>
          <w:i/>
          <w:sz w:val="24"/>
        </w:rPr>
        <w:t xml:space="preserve">Инсталляция и деинсталляция программных средств, необходимых для решения учебных задач и задач по выбранной специализации. </w:t>
      </w:r>
      <w:r>
        <w:rPr>
          <w:sz w:val="24"/>
        </w:rPr>
        <w:t>Законодательство Российской Федерации в области программного</w:t>
      </w:r>
      <w:r>
        <w:rPr>
          <w:spacing w:val="1"/>
          <w:sz w:val="24"/>
        </w:rPr>
        <w:t xml:space="preserve"> </w:t>
      </w:r>
      <w:r>
        <w:rPr>
          <w:sz w:val="24"/>
        </w:rPr>
        <w:t>обеспечения.</w:t>
      </w:r>
    </w:p>
    <w:p w:rsidR="004B7941" w:rsidRDefault="00385459">
      <w:pPr>
        <w:ind w:left="539" w:right="124" w:firstLine="710"/>
        <w:jc w:val="both"/>
        <w:rPr>
          <w:i/>
          <w:sz w:val="24"/>
        </w:rPr>
      </w:pPr>
      <w:r>
        <w:rPr>
          <w:sz w:val="24"/>
        </w:rPr>
        <w:t xml:space="preserve">Способы и средства обеспечения надежного функционирования средств ИКТ. </w:t>
      </w:r>
      <w:r>
        <w:rPr>
          <w:i/>
          <w:sz w:val="24"/>
        </w:rPr>
        <w:t>Применение специализированных программ для обеспечения стабильной работы средств ИКТ.</w:t>
      </w:r>
    </w:p>
    <w:p w:rsidR="004B7941" w:rsidRDefault="00385459">
      <w:pPr>
        <w:ind w:left="539" w:right="116" w:firstLine="710"/>
        <w:jc w:val="both"/>
        <w:rPr>
          <w:i/>
          <w:sz w:val="24"/>
        </w:rPr>
      </w:pPr>
      <w:r>
        <w:rPr>
          <w:sz w:val="24"/>
        </w:rPr>
        <w:t xml:space="preserve">Безопасность, гигиена, эргономика, ресурсосбережение, технологические требования при эксплуатации компьютерного рабочего места. </w:t>
      </w:r>
      <w:r>
        <w:rPr>
          <w:i/>
          <w:sz w:val="24"/>
        </w:rPr>
        <w:t>Проектирование автоматизированного рабочего места в соответствии с целями его использования.</w:t>
      </w:r>
    </w:p>
    <w:p w:rsidR="004B7941" w:rsidRDefault="00385459">
      <w:pPr>
        <w:pStyle w:val="2"/>
        <w:spacing w:line="272" w:lineRule="exact"/>
      </w:pPr>
      <w:r>
        <w:t>Подготовка текстов и демонстрационных материалов</w:t>
      </w:r>
    </w:p>
    <w:p w:rsidR="004B7941" w:rsidRDefault="00385459">
      <w:pPr>
        <w:pStyle w:val="a3"/>
        <w:ind w:right="119" w:firstLine="710"/>
      </w:pPr>
      <w:r>
        <w:t>Средства поиска и автозамены. История изменений. Использование готовых шаблонов и создание собственных. Разработка структуры документа, создание гипертекстового документа. Стандарты библиографических</w:t>
      </w:r>
      <w:r>
        <w:rPr>
          <w:spacing w:val="3"/>
        </w:rPr>
        <w:t xml:space="preserve"> </w:t>
      </w:r>
      <w:r>
        <w:t>описаний.</w:t>
      </w:r>
    </w:p>
    <w:p w:rsidR="004B7941" w:rsidRDefault="00385459">
      <w:pPr>
        <w:spacing w:line="237" w:lineRule="auto"/>
        <w:ind w:left="539" w:right="122" w:firstLine="710"/>
        <w:jc w:val="both"/>
        <w:rPr>
          <w:i/>
          <w:sz w:val="24"/>
        </w:rPr>
      </w:pPr>
      <w:r>
        <w:rPr>
          <w:sz w:val="24"/>
        </w:rPr>
        <w:t xml:space="preserve">Деловая переписка, научная публикация. Реферат и аннотация. </w:t>
      </w:r>
      <w:r>
        <w:rPr>
          <w:i/>
          <w:sz w:val="24"/>
        </w:rPr>
        <w:t>Оформление списка литературы.</w:t>
      </w:r>
    </w:p>
    <w:p w:rsidR="004B7941" w:rsidRDefault="00385459">
      <w:pPr>
        <w:pStyle w:val="a3"/>
        <w:spacing w:line="275" w:lineRule="exact"/>
        <w:ind w:left="1250"/>
      </w:pPr>
      <w:r>
        <w:t>Коллективная работа с документами. Рецензирование текста. Облачные сервисы.</w:t>
      </w:r>
    </w:p>
    <w:p w:rsidR="004B7941" w:rsidRDefault="00385459">
      <w:pPr>
        <w:ind w:left="539" w:right="130" w:firstLine="710"/>
        <w:jc w:val="both"/>
        <w:rPr>
          <w:i/>
          <w:sz w:val="24"/>
        </w:rPr>
      </w:pPr>
      <w:r>
        <w:rPr>
          <w:i/>
          <w:sz w:val="24"/>
        </w:rPr>
        <w:t>Знакомство с компьютерной версткой текста. Технические средства ввода текста. Программы распознавания текста, введенного с использованием сканера, планшетного ПК или графического планшета. Программы синтеза и распознавания устной речи.</w:t>
      </w:r>
    </w:p>
    <w:p w:rsidR="004B7941" w:rsidRDefault="00385459">
      <w:pPr>
        <w:pStyle w:val="2"/>
        <w:spacing w:before="4" w:line="272" w:lineRule="exact"/>
      </w:pPr>
      <w:r>
        <w:t>Работа с аудиовизуальными данными</w:t>
      </w:r>
    </w:p>
    <w:p w:rsidR="004B7941" w:rsidRDefault="00385459">
      <w:pPr>
        <w:ind w:left="539" w:right="116" w:firstLine="710"/>
        <w:jc w:val="both"/>
        <w:rPr>
          <w:i/>
          <w:sz w:val="24"/>
        </w:rPr>
      </w:pPr>
      <w:r>
        <w:rPr>
          <w:i/>
          <w:sz w:val="24"/>
        </w:rPr>
        <w:t>Создание и преобразование аудиовизуальных объектов. Ввод изображений с использованием различных цифровых устройств (цифровых фотоаппаратов и микроскопов, видеокамер, сканеров и т. д.). Обработка изображения и звука с использованием интернет- и мобильных приложений.</w:t>
      </w:r>
    </w:p>
    <w:p w:rsidR="004B7941" w:rsidRDefault="00385459">
      <w:pPr>
        <w:pStyle w:val="a3"/>
        <w:spacing w:line="242" w:lineRule="auto"/>
        <w:ind w:right="126" w:firstLine="710"/>
      </w:pPr>
      <w:r>
        <w:t>Использование мультимедийных онлайн-сервисов для разработки презентаций проектных работ. Работа в группе, технология публикации готового материала в сети.</w:t>
      </w:r>
    </w:p>
    <w:p w:rsidR="004B7941" w:rsidRDefault="00385459">
      <w:pPr>
        <w:pStyle w:val="2"/>
        <w:spacing w:line="274" w:lineRule="exact"/>
      </w:pPr>
      <w:r>
        <w:t>Электронные (динамические) таблицы</w:t>
      </w:r>
    </w:p>
    <w:p w:rsidR="004B7941" w:rsidRDefault="00385459">
      <w:pPr>
        <w:pStyle w:val="a3"/>
        <w:ind w:right="119" w:firstLine="710"/>
      </w:pPr>
      <w:r>
        <w:t>Примеры использования динамических (электронных) таблиц на практике (в том числе – в задачах математического моделирования).</w:t>
      </w:r>
    </w:p>
    <w:p w:rsidR="004B7941" w:rsidRDefault="00385459">
      <w:pPr>
        <w:pStyle w:val="2"/>
        <w:spacing w:before="1" w:line="272" w:lineRule="exact"/>
      </w:pPr>
      <w:r>
        <w:t>Базы данных</w:t>
      </w:r>
    </w:p>
    <w:p w:rsidR="004B7941" w:rsidRDefault="00385459">
      <w:pPr>
        <w:pStyle w:val="a3"/>
        <w:ind w:right="121" w:firstLine="710"/>
      </w:pPr>
      <w:r>
        <w:t>Реляционные (табличные) базы данных. Таблица – представление сведений об однотипных объектах. Поле, запись. Ключевые поля таблицы. Связи между таблицами. Схема данных. Поиск и выбор в базах данных. Сортировка</w:t>
      </w:r>
      <w:r>
        <w:rPr>
          <w:spacing w:val="-1"/>
        </w:rPr>
        <w:t xml:space="preserve"> </w:t>
      </w:r>
      <w:r>
        <w:t>данных.</w:t>
      </w:r>
    </w:p>
    <w:p w:rsidR="004B7941" w:rsidRDefault="00385459">
      <w:pPr>
        <w:pStyle w:val="a3"/>
        <w:ind w:left="1250"/>
      </w:pPr>
      <w:r>
        <w:t>Создание, ведение и использование баз данных при решении учебных и практических</w:t>
      </w:r>
    </w:p>
    <w:p w:rsidR="004B7941" w:rsidRDefault="004B7941">
      <w:pPr>
        <w:sectPr w:rsidR="004B7941">
          <w:pgSz w:w="11910" w:h="16840"/>
          <w:pgMar w:top="1040" w:right="440" w:bottom="1220" w:left="1160" w:header="0" w:footer="1032" w:gutter="0"/>
          <w:cols w:space="720"/>
        </w:sectPr>
      </w:pPr>
    </w:p>
    <w:p w:rsidR="004B7941" w:rsidRDefault="00385459">
      <w:pPr>
        <w:pStyle w:val="a3"/>
        <w:spacing w:line="273" w:lineRule="exact"/>
        <w:jc w:val="left"/>
      </w:pPr>
      <w:r>
        <w:rPr>
          <w:spacing w:val="-1"/>
        </w:rPr>
        <w:t>задач.</w:t>
      </w:r>
    </w:p>
    <w:p w:rsidR="004B7941" w:rsidRDefault="00385459">
      <w:pPr>
        <w:pStyle w:val="a3"/>
        <w:spacing w:before="4"/>
        <w:ind w:left="0"/>
        <w:jc w:val="left"/>
      </w:pPr>
      <w:r>
        <w:br w:type="column"/>
      </w:r>
    </w:p>
    <w:p w:rsidR="004B7941" w:rsidRDefault="00385459">
      <w:pPr>
        <w:pStyle w:val="3"/>
        <w:ind w:left="63"/>
      </w:pPr>
      <w:r>
        <w:t>Автоматизированное проектирование</w:t>
      </w:r>
    </w:p>
    <w:p w:rsidR="004B7941" w:rsidRDefault="00385459">
      <w:pPr>
        <w:tabs>
          <w:tab w:val="left" w:pos="1877"/>
          <w:tab w:val="left" w:pos="2232"/>
          <w:tab w:val="left" w:pos="3455"/>
          <w:tab w:val="left" w:pos="6031"/>
          <w:tab w:val="left" w:pos="8007"/>
        </w:tabs>
        <w:spacing w:line="272" w:lineRule="exact"/>
        <w:ind w:left="63"/>
        <w:rPr>
          <w:i/>
          <w:sz w:val="24"/>
        </w:rPr>
      </w:pPr>
      <w:r>
        <w:rPr>
          <w:i/>
          <w:sz w:val="24"/>
        </w:rPr>
        <w:t>Представление</w:t>
      </w:r>
      <w:r>
        <w:rPr>
          <w:i/>
          <w:sz w:val="24"/>
        </w:rPr>
        <w:tab/>
        <w:t>о</w:t>
      </w:r>
      <w:r>
        <w:rPr>
          <w:i/>
          <w:sz w:val="24"/>
        </w:rPr>
        <w:tab/>
        <w:t>системах</w:t>
      </w:r>
      <w:r>
        <w:rPr>
          <w:i/>
          <w:sz w:val="24"/>
        </w:rPr>
        <w:tab/>
        <w:t>автоматизированного</w:t>
      </w:r>
      <w:r>
        <w:rPr>
          <w:i/>
          <w:sz w:val="24"/>
        </w:rPr>
        <w:tab/>
        <w:t>проектирования.</w:t>
      </w:r>
      <w:r>
        <w:rPr>
          <w:i/>
          <w:sz w:val="24"/>
        </w:rPr>
        <w:tab/>
        <w:t>Системы</w:t>
      </w:r>
    </w:p>
    <w:p w:rsidR="004B7941" w:rsidRDefault="004B7941">
      <w:pPr>
        <w:spacing w:line="272" w:lineRule="exact"/>
        <w:rPr>
          <w:sz w:val="24"/>
        </w:rPr>
        <w:sectPr w:rsidR="004B7941">
          <w:type w:val="continuous"/>
          <w:pgSz w:w="11910" w:h="16840"/>
          <w:pgMar w:top="1100" w:right="440" w:bottom="280" w:left="1160" w:header="720" w:footer="720" w:gutter="0"/>
          <w:cols w:num="2" w:space="720" w:equalWidth="0">
            <w:col w:w="1147" w:space="40"/>
            <w:col w:w="9123"/>
          </w:cols>
        </w:sectPr>
      </w:pPr>
    </w:p>
    <w:p w:rsidR="004B7941" w:rsidRDefault="00385459">
      <w:pPr>
        <w:spacing w:before="3"/>
        <w:ind w:left="539"/>
        <w:rPr>
          <w:i/>
          <w:sz w:val="24"/>
        </w:rPr>
      </w:pPr>
      <w:r>
        <w:rPr>
          <w:i/>
          <w:sz w:val="24"/>
        </w:rPr>
        <w:t>автоматизированного проектирования. Создание чертежей типовых деталей и объектов.</w:t>
      </w:r>
    </w:p>
    <w:p w:rsidR="004B7941" w:rsidRDefault="00385459">
      <w:pPr>
        <w:pStyle w:val="3"/>
        <w:spacing w:before="2" w:line="275" w:lineRule="exact"/>
        <w:ind w:left="1250"/>
      </w:pPr>
      <w:r>
        <w:t>3D-моделирование</w:t>
      </w:r>
    </w:p>
    <w:p w:rsidR="004B7941" w:rsidRDefault="00385459">
      <w:pPr>
        <w:spacing w:line="274" w:lineRule="exact"/>
        <w:ind w:left="1250"/>
        <w:rPr>
          <w:i/>
          <w:sz w:val="24"/>
        </w:rPr>
      </w:pPr>
      <w:r>
        <w:rPr>
          <w:i/>
          <w:sz w:val="24"/>
        </w:rPr>
        <w:t>Принципы построения и редактирования трехмерных моделей. Сеточные модели.</w:t>
      </w:r>
    </w:p>
    <w:p w:rsidR="004B7941" w:rsidRDefault="00385459">
      <w:pPr>
        <w:spacing w:line="275" w:lineRule="exact"/>
        <w:ind w:left="539"/>
        <w:rPr>
          <w:i/>
          <w:sz w:val="24"/>
        </w:rPr>
      </w:pPr>
      <w:r>
        <w:rPr>
          <w:i/>
          <w:sz w:val="24"/>
        </w:rPr>
        <w:t>Материалы. Моделирование источников освещения. Камеры.</w:t>
      </w:r>
    </w:p>
    <w:p w:rsidR="004B7941" w:rsidRDefault="00385459">
      <w:pPr>
        <w:spacing w:before="3"/>
        <w:ind w:left="1250"/>
        <w:rPr>
          <w:i/>
          <w:sz w:val="24"/>
        </w:rPr>
      </w:pPr>
      <w:r>
        <w:rPr>
          <w:i/>
          <w:sz w:val="24"/>
        </w:rPr>
        <w:t>Аддитивные технологии (3D-принтеры).</w:t>
      </w:r>
    </w:p>
    <w:p w:rsidR="004B7941" w:rsidRDefault="004B7941">
      <w:pPr>
        <w:rPr>
          <w:sz w:val="24"/>
        </w:rPr>
        <w:sectPr w:rsidR="004B7941">
          <w:type w:val="continuous"/>
          <w:pgSz w:w="11910" w:h="16840"/>
          <w:pgMar w:top="1100" w:right="440" w:bottom="280" w:left="1160" w:header="720" w:footer="720" w:gutter="0"/>
          <w:cols w:space="720"/>
        </w:sectPr>
      </w:pPr>
    </w:p>
    <w:p w:rsidR="004B7941" w:rsidRDefault="00385459">
      <w:pPr>
        <w:pStyle w:val="3"/>
        <w:spacing w:before="71" w:line="275" w:lineRule="exact"/>
        <w:ind w:left="1250"/>
      </w:pPr>
      <w:r>
        <w:t>Системы искусственного интеллекта и машинное обучение</w:t>
      </w:r>
    </w:p>
    <w:p w:rsidR="004B7941" w:rsidRDefault="00385459">
      <w:pPr>
        <w:spacing w:line="274" w:lineRule="exact"/>
        <w:ind w:left="1250"/>
        <w:rPr>
          <w:i/>
          <w:sz w:val="24"/>
        </w:rPr>
      </w:pPr>
      <w:r>
        <w:rPr>
          <w:i/>
          <w:sz w:val="24"/>
        </w:rPr>
        <w:t>Машинное обучение – решение задач распознавания, классификации и предсказания.</w:t>
      </w:r>
    </w:p>
    <w:p w:rsidR="004B7941" w:rsidRDefault="00385459">
      <w:pPr>
        <w:spacing w:line="275" w:lineRule="exact"/>
        <w:ind w:left="539"/>
        <w:rPr>
          <w:i/>
          <w:sz w:val="24"/>
        </w:rPr>
      </w:pPr>
      <w:r>
        <w:rPr>
          <w:i/>
          <w:sz w:val="24"/>
        </w:rPr>
        <w:t>Искусственный интеллект.</w:t>
      </w:r>
    </w:p>
    <w:p w:rsidR="004B7941" w:rsidRDefault="004B7941">
      <w:pPr>
        <w:pStyle w:val="a3"/>
        <w:spacing w:before="5"/>
        <w:ind w:left="0"/>
        <w:jc w:val="left"/>
        <w:rPr>
          <w:i/>
        </w:rPr>
      </w:pPr>
    </w:p>
    <w:p w:rsidR="004B7941" w:rsidRDefault="00385459">
      <w:pPr>
        <w:pStyle w:val="2"/>
        <w:spacing w:line="242" w:lineRule="auto"/>
        <w:ind w:left="539" w:right="123" w:firstLine="710"/>
      </w:pPr>
      <w:r>
        <w:t>Информационно-коммуникационные технологии. Работа в информационном пространстве</w:t>
      </w:r>
    </w:p>
    <w:p w:rsidR="004B7941" w:rsidRDefault="00385459">
      <w:pPr>
        <w:spacing w:line="270" w:lineRule="exact"/>
        <w:ind w:left="1250"/>
        <w:jc w:val="both"/>
        <w:rPr>
          <w:b/>
          <w:sz w:val="24"/>
        </w:rPr>
      </w:pPr>
      <w:r>
        <w:rPr>
          <w:b/>
          <w:sz w:val="24"/>
        </w:rPr>
        <w:t>Компьютерные сети</w:t>
      </w:r>
    </w:p>
    <w:p w:rsidR="004B7941" w:rsidRDefault="00385459">
      <w:pPr>
        <w:pStyle w:val="a3"/>
        <w:spacing w:line="274" w:lineRule="exact"/>
        <w:ind w:left="1250"/>
      </w:pPr>
      <w:r>
        <w:t>Принципы построения компьютерных сетей. Сетевые протоколы. Интернет.</w:t>
      </w:r>
    </w:p>
    <w:p w:rsidR="004B7941" w:rsidRDefault="00385459">
      <w:pPr>
        <w:pStyle w:val="a3"/>
        <w:spacing w:line="275" w:lineRule="exact"/>
      </w:pPr>
      <w:r>
        <w:t>Адресация в сети Интернет. Система доменных имен. Браузеры.</w:t>
      </w:r>
    </w:p>
    <w:p w:rsidR="004B7941" w:rsidRDefault="00385459">
      <w:pPr>
        <w:spacing w:before="3" w:line="275" w:lineRule="exact"/>
        <w:ind w:left="1250"/>
        <w:jc w:val="both"/>
        <w:rPr>
          <w:i/>
          <w:sz w:val="24"/>
        </w:rPr>
      </w:pPr>
      <w:r>
        <w:rPr>
          <w:i/>
          <w:sz w:val="24"/>
        </w:rPr>
        <w:t>Аппаратные компоненты компьютерных сетей.</w:t>
      </w:r>
    </w:p>
    <w:p w:rsidR="004B7941" w:rsidRDefault="00385459">
      <w:pPr>
        <w:pStyle w:val="a3"/>
        <w:spacing w:line="242" w:lineRule="auto"/>
        <w:ind w:right="124" w:firstLine="710"/>
      </w:pPr>
      <w:r>
        <w:t>Веб-сайт. Страница. Взаимодействие веб-страницы с сервером. Динамические страницы. Разработка интернет-приложений</w:t>
      </w:r>
      <w:r>
        <w:rPr>
          <w:spacing w:val="-3"/>
        </w:rPr>
        <w:t xml:space="preserve"> </w:t>
      </w:r>
      <w:r>
        <w:t>(сайты).</w:t>
      </w:r>
    </w:p>
    <w:p w:rsidR="004B7941" w:rsidRDefault="00385459">
      <w:pPr>
        <w:spacing w:line="271" w:lineRule="exact"/>
        <w:ind w:left="1250"/>
        <w:jc w:val="both"/>
        <w:rPr>
          <w:i/>
          <w:sz w:val="24"/>
        </w:rPr>
      </w:pPr>
      <w:r>
        <w:rPr>
          <w:sz w:val="24"/>
        </w:rPr>
        <w:t xml:space="preserve">Сетевое хранение данных. </w:t>
      </w:r>
      <w:r>
        <w:rPr>
          <w:i/>
          <w:sz w:val="24"/>
        </w:rPr>
        <w:t>Облачные</w:t>
      </w:r>
      <w:r>
        <w:rPr>
          <w:i/>
          <w:spacing w:val="-12"/>
          <w:sz w:val="24"/>
        </w:rPr>
        <w:t xml:space="preserve"> </w:t>
      </w:r>
      <w:r>
        <w:rPr>
          <w:i/>
          <w:sz w:val="24"/>
        </w:rPr>
        <w:t>сервисы.</w:t>
      </w:r>
    </w:p>
    <w:p w:rsidR="004B7941" w:rsidRDefault="00385459">
      <w:pPr>
        <w:pStyle w:val="2"/>
        <w:spacing w:before="6" w:line="272" w:lineRule="exact"/>
      </w:pPr>
      <w:r>
        <w:t>Деятельность в сети Интернет</w:t>
      </w:r>
    </w:p>
    <w:p w:rsidR="004B7941" w:rsidRDefault="00385459">
      <w:pPr>
        <w:pStyle w:val="a3"/>
        <w:spacing w:line="242" w:lineRule="auto"/>
        <w:ind w:right="128" w:firstLine="710"/>
      </w:pPr>
      <w:r>
        <w:t>Расширенный поиск информации в сети Интернет. Использование языков построения запросов.</w:t>
      </w:r>
    </w:p>
    <w:p w:rsidR="004B7941" w:rsidRDefault="00385459">
      <w:pPr>
        <w:pStyle w:val="a3"/>
        <w:ind w:right="124" w:firstLine="710"/>
      </w:pPr>
      <w:r>
        <w:t>Другие виды деятельности в сети Интернет. Геолокационные сервисы реального времени (локация мобильных телефонов, определение загруженности автомагистралей и т.п.); интернет-торговля; бронирование билетов и гостиниц и т.п.</w:t>
      </w:r>
    </w:p>
    <w:p w:rsidR="004B7941" w:rsidRDefault="00385459">
      <w:pPr>
        <w:pStyle w:val="2"/>
        <w:spacing w:line="272" w:lineRule="exact"/>
      </w:pPr>
      <w:r>
        <w:t>Социальная информатика</w:t>
      </w:r>
    </w:p>
    <w:p w:rsidR="004B7941" w:rsidRDefault="00385459">
      <w:pPr>
        <w:pStyle w:val="a3"/>
        <w:spacing w:line="272" w:lineRule="exact"/>
        <w:ind w:left="1250"/>
      </w:pPr>
      <w:r>
        <w:t>Социальные сети – организация коллективного взаимодействия и обмена данными.</w:t>
      </w:r>
    </w:p>
    <w:p w:rsidR="004B7941" w:rsidRDefault="00385459">
      <w:pPr>
        <w:spacing w:before="1" w:line="275" w:lineRule="exact"/>
        <w:ind w:left="539"/>
        <w:jc w:val="both"/>
        <w:rPr>
          <w:i/>
          <w:sz w:val="24"/>
        </w:rPr>
      </w:pPr>
      <w:r>
        <w:rPr>
          <w:i/>
          <w:sz w:val="24"/>
        </w:rPr>
        <w:t>Сетевой этикет: правила поведения в киберпространстве.</w:t>
      </w:r>
    </w:p>
    <w:p w:rsidR="004B7941" w:rsidRDefault="00385459">
      <w:pPr>
        <w:ind w:left="539" w:right="119" w:firstLine="710"/>
        <w:jc w:val="both"/>
        <w:rPr>
          <w:i/>
          <w:sz w:val="24"/>
        </w:rPr>
      </w:pPr>
      <w:r>
        <w:rPr>
          <w:sz w:val="24"/>
        </w:rPr>
        <w:t>Проблема подлинности полученной информации</w:t>
      </w:r>
      <w:r>
        <w:rPr>
          <w:i/>
          <w:sz w:val="24"/>
        </w:rPr>
        <w:t xml:space="preserve">. Информационная культура. Государственные электронные сервисы и услуги. </w:t>
      </w:r>
      <w:r>
        <w:rPr>
          <w:sz w:val="24"/>
        </w:rPr>
        <w:t>Мобильные приложения. Открытые образовательные ресурсы</w:t>
      </w:r>
      <w:r>
        <w:rPr>
          <w:i/>
          <w:sz w:val="24"/>
        </w:rPr>
        <w:t>.</w:t>
      </w:r>
    </w:p>
    <w:p w:rsidR="004B7941" w:rsidRDefault="00385459">
      <w:pPr>
        <w:pStyle w:val="2"/>
        <w:spacing w:before="6" w:line="272" w:lineRule="exact"/>
      </w:pPr>
      <w:r>
        <w:t>Информационная безопасность</w:t>
      </w:r>
    </w:p>
    <w:p w:rsidR="004B7941" w:rsidRDefault="00385459">
      <w:pPr>
        <w:pStyle w:val="a3"/>
        <w:ind w:right="129" w:firstLine="562"/>
      </w:pPr>
      <w:r>
        <w:t>Средства защиты информации в автоматизированных информационных системах (АИС), компьютерных сетях и компьютерах. Общие проблемы защиты информации и информационной безопасности АИС. Электронная подпись, сертифицированные сайты и документы.</w:t>
      </w:r>
    </w:p>
    <w:p w:rsidR="004B7941" w:rsidRDefault="00385459">
      <w:pPr>
        <w:pStyle w:val="a3"/>
        <w:spacing w:line="242" w:lineRule="auto"/>
        <w:ind w:right="123" w:firstLine="562"/>
      </w:pPr>
      <w:r>
        <w:t>Техногенные и экономические угрозы, связанные с использованием ИКТ. Правовое обеспечение информационной безопасности.</w:t>
      </w:r>
    </w:p>
    <w:p w:rsidR="004B7941" w:rsidRDefault="004B7941">
      <w:pPr>
        <w:pStyle w:val="a3"/>
        <w:spacing w:before="10"/>
        <w:ind w:left="0"/>
        <w:jc w:val="left"/>
        <w:rPr>
          <w:sz w:val="23"/>
        </w:rPr>
      </w:pPr>
    </w:p>
    <w:p w:rsidR="004B7941" w:rsidRDefault="00385459">
      <w:pPr>
        <w:pStyle w:val="2"/>
        <w:spacing w:line="272" w:lineRule="exact"/>
        <w:jc w:val="left"/>
      </w:pPr>
      <w:r>
        <w:t>Физика</w:t>
      </w:r>
    </w:p>
    <w:p w:rsidR="004B7941" w:rsidRDefault="00385459">
      <w:pPr>
        <w:pStyle w:val="a3"/>
        <w:ind w:right="120" w:firstLine="710"/>
      </w:pPr>
      <w:r>
        <w:t>Программа учебного предмета «Физика» направлена на формирование у обучающихся функциональной грамотности и метапредметных умений через выполнение исследовательской и практической</w:t>
      </w:r>
      <w:r>
        <w:rPr>
          <w:spacing w:val="-7"/>
        </w:rPr>
        <w:t xml:space="preserve"> </w:t>
      </w:r>
      <w:r>
        <w:t>деятельности.</w:t>
      </w:r>
    </w:p>
    <w:p w:rsidR="004B7941" w:rsidRDefault="00385459">
      <w:pPr>
        <w:pStyle w:val="a3"/>
        <w:ind w:right="118" w:firstLine="710"/>
      </w:pPr>
      <w:r>
        <w:t>В системе естественно-научного образования физика как учебный предмет занимает важное место в формировании научного мировоззрения и ознакомления обучающихся с методами научного познания окружающего мира, а также с физическими основами современного производства и бытового технического окружения человека; в формировании собственной позиции по отношению к физической информации, полученной из разных источников.</w:t>
      </w:r>
    </w:p>
    <w:p w:rsidR="004B7941" w:rsidRDefault="00385459">
      <w:pPr>
        <w:pStyle w:val="a3"/>
        <w:ind w:right="121" w:firstLine="710"/>
      </w:pPr>
      <w:r>
        <w:t>Успешность изучения предмета связана с овладением основами учебно- исследовательской деятельности, применением полученных знаний при решении практических и теоретических задач.</w:t>
      </w:r>
    </w:p>
    <w:p w:rsidR="004B7941" w:rsidRDefault="00385459">
      <w:pPr>
        <w:pStyle w:val="a3"/>
        <w:spacing w:line="242" w:lineRule="auto"/>
        <w:ind w:right="130" w:firstLine="710"/>
      </w:pPr>
      <w:r>
        <w:t>Изучение физики на базовом уровне ориентировано на обеспечение общеобразовательной и общекультурной подготовки выпускников.</w:t>
      </w:r>
    </w:p>
    <w:p w:rsidR="004B7941" w:rsidRDefault="00385459">
      <w:pPr>
        <w:pStyle w:val="a3"/>
        <w:ind w:right="134" w:firstLine="710"/>
      </w:pPr>
      <w:r>
        <w:t>Содержание базового курса позволяет использовать знания о физических объектах и процессах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w:t>
      </w:r>
    </w:p>
    <w:p w:rsidR="004B7941" w:rsidRDefault="004B7941">
      <w:pPr>
        <w:sectPr w:rsidR="004B7941">
          <w:pgSz w:w="11910" w:h="16840"/>
          <w:pgMar w:top="1040" w:right="440" w:bottom="1220" w:left="1160" w:header="0" w:footer="1032" w:gutter="0"/>
          <w:cols w:space="720"/>
        </w:sectPr>
      </w:pPr>
    </w:p>
    <w:p w:rsidR="004B7941" w:rsidRDefault="00385459">
      <w:pPr>
        <w:pStyle w:val="a3"/>
        <w:spacing w:before="66"/>
        <w:ind w:right="118" w:firstLine="710"/>
      </w:pPr>
      <w:r>
        <w:t>В основу изучения предмета «Физика» на базовом уровне в части формирования у обучающихся научного мировоззрения, освоения общенаучных методов познания, а также практического применения научных знаний заложены межпредметные связи в области естественных, математических и гуманитарных наук.</w:t>
      </w:r>
    </w:p>
    <w:p w:rsidR="004B7941" w:rsidRDefault="00385459">
      <w:pPr>
        <w:pStyle w:val="a3"/>
        <w:spacing w:before="1"/>
        <w:ind w:right="132" w:firstLine="710"/>
      </w:pPr>
      <w:r>
        <w:t>Программа составлена на основе модульного принципа построения учебного материала. Количество часов на изучение учебного предмета и классы, в которых предмет может изучаться, относятся к компетенции образовательной организации.</w:t>
      </w:r>
    </w:p>
    <w:p w:rsidR="004B7941" w:rsidRDefault="00385459">
      <w:pPr>
        <w:pStyle w:val="a3"/>
        <w:spacing w:before="3"/>
        <w:ind w:right="129" w:firstLine="710"/>
      </w:pPr>
      <w:r>
        <w:t>Программа содержит перечень практических и лабораторных работ. При составлении рабочей программы учитель вправе выбрать из перечня работы, которые считает наиболее целесообразными для достижения предметных результатов.</w:t>
      </w:r>
    </w:p>
    <w:p w:rsidR="004B7941" w:rsidRDefault="00385459">
      <w:pPr>
        <w:pStyle w:val="2"/>
        <w:spacing w:before="2" w:line="240" w:lineRule="auto"/>
      </w:pPr>
      <w:r>
        <w:t>Базовый уровень</w:t>
      </w:r>
    </w:p>
    <w:p w:rsidR="004B7941" w:rsidRDefault="00385459">
      <w:pPr>
        <w:spacing w:before="2" w:line="273" w:lineRule="exact"/>
        <w:ind w:left="1250"/>
        <w:jc w:val="both"/>
        <w:rPr>
          <w:b/>
          <w:sz w:val="24"/>
        </w:rPr>
      </w:pPr>
      <w:r>
        <w:rPr>
          <w:b/>
          <w:sz w:val="24"/>
        </w:rPr>
        <w:t>Физика и естественно-научный метод познания природы</w:t>
      </w:r>
    </w:p>
    <w:p w:rsidR="004B7941" w:rsidRDefault="00385459">
      <w:pPr>
        <w:pStyle w:val="a3"/>
        <w:ind w:right="115" w:firstLine="710"/>
        <w:rPr>
          <w:i/>
        </w:rPr>
      </w:pPr>
      <w:r>
        <w:t>Физика – фундаментальная наука о природе. Методы научного исследования физических явлений. Моделирование физических явлений и процессов. Физический закон – границы применимости. Физические теории и принцип соответствия</w:t>
      </w:r>
      <w:r>
        <w:rPr>
          <w:b/>
          <w:color w:val="1F487C"/>
        </w:rPr>
        <w:t xml:space="preserve">. </w:t>
      </w:r>
      <w:r>
        <w:t xml:space="preserve">Роль и место физики в формировании современной научной картины мира, в практической деятельности людей. </w:t>
      </w:r>
      <w:r>
        <w:rPr>
          <w:i/>
        </w:rPr>
        <w:t>Физика и культура.</w:t>
      </w:r>
    </w:p>
    <w:p w:rsidR="004B7941" w:rsidRDefault="00385459">
      <w:pPr>
        <w:pStyle w:val="2"/>
        <w:spacing w:before="4" w:line="273" w:lineRule="exact"/>
        <w:jc w:val="left"/>
      </w:pPr>
      <w:r>
        <w:t>Механика</w:t>
      </w:r>
    </w:p>
    <w:p w:rsidR="004B7941" w:rsidRDefault="00385459">
      <w:pPr>
        <w:pStyle w:val="a3"/>
        <w:tabs>
          <w:tab w:val="left" w:pos="2406"/>
          <w:tab w:val="left" w:pos="4151"/>
          <w:tab w:val="left" w:pos="5772"/>
          <w:tab w:val="left" w:pos="7057"/>
          <w:tab w:val="left" w:pos="8515"/>
        </w:tabs>
        <w:spacing w:line="242" w:lineRule="auto"/>
        <w:ind w:right="130" w:firstLine="710"/>
        <w:jc w:val="left"/>
      </w:pPr>
      <w:r>
        <w:t>Границы</w:t>
      </w:r>
      <w:r>
        <w:tab/>
        <w:t>применимости</w:t>
      </w:r>
      <w:r>
        <w:tab/>
        <w:t>классической</w:t>
      </w:r>
      <w:r>
        <w:tab/>
        <w:t>механики.</w:t>
      </w:r>
      <w:r>
        <w:tab/>
        <w:t>Важнейшие</w:t>
      </w:r>
      <w:r>
        <w:tab/>
      </w:r>
      <w:r>
        <w:rPr>
          <w:spacing w:val="-1"/>
        </w:rPr>
        <w:t xml:space="preserve">кинематические </w:t>
      </w:r>
      <w:r>
        <w:t>характеристики – перемещение, скорость, ускорение. Основные модели тел и</w:t>
      </w:r>
      <w:r>
        <w:rPr>
          <w:spacing w:val="-10"/>
        </w:rPr>
        <w:t xml:space="preserve"> </w:t>
      </w:r>
      <w:r>
        <w:t>движений.</w:t>
      </w:r>
    </w:p>
    <w:p w:rsidR="004B7941" w:rsidRDefault="00385459">
      <w:pPr>
        <w:pStyle w:val="a3"/>
        <w:tabs>
          <w:tab w:val="left" w:pos="3187"/>
          <w:tab w:val="left" w:pos="3839"/>
          <w:tab w:val="left" w:pos="4847"/>
          <w:tab w:val="left" w:pos="6343"/>
          <w:tab w:val="left" w:pos="7676"/>
          <w:tab w:val="left" w:pos="8468"/>
          <w:tab w:val="left" w:pos="9417"/>
        </w:tabs>
        <w:spacing w:line="271" w:lineRule="exact"/>
        <w:ind w:left="1250"/>
        <w:jc w:val="left"/>
      </w:pPr>
      <w:r>
        <w:t>Взаимодействие</w:t>
      </w:r>
      <w:r>
        <w:tab/>
        <w:t>тел.</w:t>
      </w:r>
      <w:r>
        <w:tab/>
        <w:t>Законы</w:t>
      </w:r>
      <w:r>
        <w:tab/>
        <w:t>Всемирного</w:t>
      </w:r>
      <w:r>
        <w:tab/>
        <w:t>тяготения,</w:t>
      </w:r>
      <w:r>
        <w:tab/>
      </w:r>
      <w:r>
        <w:rPr>
          <w:spacing w:val="-3"/>
        </w:rPr>
        <w:t>Гука,</w:t>
      </w:r>
      <w:r>
        <w:rPr>
          <w:spacing w:val="-3"/>
        </w:rPr>
        <w:tab/>
      </w:r>
      <w:r>
        <w:t>сухого</w:t>
      </w:r>
      <w:r>
        <w:tab/>
        <w:t>трения.</w:t>
      </w:r>
    </w:p>
    <w:p w:rsidR="004B7941" w:rsidRDefault="00385459">
      <w:pPr>
        <w:pStyle w:val="a3"/>
        <w:spacing w:line="275" w:lineRule="exact"/>
        <w:jc w:val="left"/>
      </w:pPr>
      <w:r>
        <w:t>Инерциальная система отсчета. Законы механики Ньютона.</w:t>
      </w:r>
    </w:p>
    <w:p w:rsidR="004B7941" w:rsidRDefault="00385459">
      <w:pPr>
        <w:ind w:left="539" w:right="127" w:firstLine="710"/>
        <w:jc w:val="both"/>
        <w:rPr>
          <w:sz w:val="24"/>
        </w:rPr>
      </w:pPr>
      <w:r>
        <w:rPr>
          <w:sz w:val="24"/>
        </w:rPr>
        <w:t xml:space="preserve">Импульс материальной точки и системы. Изменение и сохранение импульса. </w:t>
      </w:r>
      <w:r>
        <w:rPr>
          <w:i/>
          <w:sz w:val="24"/>
        </w:rPr>
        <w:t xml:space="preserve">Использование законов механики для объяснения движения небесных тел и для развития космических исследований. </w:t>
      </w:r>
      <w:r>
        <w:rPr>
          <w:sz w:val="24"/>
        </w:rPr>
        <w:t>Механическая энергия системы тел. Закон сохранения механической энергии. Работа силы.</w:t>
      </w:r>
    </w:p>
    <w:p w:rsidR="004B7941" w:rsidRDefault="00385459">
      <w:pPr>
        <w:ind w:left="1250"/>
        <w:jc w:val="both"/>
        <w:rPr>
          <w:i/>
          <w:sz w:val="24"/>
        </w:rPr>
      </w:pPr>
      <w:r>
        <w:rPr>
          <w:i/>
          <w:sz w:val="24"/>
        </w:rPr>
        <w:t>Равновесие материальной точки и твердого тела. Условия равновесия. Момент силы.</w:t>
      </w:r>
    </w:p>
    <w:p w:rsidR="004B7941" w:rsidRDefault="00385459">
      <w:pPr>
        <w:spacing w:before="1" w:line="275" w:lineRule="exact"/>
        <w:ind w:left="539"/>
        <w:jc w:val="both"/>
        <w:rPr>
          <w:i/>
          <w:sz w:val="24"/>
        </w:rPr>
      </w:pPr>
      <w:r>
        <w:rPr>
          <w:i/>
          <w:sz w:val="24"/>
        </w:rPr>
        <w:t>Равновесие жидкости и газа. Движение жидкостей и газов.</w:t>
      </w:r>
    </w:p>
    <w:p w:rsidR="004B7941" w:rsidRDefault="00385459">
      <w:pPr>
        <w:pStyle w:val="a3"/>
        <w:spacing w:line="275" w:lineRule="exact"/>
        <w:ind w:left="1250"/>
      </w:pPr>
      <w:r>
        <w:t>Механические колебания и волны. Превращения энергии при колебаниях. Энергия</w:t>
      </w:r>
    </w:p>
    <w:p w:rsidR="004B7941" w:rsidRDefault="004B7941">
      <w:pPr>
        <w:spacing w:line="275" w:lineRule="exact"/>
        <w:sectPr w:rsidR="004B7941">
          <w:pgSz w:w="11910" w:h="16840"/>
          <w:pgMar w:top="1040" w:right="440" w:bottom="1220" w:left="1160" w:header="0" w:footer="1032" w:gutter="0"/>
          <w:cols w:space="720"/>
        </w:sectPr>
      </w:pPr>
    </w:p>
    <w:p w:rsidR="004B7941" w:rsidRDefault="00385459">
      <w:pPr>
        <w:pStyle w:val="a3"/>
        <w:spacing w:before="3"/>
        <w:jc w:val="left"/>
      </w:pPr>
      <w:r>
        <w:t>волны.</w:t>
      </w:r>
    </w:p>
    <w:p w:rsidR="004B7941" w:rsidRDefault="00385459">
      <w:pPr>
        <w:pStyle w:val="a3"/>
        <w:spacing w:before="5"/>
        <w:ind w:left="0"/>
        <w:jc w:val="left"/>
      </w:pPr>
      <w:r>
        <w:br w:type="column"/>
      </w:r>
    </w:p>
    <w:p w:rsidR="004B7941" w:rsidRDefault="00385459">
      <w:pPr>
        <w:pStyle w:val="2"/>
        <w:ind w:left="-32"/>
        <w:jc w:val="left"/>
      </w:pPr>
      <w:r>
        <w:t>Молекулярная физика и термодинамика</w:t>
      </w:r>
    </w:p>
    <w:p w:rsidR="004B7941" w:rsidRDefault="00385459">
      <w:pPr>
        <w:pStyle w:val="a3"/>
        <w:spacing w:line="275" w:lineRule="exact"/>
        <w:ind w:left="-32"/>
        <w:jc w:val="left"/>
      </w:pPr>
      <w:r>
        <w:t>Молекулярно-кинетическая теория (МКТ) строения вещества и ее экспериментальные</w:t>
      </w:r>
    </w:p>
    <w:p w:rsidR="004B7941" w:rsidRDefault="004B7941">
      <w:pPr>
        <w:spacing w:line="275" w:lineRule="exact"/>
        <w:sectPr w:rsidR="004B7941">
          <w:type w:val="continuous"/>
          <w:pgSz w:w="11910" w:h="16840"/>
          <w:pgMar w:top="1100" w:right="440" w:bottom="280" w:left="1160" w:header="720" w:footer="720" w:gutter="0"/>
          <w:cols w:num="2" w:space="720" w:equalWidth="0">
            <w:col w:w="1243" w:space="40"/>
            <w:col w:w="9027"/>
          </w:cols>
        </w:sectPr>
      </w:pPr>
    </w:p>
    <w:p w:rsidR="004B7941" w:rsidRDefault="00385459">
      <w:pPr>
        <w:pStyle w:val="a3"/>
        <w:ind w:right="133"/>
      </w:pPr>
      <w:r>
        <w:t>доказательства. Абсолютная температура как мера средней кинетической энергии теплового движения частиц вещества. Модель идеального газа. Давление газа. Уравнение состояния идеального газа. Уравнение Менделеева–Клапейрона.</w:t>
      </w:r>
    </w:p>
    <w:p w:rsidR="004B7941" w:rsidRDefault="00385459">
      <w:pPr>
        <w:spacing w:line="275" w:lineRule="exact"/>
        <w:ind w:left="1250"/>
        <w:jc w:val="both"/>
        <w:rPr>
          <w:i/>
          <w:sz w:val="24"/>
        </w:rPr>
      </w:pPr>
      <w:r>
        <w:rPr>
          <w:sz w:val="24"/>
        </w:rPr>
        <w:t xml:space="preserve">Агрегатные состояния вещества. </w:t>
      </w:r>
      <w:r>
        <w:rPr>
          <w:i/>
          <w:sz w:val="24"/>
        </w:rPr>
        <w:t>Модель строения жидкостей.</w:t>
      </w:r>
    </w:p>
    <w:p w:rsidR="004B7941" w:rsidRDefault="00385459">
      <w:pPr>
        <w:pStyle w:val="a3"/>
        <w:ind w:right="135" w:firstLine="710"/>
      </w:pPr>
      <w:r>
        <w:t>Внутренняя энергия. Работа и теплопередача как способы изменения внутренней энергии. Первый закон термодинамики. Необратимость тепловых процессов. Принципы действия тепловых машин.</w:t>
      </w:r>
    </w:p>
    <w:p w:rsidR="004B7941" w:rsidRDefault="00385459">
      <w:pPr>
        <w:pStyle w:val="2"/>
        <w:spacing w:before="7" w:line="272" w:lineRule="exact"/>
        <w:jc w:val="left"/>
      </w:pPr>
      <w:r>
        <w:t>Электродинамика</w:t>
      </w:r>
    </w:p>
    <w:p w:rsidR="004B7941" w:rsidRDefault="00385459">
      <w:pPr>
        <w:pStyle w:val="a3"/>
        <w:spacing w:line="242" w:lineRule="auto"/>
        <w:ind w:right="125" w:firstLine="710"/>
      </w:pPr>
      <w:r>
        <w:t>Электрическое поле. Закон Кулона. Напряженность и потенциал электростатического поля. Проводники, полупроводники и диэлектрики. Конденсатор.</w:t>
      </w:r>
    </w:p>
    <w:p w:rsidR="004B7941" w:rsidRDefault="00385459">
      <w:pPr>
        <w:pStyle w:val="a3"/>
        <w:ind w:right="129" w:firstLine="710"/>
        <w:rPr>
          <w:i/>
        </w:rPr>
      </w:pPr>
      <w:r>
        <w:t xml:space="preserve">Постоянный электрический ток. Электродвижущая сила. Закон Ома для полной цепи. Электрический ток в проводниках, электролитах, полупроводниках, газах и вакууме. </w:t>
      </w:r>
      <w:r>
        <w:rPr>
          <w:i/>
        </w:rPr>
        <w:t>Сверхпроводимость.</w:t>
      </w:r>
    </w:p>
    <w:p w:rsidR="004B7941" w:rsidRDefault="00385459">
      <w:pPr>
        <w:pStyle w:val="a3"/>
        <w:ind w:right="129" w:firstLine="710"/>
      </w:pPr>
      <w:r>
        <w:t>Индукция магнитного поля. Действие магнитного поля на проводник с током и движущуюся заряженную частицу. Сила Ампера и сила Лоренца. Магнитные свойства вещества.</w:t>
      </w:r>
    </w:p>
    <w:p w:rsidR="004B7941" w:rsidRDefault="00385459">
      <w:pPr>
        <w:pStyle w:val="a3"/>
        <w:spacing w:line="274" w:lineRule="exact"/>
        <w:ind w:left="1250"/>
      </w:pPr>
      <w:r>
        <w:t>Закон электромагнитной индукции. Электромагнитное поле. Переменный ток.</w:t>
      </w:r>
    </w:p>
    <w:p w:rsidR="004B7941" w:rsidRDefault="00385459">
      <w:pPr>
        <w:spacing w:line="275" w:lineRule="exact"/>
        <w:ind w:left="539"/>
        <w:jc w:val="both"/>
        <w:rPr>
          <w:i/>
          <w:sz w:val="24"/>
        </w:rPr>
      </w:pPr>
      <w:r>
        <w:rPr>
          <w:sz w:val="24"/>
        </w:rPr>
        <w:t xml:space="preserve">Явление самоиндукции. Индуктивность. </w:t>
      </w:r>
      <w:r>
        <w:rPr>
          <w:i/>
          <w:sz w:val="24"/>
        </w:rPr>
        <w:t>Энергия электромагнитного поля.</w:t>
      </w:r>
    </w:p>
    <w:p w:rsidR="004B7941" w:rsidRDefault="00385459">
      <w:pPr>
        <w:pStyle w:val="a3"/>
        <w:spacing w:line="275" w:lineRule="exact"/>
        <w:ind w:left="1250"/>
      </w:pPr>
      <w:r>
        <w:t>Электромагнитные колебания. Колебательный контур.</w:t>
      </w:r>
    </w:p>
    <w:p w:rsidR="004B7941" w:rsidRDefault="004B7941">
      <w:pPr>
        <w:spacing w:line="275" w:lineRule="exact"/>
        <w:sectPr w:rsidR="004B7941">
          <w:type w:val="continuous"/>
          <w:pgSz w:w="11910" w:h="16840"/>
          <w:pgMar w:top="1100" w:right="440" w:bottom="280" w:left="1160" w:header="720" w:footer="720" w:gutter="0"/>
          <w:cols w:space="720"/>
        </w:sectPr>
      </w:pPr>
    </w:p>
    <w:p w:rsidR="004B7941" w:rsidRDefault="00385459">
      <w:pPr>
        <w:pStyle w:val="a3"/>
        <w:tabs>
          <w:tab w:val="left" w:pos="3504"/>
          <w:tab w:val="left" w:pos="4501"/>
          <w:tab w:val="left" w:pos="5931"/>
          <w:tab w:val="left" w:pos="8132"/>
          <w:tab w:val="left" w:pos="9498"/>
          <w:tab w:val="left" w:pos="9920"/>
        </w:tabs>
        <w:spacing w:before="66" w:line="242" w:lineRule="auto"/>
        <w:ind w:right="131" w:firstLine="710"/>
        <w:jc w:val="left"/>
      </w:pPr>
      <w:r>
        <w:t>Электромагнитные</w:t>
      </w:r>
      <w:r>
        <w:tab/>
        <w:t>волны.</w:t>
      </w:r>
      <w:r>
        <w:tab/>
        <w:t>Диапазоны</w:t>
      </w:r>
      <w:r>
        <w:tab/>
        <w:t>электромагнитных</w:t>
      </w:r>
      <w:r>
        <w:tab/>
        <w:t>излучений</w:t>
      </w:r>
      <w:r>
        <w:tab/>
        <w:t>и</w:t>
      </w:r>
      <w:r>
        <w:tab/>
      </w:r>
      <w:r>
        <w:rPr>
          <w:spacing w:val="-8"/>
        </w:rPr>
        <w:t xml:space="preserve">их </w:t>
      </w:r>
      <w:r>
        <w:t>практическое применение.</w:t>
      </w:r>
    </w:p>
    <w:p w:rsidR="004B7941" w:rsidRDefault="00385459">
      <w:pPr>
        <w:pStyle w:val="a3"/>
        <w:spacing w:line="271" w:lineRule="exact"/>
        <w:ind w:left="1250"/>
        <w:jc w:val="left"/>
      </w:pPr>
      <w:r>
        <w:t>Геометрическая оптика. Волновые свойства света.</w:t>
      </w:r>
    </w:p>
    <w:p w:rsidR="004B7941" w:rsidRDefault="004B7941">
      <w:pPr>
        <w:pStyle w:val="a3"/>
        <w:spacing w:before="5"/>
        <w:ind w:left="0"/>
        <w:jc w:val="left"/>
      </w:pPr>
    </w:p>
    <w:p w:rsidR="004B7941" w:rsidRDefault="00385459">
      <w:pPr>
        <w:pStyle w:val="2"/>
        <w:jc w:val="left"/>
      </w:pPr>
      <w:r>
        <w:t>Основы специальной теории относительности</w:t>
      </w:r>
    </w:p>
    <w:p w:rsidR="004B7941" w:rsidRDefault="00385459">
      <w:pPr>
        <w:pStyle w:val="a3"/>
        <w:spacing w:before="2" w:line="237" w:lineRule="auto"/>
        <w:ind w:firstLine="710"/>
        <w:jc w:val="left"/>
      </w:pPr>
      <w:r>
        <w:t>Инвариантность модуля скорости света в вакууме. Принцип относительности Эйнштейна. Связь массы и энергии свободной частицы. Энергия покоя.</w:t>
      </w:r>
    </w:p>
    <w:p w:rsidR="004B7941" w:rsidRDefault="004B7941">
      <w:pPr>
        <w:pStyle w:val="a3"/>
        <w:spacing w:before="5"/>
        <w:ind w:left="0"/>
        <w:jc w:val="left"/>
      </w:pPr>
    </w:p>
    <w:p w:rsidR="004B7941" w:rsidRDefault="00385459">
      <w:pPr>
        <w:pStyle w:val="2"/>
        <w:jc w:val="left"/>
      </w:pPr>
      <w:r>
        <w:t>Квантовая физика. Физика атома и атомного ядра</w:t>
      </w:r>
    </w:p>
    <w:p w:rsidR="004B7941" w:rsidRDefault="00385459">
      <w:pPr>
        <w:spacing w:before="1" w:line="237" w:lineRule="auto"/>
        <w:ind w:left="539" w:firstLine="710"/>
        <w:rPr>
          <w:i/>
          <w:sz w:val="24"/>
        </w:rPr>
      </w:pPr>
      <w:r>
        <w:rPr>
          <w:sz w:val="24"/>
        </w:rPr>
        <w:t xml:space="preserve">Гипотеза М. Планка. Фотоэлектрический эффект. Фотон. Корпускулярно-волновой дуализм. </w:t>
      </w:r>
      <w:r>
        <w:rPr>
          <w:i/>
          <w:sz w:val="24"/>
        </w:rPr>
        <w:t>Соотношение неопределенностей Гейзенберга.</w:t>
      </w:r>
    </w:p>
    <w:p w:rsidR="004B7941" w:rsidRDefault="00385459">
      <w:pPr>
        <w:pStyle w:val="a3"/>
        <w:spacing w:before="4"/>
        <w:ind w:firstLine="710"/>
        <w:jc w:val="left"/>
      </w:pPr>
      <w:r>
        <w:t>Планетарная модель атома. Объяснение линейчатого спектра водорода на основе квантовых постулатов</w:t>
      </w:r>
      <w:r>
        <w:rPr>
          <w:spacing w:val="-1"/>
        </w:rPr>
        <w:t xml:space="preserve"> </w:t>
      </w:r>
      <w:r>
        <w:t>Бора.</w:t>
      </w:r>
    </w:p>
    <w:p w:rsidR="004B7941" w:rsidRDefault="00385459">
      <w:pPr>
        <w:pStyle w:val="a3"/>
        <w:spacing w:before="2" w:line="237" w:lineRule="auto"/>
        <w:ind w:firstLine="710"/>
        <w:jc w:val="left"/>
      </w:pPr>
      <w:r>
        <w:t>Состав и строение атомного ядра. Энергия связи атомных ядер. Виды радиоактивных превращений атомных</w:t>
      </w:r>
      <w:r>
        <w:rPr>
          <w:spacing w:val="-6"/>
        </w:rPr>
        <w:t xml:space="preserve"> </w:t>
      </w:r>
      <w:r>
        <w:t>ядер.</w:t>
      </w:r>
    </w:p>
    <w:p w:rsidR="004B7941" w:rsidRDefault="00385459">
      <w:pPr>
        <w:pStyle w:val="a3"/>
        <w:spacing w:before="6" w:line="237" w:lineRule="auto"/>
        <w:ind w:left="1250" w:right="766"/>
        <w:jc w:val="left"/>
      </w:pPr>
      <w:r>
        <w:t>Закон радиоактивного распада. Ядерные реакции. Цепная реакция деления ядер. Элементарные частицы. Фундаментальные взаимодействия.</w:t>
      </w:r>
    </w:p>
    <w:p w:rsidR="004B7941" w:rsidRDefault="004B7941">
      <w:pPr>
        <w:pStyle w:val="a3"/>
        <w:spacing w:before="6"/>
        <w:ind w:left="0"/>
        <w:jc w:val="left"/>
      </w:pPr>
    </w:p>
    <w:p w:rsidR="004B7941" w:rsidRDefault="00385459">
      <w:pPr>
        <w:pStyle w:val="2"/>
        <w:jc w:val="left"/>
      </w:pPr>
      <w:r>
        <w:t>Строение Вселенной</w:t>
      </w:r>
    </w:p>
    <w:p w:rsidR="004B7941" w:rsidRDefault="00385459">
      <w:pPr>
        <w:pStyle w:val="a3"/>
        <w:tabs>
          <w:tab w:val="left" w:pos="2861"/>
          <w:tab w:val="left" w:pos="4566"/>
          <w:tab w:val="left" w:pos="4897"/>
          <w:tab w:val="left" w:pos="6724"/>
          <w:tab w:val="left" w:pos="7059"/>
          <w:tab w:val="left" w:pos="8282"/>
          <w:tab w:val="left" w:pos="9251"/>
          <w:tab w:val="left" w:pos="9586"/>
        </w:tabs>
        <w:spacing w:line="274" w:lineRule="exact"/>
        <w:ind w:left="1250"/>
        <w:jc w:val="left"/>
      </w:pPr>
      <w:r>
        <w:t>Современные</w:t>
      </w:r>
      <w:r>
        <w:tab/>
        <w:t>представления</w:t>
      </w:r>
      <w:r>
        <w:tab/>
        <w:t>о</w:t>
      </w:r>
      <w:r>
        <w:tab/>
        <w:t>происхождении</w:t>
      </w:r>
      <w:r>
        <w:tab/>
        <w:t>и</w:t>
      </w:r>
      <w:r>
        <w:tab/>
        <w:t>эволюции</w:t>
      </w:r>
      <w:r>
        <w:tab/>
        <w:t>Солнца</w:t>
      </w:r>
      <w:r>
        <w:tab/>
        <w:t>и</w:t>
      </w:r>
      <w:r>
        <w:tab/>
        <w:t>звезд.</w:t>
      </w:r>
    </w:p>
    <w:p w:rsidR="004B7941" w:rsidRDefault="00385459">
      <w:pPr>
        <w:pStyle w:val="a3"/>
        <w:spacing w:line="275" w:lineRule="exact"/>
        <w:jc w:val="left"/>
      </w:pPr>
      <w:r>
        <w:t>Классификация звезд. Звезды и источники их энергии.</w:t>
      </w:r>
    </w:p>
    <w:p w:rsidR="004B7941" w:rsidRDefault="00385459">
      <w:pPr>
        <w:pStyle w:val="a3"/>
        <w:spacing w:before="3"/>
        <w:ind w:left="1250"/>
        <w:jc w:val="left"/>
      </w:pPr>
      <w:r>
        <w:t>Галактика. Представление о строении и эволюции Вселенной.</w:t>
      </w:r>
    </w:p>
    <w:p w:rsidR="004B7941" w:rsidRDefault="004B7941">
      <w:pPr>
        <w:pStyle w:val="a3"/>
        <w:spacing w:before="4"/>
        <w:ind w:left="0"/>
        <w:jc w:val="left"/>
      </w:pPr>
    </w:p>
    <w:p w:rsidR="004B7941" w:rsidRDefault="00385459">
      <w:pPr>
        <w:pStyle w:val="2"/>
        <w:spacing w:before="1" w:line="272" w:lineRule="exact"/>
        <w:jc w:val="left"/>
      </w:pPr>
      <w:r>
        <w:t>Перечень практических и лабораторных работ (на выбор учителя)</w:t>
      </w:r>
    </w:p>
    <w:p w:rsidR="004B7941" w:rsidRDefault="00385459">
      <w:pPr>
        <w:pStyle w:val="a3"/>
        <w:spacing w:line="272" w:lineRule="exact"/>
        <w:ind w:left="1250"/>
        <w:jc w:val="left"/>
      </w:pPr>
      <w:r>
        <w:t>Прямые измерения:</w:t>
      </w:r>
    </w:p>
    <w:p w:rsidR="004B7941" w:rsidRDefault="00385459" w:rsidP="004F0028">
      <w:pPr>
        <w:pStyle w:val="a4"/>
        <w:numPr>
          <w:ilvl w:val="0"/>
          <w:numId w:val="38"/>
        </w:numPr>
        <w:tabs>
          <w:tab w:val="left" w:pos="1245"/>
          <w:tab w:val="left" w:pos="1246"/>
        </w:tabs>
        <w:spacing w:before="5" w:line="237" w:lineRule="auto"/>
        <w:ind w:right="123" w:firstLine="283"/>
        <w:jc w:val="left"/>
        <w:rPr>
          <w:sz w:val="24"/>
        </w:rPr>
      </w:pPr>
      <w:r>
        <w:rPr>
          <w:sz w:val="24"/>
        </w:rPr>
        <w:t>измерение мгновенной скорости с использованием секундомера или компьютера с датчиками;</w:t>
      </w:r>
    </w:p>
    <w:p w:rsidR="004B7941" w:rsidRDefault="00385459" w:rsidP="004F0028">
      <w:pPr>
        <w:pStyle w:val="a4"/>
        <w:numPr>
          <w:ilvl w:val="0"/>
          <w:numId w:val="38"/>
        </w:numPr>
        <w:tabs>
          <w:tab w:val="left" w:pos="1245"/>
          <w:tab w:val="left" w:pos="1246"/>
        </w:tabs>
        <w:spacing w:before="3" w:line="275" w:lineRule="exact"/>
        <w:ind w:left="1245"/>
        <w:jc w:val="left"/>
        <w:rPr>
          <w:sz w:val="24"/>
        </w:rPr>
      </w:pPr>
      <w:r>
        <w:rPr>
          <w:sz w:val="24"/>
        </w:rPr>
        <w:t>сравнение масс (по взаимодействию);</w:t>
      </w:r>
    </w:p>
    <w:p w:rsidR="004B7941" w:rsidRDefault="00385459" w:rsidP="004F0028">
      <w:pPr>
        <w:pStyle w:val="a4"/>
        <w:numPr>
          <w:ilvl w:val="0"/>
          <w:numId w:val="38"/>
        </w:numPr>
        <w:tabs>
          <w:tab w:val="left" w:pos="1245"/>
          <w:tab w:val="left" w:pos="1246"/>
        </w:tabs>
        <w:spacing w:line="275" w:lineRule="exact"/>
        <w:ind w:left="1245"/>
        <w:jc w:val="left"/>
        <w:rPr>
          <w:sz w:val="24"/>
        </w:rPr>
      </w:pPr>
      <w:r>
        <w:rPr>
          <w:sz w:val="24"/>
        </w:rPr>
        <w:t>измерение сил в</w:t>
      </w:r>
      <w:r>
        <w:rPr>
          <w:spacing w:val="-1"/>
          <w:sz w:val="24"/>
        </w:rPr>
        <w:t xml:space="preserve"> </w:t>
      </w:r>
      <w:r>
        <w:rPr>
          <w:sz w:val="24"/>
        </w:rPr>
        <w:t>механике;</w:t>
      </w:r>
    </w:p>
    <w:p w:rsidR="004B7941" w:rsidRDefault="00385459" w:rsidP="004F0028">
      <w:pPr>
        <w:pStyle w:val="a4"/>
        <w:numPr>
          <w:ilvl w:val="0"/>
          <w:numId w:val="38"/>
        </w:numPr>
        <w:tabs>
          <w:tab w:val="left" w:pos="1245"/>
          <w:tab w:val="left" w:pos="1246"/>
        </w:tabs>
        <w:spacing w:before="2" w:line="275" w:lineRule="exact"/>
        <w:ind w:left="1245"/>
        <w:jc w:val="left"/>
        <w:rPr>
          <w:sz w:val="24"/>
        </w:rPr>
      </w:pPr>
      <w:r>
        <w:rPr>
          <w:sz w:val="24"/>
        </w:rPr>
        <w:t>измерение температуры жидкостными и цифровыми</w:t>
      </w:r>
      <w:r>
        <w:rPr>
          <w:spacing w:val="7"/>
          <w:sz w:val="24"/>
        </w:rPr>
        <w:t xml:space="preserve"> </w:t>
      </w:r>
      <w:r>
        <w:rPr>
          <w:sz w:val="24"/>
        </w:rPr>
        <w:t>термометрами;</w:t>
      </w:r>
    </w:p>
    <w:p w:rsidR="004B7941" w:rsidRDefault="00385459" w:rsidP="004F0028">
      <w:pPr>
        <w:pStyle w:val="a4"/>
        <w:numPr>
          <w:ilvl w:val="0"/>
          <w:numId w:val="38"/>
        </w:numPr>
        <w:tabs>
          <w:tab w:val="left" w:pos="1245"/>
          <w:tab w:val="left" w:pos="1246"/>
        </w:tabs>
        <w:spacing w:line="275" w:lineRule="exact"/>
        <w:ind w:left="1245"/>
        <w:jc w:val="left"/>
        <w:rPr>
          <w:sz w:val="24"/>
        </w:rPr>
      </w:pPr>
      <w:r>
        <w:rPr>
          <w:sz w:val="24"/>
        </w:rPr>
        <w:t>оценка сил взаимодействия молекул (методом отрыва</w:t>
      </w:r>
      <w:r>
        <w:rPr>
          <w:spacing w:val="1"/>
          <w:sz w:val="24"/>
        </w:rPr>
        <w:t xml:space="preserve"> </w:t>
      </w:r>
      <w:r>
        <w:rPr>
          <w:sz w:val="24"/>
        </w:rPr>
        <w:t>капель);</w:t>
      </w:r>
    </w:p>
    <w:p w:rsidR="004B7941" w:rsidRDefault="00385459" w:rsidP="004F0028">
      <w:pPr>
        <w:pStyle w:val="a4"/>
        <w:numPr>
          <w:ilvl w:val="0"/>
          <w:numId w:val="38"/>
        </w:numPr>
        <w:tabs>
          <w:tab w:val="left" w:pos="1245"/>
          <w:tab w:val="left" w:pos="1246"/>
        </w:tabs>
        <w:spacing w:before="3" w:line="275" w:lineRule="exact"/>
        <w:ind w:left="1245"/>
        <w:jc w:val="left"/>
        <w:rPr>
          <w:sz w:val="24"/>
        </w:rPr>
      </w:pPr>
      <w:r>
        <w:rPr>
          <w:sz w:val="24"/>
        </w:rPr>
        <w:t>измерение термодинамических параметров</w:t>
      </w:r>
      <w:r>
        <w:rPr>
          <w:spacing w:val="1"/>
          <w:sz w:val="24"/>
        </w:rPr>
        <w:t xml:space="preserve"> </w:t>
      </w:r>
      <w:r>
        <w:rPr>
          <w:sz w:val="24"/>
        </w:rPr>
        <w:t>газа;</w:t>
      </w:r>
    </w:p>
    <w:p w:rsidR="004B7941" w:rsidRDefault="00385459" w:rsidP="004F0028">
      <w:pPr>
        <w:pStyle w:val="a4"/>
        <w:numPr>
          <w:ilvl w:val="0"/>
          <w:numId w:val="38"/>
        </w:numPr>
        <w:tabs>
          <w:tab w:val="left" w:pos="1245"/>
          <w:tab w:val="left" w:pos="1246"/>
        </w:tabs>
        <w:spacing w:line="275" w:lineRule="exact"/>
        <w:ind w:left="1245"/>
        <w:jc w:val="left"/>
        <w:rPr>
          <w:sz w:val="24"/>
        </w:rPr>
      </w:pPr>
      <w:r>
        <w:rPr>
          <w:sz w:val="24"/>
        </w:rPr>
        <w:t>измерение ЭДС источника тока;</w:t>
      </w:r>
    </w:p>
    <w:p w:rsidR="004B7941" w:rsidRDefault="00385459" w:rsidP="004F0028">
      <w:pPr>
        <w:pStyle w:val="a4"/>
        <w:numPr>
          <w:ilvl w:val="0"/>
          <w:numId w:val="38"/>
        </w:numPr>
        <w:tabs>
          <w:tab w:val="left" w:pos="1245"/>
          <w:tab w:val="left" w:pos="1246"/>
        </w:tabs>
        <w:spacing w:before="5" w:line="237" w:lineRule="auto"/>
        <w:ind w:right="121" w:firstLine="283"/>
        <w:jc w:val="left"/>
        <w:rPr>
          <w:sz w:val="24"/>
        </w:rPr>
      </w:pPr>
      <w:r>
        <w:rPr>
          <w:sz w:val="24"/>
        </w:rPr>
        <w:t>измерение силы взаимодействия катушки с током и магнита помощью электронных весов;</w:t>
      </w:r>
    </w:p>
    <w:p w:rsidR="004B7941" w:rsidRDefault="00385459" w:rsidP="004F0028">
      <w:pPr>
        <w:pStyle w:val="a4"/>
        <w:numPr>
          <w:ilvl w:val="0"/>
          <w:numId w:val="38"/>
        </w:numPr>
        <w:tabs>
          <w:tab w:val="left" w:pos="1245"/>
          <w:tab w:val="left" w:pos="1246"/>
        </w:tabs>
        <w:spacing w:before="3"/>
        <w:ind w:left="1245"/>
        <w:jc w:val="left"/>
        <w:rPr>
          <w:sz w:val="24"/>
        </w:rPr>
      </w:pPr>
      <w:r>
        <w:rPr>
          <w:sz w:val="24"/>
        </w:rPr>
        <w:t>определение периода обращения двойных звезд (печатные</w:t>
      </w:r>
      <w:r>
        <w:rPr>
          <w:spacing w:val="-10"/>
          <w:sz w:val="24"/>
        </w:rPr>
        <w:t xml:space="preserve"> </w:t>
      </w:r>
      <w:r>
        <w:rPr>
          <w:sz w:val="24"/>
        </w:rPr>
        <w:t>материалы).</w:t>
      </w:r>
    </w:p>
    <w:p w:rsidR="004B7941" w:rsidRDefault="004B7941">
      <w:pPr>
        <w:pStyle w:val="a3"/>
        <w:ind w:left="0"/>
        <w:jc w:val="left"/>
      </w:pPr>
    </w:p>
    <w:p w:rsidR="004B7941" w:rsidRDefault="00385459">
      <w:pPr>
        <w:pStyle w:val="a3"/>
        <w:spacing w:line="275" w:lineRule="exact"/>
        <w:ind w:right="6716"/>
        <w:jc w:val="right"/>
      </w:pPr>
      <w:r>
        <w:t>Косвенные измерения:</w:t>
      </w:r>
    </w:p>
    <w:p w:rsidR="004B7941" w:rsidRDefault="00385459" w:rsidP="004F0028">
      <w:pPr>
        <w:pStyle w:val="a4"/>
        <w:numPr>
          <w:ilvl w:val="0"/>
          <w:numId w:val="38"/>
        </w:numPr>
        <w:tabs>
          <w:tab w:val="left" w:pos="422"/>
          <w:tab w:val="left" w:pos="423"/>
        </w:tabs>
        <w:spacing w:line="275" w:lineRule="exact"/>
        <w:ind w:left="1245" w:right="6801" w:hanging="1246"/>
        <w:jc w:val="right"/>
        <w:rPr>
          <w:sz w:val="24"/>
        </w:rPr>
      </w:pPr>
      <w:r>
        <w:rPr>
          <w:sz w:val="24"/>
        </w:rPr>
        <w:t>измерение</w:t>
      </w:r>
      <w:r>
        <w:rPr>
          <w:spacing w:val="-9"/>
          <w:sz w:val="24"/>
        </w:rPr>
        <w:t xml:space="preserve"> </w:t>
      </w:r>
      <w:r>
        <w:rPr>
          <w:sz w:val="24"/>
        </w:rPr>
        <w:t>ускорения;</w:t>
      </w:r>
    </w:p>
    <w:p w:rsidR="004B7941" w:rsidRDefault="00385459" w:rsidP="004F0028">
      <w:pPr>
        <w:pStyle w:val="a4"/>
        <w:numPr>
          <w:ilvl w:val="0"/>
          <w:numId w:val="38"/>
        </w:numPr>
        <w:tabs>
          <w:tab w:val="left" w:pos="1245"/>
          <w:tab w:val="left" w:pos="1246"/>
        </w:tabs>
        <w:spacing w:before="3" w:line="275" w:lineRule="exact"/>
        <w:ind w:left="1245"/>
        <w:jc w:val="left"/>
        <w:rPr>
          <w:sz w:val="24"/>
        </w:rPr>
      </w:pPr>
      <w:r>
        <w:rPr>
          <w:sz w:val="24"/>
        </w:rPr>
        <w:t>измерение ускорения свободного</w:t>
      </w:r>
      <w:r>
        <w:rPr>
          <w:spacing w:val="13"/>
          <w:sz w:val="24"/>
        </w:rPr>
        <w:t xml:space="preserve"> </w:t>
      </w:r>
      <w:r>
        <w:rPr>
          <w:sz w:val="24"/>
        </w:rPr>
        <w:t>падения;</w:t>
      </w:r>
    </w:p>
    <w:p w:rsidR="004B7941" w:rsidRDefault="00385459" w:rsidP="004F0028">
      <w:pPr>
        <w:pStyle w:val="a4"/>
        <w:numPr>
          <w:ilvl w:val="0"/>
          <w:numId w:val="38"/>
        </w:numPr>
        <w:tabs>
          <w:tab w:val="left" w:pos="1245"/>
          <w:tab w:val="left" w:pos="1246"/>
        </w:tabs>
        <w:spacing w:line="275" w:lineRule="exact"/>
        <w:ind w:left="1245"/>
        <w:jc w:val="left"/>
        <w:rPr>
          <w:sz w:val="24"/>
        </w:rPr>
      </w:pPr>
      <w:r>
        <w:rPr>
          <w:sz w:val="24"/>
        </w:rPr>
        <w:t>определение энергии и импульса по тормозному</w:t>
      </w:r>
      <w:r>
        <w:rPr>
          <w:spacing w:val="3"/>
          <w:sz w:val="24"/>
        </w:rPr>
        <w:t xml:space="preserve"> </w:t>
      </w:r>
      <w:r>
        <w:rPr>
          <w:sz w:val="24"/>
        </w:rPr>
        <w:t>пути;</w:t>
      </w:r>
    </w:p>
    <w:p w:rsidR="004B7941" w:rsidRDefault="00385459" w:rsidP="004F0028">
      <w:pPr>
        <w:pStyle w:val="a4"/>
        <w:numPr>
          <w:ilvl w:val="0"/>
          <w:numId w:val="38"/>
        </w:numPr>
        <w:tabs>
          <w:tab w:val="left" w:pos="1245"/>
          <w:tab w:val="left" w:pos="1246"/>
        </w:tabs>
        <w:spacing w:before="2" w:line="275" w:lineRule="exact"/>
        <w:ind w:left="1245"/>
        <w:jc w:val="left"/>
        <w:rPr>
          <w:sz w:val="24"/>
        </w:rPr>
      </w:pPr>
      <w:r>
        <w:rPr>
          <w:sz w:val="24"/>
        </w:rPr>
        <w:t>измерение удельной теплоты плавления</w:t>
      </w:r>
      <w:r>
        <w:rPr>
          <w:spacing w:val="4"/>
          <w:sz w:val="24"/>
        </w:rPr>
        <w:t xml:space="preserve"> </w:t>
      </w:r>
      <w:r>
        <w:rPr>
          <w:sz w:val="24"/>
        </w:rPr>
        <w:t>льда;</w:t>
      </w:r>
    </w:p>
    <w:p w:rsidR="004B7941" w:rsidRDefault="00385459" w:rsidP="004F0028">
      <w:pPr>
        <w:pStyle w:val="a4"/>
        <w:numPr>
          <w:ilvl w:val="0"/>
          <w:numId w:val="38"/>
        </w:numPr>
        <w:tabs>
          <w:tab w:val="left" w:pos="1245"/>
          <w:tab w:val="left" w:pos="1246"/>
          <w:tab w:val="left" w:pos="2561"/>
          <w:tab w:val="left" w:pos="4385"/>
          <w:tab w:val="left" w:pos="5667"/>
          <w:tab w:val="left" w:pos="7497"/>
          <w:tab w:val="left" w:pos="8212"/>
          <w:tab w:val="left" w:pos="8914"/>
        </w:tabs>
        <w:spacing w:line="242" w:lineRule="auto"/>
        <w:ind w:right="122" w:firstLine="283"/>
        <w:jc w:val="left"/>
        <w:rPr>
          <w:sz w:val="24"/>
        </w:rPr>
      </w:pPr>
      <w:r>
        <w:rPr>
          <w:sz w:val="24"/>
        </w:rPr>
        <w:t>измерение</w:t>
      </w:r>
      <w:r>
        <w:rPr>
          <w:sz w:val="24"/>
        </w:rPr>
        <w:tab/>
        <w:t>напряженности</w:t>
      </w:r>
      <w:r>
        <w:rPr>
          <w:sz w:val="24"/>
        </w:rPr>
        <w:tab/>
        <w:t>вихревого</w:t>
      </w:r>
      <w:r>
        <w:rPr>
          <w:sz w:val="24"/>
        </w:rPr>
        <w:tab/>
        <w:t>электрического</w:t>
      </w:r>
      <w:r>
        <w:rPr>
          <w:sz w:val="24"/>
        </w:rPr>
        <w:tab/>
        <w:t>поля</w:t>
      </w:r>
      <w:r>
        <w:rPr>
          <w:sz w:val="24"/>
        </w:rPr>
        <w:tab/>
        <w:t>(при</w:t>
      </w:r>
      <w:r>
        <w:rPr>
          <w:sz w:val="24"/>
        </w:rPr>
        <w:tab/>
      </w:r>
      <w:r>
        <w:rPr>
          <w:spacing w:val="-3"/>
          <w:sz w:val="24"/>
        </w:rPr>
        <w:t xml:space="preserve">наблюдении </w:t>
      </w:r>
      <w:r>
        <w:rPr>
          <w:sz w:val="24"/>
        </w:rPr>
        <w:t>электромагнитной индукции);</w:t>
      </w:r>
    </w:p>
    <w:p w:rsidR="004B7941" w:rsidRDefault="00385459" w:rsidP="004F0028">
      <w:pPr>
        <w:pStyle w:val="a4"/>
        <w:numPr>
          <w:ilvl w:val="0"/>
          <w:numId w:val="38"/>
        </w:numPr>
        <w:tabs>
          <w:tab w:val="left" w:pos="1245"/>
          <w:tab w:val="left" w:pos="1246"/>
        </w:tabs>
        <w:spacing w:line="271" w:lineRule="exact"/>
        <w:ind w:left="1245"/>
        <w:jc w:val="left"/>
        <w:rPr>
          <w:sz w:val="24"/>
        </w:rPr>
      </w:pPr>
      <w:r>
        <w:rPr>
          <w:sz w:val="24"/>
        </w:rPr>
        <w:t>измерение внутреннего сопротивления источника</w:t>
      </w:r>
      <w:r>
        <w:rPr>
          <w:spacing w:val="4"/>
          <w:sz w:val="24"/>
        </w:rPr>
        <w:t xml:space="preserve"> </w:t>
      </w:r>
      <w:r>
        <w:rPr>
          <w:sz w:val="24"/>
        </w:rPr>
        <w:t>тока;</w:t>
      </w:r>
    </w:p>
    <w:p w:rsidR="004B7941" w:rsidRDefault="00385459" w:rsidP="004F0028">
      <w:pPr>
        <w:pStyle w:val="a4"/>
        <w:numPr>
          <w:ilvl w:val="0"/>
          <w:numId w:val="38"/>
        </w:numPr>
        <w:tabs>
          <w:tab w:val="left" w:pos="1245"/>
          <w:tab w:val="left" w:pos="1246"/>
        </w:tabs>
        <w:spacing w:before="1" w:line="275" w:lineRule="exact"/>
        <w:ind w:left="1245"/>
        <w:jc w:val="left"/>
        <w:rPr>
          <w:sz w:val="24"/>
        </w:rPr>
      </w:pPr>
      <w:r>
        <w:rPr>
          <w:sz w:val="24"/>
        </w:rPr>
        <w:t>определение показателя преломления</w:t>
      </w:r>
      <w:r>
        <w:rPr>
          <w:spacing w:val="-1"/>
          <w:sz w:val="24"/>
        </w:rPr>
        <w:t xml:space="preserve"> </w:t>
      </w:r>
      <w:r>
        <w:rPr>
          <w:sz w:val="24"/>
        </w:rPr>
        <w:t>среды;</w:t>
      </w:r>
    </w:p>
    <w:p w:rsidR="004B7941" w:rsidRDefault="00385459" w:rsidP="004F0028">
      <w:pPr>
        <w:pStyle w:val="a4"/>
        <w:numPr>
          <w:ilvl w:val="0"/>
          <w:numId w:val="38"/>
        </w:numPr>
        <w:tabs>
          <w:tab w:val="left" w:pos="1245"/>
          <w:tab w:val="left" w:pos="1246"/>
        </w:tabs>
        <w:spacing w:line="275" w:lineRule="exact"/>
        <w:ind w:left="1245"/>
        <w:jc w:val="left"/>
        <w:rPr>
          <w:sz w:val="24"/>
        </w:rPr>
      </w:pPr>
      <w:r>
        <w:rPr>
          <w:sz w:val="24"/>
        </w:rPr>
        <w:t>измерение фокусного расстояния собирающей и рассеивающей</w:t>
      </w:r>
      <w:r>
        <w:rPr>
          <w:spacing w:val="10"/>
          <w:sz w:val="24"/>
        </w:rPr>
        <w:t xml:space="preserve"> </w:t>
      </w:r>
      <w:r>
        <w:rPr>
          <w:sz w:val="24"/>
        </w:rPr>
        <w:t>линз;</w:t>
      </w:r>
    </w:p>
    <w:p w:rsidR="004B7941" w:rsidRDefault="00385459" w:rsidP="004F0028">
      <w:pPr>
        <w:pStyle w:val="a4"/>
        <w:numPr>
          <w:ilvl w:val="0"/>
          <w:numId w:val="38"/>
        </w:numPr>
        <w:tabs>
          <w:tab w:val="left" w:pos="1245"/>
          <w:tab w:val="left" w:pos="1246"/>
        </w:tabs>
        <w:spacing w:before="3" w:line="275" w:lineRule="exact"/>
        <w:ind w:left="1245"/>
        <w:jc w:val="left"/>
        <w:rPr>
          <w:sz w:val="24"/>
        </w:rPr>
      </w:pPr>
      <w:r>
        <w:rPr>
          <w:sz w:val="24"/>
        </w:rPr>
        <w:t>определение длины световой</w:t>
      </w:r>
      <w:r>
        <w:rPr>
          <w:spacing w:val="5"/>
          <w:sz w:val="24"/>
        </w:rPr>
        <w:t xml:space="preserve"> </w:t>
      </w:r>
      <w:r>
        <w:rPr>
          <w:sz w:val="24"/>
        </w:rPr>
        <w:t>волны;</w:t>
      </w:r>
    </w:p>
    <w:p w:rsidR="004B7941" w:rsidRDefault="00385459" w:rsidP="004F0028">
      <w:pPr>
        <w:pStyle w:val="a4"/>
        <w:numPr>
          <w:ilvl w:val="0"/>
          <w:numId w:val="38"/>
        </w:numPr>
        <w:tabs>
          <w:tab w:val="left" w:pos="1245"/>
          <w:tab w:val="left" w:pos="1246"/>
        </w:tabs>
        <w:spacing w:line="242" w:lineRule="auto"/>
        <w:ind w:right="125" w:firstLine="283"/>
        <w:jc w:val="left"/>
        <w:rPr>
          <w:sz w:val="24"/>
        </w:rPr>
      </w:pPr>
      <w:r>
        <w:rPr>
          <w:sz w:val="24"/>
        </w:rPr>
        <w:t>определение импульса и энергии частицы при движении в магнитном поле (по фотографиям).</w:t>
      </w:r>
    </w:p>
    <w:p w:rsidR="004B7941" w:rsidRDefault="004B7941">
      <w:pPr>
        <w:pStyle w:val="a3"/>
        <w:spacing w:before="7"/>
        <w:ind w:left="0"/>
        <w:jc w:val="left"/>
        <w:rPr>
          <w:sz w:val="23"/>
        </w:rPr>
      </w:pPr>
    </w:p>
    <w:p w:rsidR="004B7941" w:rsidRDefault="00385459">
      <w:pPr>
        <w:pStyle w:val="a3"/>
        <w:spacing w:before="1"/>
        <w:ind w:left="1250"/>
        <w:jc w:val="left"/>
      </w:pPr>
      <w:r>
        <w:t>Наблюдение явлений:</w:t>
      </w:r>
    </w:p>
    <w:p w:rsidR="004B7941" w:rsidRDefault="004B7941">
      <w:pPr>
        <w:sectPr w:rsidR="004B7941">
          <w:pgSz w:w="11910" w:h="16840"/>
          <w:pgMar w:top="1040" w:right="440" w:bottom="1220" w:left="1160" w:header="0" w:footer="1032" w:gutter="0"/>
          <w:cols w:space="720"/>
        </w:sectPr>
      </w:pPr>
    </w:p>
    <w:p w:rsidR="004B7941" w:rsidRDefault="00385459" w:rsidP="004F0028">
      <w:pPr>
        <w:pStyle w:val="a4"/>
        <w:numPr>
          <w:ilvl w:val="0"/>
          <w:numId w:val="38"/>
        </w:numPr>
        <w:tabs>
          <w:tab w:val="left" w:pos="1245"/>
          <w:tab w:val="left" w:pos="1246"/>
        </w:tabs>
        <w:spacing w:before="66" w:line="242" w:lineRule="auto"/>
        <w:ind w:right="121" w:firstLine="283"/>
        <w:jc w:val="left"/>
        <w:rPr>
          <w:sz w:val="24"/>
        </w:rPr>
      </w:pPr>
      <w:r>
        <w:rPr>
          <w:sz w:val="24"/>
        </w:rPr>
        <w:t>наблюдение механических явлений в инерциальных и неинерциальных системах отсчета;</w:t>
      </w:r>
    </w:p>
    <w:p w:rsidR="004B7941" w:rsidRDefault="00385459" w:rsidP="004F0028">
      <w:pPr>
        <w:pStyle w:val="a4"/>
        <w:numPr>
          <w:ilvl w:val="0"/>
          <w:numId w:val="38"/>
        </w:numPr>
        <w:tabs>
          <w:tab w:val="left" w:pos="1245"/>
          <w:tab w:val="left" w:pos="1246"/>
        </w:tabs>
        <w:spacing w:line="271" w:lineRule="exact"/>
        <w:ind w:left="1245"/>
        <w:jc w:val="left"/>
        <w:rPr>
          <w:sz w:val="24"/>
        </w:rPr>
      </w:pPr>
      <w:r>
        <w:rPr>
          <w:sz w:val="24"/>
        </w:rPr>
        <w:t>наблюдение вынужденных колебаний и</w:t>
      </w:r>
      <w:r>
        <w:rPr>
          <w:spacing w:val="2"/>
          <w:sz w:val="24"/>
        </w:rPr>
        <w:t xml:space="preserve"> </w:t>
      </w:r>
      <w:r>
        <w:rPr>
          <w:sz w:val="24"/>
        </w:rPr>
        <w:t>резонанса;</w:t>
      </w:r>
    </w:p>
    <w:p w:rsidR="004B7941" w:rsidRDefault="00385459" w:rsidP="004F0028">
      <w:pPr>
        <w:pStyle w:val="a4"/>
        <w:numPr>
          <w:ilvl w:val="0"/>
          <w:numId w:val="38"/>
        </w:numPr>
        <w:tabs>
          <w:tab w:val="left" w:pos="1245"/>
          <w:tab w:val="left" w:pos="1246"/>
        </w:tabs>
        <w:spacing w:before="3" w:line="275" w:lineRule="exact"/>
        <w:ind w:left="1245"/>
        <w:jc w:val="left"/>
        <w:rPr>
          <w:sz w:val="24"/>
        </w:rPr>
      </w:pPr>
      <w:r>
        <w:rPr>
          <w:sz w:val="24"/>
        </w:rPr>
        <w:t>наблюдение</w:t>
      </w:r>
      <w:r>
        <w:rPr>
          <w:spacing w:val="1"/>
          <w:sz w:val="24"/>
        </w:rPr>
        <w:t xml:space="preserve"> </w:t>
      </w:r>
      <w:r>
        <w:rPr>
          <w:sz w:val="24"/>
        </w:rPr>
        <w:t>диффузии;</w:t>
      </w:r>
    </w:p>
    <w:p w:rsidR="004B7941" w:rsidRDefault="00385459" w:rsidP="004F0028">
      <w:pPr>
        <w:pStyle w:val="a4"/>
        <w:numPr>
          <w:ilvl w:val="0"/>
          <w:numId w:val="38"/>
        </w:numPr>
        <w:tabs>
          <w:tab w:val="left" w:pos="1245"/>
          <w:tab w:val="left" w:pos="1246"/>
        </w:tabs>
        <w:spacing w:line="275" w:lineRule="exact"/>
        <w:ind w:left="1245"/>
        <w:jc w:val="left"/>
        <w:rPr>
          <w:sz w:val="24"/>
        </w:rPr>
      </w:pPr>
      <w:r>
        <w:rPr>
          <w:sz w:val="24"/>
        </w:rPr>
        <w:t>наблюдение явления электромагнитной</w:t>
      </w:r>
      <w:r>
        <w:rPr>
          <w:spacing w:val="3"/>
          <w:sz w:val="24"/>
        </w:rPr>
        <w:t xml:space="preserve"> </w:t>
      </w:r>
      <w:r>
        <w:rPr>
          <w:sz w:val="24"/>
        </w:rPr>
        <w:t>индукции;</w:t>
      </w:r>
    </w:p>
    <w:p w:rsidR="004B7941" w:rsidRDefault="00385459" w:rsidP="004F0028">
      <w:pPr>
        <w:pStyle w:val="a4"/>
        <w:numPr>
          <w:ilvl w:val="0"/>
          <w:numId w:val="38"/>
        </w:numPr>
        <w:tabs>
          <w:tab w:val="left" w:pos="1245"/>
          <w:tab w:val="left" w:pos="1246"/>
        </w:tabs>
        <w:spacing w:before="3" w:line="275" w:lineRule="exact"/>
        <w:ind w:left="1245"/>
        <w:jc w:val="left"/>
        <w:rPr>
          <w:sz w:val="24"/>
        </w:rPr>
      </w:pPr>
      <w:r>
        <w:rPr>
          <w:sz w:val="24"/>
        </w:rPr>
        <w:t>наблюдение волновых свойств света: дифракция, интерференция,</w:t>
      </w:r>
      <w:r>
        <w:rPr>
          <w:spacing w:val="-1"/>
          <w:sz w:val="24"/>
        </w:rPr>
        <w:t xml:space="preserve"> </w:t>
      </w:r>
      <w:r>
        <w:rPr>
          <w:sz w:val="24"/>
        </w:rPr>
        <w:t>поляризация;</w:t>
      </w:r>
    </w:p>
    <w:p w:rsidR="004B7941" w:rsidRDefault="00385459" w:rsidP="004F0028">
      <w:pPr>
        <w:pStyle w:val="a4"/>
        <w:numPr>
          <w:ilvl w:val="0"/>
          <w:numId w:val="38"/>
        </w:numPr>
        <w:tabs>
          <w:tab w:val="left" w:pos="1245"/>
          <w:tab w:val="left" w:pos="1246"/>
        </w:tabs>
        <w:spacing w:line="275" w:lineRule="exact"/>
        <w:ind w:left="1245"/>
        <w:jc w:val="left"/>
        <w:rPr>
          <w:sz w:val="24"/>
        </w:rPr>
      </w:pPr>
      <w:r>
        <w:rPr>
          <w:sz w:val="24"/>
        </w:rPr>
        <w:t>наблюдение</w:t>
      </w:r>
      <w:r>
        <w:rPr>
          <w:spacing w:val="1"/>
          <w:sz w:val="24"/>
        </w:rPr>
        <w:t xml:space="preserve"> </w:t>
      </w:r>
      <w:r>
        <w:rPr>
          <w:sz w:val="24"/>
        </w:rPr>
        <w:t>спектров;</w:t>
      </w:r>
    </w:p>
    <w:p w:rsidR="004B7941" w:rsidRDefault="00385459" w:rsidP="004F0028">
      <w:pPr>
        <w:pStyle w:val="a4"/>
        <w:numPr>
          <w:ilvl w:val="0"/>
          <w:numId w:val="38"/>
        </w:numPr>
        <w:tabs>
          <w:tab w:val="left" w:pos="1245"/>
          <w:tab w:val="left" w:pos="1246"/>
        </w:tabs>
        <w:spacing w:before="2"/>
        <w:ind w:left="1245"/>
        <w:jc w:val="left"/>
        <w:rPr>
          <w:sz w:val="24"/>
        </w:rPr>
      </w:pPr>
      <w:r>
        <w:rPr>
          <w:sz w:val="24"/>
        </w:rPr>
        <w:t xml:space="preserve">вечерние наблюдения звезд, </w:t>
      </w:r>
      <w:r>
        <w:rPr>
          <w:spacing w:val="-3"/>
          <w:sz w:val="24"/>
        </w:rPr>
        <w:t xml:space="preserve">Луны </w:t>
      </w:r>
      <w:r>
        <w:rPr>
          <w:sz w:val="24"/>
        </w:rPr>
        <w:t>и планет в телескоп или</w:t>
      </w:r>
      <w:r>
        <w:rPr>
          <w:spacing w:val="9"/>
          <w:sz w:val="24"/>
        </w:rPr>
        <w:t xml:space="preserve"> </w:t>
      </w:r>
      <w:r>
        <w:rPr>
          <w:sz w:val="24"/>
        </w:rPr>
        <w:t>бинокль.</w:t>
      </w:r>
    </w:p>
    <w:p w:rsidR="004B7941" w:rsidRDefault="004B7941">
      <w:pPr>
        <w:pStyle w:val="a3"/>
        <w:ind w:left="0"/>
        <w:jc w:val="left"/>
      </w:pPr>
    </w:p>
    <w:p w:rsidR="004B7941" w:rsidRDefault="00385459">
      <w:pPr>
        <w:pStyle w:val="a3"/>
        <w:spacing w:line="275" w:lineRule="exact"/>
        <w:ind w:left="1250"/>
        <w:jc w:val="left"/>
      </w:pPr>
      <w:r>
        <w:t>Исследования:</w:t>
      </w:r>
    </w:p>
    <w:p w:rsidR="004B7941" w:rsidRDefault="00385459" w:rsidP="004F0028">
      <w:pPr>
        <w:pStyle w:val="a4"/>
        <w:numPr>
          <w:ilvl w:val="0"/>
          <w:numId w:val="38"/>
        </w:numPr>
        <w:tabs>
          <w:tab w:val="left" w:pos="1245"/>
          <w:tab w:val="left" w:pos="1246"/>
          <w:tab w:val="left" w:pos="2945"/>
          <w:tab w:val="left" w:pos="5120"/>
          <w:tab w:val="left" w:pos="6421"/>
          <w:tab w:val="left" w:pos="6829"/>
          <w:tab w:val="left" w:pos="8798"/>
        </w:tabs>
        <w:spacing w:line="242" w:lineRule="auto"/>
        <w:ind w:right="126" w:firstLine="283"/>
        <w:jc w:val="left"/>
        <w:rPr>
          <w:sz w:val="24"/>
        </w:rPr>
      </w:pPr>
      <w:r>
        <w:rPr>
          <w:sz w:val="24"/>
        </w:rPr>
        <w:t>исследование</w:t>
      </w:r>
      <w:r>
        <w:rPr>
          <w:sz w:val="24"/>
        </w:rPr>
        <w:tab/>
        <w:t>равноускоренного</w:t>
      </w:r>
      <w:r>
        <w:rPr>
          <w:sz w:val="24"/>
        </w:rPr>
        <w:tab/>
        <w:t>движения</w:t>
      </w:r>
      <w:r>
        <w:rPr>
          <w:sz w:val="24"/>
        </w:rPr>
        <w:tab/>
        <w:t>с</w:t>
      </w:r>
      <w:r>
        <w:rPr>
          <w:sz w:val="24"/>
        </w:rPr>
        <w:tab/>
        <w:t>использованием</w:t>
      </w:r>
      <w:r>
        <w:rPr>
          <w:sz w:val="24"/>
        </w:rPr>
        <w:tab/>
      </w:r>
      <w:r>
        <w:rPr>
          <w:spacing w:val="-3"/>
          <w:sz w:val="24"/>
        </w:rPr>
        <w:t xml:space="preserve">электронного </w:t>
      </w:r>
      <w:r>
        <w:rPr>
          <w:sz w:val="24"/>
        </w:rPr>
        <w:t>секундомера или компьютера с</w:t>
      </w:r>
      <w:r>
        <w:rPr>
          <w:spacing w:val="4"/>
          <w:sz w:val="24"/>
        </w:rPr>
        <w:t xml:space="preserve"> </w:t>
      </w:r>
      <w:r>
        <w:rPr>
          <w:sz w:val="24"/>
        </w:rPr>
        <w:t>датчиками;</w:t>
      </w:r>
    </w:p>
    <w:p w:rsidR="004B7941" w:rsidRDefault="00385459" w:rsidP="004F0028">
      <w:pPr>
        <w:pStyle w:val="a4"/>
        <w:numPr>
          <w:ilvl w:val="0"/>
          <w:numId w:val="38"/>
        </w:numPr>
        <w:tabs>
          <w:tab w:val="left" w:pos="1245"/>
          <w:tab w:val="left" w:pos="1246"/>
        </w:tabs>
        <w:spacing w:line="271" w:lineRule="exact"/>
        <w:ind w:left="1245"/>
        <w:jc w:val="left"/>
        <w:rPr>
          <w:sz w:val="24"/>
        </w:rPr>
      </w:pPr>
      <w:r>
        <w:rPr>
          <w:sz w:val="24"/>
        </w:rPr>
        <w:t>исследование движения тела, брошенного</w:t>
      </w:r>
      <w:r>
        <w:rPr>
          <w:spacing w:val="3"/>
          <w:sz w:val="24"/>
        </w:rPr>
        <w:t xml:space="preserve"> </w:t>
      </w:r>
      <w:r>
        <w:rPr>
          <w:sz w:val="24"/>
        </w:rPr>
        <w:t>горизонтально;</w:t>
      </w:r>
    </w:p>
    <w:p w:rsidR="004B7941" w:rsidRDefault="00385459" w:rsidP="004F0028">
      <w:pPr>
        <w:pStyle w:val="a4"/>
        <w:numPr>
          <w:ilvl w:val="0"/>
          <w:numId w:val="38"/>
        </w:numPr>
        <w:tabs>
          <w:tab w:val="left" w:pos="1245"/>
          <w:tab w:val="left" w:pos="1246"/>
        </w:tabs>
        <w:spacing w:before="2" w:line="275" w:lineRule="exact"/>
        <w:ind w:left="1245"/>
        <w:jc w:val="left"/>
        <w:rPr>
          <w:sz w:val="24"/>
        </w:rPr>
      </w:pPr>
      <w:r>
        <w:rPr>
          <w:sz w:val="24"/>
        </w:rPr>
        <w:t>исследование центрального</w:t>
      </w:r>
      <w:r>
        <w:rPr>
          <w:spacing w:val="5"/>
          <w:sz w:val="24"/>
        </w:rPr>
        <w:t xml:space="preserve"> </w:t>
      </w:r>
      <w:r>
        <w:rPr>
          <w:sz w:val="24"/>
        </w:rPr>
        <w:t>удара;</w:t>
      </w:r>
    </w:p>
    <w:p w:rsidR="004B7941" w:rsidRDefault="00385459" w:rsidP="004F0028">
      <w:pPr>
        <w:pStyle w:val="a4"/>
        <w:numPr>
          <w:ilvl w:val="0"/>
          <w:numId w:val="38"/>
        </w:numPr>
        <w:tabs>
          <w:tab w:val="left" w:pos="1245"/>
          <w:tab w:val="left" w:pos="1246"/>
        </w:tabs>
        <w:spacing w:line="275" w:lineRule="exact"/>
        <w:ind w:left="1245"/>
        <w:jc w:val="left"/>
        <w:rPr>
          <w:sz w:val="24"/>
        </w:rPr>
      </w:pPr>
      <w:r>
        <w:rPr>
          <w:sz w:val="24"/>
        </w:rPr>
        <w:t>исследование качения цилиндра по наклонной</w:t>
      </w:r>
      <w:r>
        <w:rPr>
          <w:spacing w:val="6"/>
          <w:sz w:val="24"/>
        </w:rPr>
        <w:t xml:space="preserve"> </w:t>
      </w:r>
      <w:r>
        <w:rPr>
          <w:sz w:val="24"/>
        </w:rPr>
        <w:t>плоскости;</w:t>
      </w:r>
    </w:p>
    <w:p w:rsidR="004B7941" w:rsidRDefault="00385459" w:rsidP="004F0028">
      <w:pPr>
        <w:pStyle w:val="a4"/>
        <w:numPr>
          <w:ilvl w:val="0"/>
          <w:numId w:val="38"/>
        </w:numPr>
        <w:tabs>
          <w:tab w:val="left" w:pos="1245"/>
          <w:tab w:val="left" w:pos="1246"/>
        </w:tabs>
        <w:spacing w:before="2" w:line="275" w:lineRule="exact"/>
        <w:ind w:left="1245"/>
        <w:jc w:val="left"/>
        <w:rPr>
          <w:sz w:val="24"/>
        </w:rPr>
      </w:pPr>
      <w:r>
        <w:rPr>
          <w:sz w:val="24"/>
        </w:rPr>
        <w:t>исследование движения броуновской частицы (по трекам</w:t>
      </w:r>
      <w:r>
        <w:rPr>
          <w:spacing w:val="8"/>
          <w:sz w:val="24"/>
        </w:rPr>
        <w:t xml:space="preserve"> </w:t>
      </w:r>
      <w:r>
        <w:rPr>
          <w:sz w:val="24"/>
        </w:rPr>
        <w:t>Перрена);</w:t>
      </w:r>
    </w:p>
    <w:p w:rsidR="004B7941" w:rsidRDefault="00385459" w:rsidP="004F0028">
      <w:pPr>
        <w:pStyle w:val="a4"/>
        <w:numPr>
          <w:ilvl w:val="0"/>
          <w:numId w:val="38"/>
        </w:numPr>
        <w:tabs>
          <w:tab w:val="left" w:pos="1245"/>
          <w:tab w:val="left" w:pos="1246"/>
        </w:tabs>
        <w:spacing w:line="275" w:lineRule="exact"/>
        <w:ind w:left="1245"/>
        <w:jc w:val="left"/>
        <w:rPr>
          <w:sz w:val="24"/>
        </w:rPr>
      </w:pPr>
      <w:r>
        <w:rPr>
          <w:sz w:val="24"/>
        </w:rPr>
        <w:t>исследование</w:t>
      </w:r>
      <w:r>
        <w:rPr>
          <w:spacing w:val="-3"/>
          <w:sz w:val="24"/>
        </w:rPr>
        <w:t xml:space="preserve"> </w:t>
      </w:r>
      <w:r>
        <w:rPr>
          <w:sz w:val="24"/>
        </w:rPr>
        <w:t>изопроцессов;</w:t>
      </w:r>
    </w:p>
    <w:p w:rsidR="004B7941" w:rsidRDefault="00385459" w:rsidP="004F0028">
      <w:pPr>
        <w:pStyle w:val="a4"/>
        <w:numPr>
          <w:ilvl w:val="0"/>
          <w:numId w:val="38"/>
        </w:numPr>
        <w:tabs>
          <w:tab w:val="left" w:pos="1245"/>
          <w:tab w:val="left" w:pos="1246"/>
        </w:tabs>
        <w:spacing w:before="2" w:line="275" w:lineRule="exact"/>
        <w:ind w:left="1245"/>
        <w:jc w:val="left"/>
        <w:rPr>
          <w:sz w:val="24"/>
        </w:rPr>
      </w:pPr>
      <w:r>
        <w:rPr>
          <w:sz w:val="24"/>
        </w:rPr>
        <w:t>исследование изохорного процесса и оценка абсолютного</w:t>
      </w:r>
      <w:r>
        <w:rPr>
          <w:spacing w:val="6"/>
          <w:sz w:val="24"/>
        </w:rPr>
        <w:t xml:space="preserve"> </w:t>
      </w:r>
      <w:r>
        <w:rPr>
          <w:sz w:val="24"/>
        </w:rPr>
        <w:t>нуля;</w:t>
      </w:r>
    </w:p>
    <w:p w:rsidR="004B7941" w:rsidRDefault="00385459" w:rsidP="004F0028">
      <w:pPr>
        <w:pStyle w:val="a4"/>
        <w:numPr>
          <w:ilvl w:val="0"/>
          <w:numId w:val="38"/>
        </w:numPr>
        <w:tabs>
          <w:tab w:val="left" w:pos="1245"/>
          <w:tab w:val="left" w:pos="1246"/>
        </w:tabs>
        <w:spacing w:line="275" w:lineRule="exact"/>
        <w:ind w:left="1245"/>
        <w:jc w:val="left"/>
        <w:rPr>
          <w:sz w:val="24"/>
        </w:rPr>
      </w:pPr>
      <w:r>
        <w:rPr>
          <w:sz w:val="24"/>
        </w:rPr>
        <w:t>исследование остывания</w:t>
      </w:r>
      <w:r>
        <w:rPr>
          <w:spacing w:val="-4"/>
          <w:sz w:val="24"/>
        </w:rPr>
        <w:t xml:space="preserve"> </w:t>
      </w:r>
      <w:r>
        <w:rPr>
          <w:sz w:val="24"/>
        </w:rPr>
        <w:t>воды;</w:t>
      </w:r>
    </w:p>
    <w:p w:rsidR="004B7941" w:rsidRDefault="00385459" w:rsidP="004F0028">
      <w:pPr>
        <w:pStyle w:val="a4"/>
        <w:numPr>
          <w:ilvl w:val="0"/>
          <w:numId w:val="38"/>
        </w:numPr>
        <w:tabs>
          <w:tab w:val="left" w:pos="1245"/>
          <w:tab w:val="left" w:pos="1246"/>
        </w:tabs>
        <w:spacing w:before="5" w:line="237" w:lineRule="auto"/>
        <w:ind w:right="121" w:firstLine="283"/>
        <w:jc w:val="left"/>
        <w:rPr>
          <w:sz w:val="24"/>
        </w:rPr>
      </w:pPr>
      <w:r>
        <w:rPr>
          <w:sz w:val="24"/>
        </w:rPr>
        <w:t>исследование зависимости напряжения на полюсах источника тока от силы тока в цепи;</w:t>
      </w:r>
    </w:p>
    <w:p w:rsidR="004B7941" w:rsidRDefault="00385459" w:rsidP="004F0028">
      <w:pPr>
        <w:pStyle w:val="a4"/>
        <w:numPr>
          <w:ilvl w:val="0"/>
          <w:numId w:val="38"/>
        </w:numPr>
        <w:tabs>
          <w:tab w:val="left" w:pos="1245"/>
          <w:tab w:val="left" w:pos="1246"/>
        </w:tabs>
        <w:spacing w:before="3" w:line="275" w:lineRule="exact"/>
        <w:ind w:left="1245"/>
        <w:jc w:val="left"/>
        <w:rPr>
          <w:sz w:val="24"/>
        </w:rPr>
      </w:pPr>
      <w:r>
        <w:rPr>
          <w:sz w:val="24"/>
        </w:rPr>
        <w:t>исследование зависимости силы тока через лампочку от напряжения на</w:t>
      </w:r>
      <w:r>
        <w:rPr>
          <w:spacing w:val="-7"/>
          <w:sz w:val="24"/>
        </w:rPr>
        <w:t xml:space="preserve"> </w:t>
      </w:r>
      <w:r>
        <w:rPr>
          <w:sz w:val="24"/>
        </w:rPr>
        <w:t>ней;</w:t>
      </w:r>
    </w:p>
    <w:p w:rsidR="004B7941" w:rsidRDefault="00385459" w:rsidP="004F0028">
      <w:pPr>
        <w:pStyle w:val="a4"/>
        <w:numPr>
          <w:ilvl w:val="0"/>
          <w:numId w:val="38"/>
        </w:numPr>
        <w:tabs>
          <w:tab w:val="left" w:pos="1245"/>
          <w:tab w:val="left" w:pos="1246"/>
        </w:tabs>
        <w:spacing w:line="275" w:lineRule="exact"/>
        <w:ind w:left="1245"/>
        <w:jc w:val="left"/>
        <w:rPr>
          <w:sz w:val="24"/>
        </w:rPr>
      </w:pPr>
      <w:r>
        <w:rPr>
          <w:sz w:val="24"/>
        </w:rPr>
        <w:t>исследование нагревания воды нагревателем небольшой</w:t>
      </w:r>
      <w:r>
        <w:rPr>
          <w:spacing w:val="2"/>
          <w:sz w:val="24"/>
        </w:rPr>
        <w:t xml:space="preserve"> </w:t>
      </w:r>
      <w:r>
        <w:rPr>
          <w:sz w:val="24"/>
        </w:rPr>
        <w:t>мощности;</w:t>
      </w:r>
    </w:p>
    <w:p w:rsidR="004B7941" w:rsidRDefault="00385459" w:rsidP="004F0028">
      <w:pPr>
        <w:pStyle w:val="a4"/>
        <w:numPr>
          <w:ilvl w:val="0"/>
          <w:numId w:val="38"/>
        </w:numPr>
        <w:tabs>
          <w:tab w:val="left" w:pos="1245"/>
          <w:tab w:val="left" w:pos="1246"/>
        </w:tabs>
        <w:spacing w:before="3" w:line="275" w:lineRule="exact"/>
        <w:ind w:left="1245"/>
        <w:jc w:val="left"/>
        <w:rPr>
          <w:sz w:val="24"/>
        </w:rPr>
      </w:pPr>
      <w:r>
        <w:rPr>
          <w:sz w:val="24"/>
        </w:rPr>
        <w:t>исследование явления электромагнитной</w:t>
      </w:r>
      <w:r>
        <w:rPr>
          <w:spacing w:val="4"/>
          <w:sz w:val="24"/>
        </w:rPr>
        <w:t xml:space="preserve"> </w:t>
      </w:r>
      <w:r>
        <w:rPr>
          <w:sz w:val="24"/>
        </w:rPr>
        <w:t>индукции;</w:t>
      </w:r>
    </w:p>
    <w:p w:rsidR="004B7941" w:rsidRDefault="00385459" w:rsidP="004F0028">
      <w:pPr>
        <w:pStyle w:val="a4"/>
        <w:numPr>
          <w:ilvl w:val="0"/>
          <w:numId w:val="38"/>
        </w:numPr>
        <w:tabs>
          <w:tab w:val="left" w:pos="1245"/>
          <w:tab w:val="left" w:pos="1246"/>
        </w:tabs>
        <w:spacing w:line="275" w:lineRule="exact"/>
        <w:ind w:left="1245"/>
        <w:jc w:val="left"/>
        <w:rPr>
          <w:sz w:val="24"/>
        </w:rPr>
      </w:pPr>
      <w:r>
        <w:rPr>
          <w:sz w:val="24"/>
        </w:rPr>
        <w:t>исследование зависимости угла преломления от угла</w:t>
      </w:r>
      <w:r>
        <w:rPr>
          <w:spacing w:val="4"/>
          <w:sz w:val="24"/>
        </w:rPr>
        <w:t xml:space="preserve"> </w:t>
      </w:r>
      <w:r>
        <w:rPr>
          <w:sz w:val="24"/>
        </w:rPr>
        <w:t>падения;</w:t>
      </w:r>
    </w:p>
    <w:p w:rsidR="004B7941" w:rsidRDefault="00385459" w:rsidP="004F0028">
      <w:pPr>
        <w:pStyle w:val="a4"/>
        <w:numPr>
          <w:ilvl w:val="0"/>
          <w:numId w:val="38"/>
        </w:numPr>
        <w:tabs>
          <w:tab w:val="left" w:pos="1245"/>
          <w:tab w:val="left" w:pos="1246"/>
        </w:tabs>
        <w:spacing w:before="5" w:line="237" w:lineRule="auto"/>
        <w:ind w:right="115" w:firstLine="283"/>
        <w:jc w:val="left"/>
        <w:rPr>
          <w:sz w:val="24"/>
        </w:rPr>
      </w:pPr>
      <w:r>
        <w:rPr>
          <w:sz w:val="24"/>
        </w:rPr>
        <w:t xml:space="preserve">исследование зависимости расстояния от линзы до изображения от расстояния </w:t>
      </w:r>
      <w:r>
        <w:rPr>
          <w:spacing w:val="4"/>
          <w:sz w:val="24"/>
        </w:rPr>
        <w:t xml:space="preserve">от </w:t>
      </w:r>
      <w:r>
        <w:rPr>
          <w:sz w:val="24"/>
        </w:rPr>
        <w:t>линзы до</w:t>
      </w:r>
      <w:r>
        <w:rPr>
          <w:spacing w:val="1"/>
          <w:sz w:val="24"/>
        </w:rPr>
        <w:t xml:space="preserve"> </w:t>
      </w:r>
      <w:r>
        <w:rPr>
          <w:sz w:val="24"/>
        </w:rPr>
        <w:t>предмета;</w:t>
      </w:r>
    </w:p>
    <w:p w:rsidR="004B7941" w:rsidRDefault="00385459" w:rsidP="004F0028">
      <w:pPr>
        <w:pStyle w:val="a4"/>
        <w:numPr>
          <w:ilvl w:val="0"/>
          <w:numId w:val="38"/>
        </w:numPr>
        <w:tabs>
          <w:tab w:val="left" w:pos="1245"/>
          <w:tab w:val="left" w:pos="1246"/>
        </w:tabs>
        <w:spacing w:before="3" w:line="275" w:lineRule="exact"/>
        <w:ind w:left="1245"/>
        <w:jc w:val="left"/>
        <w:rPr>
          <w:sz w:val="24"/>
        </w:rPr>
      </w:pPr>
      <w:r>
        <w:rPr>
          <w:sz w:val="24"/>
        </w:rPr>
        <w:t>исследование спектра</w:t>
      </w:r>
      <w:r>
        <w:rPr>
          <w:spacing w:val="-1"/>
          <w:sz w:val="24"/>
        </w:rPr>
        <w:t xml:space="preserve"> </w:t>
      </w:r>
      <w:r>
        <w:rPr>
          <w:sz w:val="24"/>
        </w:rPr>
        <w:t>водорода;</w:t>
      </w:r>
    </w:p>
    <w:p w:rsidR="004B7941" w:rsidRDefault="00385459" w:rsidP="004F0028">
      <w:pPr>
        <w:pStyle w:val="a4"/>
        <w:numPr>
          <w:ilvl w:val="0"/>
          <w:numId w:val="38"/>
        </w:numPr>
        <w:tabs>
          <w:tab w:val="left" w:pos="1245"/>
          <w:tab w:val="left" w:pos="1246"/>
        </w:tabs>
        <w:spacing w:line="275" w:lineRule="exact"/>
        <w:ind w:left="1245"/>
        <w:jc w:val="left"/>
        <w:rPr>
          <w:sz w:val="24"/>
        </w:rPr>
      </w:pPr>
      <w:r>
        <w:rPr>
          <w:sz w:val="24"/>
        </w:rPr>
        <w:t xml:space="preserve">исследование движения двойных звезд </w:t>
      </w:r>
      <w:r>
        <w:rPr>
          <w:spacing w:val="-3"/>
          <w:sz w:val="24"/>
        </w:rPr>
        <w:t xml:space="preserve">(по </w:t>
      </w:r>
      <w:r>
        <w:rPr>
          <w:sz w:val="24"/>
        </w:rPr>
        <w:t>печатным</w:t>
      </w:r>
      <w:r>
        <w:rPr>
          <w:spacing w:val="6"/>
          <w:sz w:val="24"/>
        </w:rPr>
        <w:t xml:space="preserve"> </w:t>
      </w:r>
      <w:r>
        <w:rPr>
          <w:sz w:val="24"/>
        </w:rPr>
        <w:t>материалам).</w:t>
      </w:r>
    </w:p>
    <w:p w:rsidR="004B7941" w:rsidRDefault="004B7941">
      <w:pPr>
        <w:pStyle w:val="a3"/>
        <w:ind w:left="0"/>
        <w:jc w:val="left"/>
      </w:pPr>
    </w:p>
    <w:p w:rsidR="004B7941" w:rsidRDefault="00385459">
      <w:pPr>
        <w:pStyle w:val="a3"/>
        <w:ind w:left="1250"/>
        <w:jc w:val="left"/>
      </w:pPr>
      <w:r>
        <w:t>Проверка гипотез (в том числе имеются неверные):</w:t>
      </w:r>
    </w:p>
    <w:p w:rsidR="004B7941" w:rsidRDefault="00385459" w:rsidP="004F0028">
      <w:pPr>
        <w:pStyle w:val="a4"/>
        <w:numPr>
          <w:ilvl w:val="0"/>
          <w:numId w:val="38"/>
        </w:numPr>
        <w:tabs>
          <w:tab w:val="left" w:pos="1245"/>
          <w:tab w:val="left" w:pos="1246"/>
        </w:tabs>
        <w:spacing w:before="5" w:line="237" w:lineRule="auto"/>
        <w:ind w:right="119" w:firstLine="283"/>
        <w:jc w:val="left"/>
        <w:rPr>
          <w:sz w:val="24"/>
        </w:rPr>
      </w:pPr>
      <w:r>
        <w:rPr>
          <w:sz w:val="24"/>
        </w:rPr>
        <w:t>при движении бруска по наклонной плоскости время перемещения на определенное расстояния тем больше, чем больше масса</w:t>
      </w:r>
      <w:r>
        <w:rPr>
          <w:spacing w:val="4"/>
          <w:sz w:val="24"/>
        </w:rPr>
        <w:t xml:space="preserve"> </w:t>
      </w:r>
      <w:r>
        <w:rPr>
          <w:sz w:val="24"/>
        </w:rPr>
        <w:t>бруска;</w:t>
      </w:r>
    </w:p>
    <w:p w:rsidR="004B7941" w:rsidRDefault="00385459" w:rsidP="004F0028">
      <w:pPr>
        <w:pStyle w:val="a4"/>
        <w:numPr>
          <w:ilvl w:val="0"/>
          <w:numId w:val="38"/>
        </w:numPr>
        <w:tabs>
          <w:tab w:val="left" w:pos="1245"/>
          <w:tab w:val="left" w:pos="1246"/>
        </w:tabs>
        <w:spacing w:before="4" w:line="275" w:lineRule="exact"/>
        <w:ind w:left="1245"/>
        <w:jc w:val="left"/>
        <w:rPr>
          <w:sz w:val="24"/>
        </w:rPr>
      </w:pPr>
      <w:r>
        <w:rPr>
          <w:sz w:val="24"/>
        </w:rPr>
        <w:t>при движении бруска по наклонной плоскости скорость прямо пропорциональна</w:t>
      </w:r>
      <w:r>
        <w:rPr>
          <w:spacing w:val="-19"/>
          <w:sz w:val="24"/>
        </w:rPr>
        <w:t xml:space="preserve"> </w:t>
      </w:r>
      <w:r>
        <w:rPr>
          <w:sz w:val="24"/>
        </w:rPr>
        <w:t>пути;</w:t>
      </w:r>
    </w:p>
    <w:p w:rsidR="004B7941" w:rsidRDefault="00385459" w:rsidP="004F0028">
      <w:pPr>
        <w:pStyle w:val="a4"/>
        <w:numPr>
          <w:ilvl w:val="0"/>
          <w:numId w:val="38"/>
        </w:numPr>
        <w:tabs>
          <w:tab w:val="left" w:pos="1245"/>
          <w:tab w:val="left" w:pos="1246"/>
        </w:tabs>
        <w:spacing w:line="275" w:lineRule="exact"/>
        <w:ind w:left="1245"/>
        <w:jc w:val="left"/>
        <w:rPr>
          <w:sz w:val="24"/>
        </w:rPr>
      </w:pPr>
      <w:r>
        <w:rPr>
          <w:sz w:val="24"/>
        </w:rPr>
        <w:t>при затухании колебаний амплитуда обратно пропорциональна</w:t>
      </w:r>
      <w:r>
        <w:rPr>
          <w:spacing w:val="6"/>
          <w:sz w:val="24"/>
        </w:rPr>
        <w:t xml:space="preserve"> </w:t>
      </w:r>
      <w:r>
        <w:rPr>
          <w:sz w:val="24"/>
        </w:rPr>
        <w:t>времени;</w:t>
      </w:r>
    </w:p>
    <w:p w:rsidR="004B7941" w:rsidRDefault="00385459" w:rsidP="004F0028">
      <w:pPr>
        <w:pStyle w:val="a4"/>
        <w:numPr>
          <w:ilvl w:val="0"/>
          <w:numId w:val="38"/>
        </w:numPr>
        <w:tabs>
          <w:tab w:val="left" w:pos="1245"/>
          <w:tab w:val="left" w:pos="1246"/>
        </w:tabs>
        <w:spacing w:before="4" w:line="237" w:lineRule="auto"/>
        <w:ind w:right="122" w:firstLine="283"/>
        <w:jc w:val="left"/>
        <w:rPr>
          <w:sz w:val="24"/>
        </w:rPr>
      </w:pPr>
      <w:r>
        <w:rPr>
          <w:sz w:val="24"/>
        </w:rPr>
        <w:t>квадрат среднего перемещения броуновской частицы прямо пропорционален времени наблюдения (по трекам</w:t>
      </w:r>
      <w:r>
        <w:rPr>
          <w:spacing w:val="9"/>
          <w:sz w:val="24"/>
        </w:rPr>
        <w:t xml:space="preserve"> </w:t>
      </w:r>
      <w:r>
        <w:rPr>
          <w:sz w:val="24"/>
        </w:rPr>
        <w:t>Перрена);</w:t>
      </w:r>
    </w:p>
    <w:p w:rsidR="004B7941" w:rsidRDefault="00385459" w:rsidP="004F0028">
      <w:pPr>
        <w:pStyle w:val="a4"/>
        <w:numPr>
          <w:ilvl w:val="0"/>
          <w:numId w:val="38"/>
        </w:numPr>
        <w:tabs>
          <w:tab w:val="left" w:pos="1245"/>
          <w:tab w:val="left" w:pos="1246"/>
        </w:tabs>
        <w:spacing w:before="4" w:line="275" w:lineRule="exact"/>
        <w:ind w:left="1245"/>
        <w:jc w:val="left"/>
        <w:rPr>
          <w:sz w:val="24"/>
        </w:rPr>
      </w:pPr>
      <w:r>
        <w:rPr>
          <w:sz w:val="24"/>
        </w:rPr>
        <w:t>скорость остывания воды линейно зависит от времени</w:t>
      </w:r>
      <w:r>
        <w:rPr>
          <w:spacing w:val="2"/>
          <w:sz w:val="24"/>
        </w:rPr>
        <w:t xml:space="preserve"> </w:t>
      </w:r>
      <w:r>
        <w:rPr>
          <w:sz w:val="24"/>
        </w:rPr>
        <w:t>остывания;</w:t>
      </w:r>
    </w:p>
    <w:p w:rsidR="004B7941" w:rsidRDefault="00385459" w:rsidP="004F0028">
      <w:pPr>
        <w:pStyle w:val="a4"/>
        <w:numPr>
          <w:ilvl w:val="0"/>
          <w:numId w:val="38"/>
        </w:numPr>
        <w:tabs>
          <w:tab w:val="left" w:pos="1245"/>
          <w:tab w:val="left" w:pos="1246"/>
        </w:tabs>
        <w:spacing w:line="242" w:lineRule="auto"/>
        <w:ind w:right="125" w:firstLine="283"/>
        <w:jc w:val="left"/>
        <w:rPr>
          <w:sz w:val="24"/>
        </w:rPr>
      </w:pPr>
      <w:r>
        <w:rPr>
          <w:sz w:val="24"/>
        </w:rPr>
        <w:t>напряжение при последовательном включении лампочки и резистора не равно сумме напряжений на лампочке и</w:t>
      </w:r>
      <w:r>
        <w:rPr>
          <w:spacing w:val="6"/>
          <w:sz w:val="24"/>
        </w:rPr>
        <w:t xml:space="preserve"> </w:t>
      </w:r>
      <w:r>
        <w:rPr>
          <w:sz w:val="24"/>
        </w:rPr>
        <w:t>резисторе;</w:t>
      </w:r>
    </w:p>
    <w:p w:rsidR="004B7941" w:rsidRDefault="00385459" w:rsidP="004F0028">
      <w:pPr>
        <w:pStyle w:val="a4"/>
        <w:numPr>
          <w:ilvl w:val="0"/>
          <w:numId w:val="38"/>
        </w:numPr>
        <w:tabs>
          <w:tab w:val="left" w:pos="1245"/>
          <w:tab w:val="left" w:pos="1246"/>
        </w:tabs>
        <w:spacing w:line="271" w:lineRule="exact"/>
        <w:ind w:left="1245"/>
        <w:jc w:val="left"/>
        <w:rPr>
          <w:sz w:val="24"/>
        </w:rPr>
      </w:pPr>
      <w:r>
        <w:rPr>
          <w:sz w:val="24"/>
        </w:rPr>
        <w:t>угол преломления прямо пропорционален углу</w:t>
      </w:r>
      <w:r>
        <w:rPr>
          <w:spacing w:val="5"/>
          <w:sz w:val="24"/>
        </w:rPr>
        <w:t xml:space="preserve"> </w:t>
      </w:r>
      <w:r>
        <w:rPr>
          <w:sz w:val="24"/>
        </w:rPr>
        <w:t>падения;</w:t>
      </w:r>
    </w:p>
    <w:p w:rsidR="004B7941" w:rsidRDefault="00385459" w:rsidP="004F0028">
      <w:pPr>
        <w:pStyle w:val="a4"/>
        <w:numPr>
          <w:ilvl w:val="0"/>
          <w:numId w:val="38"/>
        </w:numPr>
        <w:tabs>
          <w:tab w:val="left" w:pos="1245"/>
          <w:tab w:val="left" w:pos="1246"/>
        </w:tabs>
        <w:spacing w:before="1"/>
        <w:ind w:left="1245"/>
        <w:jc w:val="left"/>
        <w:rPr>
          <w:sz w:val="24"/>
        </w:rPr>
      </w:pPr>
      <w:r>
        <w:rPr>
          <w:sz w:val="24"/>
        </w:rPr>
        <w:t>при плотном сложении двух линз оптические силы</w:t>
      </w:r>
      <w:r>
        <w:rPr>
          <w:spacing w:val="-1"/>
          <w:sz w:val="24"/>
        </w:rPr>
        <w:t xml:space="preserve"> </w:t>
      </w:r>
      <w:r>
        <w:rPr>
          <w:sz w:val="24"/>
        </w:rPr>
        <w:t>складываются;</w:t>
      </w:r>
    </w:p>
    <w:p w:rsidR="004B7941" w:rsidRDefault="004B7941">
      <w:pPr>
        <w:pStyle w:val="a3"/>
        <w:ind w:left="0"/>
        <w:jc w:val="left"/>
      </w:pPr>
    </w:p>
    <w:p w:rsidR="004B7941" w:rsidRDefault="00385459">
      <w:pPr>
        <w:pStyle w:val="a3"/>
        <w:spacing w:line="275" w:lineRule="exact"/>
        <w:ind w:left="1250"/>
        <w:jc w:val="left"/>
      </w:pPr>
      <w:r>
        <w:t>Конструирование технических устройств:</w:t>
      </w:r>
    </w:p>
    <w:p w:rsidR="004B7941" w:rsidRDefault="00385459" w:rsidP="004F0028">
      <w:pPr>
        <w:pStyle w:val="a4"/>
        <w:numPr>
          <w:ilvl w:val="0"/>
          <w:numId w:val="38"/>
        </w:numPr>
        <w:tabs>
          <w:tab w:val="left" w:pos="1245"/>
          <w:tab w:val="left" w:pos="1246"/>
        </w:tabs>
        <w:spacing w:line="275" w:lineRule="exact"/>
        <w:ind w:left="1245"/>
        <w:jc w:val="left"/>
        <w:rPr>
          <w:sz w:val="24"/>
        </w:rPr>
      </w:pPr>
      <w:r>
        <w:rPr>
          <w:sz w:val="24"/>
        </w:rPr>
        <w:t>конструирование наклонной плоскости с заданным</w:t>
      </w:r>
      <w:r>
        <w:rPr>
          <w:spacing w:val="1"/>
          <w:sz w:val="24"/>
        </w:rPr>
        <w:t xml:space="preserve"> </w:t>
      </w:r>
      <w:r>
        <w:rPr>
          <w:sz w:val="24"/>
        </w:rPr>
        <w:t>КПД;</w:t>
      </w:r>
    </w:p>
    <w:p w:rsidR="004B7941" w:rsidRDefault="00385459" w:rsidP="004F0028">
      <w:pPr>
        <w:pStyle w:val="a4"/>
        <w:numPr>
          <w:ilvl w:val="0"/>
          <w:numId w:val="38"/>
        </w:numPr>
        <w:tabs>
          <w:tab w:val="left" w:pos="1245"/>
          <w:tab w:val="left" w:pos="1246"/>
        </w:tabs>
        <w:spacing w:before="3" w:line="275" w:lineRule="exact"/>
        <w:ind w:left="1245"/>
        <w:jc w:val="left"/>
        <w:rPr>
          <w:sz w:val="24"/>
        </w:rPr>
      </w:pPr>
      <w:r>
        <w:rPr>
          <w:sz w:val="24"/>
        </w:rPr>
        <w:t>конструирование рычажных</w:t>
      </w:r>
      <w:r>
        <w:rPr>
          <w:spacing w:val="1"/>
          <w:sz w:val="24"/>
        </w:rPr>
        <w:t xml:space="preserve"> </w:t>
      </w:r>
      <w:r>
        <w:rPr>
          <w:sz w:val="24"/>
        </w:rPr>
        <w:t>весов;</w:t>
      </w:r>
    </w:p>
    <w:p w:rsidR="004B7941" w:rsidRDefault="00385459" w:rsidP="004F0028">
      <w:pPr>
        <w:pStyle w:val="a4"/>
        <w:numPr>
          <w:ilvl w:val="0"/>
          <w:numId w:val="38"/>
        </w:numPr>
        <w:tabs>
          <w:tab w:val="left" w:pos="1245"/>
          <w:tab w:val="left" w:pos="1246"/>
        </w:tabs>
        <w:spacing w:line="242" w:lineRule="auto"/>
        <w:ind w:right="123" w:firstLine="283"/>
        <w:jc w:val="left"/>
        <w:rPr>
          <w:sz w:val="24"/>
        </w:rPr>
      </w:pPr>
      <w:r>
        <w:rPr>
          <w:sz w:val="24"/>
        </w:rPr>
        <w:t>конструирование наклонной плоскости, по которой брусок движется с заданным ускорением;</w:t>
      </w:r>
    </w:p>
    <w:p w:rsidR="004B7941" w:rsidRDefault="00385459" w:rsidP="004F0028">
      <w:pPr>
        <w:pStyle w:val="a4"/>
        <w:numPr>
          <w:ilvl w:val="0"/>
          <w:numId w:val="38"/>
        </w:numPr>
        <w:tabs>
          <w:tab w:val="left" w:pos="1245"/>
          <w:tab w:val="left" w:pos="1246"/>
        </w:tabs>
        <w:spacing w:line="271" w:lineRule="exact"/>
        <w:ind w:left="1245"/>
        <w:jc w:val="left"/>
        <w:rPr>
          <w:sz w:val="24"/>
        </w:rPr>
      </w:pPr>
      <w:r>
        <w:rPr>
          <w:sz w:val="24"/>
        </w:rPr>
        <w:t>конструирование</w:t>
      </w:r>
      <w:r>
        <w:rPr>
          <w:spacing w:val="2"/>
          <w:sz w:val="24"/>
        </w:rPr>
        <w:t xml:space="preserve"> </w:t>
      </w:r>
      <w:r>
        <w:rPr>
          <w:sz w:val="24"/>
        </w:rPr>
        <w:t>электродвигателя;</w:t>
      </w:r>
    </w:p>
    <w:p w:rsidR="004B7941" w:rsidRDefault="00385459" w:rsidP="004F0028">
      <w:pPr>
        <w:pStyle w:val="a4"/>
        <w:numPr>
          <w:ilvl w:val="0"/>
          <w:numId w:val="38"/>
        </w:numPr>
        <w:tabs>
          <w:tab w:val="left" w:pos="1245"/>
          <w:tab w:val="left" w:pos="1246"/>
        </w:tabs>
        <w:spacing w:before="1" w:line="275" w:lineRule="exact"/>
        <w:ind w:left="1245"/>
        <w:jc w:val="left"/>
        <w:rPr>
          <w:sz w:val="24"/>
        </w:rPr>
      </w:pPr>
      <w:r>
        <w:rPr>
          <w:sz w:val="24"/>
        </w:rPr>
        <w:t>конструирование</w:t>
      </w:r>
      <w:r>
        <w:rPr>
          <w:spacing w:val="2"/>
          <w:sz w:val="24"/>
        </w:rPr>
        <w:t xml:space="preserve"> </w:t>
      </w:r>
      <w:r>
        <w:rPr>
          <w:sz w:val="24"/>
        </w:rPr>
        <w:t>трансформатора;</w:t>
      </w:r>
    </w:p>
    <w:p w:rsidR="004B7941" w:rsidRDefault="00385459" w:rsidP="004F0028">
      <w:pPr>
        <w:pStyle w:val="a4"/>
        <w:numPr>
          <w:ilvl w:val="0"/>
          <w:numId w:val="38"/>
        </w:numPr>
        <w:tabs>
          <w:tab w:val="left" w:pos="1245"/>
          <w:tab w:val="left" w:pos="1246"/>
        </w:tabs>
        <w:spacing w:line="275" w:lineRule="exact"/>
        <w:ind w:left="1245"/>
        <w:jc w:val="left"/>
        <w:rPr>
          <w:sz w:val="24"/>
        </w:rPr>
      </w:pPr>
      <w:r>
        <w:rPr>
          <w:sz w:val="24"/>
        </w:rPr>
        <w:t>конструирование модели телескопа или</w:t>
      </w:r>
      <w:r>
        <w:rPr>
          <w:spacing w:val="-3"/>
          <w:sz w:val="24"/>
        </w:rPr>
        <w:t xml:space="preserve"> </w:t>
      </w:r>
      <w:r>
        <w:rPr>
          <w:sz w:val="24"/>
        </w:rPr>
        <w:t>микроскопа.</w:t>
      </w:r>
    </w:p>
    <w:p w:rsidR="004B7941" w:rsidRDefault="004B7941">
      <w:pPr>
        <w:spacing w:line="275" w:lineRule="exact"/>
        <w:rPr>
          <w:sz w:val="24"/>
        </w:rPr>
        <w:sectPr w:rsidR="004B7941">
          <w:pgSz w:w="11910" w:h="16840"/>
          <w:pgMar w:top="1040" w:right="440" w:bottom="1220" w:left="1160" w:header="0" w:footer="1032" w:gutter="0"/>
          <w:cols w:space="720"/>
        </w:sectPr>
      </w:pPr>
    </w:p>
    <w:p w:rsidR="004B7941" w:rsidRDefault="00385459">
      <w:pPr>
        <w:pStyle w:val="2"/>
        <w:spacing w:before="71"/>
        <w:jc w:val="left"/>
      </w:pPr>
      <w:r>
        <w:t>Химия</w:t>
      </w:r>
    </w:p>
    <w:p w:rsidR="004B7941" w:rsidRDefault="00385459">
      <w:pPr>
        <w:pStyle w:val="a3"/>
        <w:ind w:right="129" w:firstLine="706"/>
      </w:pPr>
      <w:r>
        <w:t>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химической грамотности, необходимой для повседневной жизни, навыков здорового и безопасного для человека и окружающей его среды образа жизни, а также в воспитании экологической культуры, формировании собственной позиции по отношению к химической информации, получаемой из разных источников.</w:t>
      </w:r>
    </w:p>
    <w:p w:rsidR="004B7941" w:rsidRDefault="00385459">
      <w:pPr>
        <w:pStyle w:val="a3"/>
        <w:ind w:right="128" w:firstLine="706"/>
      </w:pPr>
      <w:r>
        <w:t>Успешность изучения учебного предмета связана с овладением основными понятиями химии, научными фактами, законами, теориями, применением полученных знаний при решении практических задач.</w:t>
      </w:r>
    </w:p>
    <w:p w:rsidR="004B7941" w:rsidRDefault="00385459">
      <w:pPr>
        <w:pStyle w:val="a3"/>
        <w:spacing w:line="242" w:lineRule="auto"/>
        <w:ind w:right="123" w:firstLine="706"/>
      </w:pPr>
      <w:r>
        <w:t>Изучение химии на базовом уровне ориентировано на обеспечение общеобразовательной и общекультурной подготовки выпускников.</w:t>
      </w:r>
    </w:p>
    <w:p w:rsidR="004B7941" w:rsidRDefault="00385459">
      <w:pPr>
        <w:pStyle w:val="a3"/>
        <w:ind w:right="127" w:firstLine="706"/>
      </w:pPr>
      <w:r>
        <w:t>Содержание базового курса позволяет раскрыть ведущие идеи и отдельные положения, важные в познавательном и мировоззренческом отношении: зависимость свойств веществ от состава и строения; обусловленность применения веществ их свойствами; материальное единство неорганических и органических веществ; возрастающая роль химии  в создании новых лекарств и материалов, в экономии сырья, охране окружающей</w:t>
      </w:r>
      <w:r>
        <w:rPr>
          <w:spacing w:val="-13"/>
        </w:rPr>
        <w:t xml:space="preserve"> </w:t>
      </w:r>
      <w:r>
        <w:t>среды.</w:t>
      </w:r>
    </w:p>
    <w:p w:rsidR="004B7941" w:rsidRDefault="00385459">
      <w:pPr>
        <w:pStyle w:val="a3"/>
        <w:ind w:right="133" w:firstLine="706"/>
      </w:pPr>
      <w:r>
        <w:t>Изучение предмета «Химия» в части формирования у обучающихся научного мировоззрения, освоения общенаучных методов познания, а также практического применения научных знаний основано на межпредметных связях с предметами областей естественных, математических и гуманитарных наук.</w:t>
      </w:r>
    </w:p>
    <w:p w:rsidR="004B7941" w:rsidRDefault="00385459">
      <w:pPr>
        <w:pStyle w:val="a3"/>
        <w:ind w:right="130" w:firstLine="706"/>
      </w:pPr>
      <w:r>
        <w:t>Программа учебного предмета «Химия» составлена на основе модульного принципа построения учебного материала, не определяет количество часов на изучение учебного предмета и классы, в которых предмет может изучаться. Курсивом в учебных программах выделены элементы содержания, относящиеся к результатам, которым обучающиеся</w:t>
      </w:r>
    </w:p>
    <w:p w:rsidR="004B7941" w:rsidRDefault="00385459">
      <w:pPr>
        <w:pStyle w:val="a3"/>
        <w:spacing w:line="275" w:lineRule="exact"/>
      </w:pPr>
      <w:r>
        <w:t>«получат возможность научиться».</w:t>
      </w:r>
    </w:p>
    <w:p w:rsidR="004B7941" w:rsidRDefault="00385459">
      <w:pPr>
        <w:pStyle w:val="a3"/>
        <w:ind w:right="126" w:firstLine="706"/>
      </w:pPr>
      <w:r>
        <w:t>Программа учитывает возможность получения знаний в том числе через практическую деятельность. В программе содержится перечень практических работ. При составлении рабочей программы учитель вправе выбрать из перечня работы, которые считает наиболее целесообразными, с учетом необходимости достижения предметных результатов.</w:t>
      </w:r>
    </w:p>
    <w:p w:rsidR="004B7941" w:rsidRDefault="004B7941">
      <w:pPr>
        <w:pStyle w:val="a3"/>
        <w:ind w:left="0"/>
        <w:jc w:val="left"/>
      </w:pPr>
    </w:p>
    <w:p w:rsidR="004B7941" w:rsidRDefault="00385459">
      <w:pPr>
        <w:pStyle w:val="2"/>
        <w:spacing w:line="240" w:lineRule="auto"/>
        <w:jc w:val="left"/>
      </w:pPr>
      <w:r>
        <w:t>Базовый уровень</w:t>
      </w:r>
    </w:p>
    <w:p w:rsidR="004B7941" w:rsidRDefault="00385459">
      <w:pPr>
        <w:spacing w:before="3" w:line="272" w:lineRule="exact"/>
        <w:ind w:left="1250"/>
        <w:rPr>
          <w:b/>
          <w:sz w:val="24"/>
        </w:rPr>
      </w:pPr>
      <w:r>
        <w:rPr>
          <w:b/>
          <w:sz w:val="24"/>
        </w:rPr>
        <w:t>Основы органической химии</w:t>
      </w:r>
    </w:p>
    <w:p w:rsidR="004B7941" w:rsidRDefault="00385459">
      <w:pPr>
        <w:pStyle w:val="a3"/>
        <w:spacing w:line="272" w:lineRule="exact"/>
        <w:ind w:left="1250"/>
        <w:jc w:val="left"/>
      </w:pPr>
      <w:r>
        <w:t>Появление и развитие органической химии как науки. Предмет органической химии.</w:t>
      </w:r>
    </w:p>
    <w:p w:rsidR="004B7941" w:rsidRDefault="00385459">
      <w:pPr>
        <w:pStyle w:val="a3"/>
        <w:spacing w:before="2" w:line="275" w:lineRule="exact"/>
        <w:jc w:val="left"/>
      </w:pPr>
      <w:r>
        <w:t>Место и значение органической химии в системе естественных наук.</w:t>
      </w:r>
    </w:p>
    <w:p w:rsidR="004B7941" w:rsidRDefault="00385459">
      <w:pPr>
        <w:pStyle w:val="a3"/>
        <w:ind w:right="127" w:firstLine="710"/>
      </w:pPr>
      <w:r>
        <w:t>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Кратность химической связи. Зависимость свойств веществ от химического строения молекул. Изомерия и изомеры. Понятие о функциональной группе. Принципы классификации органических соединений. Систематическая международная номенклатура и принципы образования названий органических соединений.</w:t>
      </w:r>
    </w:p>
    <w:p w:rsidR="004B7941" w:rsidRDefault="00385459">
      <w:pPr>
        <w:pStyle w:val="a3"/>
        <w:spacing w:before="2"/>
        <w:ind w:right="121" w:firstLine="720"/>
        <w:rPr>
          <w:i/>
        </w:rPr>
      </w:pPr>
      <w:r>
        <w:t xml:space="preserve">Алканы. </w:t>
      </w:r>
      <w:r>
        <w:rPr>
          <w:i/>
        </w:rPr>
        <w:t>Строение молекулы метана</w:t>
      </w:r>
      <w:r>
        <w:t xml:space="preserve">. Гомологический ряд алканов. Гомологи. Номенклатура. Изомерия углеродного скелета. Закономерности изменения физических свойств. Химические свойства (на примере метана и этана): реакции замещения (галогенирование), дегидрирования как способы получения важнейших соединений в органическом синтезе. Горение метана как один из основных источников тепла в промышленности и быту. Нахождение в природе и применение алканов. </w:t>
      </w:r>
      <w:r>
        <w:rPr>
          <w:i/>
        </w:rPr>
        <w:t>Понятие о циклоалканах.</w:t>
      </w:r>
    </w:p>
    <w:p w:rsidR="004B7941" w:rsidRDefault="00385459">
      <w:pPr>
        <w:pStyle w:val="a3"/>
        <w:spacing w:line="242" w:lineRule="auto"/>
        <w:ind w:right="127" w:firstLine="720"/>
      </w:pPr>
      <w:r>
        <w:t xml:space="preserve">Алкены. </w:t>
      </w:r>
      <w:r>
        <w:rPr>
          <w:i/>
        </w:rPr>
        <w:t xml:space="preserve">Строение молекулы этилена. </w:t>
      </w:r>
      <w:r>
        <w:t>Гомологический ряд алкенов. Номенклатура. Изомерия углеродного скелета и положения кратной связи в молекуле. Химические свойства</w:t>
      </w:r>
    </w:p>
    <w:p w:rsidR="004B7941" w:rsidRDefault="004B7941">
      <w:pPr>
        <w:spacing w:line="242" w:lineRule="auto"/>
        <w:sectPr w:rsidR="004B7941">
          <w:pgSz w:w="11910" w:h="16840"/>
          <w:pgMar w:top="1040" w:right="440" w:bottom="1220" w:left="1160" w:header="0" w:footer="1032" w:gutter="0"/>
          <w:cols w:space="720"/>
        </w:sectPr>
      </w:pPr>
    </w:p>
    <w:p w:rsidR="004B7941" w:rsidRDefault="00385459">
      <w:pPr>
        <w:pStyle w:val="a3"/>
        <w:spacing w:before="66"/>
        <w:ind w:right="119"/>
      </w:pPr>
      <w:r>
        <w:t xml:space="preserve">(на примере этилена): реакции присоединения (галогенирование, </w:t>
      </w:r>
      <w:r>
        <w:rPr>
          <w:i/>
        </w:rPr>
        <w:t>гидрирование</w:t>
      </w:r>
      <w:r>
        <w:t xml:space="preserve">, гидратация, </w:t>
      </w:r>
      <w:r>
        <w:rPr>
          <w:i/>
        </w:rPr>
        <w:t>гидрогалогенирование</w:t>
      </w:r>
      <w:r>
        <w:t>) как способ получения функциональных производных углеводородов, горения. Полимеризация этилена как основное направление его использования. Полиэтилен как крупнотоннажный продукт химического производства. Применение этилена.</w:t>
      </w:r>
    </w:p>
    <w:p w:rsidR="004B7941" w:rsidRDefault="00385459">
      <w:pPr>
        <w:pStyle w:val="a3"/>
        <w:spacing w:before="1"/>
        <w:ind w:right="123" w:firstLine="720"/>
      </w:pPr>
      <w:r>
        <w:t>Алкадиены и каучуки. Понятие об алкадиенах как углеводородах с двумя двойными связями. Полимеризация дивинила (бутадиена-1,3) как способ получения синтетического каучука. Натуральный и синтетический каучуки. Вулканизация каучука. Резина. Применение каучука и резины.</w:t>
      </w:r>
    </w:p>
    <w:p w:rsidR="004B7941" w:rsidRDefault="00385459">
      <w:pPr>
        <w:pStyle w:val="a3"/>
        <w:ind w:right="120" w:firstLine="720"/>
      </w:pPr>
      <w:r>
        <w:t xml:space="preserve">Алкины. </w:t>
      </w:r>
      <w:r>
        <w:rPr>
          <w:i/>
        </w:rPr>
        <w:t xml:space="preserve">Строение молекулы ацетилена. </w:t>
      </w:r>
      <w:r>
        <w:t xml:space="preserve">Гомологический ряд алкинов. Номенклатура. Изомерия углеродного скелета и положения кратной связи в молекуле. Химические свойства (на примере ацетилена): реакции присоединения (галогенирование, </w:t>
      </w:r>
      <w:r>
        <w:rPr>
          <w:i/>
        </w:rPr>
        <w:t>гидрирование</w:t>
      </w:r>
      <w:r>
        <w:t xml:space="preserve">, гидратация, </w:t>
      </w:r>
      <w:r>
        <w:rPr>
          <w:i/>
        </w:rPr>
        <w:t>гидрогалогенирование</w:t>
      </w:r>
      <w:r>
        <w:t>) как способ получения полимеров и других полезных продуктов. Горение ацетилена как источник высокотемпературного пламени для сварки и резки металлов. Применение</w:t>
      </w:r>
      <w:r>
        <w:rPr>
          <w:spacing w:val="2"/>
        </w:rPr>
        <w:t xml:space="preserve"> </w:t>
      </w:r>
      <w:r>
        <w:t>ацетилена.</w:t>
      </w:r>
    </w:p>
    <w:p w:rsidR="004B7941" w:rsidRDefault="00385459">
      <w:pPr>
        <w:pStyle w:val="a3"/>
        <w:spacing w:before="1"/>
        <w:ind w:right="122" w:firstLine="720"/>
      </w:pPr>
      <w:r>
        <w:t xml:space="preserve">Арены. Бензол как представитель ароматических углеводородов. </w:t>
      </w:r>
      <w:r>
        <w:rPr>
          <w:i/>
        </w:rPr>
        <w:t xml:space="preserve">Строение молекулы бензола. </w:t>
      </w:r>
      <w:r>
        <w:t>Химические свойства: реакции замещения (галогенирование) как способ получения химических средств защиты растений, присоединения (гидрирование) как доказательство непредельного характера бензола. Реакция горения. Применение бензола.</w:t>
      </w:r>
    </w:p>
    <w:p w:rsidR="004B7941" w:rsidRDefault="00385459">
      <w:pPr>
        <w:pStyle w:val="a3"/>
        <w:ind w:right="118" w:firstLine="720"/>
      </w:pPr>
      <w:r>
        <w:t>Спирты. Классификация, номенклатура, изомерия спиртов. Метанол и этанол как представители предельных одноатомных спиртов. Химические свойства (на примере метанола и этанола): взаимодействие с натрием как способ установления наличия гидроксогруппы, реакция с галогеноводородами как способ получения растворителей, дегидратация как способ получения этилена. Реакция горения: спирты как топливо. Применение метанола и этанола. Физиологическое действие метанола и этанола на организм человека. Этиленгликоль и глицерин как представители предельных многоатомных спиртов. Качественная реакция на многоатомные спирты и ее применение для распознавания глицерина в составе косметических средств. Практическое применение этиленгликоля и глицерина.</w:t>
      </w:r>
    </w:p>
    <w:p w:rsidR="004B7941" w:rsidRDefault="00385459">
      <w:pPr>
        <w:spacing w:before="1"/>
        <w:ind w:left="539" w:right="123" w:firstLine="720"/>
        <w:jc w:val="both"/>
        <w:rPr>
          <w:sz w:val="24"/>
        </w:rPr>
      </w:pPr>
      <w:r>
        <w:rPr>
          <w:sz w:val="24"/>
        </w:rPr>
        <w:t xml:space="preserve">Фенол. Строение молекулы фенола. </w:t>
      </w:r>
      <w:r>
        <w:rPr>
          <w:i/>
          <w:sz w:val="24"/>
        </w:rPr>
        <w:t xml:space="preserve">Взаимное влияние атомов в молекуле фенола. Химические свойства: взаимодействие с натрием, гидроксидом натрия, бромом. </w:t>
      </w:r>
      <w:r>
        <w:rPr>
          <w:sz w:val="24"/>
        </w:rPr>
        <w:t>Применение фенола.</w:t>
      </w:r>
    </w:p>
    <w:p w:rsidR="004B7941" w:rsidRDefault="00385459">
      <w:pPr>
        <w:pStyle w:val="a3"/>
        <w:spacing w:before="5" w:line="237" w:lineRule="auto"/>
        <w:ind w:right="122" w:firstLine="720"/>
      </w:pPr>
      <w:r>
        <w:t>Альдегиды. Метаналь (формальдегид) и этаналь (ацетальдегид) как представители предельных альдегидов. Качественные реакции на карбонильную группу (реакция</w:t>
      </w:r>
    </w:p>
    <w:p w:rsidR="004B7941" w:rsidRDefault="00385459">
      <w:pPr>
        <w:pStyle w:val="a3"/>
        <w:spacing w:before="4"/>
        <w:ind w:right="130"/>
      </w:pPr>
      <w:r>
        <w:t>«серебряного зеркала», взаимодействие с гидроксидом меди (II) и их применение для обнаружения предельных альдегидов в промышленных сточных водах. Токсичность альдегидов. Применение формальдегида и ацетальдегида.</w:t>
      </w:r>
    </w:p>
    <w:p w:rsidR="004B7941" w:rsidRDefault="00385459">
      <w:pPr>
        <w:pStyle w:val="a3"/>
        <w:ind w:right="122" w:firstLine="720"/>
      </w:pPr>
      <w:r>
        <w:t>Карбоновые кислоты. Уксусная кислота как представитель предельных одноосновных карбоновых кислот. Химические свойства (на примере уксусной кислоты): реакции с металлами, основными оксидами, основаниями и солями как подтверждение сходства с неорганическими кислотами. Реакция этерификации как способ получения сложных эфиров. Применение уксусной кислоты. Представление о высших карбоновых кислотах.</w:t>
      </w:r>
    </w:p>
    <w:p w:rsidR="004B7941" w:rsidRDefault="00385459">
      <w:pPr>
        <w:pStyle w:val="a3"/>
        <w:ind w:right="128" w:firstLine="720"/>
      </w:pPr>
      <w:r>
        <w:t xml:space="preserve">Сложные эфиры и жиры. Сложные эфиры как продукты взаимодействия карбоновых кислот </w:t>
      </w:r>
      <w:r>
        <w:rPr>
          <w:spacing w:val="-3"/>
        </w:rPr>
        <w:t xml:space="preserve">со </w:t>
      </w:r>
      <w:r>
        <w:t>спиртами. Применение сложных эфиров в пищевой и парфюмерной промышленности. Жиры как сложные эфиры глицерина и высших карбоновых кислот. Растительные и животные жиры, их состав. Распознавание растительных жиров на основании их непредельного характера. Применение жиров. Гидролиз или омыление жиров как способ промышленного получения солей высших карбоновых кислот. Мылá как соли высших карбоновых кислот. Моющие свойства</w:t>
      </w:r>
      <w:r>
        <w:rPr>
          <w:spacing w:val="-11"/>
        </w:rPr>
        <w:t xml:space="preserve"> </w:t>
      </w:r>
      <w:r>
        <w:t>мыла.</w:t>
      </w:r>
    </w:p>
    <w:p w:rsidR="004B7941" w:rsidRDefault="00385459">
      <w:pPr>
        <w:pStyle w:val="a3"/>
        <w:ind w:right="123" w:firstLine="720"/>
      </w:pPr>
      <w:r>
        <w:t xml:space="preserve">Углеводы. Классификация углеводов. Нахождение углеводов в природе. Глюкоза как альдегидоспирт. Брожение глюкозы. Сахароза. </w:t>
      </w:r>
      <w:r>
        <w:rPr>
          <w:i/>
        </w:rPr>
        <w:t xml:space="preserve">Гидролиз сахарозы. </w:t>
      </w:r>
      <w:r>
        <w:t>Крахмал и целлюлоза как биологические полимеры. Химические свойства крахмала и целлюлозы (гидролиз, качественная реакция с йодом на крахмал и ее применение для обнаружения крахмала в</w:t>
      </w:r>
    </w:p>
    <w:p w:rsidR="004B7941" w:rsidRDefault="004B7941">
      <w:pPr>
        <w:sectPr w:rsidR="004B7941">
          <w:footerReference w:type="default" r:id="rId25"/>
          <w:pgSz w:w="11910" w:h="16840"/>
          <w:pgMar w:top="1040" w:right="440" w:bottom="1220" w:left="1160" w:header="0" w:footer="1032" w:gutter="0"/>
          <w:cols w:space="720"/>
        </w:sectPr>
      </w:pPr>
    </w:p>
    <w:p w:rsidR="004B7941" w:rsidRDefault="00385459">
      <w:pPr>
        <w:pStyle w:val="a3"/>
        <w:spacing w:before="66" w:line="242" w:lineRule="auto"/>
        <w:ind w:right="130"/>
      </w:pPr>
      <w:r>
        <w:t>продуктах питания). Применение и биологическая роль углеводов. Понятие об искусственных волокнах на примере ацетатного волокна.</w:t>
      </w:r>
    </w:p>
    <w:p w:rsidR="004B7941" w:rsidRDefault="00385459">
      <w:pPr>
        <w:spacing w:line="242" w:lineRule="auto"/>
        <w:ind w:left="539" w:right="124" w:firstLine="720"/>
        <w:jc w:val="both"/>
        <w:rPr>
          <w:sz w:val="24"/>
        </w:rPr>
      </w:pPr>
      <w:r>
        <w:rPr>
          <w:sz w:val="24"/>
        </w:rPr>
        <w:t xml:space="preserve">Идентификация органических соединений. </w:t>
      </w:r>
      <w:r>
        <w:rPr>
          <w:i/>
          <w:sz w:val="24"/>
        </w:rPr>
        <w:t xml:space="preserve">Генетическая связь между классами органических соединений. </w:t>
      </w:r>
      <w:r>
        <w:rPr>
          <w:sz w:val="24"/>
        </w:rPr>
        <w:t>Типы химических реакций в органической химии.</w:t>
      </w:r>
    </w:p>
    <w:p w:rsidR="004B7941" w:rsidRDefault="00385459">
      <w:pPr>
        <w:pStyle w:val="a3"/>
        <w:ind w:right="124" w:firstLine="720"/>
      </w:pPr>
      <w:r>
        <w:t>Аминокислоты и белки. Состав и номенклатура. Аминокислоты как амфотерные органические соединения. Пептидная связь. Биологическое значение α-аминокислот. Области применения аминокислот. Белки как природные биополимеры. Состав и строение белков. Химические свойства белков: гидролиз, денатурация. Обнаружение белков при помощи качественных (цветных) реакций. Превращения белков пищи в организме. Биологические функции</w:t>
      </w:r>
      <w:r>
        <w:rPr>
          <w:spacing w:val="3"/>
        </w:rPr>
        <w:t xml:space="preserve"> </w:t>
      </w:r>
      <w:r>
        <w:t>белков.</w:t>
      </w:r>
    </w:p>
    <w:p w:rsidR="004B7941" w:rsidRDefault="004B7941">
      <w:pPr>
        <w:pStyle w:val="a3"/>
        <w:spacing w:before="9"/>
        <w:ind w:left="0"/>
        <w:jc w:val="left"/>
        <w:rPr>
          <w:sz w:val="23"/>
        </w:rPr>
      </w:pPr>
    </w:p>
    <w:p w:rsidR="004B7941" w:rsidRDefault="00385459">
      <w:pPr>
        <w:pStyle w:val="2"/>
        <w:spacing w:line="273" w:lineRule="exact"/>
      </w:pPr>
      <w:r>
        <w:t>Теоретические основы химии</w:t>
      </w:r>
    </w:p>
    <w:p w:rsidR="004B7941" w:rsidRDefault="00385459">
      <w:pPr>
        <w:ind w:left="539" w:right="118" w:firstLine="720"/>
        <w:jc w:val="both"/>
        <w:rPr>
          <w:sz w:val="24"/>
        </w:rPr>
      </w:pPr>
      <w:r>
        <w:rPr>
          <w:sz w:val="24"/>
        </w:rPr>
        <w:t xml:space="preserve">Строение вещества. Современная модель строения атома. Электронная конфигурация атома. </w:t>
      </w:r>
      <w:r>
        <w:rPr>
          <w:i/>
          <w:sz w:val="24"/>
        </w:rPr>
        <w:t xml:space="preserve">Основное и возбужденные состояния атомов. </w:t>
      </w:r>
      <w:r>
        <w:rPr>
          <w:sz w:val="24"/>
        </w:rPr>
        <w:t xml:space="preserve">Классификация химических элементов (s-, p-, d-элементы). Особенности строения энергетических уровней атомов d-элементов. Периодическая система химических элементов Д.И. Менделеева. Физический смысл Периодического закона Д.И. Менделеева. Причины и закономерности изменения свойств элементов и их соединений по периодам и группам. Электронная природа химической связи. Электроотрицательность. Виды химической связи (ковалентная, ионная, металлическая, водородная) и механизмы ее образования. </w:t>
      </w:r>
      <w:r>
        <w:rPr>
          <w:i/>
          <w:sz w:val="24"/>
        </w:rPr>
        <w:t xml:space="preserve">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w:t>
      </w:r>
      <w:r>
        <w:rPr>
          <w:sz w:val="24"/>
        </w:rPr>
        <w:t>Причины многообразия веществ.</w:t>
      </w:r>
    </w:p>
    <w:p w:rsidR="004B7941" w:rsidRDefault="00385459">
      <w:pPr>
        <w:pStyle w:val="a3"/>
        <w:ind w:right="115" w:firstLine="720"/>
        <w:rPr>
          <w:i/>
        </w:rPr>
      </w:pPr>
      <w:r>
        <w:t xml:space="preserve">Химические реакции. Гомогенные и гетерогенные реакции. Скорость реакции, </w:t>
      </w:r>
      <w:r>
        <w:rPr>
          <w:spacing w:val="5"/>
        </w:rPr>
        <w:t xml:space="preserve">ее </w:t>
      </w:r>
      <w:r>
        <w:t xml:space="preserve">зависимость от различных факторов: природы реагирующих веществ, концентрации реагирующих веществ, температуры, площади реакционной поверхности, наличия катализатора. Роль катализаторов в природе и промышленном производстве.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w:t>
      </w:r>
      <w:r>
        <w:rPr>
          <w:i/>
        </w:rPr>
        <w:t xml:space="preserve">Дисперсные системы. Понятие о коллоидах (золи, гели). Истинные растворы. </w:t>
      </w:r>
      <w:r>
        <w:t xml:space="preserve">Реакции в растворах электролитов. </w:t>
      </w:r>
      <w:r>
        <w:rPr>
          <w:i/>
        </w:rPr>
        <w:t xml:space="preserve">рH </w:t>
      </w:r>
      <w:r>
        <w:t xml:space="preserve">раствора как показатель кислотности среды. Гидролиз солей. Значение гидролиза в биологических обменных процессах. Окислительно-восстановительные реакции в природе, производственных процессах и жизнедеятельности организмов. Окислительно- восстановительные свойства простых веществ – металлов главных и побочных подгрупп (медь, железо) и неметаллов: водорода, кислорода, галогенов, серы, азота, фосфора,  углерода, кремния. Коррозия металлов: виды коррозии, способы защиты металлов от коррозии. </w:t>
      </w:r>
      <w:r>
        <w:rPr>
          <w:i/>
        </w:rPr>
        <w:t>Электролиз растворов и расплавов. Применение электролиза в</w:t>
      </w:r>
      <w:r>
        <w:rPr>
          <w:i/>
          <w:spacing w:val="-26"/>
        </w:rPr>
        <w:t xml:space="preserve"> </w:t>
      </w:r>
      <w:r>
        <w:rPr>
          <w:i/>
        </w:rPr>
        <w:t>промышленности.</w:t>
      </w:r>
    </w:p>
    <w:p w:rsidR="004B7941" w:rsidRDefault="004B7941">
      <w:pPr>
        <w:pStyle w:val="a3"/>
        <w:spacing w:before="6"/>
        <w:ind w:left="0"/>
        <w:jc w:val="left"/>
        <w:rPr>
          <w:i/>
        </w:rPr>
      </w:pPr>
    </w:p>
    <w:p w:rsidR="004B7941" w:rsidRDefault="00385459">
      <w:pPr>
        <w:pStyle w:val="2"/>
        <w:spacing w:line="272" w:lineRule="exact"/>
      </w:pPr>
      <w:r>
        <w:t>Химия и жизнь</w:t>
      </w:r>
    </w:p>
    <w:p w:rsidR="004B7941" w:rsidRDefault="00385459">
      <w:pPr>
        <w:pStyle w:val="a3"/>
        <w:ind w:right="123" w:firstLine="701"/>
      </w:pPr>
      <w:r>
        <w:t xml:space="preserve">Научные методы познания в химии. Источники химической информации. Поиск информации по названиям, идентификаторам, структурным формулам. Моделирование химических процессов и явлений, </w:t>
      </w:r>
      <w:r>
        <w:rPr>
          <w:i/>
        </w:rPr>
        <w:t xml:space="preserve">химический анализ и синтез </w:t>
      </w:r>
      <w:r>
        <w:t>как методы научного познания.</w:t>
      </w:r>
    </w:p>
    <w:p w:rsidR="004B7941" w:rsidRDefault="00385459">
      <w:pPr>
        <w:pStyle w:val="a3"/>
        <w:ind w:right="119" w:firstLine="701"/>
        <w:rPr>
          <w:i/>
        </w:rPr>
      </w:pPr>
      <w:r>
        <w:t xml:space="preserve">Химия и здоровье. Лекарства, ферменты, витамины, гормоны, минеральные воды. Проблемы, связанные с применением лекарственных препаратов. Вредные привычки и факторы, разрушающие здоровье (курение, употребление алкоголя, наркомания). Рациональное питание. </w:t>
      </w:r>
      <w:r>
        <w:rPr>
          <w:i/>
        </w:rPr>
        <w:t>Пищевые добавки. Основы пищевой химии.</w:t>
      </w:r>
    </w:p>
    <w:p w:rsidR="004B7941" w:rsidRDefault="00385459">
      <w:pPr>
        <w:ind w:left="539" w:right="116" w:firstLine="701"/>
        <w:jc w:val="both"/>
        <w:rPr>
          <w:sz w:val="24"/>
        </w:rPr>
      </w:pPr>
      <w:r>
        <w:rPr>
          <w:sz w:val="24"/>
        </w:rPr>
        <w:t xml:space="preserve">Химия в повседневной жизни. Моющие и чистящие средства. </w:t>
      </w:r>
      <w:r>
        <w:rPr>
          <w:i/>
          <w:sz w:val="24"/>
        </w:rPr>
        <w:t xml:space="preserve">Средства борьбы с бытовыми насекомыми: репелленты, инсектициды. </w:t>
      </w:r>
      <w:r>
        <w:rPr>
          <w:sz w:val="24"/>
        </w:rPr>
        <w:t>Средства личной гигиены и косметики. Правила безопасной работы с едкими, горючими и токсичными веществами, средствами бытовой химии.</w:t>
      </w:r>
    </w:p>
    <w:p w:rsidR="004B7941" w:rsidRDefault="004B7941">
      <w:pPr>
        <w:jc w:val="both"/>
        <w:rPr>
          <w:sz w:val="24"/>
        </w:rPr>
        <w:sectPr w:rsidR="004B7941">
          <w:footerReference w:type="default" r:id="rId26"/>
          <w:pgSz w:w="11910" w:h="16840"/>
          <w:pgMar w:top="1040" w:right="440" w:bottom="1220" w:left="1160" w:header="0" w:footer="1032" w:gutter="0"/>
          <w:pgNumType w:start="161"/>
          <w:cols w:space="720"/>
        </w:sectPr>
      </w:pPr>
    </w:p>
    <w:p w:rsidR="004B7941" w:rsidRDefault="00385459">
      <w:pPr>
        <w:pStyle w:val="a3"/>
        <w:spacing w:before="66" w:line="242" w:lineRule="auto"/>
        <w:ind w:right="130" w:firstLine="701"/>
      </w:pPr>
      <w:r>
        <w:t>Химия и сельское хозяйство. Минеральные и органические удобрения. Средства защиты растений.</w:t>
      </w:r>
    </w:p>
    <w:p w:rsidR="004B7941" w:rsidRDefault="00385459">
      <w:pPr>
        <w:pStyle w:val="a3"/>
        <w:ind w:right="125" w:firstLine="720"/>
      </w:pPr>
      <w:r>
        <w:t>Химия и энергетика. Природные источники углеводородов. Природный и попутный нефтяной газы, их состав и использование. Состав нефти и ее переработка. Нефтепродукты. Октановое число бензина. Охрана окружающей среды при нефтепереработке и транспортировке нефтепродуктов. Альтернативные источники энергии.</w:t>
      </w:r>
    </w:p>
    <w:p w:rsidR="004B7941" w:rsidRDefault="00385459">
      <w:pPr>
        <w:pStyle w:val="a3"/>
        <w:spacing w:line="242" w:lineRule="auto"/>
        <w:ind w:right="120" w:firstLine="701"/>
      </w:pPr>
      <w:r>
        <w:t>Химия в строительстве. Цемент. Бетон. Подбор оптимальных строительных материалов в практической деятельности человека.</w:t>
      </w:r>
    </w:p>
    <w:p w:rsidR="004B7941" w:rsidRDefault="00385459">
      <w:pPr>
        <w:pStyle w:val="a3"/>
        <w:spacing w:line="271" w:lineRule="exact"/>
        <w:ind w:left="1241"/>
      </w:pPr>
      <w:r>
        <w:t>Химия и экология. Химическое загрязнение окружающей среды и его последствия.</w:t>
      </w:r>
    </w:p>
    <w:p w:rsidR="004B7941" w:rsidRDefault="00385459">
      <w:pPr>
        <w:pStyle w:val="a3"/>
      </w:pPr>
      <w:r>
        <w:t>Охрана гидросферы, почвы, атмосферы, флоры и фауны от химического загрязнения.</w:t>
      </w:r>
    </w:p>
    <w:p w:rsidR="004B7941" w:rsidRDefault="004B7941">
      <w:pPr>
        <w:pStyle w:val="a3"/>
        <w:spacing w:before="3"/>
        <w:ind w:left="0"/>
        <w:jc w:val="left"/>
      </w:pPr>
    </w:p>
    <w:p w:rsidR="004B7941" w:rsidRDefault="00385459">
      <w:pPr>
        <w:pStyle w:val="2"/>
        <w:spacing w:line="273" w:lineRule="exact"/>
        <w:jc w:val="left"/>
      </w:pPr>
      <w:r>
        <w:t>Типы расчетных задач:</w:t>
      </w:r>
    </w:p>
    <w:p w:rsidR="004B7941" w:rsidRDefault="00385459">
      <w:pPr>
        <w:pStyle w:val="a3"/>
        <w:spacing w:line="242" w:lineRule="auto"/>
        <w:ind w:firstLine="710"/>
        <w:jc w:val="left"/>
      </w:pPr>
      <w:r>
        <w:t>Нахождение молекулярной формулы органического вещества по его плотности и массовым долям элементов, входящих в его состав, или по продуктам сгорания.</w:t>
      </w:r>
    </w:p>
    <w:p w:rsidR="004B7941" w:rsidRDefault="00385459">
      <w:pPr>
        <w:pStyle w:val="a3"/>
        <w:spacing w:line="271" w:lineRule="exact"/>
        <w:ind w:left="1250"/>
        <w:jc w:val="left"/>
      </w:pPr>
      <w:r>
        <w:t>Расчеты массовой доли (массы) химического соединения в смеси.</w:t>
      </w:r>
    </w:p>
    <w:p w:rsidR="004B7941" w:rsidRDefault="00385459">
      <w:pPr>
        <w:pStyle w:val="a3"/>
        <w:spacing w:before="1" w:line="237" w:lineRule="auto"/>
        <w:ind w:right="128" w:firstLine="710"/>
        <w:jc w:val="left"/>
      </w:pPr>
      <w:r>
        <w:t>Расчеты массы (объема, количества вещества) продуктов реакции, если одно из веществ дано в избытке (имеет примеси).</w:t>
      </w:r>
    </w:p>
    <w:p w:rsidR="004B7941" w:rsidRDefault="00385459">
      <w:pPr>
        <w:pStyle w:val="a3"/>
        <w:spacing w:before="4"/>
        <w:ind w:firstLine="710"/>
        <w:jc w:val="left"/>
      </w:pPr>
      <w:r>
        <w:t>Расчеты массовой или объемной доли выхода продукта реакции от теоретически возможного.</w:t>
      </w:r>
    </w:p>
    <w:p w:rsidR="004B7941" w:rsidRDefault="00385459">
      <w:pPr>
        <w:pStyle w:val="a3"/>
        <w:spacing w:line="275" w:lineRule="exact"/>
        <w:ind w:left="1250"/>
        <w:jc w:val="left"/>
      </w:pPr>
      <w:r>
        <w:t>Расчеты теплового эффекта реакции.</w:t>
      </w:r>
    </w:p>
    <w:p w:rsidR="004B7941" w:rsidRDefault="00385459">
      <w:pPr>
        <w:pStyle w:val="a3"/>
        <w:spacing w:line="275" w:lineRule="exact"/>
        <w:ind w:left="1250"/>
        <w:jc w:val="left"/>
      </w:pPr>
      <w:r>
        <w:t>Расчеты объемных отношений газов при химических реакциях.</w:t>
      </w:r>
    </w:p>
    <w:p w:rsidR="004B7941" w:rsidRDefault="00385459">
      <w:pPr>
        <w:pStyle w:val="a3"/>
        <w:spacing w:before="5" w:line="237" w:lineRule="auto"/>
        <w:ind w:right="287" w:firstLine="710"/>
        <w:jc w:val="left"/>
      </w:pPr>
      <w:r>
        <w:t>Расчеты массы (объема, количества вещества) продукта реакции, если одно из веществ дано в виде раствора с определенной массовой долей растворенного</w:t>
      </w:r>
      <w:r>
        <w:rPr>
          <w:spacing w:val="-16"/>
        </w:rPr>
        <w:t xml:space="preserve"> </w:t>
      </w:r>
      <w:r>
        <w:t>вещества.</w:t>
      </w:r>
    </w:p>
    <w:p w:rsidR="004B7941" w:rsidRDefault="004B7941">
      <w:pPr>
        <w:pStyle w:val="a3"/>
        <w:spacing w:before="5"/>
        <w:ind w:left="0"/>
        <w:jc w:val="left"/>
      </w:pPr>
    </w:p>
    <w:p w:rsidR="004B7941" w:rsidRDefault="00385459">
      <w:pPr>
        <w:pStyle w:val="2"/>
        <w:spacing w:before="1" w:line="240" w:lineRule="auto"/>
        <w:ind w:left="967"/>
        <w:jc w:val="left"/>
      </w:pPr>
      <w:r>
        <w:t>Темы практических работ:</w:t>
      </w:r>
    </w:p>
    <w:p w:rsidR="004B7941" w:rsidRDefault="004B7941">
      <w:pPr>
        <w:pStyle w:val="a3"/>
        <w:spacing w:before="7"/>
        <w:ind w:left="0"/>
        <w:jc w:val="left"/>
        <w:rPr>
          <w:b/>
          <w:sz w:val="23"/>
        </w:rPr>
      </w:pPr>
    </w:p>
    <w:p w:rsidR="004B7941" w:rsidRDefault="00385459">
      <w:pPr>
        <w:pStyle w:val="a3"/>
        <w:spacing w:line="242" w:lineRule="auto"/>
        <w:ind w:left="1250"/>
        <w:jc w:val="left"/>
      </w:pPr>
      <w:r>
        <w:t>Качественное определение углерода, водорода и хлора в органических веществах. Решение экспериментальных задач на распознавание органических веществ.</w:t>
      </w:r>
    </w:p>
    <w:p w:rsidR="004B7941" w:rsidRDefault="00385459">
      <w:pPr>
        <w:pStyle w:val="a3"/>
        <w:spacing w:line="242" w:lineRule="auto"/>
        <w:ind w:left="1250" w:right="4333"/>
        <w:jc w:val="left"/>
      </w:pPr>
      <w:r>
        <w:t>Получение, собирание и распознавание газов. Получение этилена и изучение его свойств.</w:t>
      </w:r>
    </w:p>
    <w:p w:rsidR="004B7941" w:rsidRDefault="00385459">
      <w:pPr>
        <w:pStyle w:val="a3"/>
        <w:spacing w:line="271" w:lineRule="exact"/>
        <w:ind w:left="1250"/>
        <w:jc w:val="left"/>
      </w:pPr>
      <w:r>
        <w:t>Получение уксусной кислоты и изучение ее свойств.</w:t>
      </w:r>
    </w:p>
    <w:p w:rsidR="004B7941" w:rsidRDefault="00385459">
      <w:pPr>
        <w:pStyle w:val="a3"/>
        <w:ind w:left="1250"/>
        <w:jc w:val="left"/>
      </w:pPr>
      <w:r>
        <w:t>Исследование влияния различных факторов на скорость химической реакции.</w:t>
      </w:r>
    </w:p>
    <w:p w:rsidR="004B7941" w:rsidRDefault="004B7941">
      <w:pPr>
        <w:pStyle w:val="a3"/>
        <w:spacing w:before="2"/>
        <w:ind w:left="0"/>
        <w:jc w:val="left"/>
      </w:pPr>
    </w:p>
    <w:p w:rsidR="004B7941" w:rsidRDefault="00385459">
      <w:pPr>
        <w:pStyle w:val="2"/>
        <w:spacing w:line="272" w:lineRule="exact"/>
        <w:jc w:val="left"/>
      </w:pPr>
      <w:r>
        <w:t>Биология</w:t>
      </w:r>
    </w:p>
    <w:p w:rsidR="004B7941" w:rsidRDefault="00385459">
      <w:pPr>
        <w:pStyle w:val="a3"/>
        <w:ind w:right="124" w:firstLine="701"/>
      </w:pPr>
      <w:r>
        <w:t>В системе естественно-научного образования биология как учебный предмет занимает важное место в формировании: научной картины мира; функциональной грамотности, необходимой для повседневной жизни; навыков здорового и безопасного для человека и окружающей среды образа жизни; экологического сознания; ценностного отношения к живой природе и человеку; собственной позиции по отношению к биологической информации, получаемой из разных источников. Изучение биологии создает условия для формирования у обучающихся интеллектуальных, гражданских, коммуникационных и информационных</w:t>
      </w:r>
      <w:r>
        <w:rPr>
          <w:spacing w:val="-4"/>
        </w:rPr>
        <w:t xml:space="preserve"> </w:t>
      </w:r>
      <w:r>
        <w:t>компетенций.</w:t>
      </w:r>
    </w:p>
    <w:p w:rsidR="004B7941" w:rsidRDefault="00385459">
      <w:pPr>
        <w:pStyle w:val="a3"/>
        <w:ind w:right="116" w:firstLine="701"/>
      </w:pPr>
      <w:r>
        <w:t>Освоение программы по биологии обеспечивает овладение основами учебно- исследовательской деятельности, научными методами решения различных теоретических и практических задач.</w:t>
      </w:r>
    </w:p>
    <w:p w:rsidR="004B7941" w:rsidRDefault="00385459">
      <w:pPr>
        <w:pStyle w:val="a3"/>
        <w:spacing w:before="2" w:line="237" w:lineRule="auto"/>
        <w:ind w:right="130" w:firstLine="701"/>
      </w:pPr>
      <w:r>
        <w:t>Изучение биологии на базовом уровне ориентировано на обеспечение общеобразовательной и общекультурной подготовки выпускников.</w:t>
      </w:r>
    </w:p>
    <w:p w:rsidR="004B7941" w:rsidRDefault="00385459">
      <w:pPr>
        <w:pStyle w:val="a3"/>
        <w:spacing w:before="4"/>
        <w:ind w:right="124" w:firstLine="701"/>
      </w:pPr>
      <w:r>
        <w:t>На базовом уровне изучение предмета «Биология» в части формирования у обучающихся научного мировоззрения, освоения общенаучных методов, освоения практического применения научных знаний основано на межпредметных связях с предметами областей естественных, математических и гуманитарных наук.</w:t>
      </w:r>
    </w:p>
    <w:p w:rsidR="004B7941" w:rsidRDefault="004B7941">
      <w:pPr>
        <w:sectPr w:rsidR="004B7941">
          <w:pgSz w:w="11910" w:h="16840"/>
          <w:pgMar w:top="1040" w:right="440" w:bottom="1220" w:left="1160" w:header="0" w:footer="1032" w:gutter="0"/>
          <w:cols w:space="720"/>
        </w:sectPr>
      </w:pPr>
    </w:p>
    <w:p w:rsidR="004B7941" w:rsidRDefault="00385459">
      <w:pPr>
        <w:pStyle w:val="a3"/>
        <w:spacing w:before="66"/>
        <w:ind w:right="132" w:firstLine="701"/>
      </w:pPr>
      <w:r>
        <w:t>Программа учебного предмета «Биология» составлена на основе модульного принципа построения учебного материала, не определяет количества часов на изучение учебного предмета и не ограничивает возможности его изучения в том или ином</w:t>
      </w:r>
      <w:r>
        <w:rPr>
          <w:spacing w:val="-19"/>
        </w:rPr>
        <w:t xml:space="preserve"> </w:t>
      </w:r>
      <w:r>
        <w:t>классе.</w:t>
      </w:r>
    </w:p>
    <w:p w:rsidR="004B7941" w:rsidRDefault="00385459">
      <w:pPr>
        <w:pStyle w:val="a3"/>
        <w:spacing w:before="3"/>
        <w:ind w:right="123" w:firstLine="701"/>
      </w:pPr>
      <w:r>
        <w:t>Программа учитывает возможность получения знаний в том числе через практическую деятельность. В программе содержится примерный перечень лабораторных и практических работ. При составлении рабочей программы учитель вправе выбрать из перечня работы, которые считает наиболее целесообразными с учетом необходимости достижения предметных</w:t>
      </w:r>
      <w:r>
        <w:rPr>
          <w:spacing w:val="-2"/>
        </w:rPr>
        <w:t xml:space="preserve"> </w:t>
      </w:r>
      <w:r>
        <w:t>результатов.</w:t>
      </w:r>
    </w:p>
    <w:p w:rsidR="004B7941" w:rsidRDefault="004B7941">
      <w:pPr>
        <w:pStyle w:val="a3"/>
        <w:spacing w:before="5"/>
        <w:ind w:left="0"/>
        <w:jc w:val="left"/>
      </w:pPr>
    </w:p>
    <w:p w:rsidR="004B7941" w:rsidRDefault="00385459">
      <w:pPr>
        <w:pStyle w:val="2"/>
      </w:pPr>
      <w:r>
        <w:t>Базовый уровень</w:t>
      </w:r>
    </w:p>
    <w:p w:rsidR="004B7941" w:rsidRDefault="00385459">
      <w:pPr>
        <w:spacing w:line="274" w:lineRule="exact"/>
        <w:ind w:left="1250"/>
        <w:jc w:val="both"/>
        <w:rPr>
          <w:b/>
          <w:sz w:val="24"/>
        </w:rPr>
      </w:pPr>
      <w:r>
        <w:rPr>
          <w:b/>
          <w:sz w:val="24"/>
        </w:rPr>
        <w:t>Биология как комплекс наук о живой природе</w:t>
      </w:r>
    </w:p>
    <w:p w:rsidR="004B7941" w:rsidRDefault="00385459">
      <w:pPr>
        <w:pStyle w:val="a3"/>
        <w:ind w:right="121" w:firstLine="701"/>
      </w:pPr>
      <w:r>
        <w:t xml:space="preserve">Биология как комплексная наука, методы научного познания, используемые в биологии. </w:t>
      </w:r>
      <w:r>
        <w:rPr>
          <w:i/>
        </w:rPr>
        <w:t xml:space="preserve">Современные направления в биологии. </w:t>
      </w:r>
      <w:r>
        <w:t>Роль биологии в формировании современной научной картины мира, практическое значение биологических</w:t>
      </w:r>
      <w:r>
        <w:rPr>
          <w:spacing w:val="-13"/>
        </w:rPr>
        <w:t xml:space="preserve"> </w:t>
      </w:r>
      <w:r>
        <w:t>знаний.</w:t>
      </w:r>
    </w:p>
    <w:p w:rsidR="004B7941" w:rsidRDefault="00385459">
      <w:pPr>
        <w:pStyle w:val="a3"/>
        <w:spacing w:line="274" w:lineRule="exact"/>
        <w:ind w:left="1241"/>
      </w:pPr>
      <w:r>
        <w:t>Биологические системы как предмет изучения биологии.</w:t>
      </w:r>
    </w:p>
    <w:p w:rsidR="004B7941" w:rsidRDefault="004B7941">
      <w:pPr>
        <w:pStyle w:val="a3"/>
        <w:spacing w:before="4"/>
        <w:ind w:left="0"/>
        <w:jc w:val="left"/>
      </w:pPr>
    </w:p>
    <w:p w:rsidR="004B7941" w:rsidRDefault="00385459">
      <w:pPr>
        <w:pStyle w:val="2"/>
      </w:pPr>
      <w:r>
        <w:t>Структурные и функциональные основы жизни</w:t>
      </w:r>
    </w:p>
    <w:p w:rsidR="004B7941" w:rsidRDefault="00385459">
      <w:pPr>
        <w:ind w:left="539" w:right="131" w:firstLine="701"/>
        <w:jc w:val="both"/>
        <w:rPr>
          <w:i/>
          <w:sz w:val="24"/>
        </w:rPr>
      </w:pPr>
      <w:r>
        <w:rPr>
          <w:sz w:val="24"/>
        </w:rPr>
        <w:t xml:space="preserve">Молекулярные основы жизни. Неорганические вещества, их значение. Органические вещества (углеводы, липиды, белки, нуклеиновые кислоты, АТФ) и их значение. Биополимеры. </w:t>
      </w:r>
      <w:r>
        <w:rPr>
          <w:i/>
          <w:sz w:val="24"/>
        </w:rPr>
        <w:t>Другие органические вещества клетки. Нанотехнологии в биологии.</w:t>
      </w:r>
    </w:p>
    <w:p w:rsidR="004B7941" w:rsidRDefault="00385459">
      <w:pPr>
        <w:pStyle w:val="a3"/>
        <w:ind w:right="129" w:firstLine="701"/>
      </w:pPr>
      <w:r>
        <w:t>Цитология, методы цитологии. Роль клеточной теории в становлении современной естественно-научной картины мира. Клетки прокариот и эукариот. Основные части и органоиды клетки, их функции.</w:t>
      </w:r>
    </w:p>
    <w:p w:rsidR="004B7941" w:rsidRDefault="00385459">
      <w:pPr>
        <w:pStyle w:val="a3"/>
        <w:spacing w:line="275" w:lineRule="exact"/>
        <w:ind w:left="1241"/>
      </w:pPr>
      <w:r>
        <w:t>Вирусы – неклеточная форма жизни, меры профилактики вирусных заболеваний.</w:t>
      </w:r>
    </w:p>
    <w:p w:rsidR="004B7941" w:rsidRDefault="00385459">
      <w:pPr>
        <w:ind w:left="539" w:right="124" w:firstLine="701"/>
        <w:jc w:val="both"/>
        <w:rPr>
          <w:i/>
          <w:sz w:val="24"/>
        </w:rPr>
      </w:pPr>
      <w:r>
        <w:rPr>
          <w:sz w:val="24"/>
        </w:rPr>
        <w:t xml:space="preserve">Жизнедеятельность клетки. Пластический обмен. Фотосинтез, хемосинтез. Биосинтез белка. Энергетический обмен. Хранение, передача и реализация наследственной информации в клетке. Генетический код. Ген, геном. </w:t>
      </w:r>
      <w:r>
        <w:rPr>
          <w:i/>
          <w:sz w:val="24"/>
        </w:rPr>
        <w:t xml:space="preserve">Геномика. Влияние наркогенных веществ </w:t>
      </w:r>
      <w:r>
        <w:rPr>
          <w:i/>
          <w:spacing w:val="3"/>
          <w:sz w:val="24"/>
        </w:rPr>
        <w:t xml:space="preserve">на </w:t>
      </w:r>
      <w:r>
        <w:rPr>
          <w:i/>
          <w:sz w:val="24"/>
        </w:rPr>
        <w:t>процессы в</w:t>
      </w:r>
      <w:r>
        <w:rPr>
          <w:i/>
          <w:spacing w:val="4"/>
          <w:sz w:val="24"/>
        </w:rPr>
        <w:t xml:space="preserve"> </w:t>
      </w:r>
      <w:r>
        <w:rPr>
          <w:i/>
          <w:sz w:val="24"/>
        </w:rPr>
        <w:t>клетке.</w:t>
      </w:r>
    </w:p>
    <w:p w:rsidR="004B7941" w:rsidRDefault="00385459">
      <w:pPr>
        <w:pStyle w:val="a3"/>
        <w:spacing w:line="242" w:lineRule="auto"/>
        <w:ind w:right="135" w:firstLine="701"/>
      </w:pPr>
      <w:r>
        <w:t>Клеточный цикл: интерфаза и деление. Митоз и мейоз, их значение. Соматические и половые клетки.</w:t>
      </w:r>
    </w:p>
    <w:p w:rsidR="004B7941" w:rsidRDefault="004B7941">
      <w:pPr>
        <w:pStyle w:val="a3"/>
        <w:spacing w:before="1"/>
        <w:ind w:left="0"/>
        <w:jc w:val="left"/>
      </w:pPr>
    </w:p>
    <w:p w:rsidR="004B7941" w:rsidRDefault="00385459">
      <w:pPr>
        <w:pStyle w:val="2"/>
        <w:spacing w:line="272" w:lineRule="exact"/>
        <w:jc w:val="left"/>
      </w:pPr>
      <w:r>
        <w:t>Организм</w:t>
      </w:r>
    </w:p>
    <w:p w:rsidR="004B7941" w:rsidRDefault="00385459">
      <w:pPr>
        <w:pStyle w:val="a3"/>
        <w:spacing w:line="272" w:lineRule="exact"/>
        <w:ind w:left="1241"/>
        <w:jc w:val="left"/>
      </w:pPr>
      <w:r>
        <w:t>Организм — единое целое.</w:t>
      </w:r>
    </w:p>
    <w:p w:rsidR="004B7941" w:rsidRDefault="00385459">
      <w:pPr>
        <w:pStyle w:val="a3"/>
        <w:spacing w:before="3" w:line="275" w:lineRule="exact"/>
        <w:ind w:left="1241"/>
        <w:jc w:val="left"/>
      </w:pPr>
      <w:r>
        <w:t>Жизнедеятельность организма. Регуляция функций организма, гомеостаз.</w:t>
      </w:r>
    </w:p>
    <w:p w:rsidR="004B7941" w:rsidRDefault="00385459">
      <w:pPr>
        <w:ind w:left="539" w:right="128" w:firstLine="701"/>
        <w:jc w:val="both"/>
        <w:rPr>
          <w:i/>
          <w:sz w:val="24"/>
        </w:rPr>
      </w:pPr>
      <w:r>
        <w:rPr>
          <w:sz w:val="24"/>
        </w:rPr>
        <w:t xml:space="preserve">Размножение организмов (бесполое и половое). </w:t>
      </w:r>
      <w:r>
        <w:rPr>
          <w:i/>
          <w:sz w:val="24"/>
        </w:rPr>
        <w:t xml:space="preserve">Способы размножения у растений и животных. </w:t>
      </w:r>
      <w:r>
        <w:rPr>
          <w:sz w:val="24"/>
        </w:rPr>
        <w:t xml:space="preserve">Индивидуальное развитие организма (онтогенез). Причины нарушений развития. Репродуктивное здоровье человека; последствия влияния алкоголя, никотина, наркотических веществ на эмбриональное развитие человека. </w:t>
      </w:r>
      <w:r>
        <w:rPr>
          <w:i/>
          <w:sz w:val="24"/>
        </w:rPr>
        <w:t>Жизненные циклы разных групп организмов.</w:t>
      </w:r>
    </w:p>
    <w:p w:rsidR="004B7941" w:rsidRDefault="00385459">
      <w:pPr>
        <w:pStyle w:val="a3"/>
        <w:ind w:right="123" w:firstLine="701"/>
      </w:pPr>
      <w:r>
        <w:t>Генетика, методы генетики</w:t>
      </w:r>
      <w:r>
        <w:rPr>
          <w:i/>
        </w:rPr>
        <w:t xml:space="preserve">. </w:t>
      </w:r>
      <w:r>
        <w:t>Генетическая терминология и символика. Законы наследственности Г. Менделя. Хромосомная теория наследственности. Определение пола. Сцепленное с полом наследование.</w:t>
      </w:r>
    </w:p>
    <w:p w:rsidR="004B7941" w:rsidRDefault="00385459">
      <w:pPr>
        <w:pStyle w:val="a3"/>
        <w:spacing w:before="2" w:line="275" w:lineRule="exact"/>
        <w:ind w:left="1241"/>
      </w:pPr>
      <w:r>
        <w:t>Генетика человека. Наследственные заболевания человека и их предупреждение.</w:t>
      </w:r>
    </w:p>
    <w:p w:rsidR="004B7941" w:rsidRDefault="00385459">
      <w:pPr>
        <w:pStyle w:val="a3"/>
        <w:spacing w:line="275" w:lineRule="exact"/>
      </w:pPr>
      <w:r>
        <w:t>Этические аспекты в области медицинской генетики.</w:t>
      </w:r>
    </w:p>
    <w:p w:rsidR="004B7941" w:rsidRDefault="00385459">
      <w:pPr>
        <w:pStyle w:val="a3"/>
        <w:spacing w:before="2" w:line="275" w:lineRule="exact"/>
        <w:ind w:left="1241"/>
      </w:pPr>
      <w:r>
        <w:t>Генотип и среда. Ненаследственная изменчивость. Наследственная изменчивость.</w:t>
      </w:r>
    </w:p>
    <w:p w:rsidR="004B7941" w:rsidRDefault="00385459">
      <w:pPr>
        <w:pStyle w:val="a3"/>
        <w:spacing w:line="275" w:lineRule="exact"/>
      </w:pPr>
      <w:r>
        <w:t>Мутагены, их влияние на здоровье человека.</w:t>
      </w:r>
    </w:p>
    <w:p w:rsidR="004B7941" w:rsidRDefault="00385459">
      <w:pPr>
        <w:pStyle w:val="a3"/>
        <w:spacing w:before="5" w:line="237" w:lineRule="auto"/>
        <w:ind w:right="124" w:firstLine="701"/>
        <w:rPr>
          <w:i/>
        </w:rPr>
      </w:pPr>
      <w:r>
        <w:t xml:space="preserve">Доместикация и селекция. Методы селекции. Биотехнология, ее направления и перспективы развития. </w:t>
      </w:r>
      <w:r>
        <w:rPr>
          <w:i/>
        </w:rPr>
        <w:t>Биобезопасность.</w:t>
      </w:r>
    </w:p>
    <w:p w:rsidR="004B7941" w:rsidRDefault="004B7941">
      <w:pPr>
        <w:pStyle w:val="a3"/>
        <w:spacing w:before="5"/>
        <w:ind w:left="0"/>
        <w:jc w:val="left"/>
        <w:rPr>
          <w:i/>
        </w:rPr>
      </w:pPr>
    </w:p>
    <w:p w:rsidR="004B7941" w:rsidRDefault="00385459">
      <w:pPr>
        <w:pStyle w:val="2"/>
        <w:jc w:val="left"/>
      </w:pPr>
      <w:r>
        <w:t>Теория эволюции</w:t>
      </w:r>
    </w:p>
    <w:p w:rsidR="004B7941" w:rsidRDefault="00385459">
      <w:pPr>
        <w:pStyle w:val="a3"/>
        <w:ind w:right="123" w:firstLine="701"/>
      </w:pPr>
      <w:r>
        <w:t>Развитие эволюционных идей, эволюционная теория Ч. Дарвина. Синтетическая теория эволюции. Свидетельства эволюции живой природы. Микроэволюция и</w:t>
      </w:r>
    </w:p>
    <w:p w:rsidR="004B7941" w:rsidRDefault="004B7941">
      <w:pPr>
        <w:sectPr w:rsidR="004B7941">
          <w:pgSz w:w="11910" w:h="16840"/>
          <w:pgMar w:top="1040" w:right="440" w:bottom="1220" w:left="1160" w:header="0" w:footer="1032" w:gutter="0"/>
          <w:cols w:space="720"/>
        </w:sectPr>
      </w:pPr>
    </w:p>
    <w:p w:rsidR="004B7941" w:rsidRDefault="00385459">
      <w:pPr>
        <w:pStyle w:val="a3"/>
        <w:tabs>
          <w:tab w:val="left" w:pos="3604"/>
          <w:tab w:val="left" w:pos="6153"/>
        </w:tabs>
        <w:spacing w:before="66" w:line="242" w:lineRule="auto"/>
        <w:ind w:right="128"/>
        <w:jc w:val="left"/>
      </w:pPr>
      <w:r>
        <w:t xml:space="preserve">макроэволюция.  </w:t>
      </w:r>
      <w:r>
        <w:rPr>
          <w:spacing w:val="12"/>
        </w:rPr>
        <w:t xml:space="preserve"> </w:t>
      </w:r>
      <w:r>
        <w:t xml:space="preserve">Вид,  </w:t>
      </w:r>
      <w:r>
        <w:rPr>
          <w:spacing w:val="12"/>
        </w:rPr>
        <w:t xml:space="preserve"> </w:t>
      </w:r>
      <w:r>
        <w:t>его</w:t>
      </w:r>
      <w:r>
        <w:tab/>
        <w:t xml:space="preserve">критерии.  </w:t>
      </w:r>
      <w:r>
        <w:rPr>
          <w:spacing w:val="11"/>
        </w:rPr>
        <w:t xml:space="preserve"> </w:t>
      </w:r>
      <w:r>
        <w:t>Популяция</w:t>
      </w:r>
      <w:r>
        <w:tab/>
        <w:t>– элементарная единица эволюции. Движущие силы эволюции, их влияние на генофонд популяции. Направления</w:t>
      </w:r>
      <w:r>
        <w:rPr>
          <w:spacing w:val="-22"/>
        </w:rPr>
        <w:t xml:space="preserve"> </w:t>
      </w:r>
      <w:r>
        <w:t>эволюции.</w:t>
      </w:r>
    </w:p>
    <w:p w:rsidR="004B7941" w:rsidRDefault="00385459">
      <w:pPr>
        <w:pStyle w:val="a3"/>
        <w:spacing w:line="242" w:lineRule="auto"/>
        <w:ind w:right="129" w:firstLine="701"/>
      </w:pPr>
      <w:r>
        <w:t>Многообразие организмов как результат эволюции. Принципы классификации, систематика.</w:t>
      </w:r>
    </w:p>
    <w:p w:rsidR="004B7941" w:rsidRDefault="004B7941">
      <w:pPr>
        <w:pStyle w:val="a3"/>
        <w:spacing w:before="9"/>
        <w:ind w:left="0"/>
        <w:jc w:val="left"/>
        <w:rPr>
          <w:sz w:val="23"/>
        </w:rPr>
      </w:pPr>
    </w:p>
    <w:p w:rsidR="004B7941" w:rsidRDefault="00385459">
      <w:pPr>
        <w:pStyle w:val="2"/>
        <w:spacing w:line="272" w:lineRule="exact"/>
      </w:pPr>
      <w:r>
        <w:t>Развитие жизни на Земле</w:t>
      </w:r>
    </w:p>
    <w:p w:rsidR="004B7941" w:rsidRDefault="00385459">
      <w:pPr>
        <w:pStyle w:val="a3"/>
        <w:spacing w:line="242" w:lineRule="auto"/>
        <w:ind w:right="133" w:firstLine="701"/>
      </w:pPr>
      <w:r>
        <w:t>Гипотезы происхождения жизни на Земле. Основные этапы эволюции органического мира на Земле.</w:t>
      </w:r>
    </w:p>
    <w:p w:rsidR="004B7941" w:rsidRDefault="00385459">
      <w:pPr>
        <w:pStyle w:val="a3"/>
        <w:ind w:right="125" w:firstLine="701"/>
      </w:pPr>
      <w:r>
        <w:t>Современные представления о происхождении человека. Эволюция человека (антропогенез). Движущие силы антропогенеза. Расы человека, их происхождение и единство.</w:t>
      </w:r>
    </w:p>
    <w:p w:rsidR="004B7941" w:rsidRDefault="004B7941">
      <w:pPr>
        <w:pStyle w:val="a3"/>
        <w:spacing w:before="7"/>
        <w:ind w:left="0"/>
        <w:jc w:val="left"/>
        <w:rPr>
          <w:sz w:val="23"/>
        </w:rPr>
      </w:pPr>
    </w:p>
    <w:p w:rsidR="004B7941" w:rsidRDefault="00385459">
      <w:pPr>
        <w:pStyle w:val="2"/>
        <w:spacing w:before="1"/>
      </w:pPr>
      <w:r>
        <w:t>Организмы и окружающая среда</w:t>
      </w:r>
    </w:p>
    <w:p w:rsidR="004B7941" w:rsidRDefault="00385459">
      <w:pPr>
        <w:pStyle w:val="a3"/>
        <w:spacing w:line="274" w:lineRule="exact"/>
        <w:ind w:left="1241"/>
      </w:pPr>
      <w:r>
        <w:t>Приспособления организмов к действию экологических факторов.</w:t>
      </w:r>
    </w:p>
    <w:p w:rsidR="004B7941" w:rsidRDefault="00385459">
      <w:pPr>
        <w:pStyle w:val="a3"/>
        <w:ind w:right="121" w:firstLine="701"/>
      </w:pPr>
      <w:r>
        <w:t>Биогеоценоз. Экосистема. Разнообразие экосистем. Взаимоотношения популяций разных видов в экосистеме. Круговорот веществ и поток энергии в экосистеме. Устойчивость и динамика экосистем. Последствия влияния деятельности человека на экосистемы. Сохранение биоразнообразия как основа устойчивости экосистемы.</w:t>
      </w:r>
    </w:p>
    <w:p w:rsidR="004B7941" w:rsidRDefault="00385459">
      <w:pPr>
        <w:spacing w:line="242" w:lineRule="auto"/>
        <w:ind w:left="539" w:right="121" w:firstLine="701"/>
        <w:jc w:val="both"/>
        <w:rPr>
          <w:i/>
          <w:sz w:val="24"/>
        </w:rPr>
      </w:pPr>
      <w:r>
        <w:rPr>
          <w:sz w:val="24"/>
        </w:rPr>
        <w:t xml:space="preserve">Структура биосферы. Закономерности существования биосферы. </w:t>
      </w:r>
      <w:r>
        <w:rPr>
          <w:i/>
          <w:sz w:val="24"/>
        </w:rPr>
        <w:t>Круговороты веществ в биосфере.</w:t>
      </w:r>
    </w:p>
    <w:p w:rsidR="004B7941" w:rsidRDefault="00385459">
      <w:pPr>
        <w:pStyle w:val="a3"/>
        <w:spacing w:line="271" w:lineRule="exact"/>
        <w:ind w:left="1241"/>
      </w:pPr>
      <w:r>
        <w:t>Глобальные антропогенные изменения в биосфере. Проблемы устойчивого развития.</w:t>
      </w:r>
    </w:p>
    <w:p w:rsidR="004B7941" w:rsidRDefault="00385459">
      <w:pPr>
        <w:spacing w:before="1"/>
        <w:ind w:left="1241"/>
        <w:jc w:val="both"/>
        <w:rPr>
          <w:i/>
          <w:sz w:val="24"/>
        </w:rPr>
      </w:pPr>
      <w:r>
        <w:rPr>
          <w:i/>
          <w:sz w:val="24"/>
        </w:rPr>
        <w:t>Перспективы развития биологических наук.</w:t>
      </w:r>
    </w:p>
    <w:p w:rsidR="004B7941" w:rsidRDefault="004B7941">
      <w:pPr>
        <w:pStyle w:val="a3"/>
        <w:spacing w:before="7"/>
        <w:ind w:left="0"/>
        <w:jc w:val="left"/>
        <w:rPr>
          <w:i/>
        </w:rPr>
      </w:pPr>
    </w:p>
    <w:p w:rsidR="004B7941" w:rsidRDefault="00385459">
      <w:pPr>
        <w:spacing w:before="1" w:line="237" w:lineRule="auto"/>
        <w:ind w:left="1241" w:right="1338" w:firstLine="9"/>
        <w:rPr>
          <w:sz w:val="24"/>
        </w:rPr>
      </w:pPr>
      <w:r>
        <w:rPr>
          <w:b/>
          <w:sz w:val="24"/>
        </w:rPr>
        <w:t xml:space="preserve">Перечень лабораторных и практических работ (на выбор учителя): </w:t>
      </w:r>
      <w:r>
        <w:rPr>
          <w:sz w:val="24"/>
        </w:rPr>
        <w:t>Использование различных методов при изучении биологических объектов. Техника микроскопирования.</w:t>
      </w:r>
    </w:p>
    <w:p w:rsidR="004B7941" w:rsidRDefault="00385459">
      <w:pPr>
        <w:pStyle w:val="a3"/>
        <w:spacing w:line="242" w:lineRule="auto"/>
        <w:ind w:right="128" w:firstLine="701"/>
        <w:jc w:val="left"/>
      </w:pPr>
      <w:r>
        <w:t>Изучение клеток растений и животных под микроскопом на готовых микропрепаратах и их описание.</w:t>
      </w:r>
    </w:p>
    <w:p w:rsidR="004B7941" w:rsidRDefault="00385459">
      <w:pPr>
        <w:pStyle w:val="a3"/>
        <w:spacing w:line="242" w:lineRule="auto"/>
        <w:ind w:left="1241" w:right="878"/>
        <w:jc w:val="left"/>
      </w:pPr>
      <w:r>
        <w:t>Приготовление, рассматривание и описание микропрепаратов клеток растений. Сравнение строения клеток растений, животных, грибов и бактерий.</w:t>
      </w:r>
    </w:p>
    <w:p w:rsidR="004B7941" w:rsidRDefault="00385459">
      <w:pPr>
        <w:pStyle w:val="a3"/>
        <w:spacing w:line="271" w:lineRule="exact"/>
        <w:ind w:left="1241"/>
        <w:jc w:val="left"/>
      </w:pPr>
      <w:r>
        <w:t>Изучение движения цитоплазмы.</w:t>
      </w:r>
    </w:p>
    <w:p w:rsidR="004B7941" w:rsidRDefault="00385459">
      <w:pPr>
        <w:pStyle w:val="a3"/>
        <w:spacing w:line="275" w:lineRule="exact"/>
        <w:ind w:left="1241"/>
        <w:jc w:val="left"/>
      </w:pPr>
      <w:r>
        <w:t>Изучение плазмолиза и деплазмолиза в клетках кожицы лука.</w:t>
      </w:r>
    </w:p>
    <w:p w:rsidR="004B7941" w:rsidRDefault="00385459">
      <w:pPr>
        <w:pStyle w:val="a3"/>
        <w:spacing w:line="242" w:lineRule="auto"/>
        <w:ind w:firstLine="701"/>
        <w:jc w:val="left"/>
      </w:pPr>
      <w:r>
        <w:t>Изучение ферментативного расщепления пероксида водорода в растительных и животных клетках.</w:t>
      </w:r>
    </w:p>
    <w:p w:rsidR="004B7941" w:rsidRDefault="00385459">
      <w:pPr>
        <w:pStyle w:val="a3"/>
        <w:spacing w:line="242" w:lineRule="auto"/>
        <w:ind w:left="1241"/>
        <w:jc w:val="left"/>
      </w:pPr>
      <w:r>
        <w:t>Обнаружение белков, углеводов, липидов с помощью качественных реакций. Выделение ДНК.</w:t>
      </w:r>
    </w:p>
    <w:p w:rsidR="004B7941" w:rsidRDefault="00385459">
      <w:pPr>
        <w:pStyle w:val="a3"/>
        <w:spacing w:line="242" w:lineRule="auto"/>
        <w:ind w:left="1241" w:right="231"/>
        <w:jc w:val="left"/>
      </w:pPr>
      <w:r>
        <w:t>Изучение каталитической активности ферментов (на примере амилазы или каталазы). Наблюдение митоза в клетках кончика корешка лука на готовых микропрепаратах.</w:t>
      </w:r>
    </w:p>
    <w:p w:rsidR="004B7941" w:rsidRDefault="00385459">
      <w:pPr>
        <w:pStyle w:val="a3"/>
        <w:spacing w:line="242" w:lineRule="auto"/>
        <w:ind w:left="1241" w:right="3270"/>
        <w:jc w:val="left"/>
      </w:pPr>
      <w:r>
        <w:t>Изучение хромосом на готовых микропрепаратах. Изучение стадий мейоза на готовых микропрепаратах.</w:t>
      </w:r>
    </w:p>
    <w:p w:rsidR="004B7941" w:rsidRDefault="00385459">
      <w:pPr>
        <w:pStyle w:val="a3"/>
        <w:spacing w:line="242" w:lineRule="auto"/>
        <w:ind w:left="1241" w:right="1464"/>
        <w:jc w:val="left"/>
      </w:pPr>
      <w:r>
        <w:t>Изучение строения половых клеток на готовых микропрепаратах. Решение элементарных задач по молекулярной биологии.</w:t>
      </w:r>
    </w:p>
    <w:p w:rsidR="004B7941" w:rsidRDefault="00385459">
      <w:pPr>
        <w:pStyle w:val="a3"/>
        <w:spacing w:line="242" w:lineRule="auto"/>
        <w:ind w:firstLine="701"/>
        <w:jc w:val="left"/>
      </w:pPr>
      <w:r>
        <w:t>Выявление признаков сходства зародышей человека и других позвоночных животных как доказательство их родства.</w:t>
      </w:r>
    </w:p>
    <w:p w:rsidR="004B7941" w:rsidRDefault="00385459">
      <w:pPr>
        <w:pStyle w:val="a3"/>
        <w:spacing w:line="242" w:lineRule="auto"/>
        <w:ind w:left="1241" w:right="4215"/>
        <w:jc w:val="left"/>
      </w:pPr>
      <w:r>
        <w:t>Составление элементарных схем скрещивания. Решение генетических задач.</w:t>
      </w:r>
    </w:p>
    <w:p w:rsidR="004B7941" w:rsidRDefault="00385459">
      <w:pPr>
        <w:pStyle w:val="a3"/>
        <w:spacing w:line="242" w:lineRule="auto"/>
        <w:ind w:left="1241"/>
        <w:jc w:val="left"/>
      </w:pPr>
      <w:r>
        <w:t>Изучение результатов моногибридного и дигибридного скрещивания у дрозофилы. Составление и анализ родословных человека.</w:t>
      </w:r>
    </w:p>
    <w:p w:rsidR="004B7941" w:rsidRDefault="00385459">
      <w:pPr>
        <w:pStyle w:val="a3"/>
        <w:spacing w:line="242" w:lineRule="auto"/>
        <w:ind w:left="1241" w:right="609"/>
        <w:jc w:val="left"/>
      </w:pPr>
      <w:r>
        <w:t>Изучение изменчивости, построение вариационного ряда и вариационной кривой. Описание фенотипа.</w:t>
      </w:r>
    </w:p>
    <w:p w:rsidR="004B7941" w:rsidRDefault="00385459">
      <w:pPr>
        <w:pStyle w:val="a3"/>
        <w:spacing w:line="271" w:lineRule="exact"/>
        <w:ind w:left="1241"/>
        <w:jc w:val="left"/>
      </w:pPr>
      <w:r>
        <w:t>Сравнение видов по морфологическому критерию.</w:t>
      </w:r>
    </w:p>
    <w:p w:rsidR="004B7941" w:rsidRDefault="00385459">
      <w:pPr>
        <w:pStyle w:val="a3"/>
        <w:ind w:left="1241"/>
        <w:jc w:val="left"/>
      </w:pPr>
      <w:r>
        <w:t>Описание приспособленности организма и ее относительного характера.</w:t>
      </w:r>
    </w:p>
    <w:p w:rsidR="004B7941" w:rsidRDefault="004B7941">
      <w:pPr>
        <w:sectPr w:rsidR="004B7941">
          <w:pgSz w:w="11910" w:h="16840"/>
          <w:pgMar w:top="1040" w:right="440" w:bottom="1220" w:left="1160" w:header="0" w:footer="1032" w:gutter="0"/>
          <w:cols w:space="720"/>
        </w:sectPr>
      </w:pPr>
    </w:p>
    <w:p w:rsidR="004B7941" w:rsidRDefault="00385459">
      <w:pPr>
        <w:pStyle w:val="a3"/>
        <w:tabs>
          <w:tab w:val="left" w:pos="2593"/>
          <w:tab w:val="left" w:pos="4496"/>
          <w:tab w:val="left" w:pos="5897"/>
          <w:tab w:val="left" w:pos="6228"/>
          <w:tab w:val="left" w:pos="7355"/>
          <w:tab w:val="left" w:pos="8669"/>
        </w:tabs>
        <w:spacing w:before="66" w:line="242" w:lineRule="auto"/>
        <w:ind w:right="126" w:firstLine="701"/>
        <w:jc w:val="left"/>
      </w:pPr>
      <w:r>
        <w:t>Выявление</w:t>
      </w:r>
      <w:r>
        <w:tab/>
        <w:t>приспособлений</w:t>
      </w:r>
      <w:r>
        <w:tab/>
        <w:t>организмов</w:t>
      </w:r>
      <w:r>
        <w:tab/>
        <w:t>к</w:t>
      </w:r>
      <w:r>
        <w:tab/>
        <w:t>влиянию</w:t>
      </w:r>
      <w:r>
        <w:tab/>
        <w:t>различных</w:t>
      </w:r>
      <w:r>
        <w:tab/>
        <w:t>экологических факторов.</w:t>
      </w:r>
    </w:p>
    <w:p w:rsidR="004B7941" w:rsidRDefault="00385459">
      <w:pPr>
        <w:pStyle w:val="a3"/>
        <w:spacing w:line="242" w:lineRule="auto"/>
        <w:ind w:left="1241" w:right="1890"/>
        <w:jc w:val="left"/>
      </w:pPr>
      <w:r>
        <w:t>Сравнение анатомического строения растений разных мест обитания. Методы измерения факторов среды обитания.</w:t>
      </w:r>
    </w:p>
    <w:p w:rsidR="004B7941" w:rsidRDefault="00385459">
      <w:pPr>
        <w:pStyle w:val="a3"/>
        <w:spacing w:line="242" w:lineRule="auto"/>
        <w:ind w:left="1241" w:right="4354"/>
        <w:jc w:val="left"/>
      </w:pPr>
      <w:r>
        <w:t>Изучение экологических адаптаций человека. Составление пищевых цепей.</w:t>
      </w:r>
    </w:p>
    <w:p w:rsidR="004B7941" w:rsidRDefault="00385459">
      <w:pPr>
        <w:pStyle w:val="a3"/>
        <w:spacing w:line="271" w:lineRule="exact"/>
        <w:ind w:left="1241"/>
        <w:jc w:val="left"/>
      </w:pPr>
      <w:r>
        <w:t>Изучение и описание экосистем своей местности.</w:t>
      </w:r>
    </w:p>
    <w:p w:rsidR="004B7941" w:rsidRDefault="00385459">
      <w:pPr>
        <w:pStyle w:val="a3"/>
        <w:spacing w:line="237" w:lineRule="auto"/>
        <w:ind w:left="1241" w:right="1951"/>
        <w:jc w:val="left"/>
      </w:pPr>
      <w:r>
        <w:t>Моделирование структур и процессов, происходящих в экосистемах. Оценка антропогенных изменений в природе.</w:t>
      </w:r>
    </w:p>
    <w:p w:rsidR="004B7941" w:rsidRDefault="004B7941">
      <w:pPr>
        <w:pStyle w:val="a3"/>
        <w:ind w:left="0"/>
        <w:jc w:val="left"/>
      </w:pPr>
    </w:p>
    <w:p w:rsidR="004B7941" w:rsidRDefault="00385459">
      <w:pPr>
        <w:pStyle w:val="2"/>
      </w:pPr>
      <w:r>
        <w:t>Физическая культура</w:t>
      </w:r>
    </w:p>
    <w:p w:rsidR="004B7941" w:rsidRDefault="00385459">
      <w:pPr>
        <w:pStyle w:val="a3"/>
        <w:ind w:right="121" w:firstLine="710"/>
      </w:pPr>
      <w:r>
        <w:t>Общей целью образования в области физической культуры является формирование у обучающихся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Освоение учебного предмета направлено на приобретение компетентности в физкультурно- 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4B7941" w:rsidRDefault="00385459">
      <w:pPr>
        <w:pStyle w:val="a3"/>
        <w:spacing w:line="242" w:lineRule="auto"/>
        <w:ind w:right="128" w:firstLine="710"/>
      </w:pPr>
      <w:r>
        <w:t xml:space="preserve">Учебный предмет «Физическая культура» должен изучаться на межпредметной основе практически </w:t>
      </w:r>
      <w:r>
        <w:rPr>
          <w:spacing w:val="-3"/>
        </w:rPr>
        <w:t xml:space="preserve">со </w:t>
      </w:r>
      <w:r>
        <w:t>всеми предметными областями среднего общего</w:t>
      </w:r>
      <w:r>
        <w:rPr>
          <w:spacing w:val="-6"/>
        </w:rPr>
        <w:t xml:space="preserve"> </w:t>
      </w:r>
      <w:r>
        <w:t>образования.</w:t>
      </w:r>
    </w:p>
    <w:p w:rsidR="004B7941" w:rsidRDefault="004B7941">
      <w:pPr>
        <w:pStyle w:val="a3"/>
        <w:spacing w:before="11"/>
        <w:ind w:left="0"/>
        <w:jc w:val="left"/>
        <w:rPr>
          <w:sz w:val="23"/>
        </w:rPr>
      </w:pPr>
    </w:p>
    <w:p w:rsidR="004B7941" w:rsidRDefault="00385459">
      <w:pPr>
        <w:pStyle w:val="2"/>
      </w:pPr>
      <w:r>
        <w:t>Базовый уровень</w:t>
      </w:r>
    </w:p>
    <w:p w:rsidR="004B7941" w:rsidRDefault="00385459">
      <w:pPr>
        <w:spacing w:line="274" w:lineRule="exact"/>
        <w:ind w:left="1250"/>
        <w:jc w:val="both"/>
        <w:rPr>
          <w:b/>
          <w:sz w:val="24"/>
        </w:rPr>
      </w:pPr>
      <w:r>
        <w:rPr>
          <w:b/>
          <w:sz w:val="24"/>
        </w:rPr>
        <w:t>Физическая культура и здоровый образ жизни</w:t>
      </w:r>
    </w:p>
    <w:p w:rsidR="004B7941" w:rsidRDefault="00385459">
      <w:pPr>
        <w:pStyle w:val="a3"/>
        <w:ind w:right="128" w:firstLine="701"/>
      </w:pPr>
      <w:r>
        <w:t>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w:t>
      </w:r>
    </w:p>
    <w:p w:rsidR="004B7941" w:rsidRDefault="00385459">
      <w:pPr>
        <w:pStyle w:val="a3"/>
        <w:ind w:right="125" w:firstLine="701"/>
      </w:pPr>
      <w:r>
        <w:t>Оздоровительные мероприятия по восстановлению организма и повышению работоспособности: гимнастика при занятиях умственной и физической деятельностью; сеансы аутотренинга, релаксации и самомассажа, банные процедуры.</w:t>
      </w:r>
    </w:p>
    <w:p w:rsidR="004B7941" w:rsidRDefault="00385459">
      <w:pPr>
        <w:pStyle w:val="a3"/>
        <w:spacing w:line="242" w:lineRule="auto"/>
        <w:ind w:right="123" w:firstLine="701"/>
      </w:pPr>
      <w:r>
        <w:t>Система индивидуальных занятий оздоровительной и тренировочной направленности, основы методики их организации и проведения, контроль и оценка эффективности занятий.</w:t>
      </w:r>
    </w:p>
    <w:p w:rsidR="004B7941" w:rsidRDefault="00385459">
      <w:pPr>
        <w:pStyle w:val="a3"/>
        <w:spacing w:line="242" w:lineRule="auto"/>
        <w:ind w:right="132" w:firstLine="701"/>
        <w:rPr>
          <w:i/>
        </w:rPr>
      </w:pPr>
      <w:r>
        <w:t xml:space="preserve">Особенности соревновательной деятельности в массовых видах спорта; правила организации и проведения соревнований, обеспечение безопасности, </w:t>
      </w:r>
      <w:r>
        <w:rPr>
          <w:i/>
        </w:rPr>
        <w:t>судейство.</w:t>
      </w:r>
    </w:p>
    <w:p w:rsidR="004B7941" w:rsidRDefault="00385459">
      <w:pPr>
        <w:pStyle w:val="a3"/>
        <w:spacing w:line="271" w:lineRule="exact"/>
        <w:ind w:left="1241"/>
      </w:pPr>
      <w:r>
        <w:t>Формы организации занятий физической культурой.</w:t>
      </w:r>
    </w:p>
    <w:p w:rsidR="004B7941" w:rsidRDefault="00385459">
      <w:pPr>
        <w:pStyle w:val="a3"/>
        <w:ind w:right="123" w:firstLine="701"/>
      </w:pPr>
      <w:r>
        <w:t>Государственные требования к уровню физической подготовленности населения при выполнении нормативов Всероссийского физкультурно-спортивного комплекса «Готов к труду и обороне» (ГТО).</w:t>
      </w:r>
    </w:p>
    <w:p w:rsidR="004B7941" w:rsidRDefault="00385459">
      <w:pPr>
        <w:pStyle w:val="a3"/>
        <w:spacing w:line="274" w:lineRule="exact"/>
        <w:ind w:left="1241"/>
      </w:pPr>
      <w:r>
        <w:t>Современное состояние физической культуры и спорта в России.</w:t>
      </w:r>
    </w:p>
    <w:p w:rsidR="004B7941" w:rsidRDefault="00385459">
      <w:pPr>
        <w:spacing w:line="237" w:lineRule="auto"/>
        <w:ind w:left="539" w:right="132" w:firstLine="701"/>
        <w:jc w:val="both"/>
        <w:rPr>
          <w:i/>
          <w:sz w:val="24"/>
        </w:rPr>
      </w:pPr>
      <w:r>
        <w:rPr>
          <w:i/>
          <w:sz w:val="24"/>
        </w:rPr>
        <w:t>Основы законодательства Российской Федерации в области физической культуры, спорта, туризма, охраны здоровья.</w:t>
      </w:r>
    </w:p>
    <w:p w:rsidR="004B7941" w:rsidRDefault="004B7941">
      <w:pPr>
        <w:pStyle w:val="a3"/>
        <w:spacing w:before="4"/>
        <w:ind w:left="0"/>
        <w:jc w:val="left"/>
        <w:rPr>
          <w:i/>
        </w:rPr>
      </w:pPr>
    </w:p>
    <w:p w:rsidR="004B7941" w:rsidRDefault="00385459">
      <w:pPr>
        <w:pStyle w:val="2"/>
      </w:pPr>
      <w:r>
        <w:t>Физкультурно-оздоровительная деятельность</w:t>
      </w:r>
    </w:p>
    <w:p w:rsidR="004B7941" w:rsidRDefault="00385459">
      <w:pPr>
        <w:pStyle w:val="a3"/>
        <w:spacing w:line="274" w:lineRule="exact"/>
        <w:ind w:left="1241"/>
      </w:pPr>
      <w:r>
        <w:t>Оздоровительные системы физического воспитания.</w:t>
      </w:r>
    </w:p>
    <w:p w:rsidR="004B7941" w:rsidRDefault="00385459">
      <w:pPr>
        <w:pStyle w:val="a3"/>
        <w:ind w:right="122" w:firstLine="701"/>
      </w:pPr>
      <w:r>
        <w:t>Современные фитнес-программы, направленные на достижение и поддержание оптимального качества жизни, решение задач формирования жизненно необходимых и спортивно ориентированных двигательных навыков и умений.</w:t>
      </w:r>
    </w:p>
    <w:p w:rsidR="004B7941" w:rsidRDefault="00385459">
      <w:pPr>
        <w:pStyle w:val="a3"/>
        <w:spacing w:before="2"/>
        <w:ind w:right="120" w:firstLine="701"/>
      </w:pPr>
      <w:r>
        <w:t>Индивидуально ориентированные здоровьесберегающие технологии: гимнастика при умственной и физической деятельности; комплексы упражнений адаптивной физической культуры; оздоровительная ходьба и</w:t>
      </w:r>
      <w:r>
        <w:rPr>
          <w:spacing w:val="-3"/>
        </w:rPr>
        <w:t xml:space="preserve"> </w:t>
      </w:r>
      <w:r>
        <w:t>бег.</w:t>
      </w:r>
    </w:p>
    <w:p w:rsidR="004B7941" w:rsidRDefault="004B7941">
      <w:pPr>
        <w:pStyle w:val="a3"/>
        <w:spacing w:before="5"/>
        <w:ind w:left="0"/>
        <w:jc w:val="left"/>
      </w:pPr>
    </w:p>
    <w:p w:rsidR="004B7941" w:rsidRDefault="00385459">
      <w:pPr>
        <w:pStyle w:val="2"/>
        <w:spacing w:line="240" w:lineRule="auto"/>
      </w:pPr>
      <w:r>
        <w:t>Физическое</w:t>
      </w:r>
      <w:r>
        <w:rPr>
          <w:spacing w:val="-7"/>
        </w:rPr>
        <w:t xml:space="preserve"> </w:t>
      </w:r>
      <w:r>
        <w:t>совершенствование</w:t>
      </w:r>
    </w:p>
    <w:p w:rsidR="004B7941" w:rsidRDefault="004B7941">
      <w:pPr>
        <w:sectPr w:rsidR="004B7941">
          <w:pgSz w:w="11910" w:h="16840"/>
          <w:pgMar w:top="1040" w:right="440" w:bottom="1220" w:left="1160" w:header="0" w:footer="1032" w:gutter="0"/>
          <w:cols w:space="720"/>
        </w:sectPr>
      </w:pPr>
    </w:p>
    <w:p w:rsidR="004B7941" w:rsidRDefault="00385459">
      <w:pPr>
        <w:pStyle w:val="a3"/>
        <w:spacing w:before="66"/>
        <w:ind w:right="122" w:firstLine="701"/>
        <w:rPr>
          <w:i/>
        </w:rPr>
      </w:pPr>
      <w:r>
        <w:t xml:space="preserve">Совершенствование техники упражнений базовых видов спорта: акробатические и гимнастические комбинации (на спортивных снарядах); бег на короткие, средние и длинные дистанции; прыжки в длину и высоту с разбега; метание гранаты; передвижение на лыжах; плавание; технические приемы и командно-тактические действия в командных (игровых) видах; </w:t>
      </w:r>
      <w:r>
        <w:rPr>
          <w:i/>
        </w:rPr>
        <w:t>техническая и тактическая подготовка в национальных видах спорта.</w:t>
      </w:r>
    </w:p>
    <w:p w:rsidR="004B7941" w:rsidRDefault="00385459">
      <w:pPr>
        <w:pStyle w:val="a3"/>
        <w:spacing w:before="6" w:line="237" w:lineRule="auto"/>
        <w:ind w:right="117" w:firstLine="701"/>
        <w:rPr>
          <w:i/>
        </w:rPr>
      </w:pPr>
      <w:r>
        <w:t>Спортивные единоборства: технико-тактические действия самообороны; приемы страховки и самостраховки</w:t>
      </w:r>
      <w:r>
        <w:rPr>
          <w:i/>
        </w:rPr>
        <w:t>.</w:t>
      </w:r>
    </w:p>
    <w:p w:rsidR="004B7941" w:rsidRDefault="00385459">
      <w:pPr>
        <w:spacing w:before="5" w:line="237" w:lineRule="auto"/>
        <w:ind w:left="539" w:right="125" w:firstLine="710"/>
        <w:jc w:val="both"/>
        <w:rPr>
          <w:i/>
          <w:sz w:val="24"/>
        </w:rPr>
      </w:pPr>
      <w:r>
        <w:rPr>
          <w:sz w:val="24"/>
        </w:rPr>
        <w:t xml:space="preserve">Прикладная физическая подготовка: полосы препятствий; </w:t>
      </w:r>
      <w:r>
        <w:rPr>
          <w:i/>
          <w:sz w:val="24"/>
        </w:rPr>
        <w:t>кросс по пересеченной местности с элементами спортивного ориентирования; прикладное плавание.</w:t>
      </w:r>
    </w:p>
    <w:p w:rsidR="004B7941" w:rsidRDefault="004B7941">
      <w:pPr>
        <w:pStyle w:val="a3"/>
        <w:ind w:left="0"/>
        <w:jc w:val="left"/>
        <w:rPr>
          <w:i/>
          <w:sz w:val="26"/>
        </w:rPr>
      </w:pPr>
    </w:p>
    <w:p w:rsidR="004B7941" w:rsidRDefault="00385459">
      <w:pPr>
        <w:pStyle w:val="2"/>
        <w:spacing w:before="190"/>
      </w:pPr>
      <w:r>
        <w:t>Основы безопасности жизнедеятельности</w:t>
      </w:r>
    </w:p>
    <w:p w:rsidR="004B7941" w:rsidRDefault="00385459">
      <w:pPr>
        <w:pStyle w:val="a3"/>
        <w:ind w:right="119" w:firstLine="710"/>
      </w:pPr>
      <w:r>
        <w:t>Опасные и чрезвычайные ситуации, усиление глобальной конкуренции и напряженности в различных областях межгосударственного и межрегионального взаимодействия требуют формирования у обучающихся компетенции в области личной безопасности в условиях опасных и чрезвычайных ситуаций социально сложного и технически насыщенного окружающего мира, а также готовности к выполнению гражданского долга по защите Отечества.</w:t>
      </w:r>
    </w:p>
    <w:p w:rsidR="004B7941" w:rsidRDefault="00385459">
      <w:pPr>
        <w:pStyle w:val="a3"/>
        <w:ind w:right="117" w:firstLine="710"/>
      </w:pPr>
      <w:r>
        <w:t>Целью изучения и освоения программы учебного предмета «Основы безопасности жизнедеятельности» является формирование у выпускника культуры безопасности жизнедеятельности в современном мире, получение им начальных знаний в области обороны и начальная индивидуальная подготовка по основам военной службы в соответствии с требованиями, предъявляемыми ФГОС СОО.</w:t>
      </w:r>
    </w:p>
    <w:p w:rsidR="004B7941" w:rsidRDefault="00385459">
      <w:pPr>
        <w:pStyle w:val="a3"/>
        <w:ind w:right="121" w:firstLine="710"/>
      </w:pPr>
      <w:r>
        <w:t>Учебный предмет «Основы безопасности жизнедеятельности» является обязательным для изучения на уровне среднего общего образования, осваивается на базовом уровне и является одной из составляющих предметной области «Физическая культура, экология и основы безопасности жизнедеятельности».</w:t>
      </w:r>
    </w:p>
    <w:p w:rsidR="004B7941" w:rsidRDefault="00385459">
      <w:pPr>
        <w:pStyle w:val="a3"/>
        <w:ind w:right="115" w:firstLine="710"/>
      </w:pPr>
      <w:r>
        <w:t>Программа определяет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учитывают возможность освоения ими теоретической и практической деятельности, что является важнейшим компонентом развивающего обучения. Содержание представлено в девяти модулях.</w:t>
      </w:r>
    </w:p>
    <w:p w:rsidR="004B7941" w:rsidRDefault="00385459">
      <w:pPr>
        <w:pStyle w:val="a3"/>
        <w:ind w:right="125" w:firstLine="710"/>
      </w:pPr>
      <w:r>
        <w:t>Модуль «Основы комплексной безопасности» раскрывает вопросы, связанные с экологической безопасностью и охраной окружающей среды, безопасностью на транспорте, явными и скрытыми опасностями в современных молодежных хобби подростков.</w:t>
      </w:r>
    </w:p>
    <w:p w:rsidR="004B7941" w:rsidRDefault="00385459">
      <w:pPr>
        <w:pStyle w:val="a3"/>
        <w:ind w:right="117" w:firstLine="710"/>
      </w:pPr>
      <w:r>
        <w:t>Модуль «Защита населения Российской Федерации от опасных и чрезвычайных ситуаций» раскрывает вопросы, связанные с защитой населения от опасных и чрезвычайных ситуаций природного, техногенного и социального характера.</w:t>
      </w:r>
    </w:p>
    <w:p w:rsidR="004B7941" w:rsidRDefault="00385459">
      <w:pPr>
        <w:pStyle w:val="a3"/>
        <w:spacing w:before="1"/>
        <w:ind w:right="135" w:firstLine="710"/>
      </w:pPr>
      <w:r>
        <w:t>Модуль «Основы противодействия экстремизму, терроризму и наркотизму в Российской Федерации» раскрывает вопросы, связанные с противодействием экстремизму, терроризму и наркотизму.</w:t>
      </w:r>
    </w:p>
    <w:p w:rsidR="004B7941" w:rsidRDefault="00385459">
      <w:pPr>
        <w:pStyle w:val="a3"/>
        <w:spacing w:line="274" w:lineRule="exact"/>
        <w:ind w:left="1250"/>
      </w:pPr>
      <w:r>
        <w:t>Модуль «Основы здорового образа жизни» раскрывает основы здорового образа</w:t>
      </w:r>
    </w:p>
    <w:p w:rsidR="004B7941" w:rsidRDefault="00385459">
      <w:pPr>
        <w:pStyle w:val="a3"/>
        <w:spacing w:before="3" w:line="275" w:lineRule="exact"/>
        <w:jc w:val="left"/>
      </w:pPr>
      <w:r>
        <w:t>жизни.</w:t>
      </w:r>
    </w:p>
    <w:p w:rsidR="004B7941" w:rsidRDefault="00385459">
      <w:pPr>
        <w:pStyle w:val="a3"/>
        <w:spacing w:line="275" w:lineRule="exact"/>
        <w:ind w:left="1250"/>
        <w:jc w:val="left"/>
      </w:pPr>
      <w:r>
        <w:t>Модуль «Основы медицинских знаний и оказание первой помощи» раскрывает</w:t>
      </w:r>
    </w:p>
    <w:p w:rsidR="004B7941" w:rsidRDefault="00385459">
      <w:pPr>
        <w:pStyle w:val="a3"/>
        <w:spacing w:before="5" w:line="237" w:lineRule="auto"/>
        <w:ind w:right="124"/>
      </w:pPr>
      <w:r>
        <w:t>вопросы, связанные с оказанием первой помощи, санитарно-эпидемиологическим благополучием населения и профилактикой инфекционных заболеваний.</w:t>
      </w:r>
    </w:p>
    <w:p w:rsidR="004B7941" w:rsidRDefault="00385459">
      <w:pPr>
        <w:pStyle w:val="a3"/>
        <w:spacing w:before="3"/>
        <w:ind w:right="118" w:firstLine="710"/>
      </w:pPr>
      <w:r>
        <w:t>Модуль «Основы обороны государства» раскрывает вопросы, связанные с состоянием и тенденциями развития современного мира и России, а также факторы и источники угроз и основы обороны РФ.</w:t>
      </w:r>
    </w:p>
    <w:p w:rsidR="004B7941" w:rsidRDefault="00385459">
      <w:pPr>
        <w:pStyle w:val="a3"/>
        <w:ind w:right="120" w:firstLine="710"/>
      </w:pPr>
      <w:r>
        <w:t>Модуль «Правовые основы военной службы» включает вопросы обеспечения прав, определения и соблюдения обязанностей гражданина до призыва, во время призыва и прохождения военной службы, увольнения с военной службы и пребывания в запасе.</w:t>
      </w:r>
    </w:p>
    <w:p w:rsidR="004B7941" w:rsidRDefault="004B7941">
      <w:pPr>
        <w:sectPr w:rsidR="004B7941">
          <w:pgSz w:w="11910" w:h="16840"/>
          <w:pgMar w:top="1040" w:right="440" w:bottom="1220" w:left="1160" w:header="0" w:footer="1032" w:gutter="0"/>
          <w:cols w:space="720"/>
        </w:sectPr>
      </w:pPr>
    </w:p>
    <w:p w:rsidR="004B7941" w:rsidRDefault="00385459">
      <w:pPr>
        <w:pStyle w:val="a3"/>
        <w:spacing w:before="66" w:line="242" w:lineRule="auto"/>
        <w:ind w:firstLine="710"/>
        <w:jc w:val="left"/>
      </w:pPr>
      <w:r>
        <w:t>Модуль «Элементы начальной военной подготовки» раскрывает вопросы строевой, огневой, тактической подготовки.</w:t>
      </w:r>
    </w:p>
    <w:p w:rsidR="004B7941" w:rsidRDefault="00385459">
      <w:pPr>
        <w:pStyle w:val="a3"/>
        <w:spacing w:line="242" w:lineRule="auto"/>
        <w:ind w:firstLine="710"/>
        <w:jc w:val="left"/>
      </w:pPr>
      <w:r>
        <w:t>Модуль «Военно-профессиональная деятельность» раскрывает вопросы военно- профессиональной деятельности гражданина.</w:t>
      </w:r>
    </w:p>
    <w:p w:rsidR="004B7941" w:rsidRDefault="00385459">
      <w:pPr>
        <w:pStyle w:val="a3"/>
        <w:spacing w:line="242" w:lineRule="auto"/>
        <w:ind w:right="287" w:firstLine="710"/>
        <w:jc w:val="left"/>
      </w:pPr>
      <w:r>
        <w:t>При составлении рабочих программ в модулях и темах возможны дополнения с учетом местных условий и особенностей образовательной</w:t>
      </w:r>
      <w:r>
        <w:rPr>
          <w:spacing w:val="-12"/>
        </w:rPr>
        <w:t xml:space="preserve"> </w:t>
      </w:r>
      <w:r>
        <w:t>организации.</w:t>
      </w:r>
    </w:p>
    <w:p w:rsidR="004B7941" w:rsidRDefault="00385459">
      <w:pPr>
        <w:pStyle w:val="a3"/>
        <w:spacing w:line="271" w:lineRule="exact"/>
        <w:ind w:left="1250"/>
        <w:jc w:val="left"/>
      </w:pPr>
      <w:r>
        <w:t>«Основы безопасности жизнедеятельности» как учебный предмет обеспечивает:</w:t>
      </w:r>
    </w:p>
    <w:p w:rsidR="004B7941" w:rsidRDefault="00385459" w:rsidP="004F0028">
      <w:pPr>
        <w:pStyle w:val="a4"/>
        <w:numPr>
          <w:ilvl w:val="0"/>
          <w:numId w:val="38"/>
        </w:numPr>
        <w:tabs>
          <w:tab w:val="left" w:pos="1245"/>
          <w:tab w:val="left" w:pos="1246"/>
        </w:tabs>
        <w:spacing w:line="237" w:lineRule="auto"/>
        <w:ind w:right="121" w:firstLine="283"/>
        <w:jc w:val="left"/>
        <w:rPr>
          <w:sz w:val="24"/>
        </w:rPr>
      </w:pPr>
      <w:r>
        <w:rPr>
          <w:sz w:val="24"/>
        </w:rPr>
        <w:t>сформированность экологического мышления, навыков здорового, безопасного и экологически целесообразного образа жизни, понимание рисков и угроз современного</w:t>
      </w:r>
      <w:r>
        <w:rPr>
          <w:spacing w:val="-14"/>
          <w:sz w:val="24"/>
        </w:rPr>
        <w:t xml:space="preserve"> </w:t>
      </w:r>
      <w:r>
        <w:rPr>
          <w:sz w:val="24"/>
        </w:rPr>
        <w:t>мира;</w:t>
      </w:r>
    </w:p>
    <w:p w:rsidR="004B7941" w:rsidRDefault="00385459" w:rsidP="004F0028">
      <w:pPr>
        <w:pStyle w:val="a4"/>
        <w:numPr>
          <w:ilvl w:val="0"/>
          <w:numId w:val="38"/>
        </w:numPr>
        <w:tabs>
          <w:tab w:val="left" w:pos="1245"/>
          <w:tab w:val="left" w:pos="1246"/>
        </w:tabs>
        <w:spacing w:line="237" w:lineRule="auto"/>
        <w:ind w:right="121" w:firstLine="283"/>
        <w:jc w:val="left"/>
        <w:rPr>
          <w:sz w:val="24"/>
        </w:rPr>
      </w:pPr>
      <w:r>
        <w:rPr>
          <w:sz w:val="24"/>
        </w:rPr>
        <w:t>знание правил и владение навыками поведения в опасных и чрезвычайных ситуациях природного, техногенного и социального</w:t>
      </w:r>
      <w:r>
        <w:rPr>
          <w:spacing w:val="9"/>
          <w:sz w:val="24"/>
        </w:rPr>
        <w:t xml:space="preserve"> </w:t>
      </w:r>
      <w:r>
        <w:rPr>
          <w:sz w:val="24"/>
        </w:rPr>
        <w:t>характера;</w:t>
      </w:r>
    </w:p>
    <w:p w:rsidR="004B7941" w:rsidRDefault="00385459" w:rsidP="004F0028">
      <w:pPr>
        <w:pStyle w:val="a4"/>
        <w:numPr>
          <w:ilvl w:val="0"/>
          <w:numId w:val="38"/>
        </w:numPr>
        <w:tabs>
          <w:tab w:val="left" w:pos="1245"/>
          <w:tab w:val="left" w:pos="1246"/>
          <w:tab w:val="left" w:pos="2460"/>
          <w:tab w:val="left" w:pos="3627"/>
          <w:tab w:val="left" w:pos="4933"/>
          <w:tab w:val="left" w:pos="6849"/>
          <w:tab w:val="left" w:pos="8510"/>
          <w:tab w:val="left" w:pos="8899"/>
          <w:tab w:val="left" w:pos="10047"/>
        </w:tabs>
        <w:spacing w:before="3"/>
        <w:ind w:right="125" w:firstLine="283"/>
        <w:jc w:val="left"/>
        <w:rPr>
          <w:sz w:val="24"/>
        </w:rPr>
      </w:pPr>
      <w:r>
        <w:rPr>
          <w:sz w:val="24"/>
        </w:rPr>
        <w:t>владение</w:t>
      </w:r>
      <w:r>
        <w:rPr>
          <w:sz w:val="24"/>
        </w:rPr>
        <w:tab/>
        <w:t>умением</w:t>
      </w:r>
      <w:r>
        <w:rPr>
          <w:sz w:val="24"/>
        </w:rPr>
        <w:tab/>
        <w:t>сохранять</w:t>
      </w:r>
      <w:r>
        <w:rPr>
          <w:sz w:val="24"/>
        </w:rPr>
        <w:tab/>
        <w:t>эмоциональную</w:t>
      </w:r>
      <w:r>
        <w:rPr>
          <w:sz w:val="24"/>
        </w:rPr>
        <w:tab/>
        <w:t>устойчивость</w:t>
      </w:r>
      <w:r>
        <w:rPr>
          <w:sz w:val="24"/>
        </w:rPr>
        <w:tab/>
        <w:t>в</w:t>
      </w:r>
      <w:r>
        <w:rPr>
          <w:sz w:val="24"/>
        </w:rPr>
        <w:tab/>
        <w:t>опасных</w:t>
      </w:r>
      <w:r>
        <w:rPr>
          <w:sz w:val="24"/>
        </w:rPr>
        <w:tab/>
      </w:r>
      <w:r>
        <w:rPr>
          <w:spacing w:val="-17"/>
          <w:sz w:val="24"/>
        </w:rPr>
        <w:t xml:space="preserve">и </w:t>
      </w:r>
      <w:r>
        <w:rPr>
          <w:sz w:val="24"/>
        </w:rPr>
        <w:t>чрезвычайных ситуациях, а также навыками оказания первой помощи</w:t>
      </w:r>
      <w:r>
        <w:rPr>
          <w:spacing w:val="-5"/>
          <w:sz w:val="24"/>
        </w:rPr>
        <w:t xml:space="preserve"> </w:t>
      </w:r>
      <w:r>
        <w:rPr>
          <w:sz w:val="24"/>
        </w:rPr>
        <w:t>пострадавшим;</w:t>
      </w:r>
    </w:p>
    <w:p w:rsidR="004B7941" w:rsidRDefault="00385459" w:rsidP="004F0028">
      <w:pPr>
        <w:pStyle w:val="a4"/>
        <w:numPr>
          <w:ilvl w:val="0"/>
          <w:numId w:val="38"/>
        </w:numPr>
        <w:tabs>
          <w:tab w:val="left" w:pos="1245"/>
          <w:tab w:val="left" w:pos="1246"/>
        </w:tabs>
        <w:spacing w:line="275" w:lineRule="exact"/>
        <w:ind w:left="1245"/>
        <w:jc w:val="left"/>
        <w:rPr>
          <w:sz w:val="24"/>
        </w:rPr>
      </w:pPr>
      <w:r>
        <w:rPr>
          <w:sz w:val="24"/>
        </w:rPr>
        <w:t>умение действовать индивидуально и в группе в опасных и чрезвычайных</w:t>
      </w:r>
      <w:r>
        <w:rPr>
          <w:spacing w:val="-20"/>
          <w:sz w:val="24"/>
        </w:rPr>
        <w:t xml:space="preserve"> </w:t>
      </w:r>
      <w:r>
        <w:rPr>
          <w:sz w:val="24"/>
        </w:rPr>
        <w:t>ситуациях;</w:t>
      </w:r>
    </w:p>
    <w:p w:rsidR="004B7941" w:rsidRDefault="00385459" w:rsidP="004F0028">
      <w:pPr>
        <w:pStyle w:val="a4"/>
        <w:numPr>
          <w:ilvl w:val="0"/>
          <w:numId w:val="38"/>
        </w:numPr>
        <w:tabs>
          <w:tab w:val="left" w:pos="1245"/>
          <w:tab w:val="left" w:pos="1246"/>
          <w:tab w:val="left" w:pos="2993"/>
          <w:tab w:val="left" w:pos="6061"/>
          <w:tab w:val="left" w:pos="6436"/>
          <w:tab w:val="left" w:pos="7881"/>
          <w:tab w:val="left" w:pos="8904"/>
        </w:tabs>
        <w:spacing w:line="242" w:lineRule="auto"/>
        <w:ind w:right="124" w:firstLine="283"/>
        <w:jc w:val="left"/>
        <w:rPr>
          <w:sz w:val="24"/>
        </w:rPr>
      </w:pPr>
      <w:r>
        <w:rPr>
          <w:sz w:val="24"/>
        </w:rPr>
        <w:t>формирование</w:t>
      </w:r>
      <w:r>
        <w:rPr>
          <w:sz w:val="24"/>
        </w:rPr>
        <w:tab/>
        <w:t>морально-психологических</w:t>
      </w:r>
      <w:r>
        <w:rPr>
          <w:sz w:val="24"/>
        </w:rPr>
        <w:tab/>
        <w:t>и</w:t>
      </w:r>
      <w:r>
        <w:rPr>
          <w:sz w:val="24"/>
        </w:rPr>
        <w:tab/>
        <w:t>физических</w:t>
      </w:r>
      <w:r>
        <w:rPr>
          <w:sz w:val="24"/>
        </w:rPr>
        <w:tab/>
        <w:t>качеств</w:t>
      </w:r>
      <w:r>
        <w:rPr>
          <w:sz w:val="24"/>
        </w:rPr>
        <w:tab/>
      </w:r>
      <w:r>
        <w:rPr>
          <w:spacing w:val="-3"/>
          <w:sz w:val="24"/>
        </w:rPr>
        <w:t xml:space="preserve">гражданина, </w:t>
      </w:r>
      <w:r>
        <w:rPr>
          <w:sz w:val="24"/>
        </w:rPr>
        <w:t>необходимых для прохождения военной</w:t>
      </w:r>
      <w:r>
        <w:rPr>
          <w:spacing w:val="7"/>
          <w:sz w:val="24"/>
        </w:rPr>
        <w:t xml:space="preserve"> </w:t>
      </w:r>
      <w:r>
        <w:rPr>
          <w:sz w:val="24"/>
        </w:rPr>
        <w:t>службы;</w:t>
      </w:r>
    </w:p>
    <w:p w:rsidR="004B7941" w:rsidRDefault="00385459" w:rsidP="004F0028">
      <w:pPr>
        <w:pStyle w:val="a4"/>
        <w:numPr>
          <w:ilvl w:val="0"/>
          <w:numId w:val="38"/>
        </w:numPr>
        <w:tabs>
          <w:tab w:val="left" w:pos="1245"/>
          <w:tab w:val="left" w:pos="1246"/>
        </w:tabs>
        <w:spacing w:line="242" w:lineRule="auto"/>
        <w:ind w:right="127" w:firstLine="283"/>
        <w:jc w:val="left"/>
        <w:rPr>
          <w:sz w:val="24"/>
        </w:rPr>
      </w:pPr>
      <w:r>
        <w:rPr>
          <w:sz w:val="24"/>
        </w:rPr>
        <w:t>воспитание патриотизма, уважения к историческому и культурному прошлому России и ее Вооруженным</w:t>
      </w:r>
      <w:r>
        <w:rPr>
          <w:spacing w:val="9"/>
          <w:sz w:val="24"/>
        </w:rPr>
        <w:t xml:space="preserve"> </w:t>
      </w:r>
      <w:r>
        <w:rPr>
          <w:sz w:val="24"/>
        </w:rPr>
        <w:t>Силам;</w:t>
      </w:r>
    </w:p>
    <w:p w:rsidR="004B7941" w:rsidRDefault="00385459" w:rsidP="004F0028">
      <w:pPr>
        <w:pStyle w:val="a4"/>
        <w:numPr>
          <w:ilvl w:val="0"/>
          <w:numId w:val="38"/>
        </w:numPr>
        <w:tabs>
          <w:tab w:val="left" w:pos="1245"/>
          <w:tab w:val="left" w:pos="1246"/>
        </w:tabs>
        <w:spacing w:line="242" w:lineRule="auto"/>
        <w:ind w:right="122" w:firstLine="283"/>
        <w:jc w:val="left"/>
        <w:rPr>
          <w:sz w:val="24"/>
        </w:rPr>
      </w:pPr>
      <w:r>
        <w:rPr>
          <w:sz w:val="24"/>
        </w:rPr>
        <w:t>изучение гражданами основных положений законодательства Российской Федерации в области обороны государства, воинской обязанности и военной</w:t>
      </w:r>
      <w:r>
        <w:rPr>
          <w:spacing w:val="-2"/>
          <w:sz w:val="24"/>
        </w:rPr>
        <w:t xml:space="preserve"> </w:t>
      </w:r>
      <w:r>
        <w:rPr>
          <w:sz w:val="24"/>
        </w:rPr>
        <w:t>службы;</w:t>
      </w:r>
    </w:p>
    <w:p w:rsidR="004B7941" w:rsidRDefault="00385459" w:rsidP="004F0028">
      <w:pPr>
        <w:pStyle w:val="a4"/>
        <w:numPr>
          <w:ilvl w:val="0"/>
          <w:numId w:val="38"/>
        </w:numPr>
        <w:tabs>
          <w:tab w:val="left" w:pos="1245"/>
          <w:tab w:val="left" w:pos="1246"/>
        </w:tabs>
        <w:spacing w:line="271" w:lineRule="exact"/>
        <w:ind w:left="1245"/>
        <w:jc w:val="left"/>
        <w:rPr>
          <w:sz w:val="24"/>
        </w:rPr>
      </w:pPr>
      <w:r>
        <w:rPr>
          <w:sz w:val="24"/>
        </w:rPr>
        <w:t>приобретение навыков в области гражданской</w:t>
      </w:r>
      <w:r>
        <w:rPr>
          <w:spacing w:val="-5"/>
          <w:sz w:val="24"/>
        </w:rPr>
        <w:t xml:space="preserve"> </w:t>
      </w:r>
      <w:r>
        <w:rPr>
          <w:sz w:val="24"/>
        </w:rPr>
        <w:t>обороны;</w:t>
      </w:r>
    </w:p>
    <w:p w:rsidR="004B7941" w:rsidRDefault="00385459" w:rsidP="004F0028">
      <w:pPr>
        <w:pStyle w:val="a4"/>
        <w:numPr>
          <w:ilvl w:val="0"/>
          <w:numId w:val="38"/>
        </w:numPr>
        <w:tabs>
          <w:tab w:val="left" w:pos="1246"/>
        </w:tabs>
        <w:ind w:right="116" w:firstLine="283"/>
        <w:rPr>
          <w:sz w:val="24"/>
        </w:rPr>
      </w:pPr>
      <w:r>
        <w:rPr>
          <w:sz w:val="24"/>
        </w:rPr>
        <w:t>изучение основ безопасности военной службы, основ огневой, индивидуальной тактической и строевой подготовки, сохранения здоровья в период прохождения военной службы и элементов медицинской подготовки, вопросов радиационной, химической и биологической защиты войск и</w:t>
      </w:r>
      <w:r>
        <w:rPr>
          <w:spacing w:val="-1"/>
          <w:sz w:val="24"/>
        </w:rPr>
        <w:t xml:space="preserve"> </w:t>
      </w:r>
      <w:r>
        <w:rPr>
          <w:sz w:val="24"/>
        </w:rPr>
        <w:t>населения.</w:t>
      </w:r>
    </w:p>
    <w:p w:rsidR="004B7941" w:rsidRDefault="00385459">
      <w:pPr>
        <w:pStyle w:val="a3"/>
        <w:ind w:right="126" w:firstLine="710"/>
      </w:pPr>
      <w:r>
        <w:t>Программа учебного предмета «Основы безопасности жизнедеятельности» предполагает получение знаний через практическую деятельность и способствует формированию у обучающихся умений безопасно использовать различное учебное оборудование, в т. ч. других предметных областей, анализировать полученные результаты, представлять и научно аргументировать полученные выводы.</w:t>
      </w:r>
    </w:p>
    <w:p w:rsidR="004B7941" w:rsidRDefault="00385459">
      <w:pPr>
        <w:pStyle w:val="a3"/>
        <w:spacing w:line="242" w:lineRule="auto"/>
        <w:ind w:right="125" w:firstLine="710"/>
      </w:pPr>
      <w:r>
        <w:t>Межпредметная связь учебного предмета «Основы безопасности жизнедеятельности» с такими предметами, как «Физика», «Химия», «Биология», «География», «Информатика»,</w:t>
      </w:r>
    </w:p>
    <w:p w:rsidR="004B7941" w:rsidRDefault="00385459">
      <w:pPr>
        <w:pStyle w:val="a3"/>
        <w:ind w:right="125"/>
      </w:pPr>
      <w:r>
        <w:t>«История», «Обществознание», «Право», «Экология»,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обучающихся с повседневной жизнью и окружающим миром, усилению развивающей и культурной составляющей программы, а также рациональному использованию учебного времени в рамках выбранного профиля и индивидуальной траектории</w:t>
      </w:r>
      <w:r>
        <w:rPr>
          <w:spacing w:val="-15"/>
        </w:rPr>
        <w:t xml:space="preserve"> </w:t>
      </w:r>
      <w:r>
        <w:t>образования.</w:t>
      </w:r>
    </w:p>
    <w:p w:rsidR="004B7941" w:rsidRDefault="004B7941">
      <w:pPr>
        <w:pStyle w:val="a3"/>
        <w:spacing w:before="4"/>
        <w:ind w:left="0"/>
        <w:jc w:val="left"/>
        <w:rPr>
          <w:sz w:val="23"/>
        </w:rPr>
      </w:pPr>
    </w:p>
    <w:p w:rsidR="004B7941" w:rsidRDefault="00385459">
      <w:pPr>
        <w:pStyle w:val="2"/>
      </w:pPr>
      <w:r>
        <w:t>Базовый уровень</w:t>
      </w:r>
    </w:p>
    <w:p w:rsidR="004B7941" w:rsidRDefault="00385459">
      <w:pPr>
        <w:spacing w:line="274" w:lineRule="exact"/>
        <w:ind w:left="1250"/>
        <w:jc w:val="both"/>
        <w:rPr>
          <w:b/>
          <w:sz w:val="24"/>
        </w:rPr>
      </w:pPr>
      <w:r>
        <w:rPr>
          <w:b/>
          <w:sz w:val="24"/>
        </w:rPr>
        <w:t>Основы комплексной безопасности</w:t>
      </w:r>
    </w:p>
    <w:p w:rsidR="004B7941" w:rsidRDefault="00385459">
      <w:pPr>
        <w:pStyle w:val="a3"/>
        <w:ind w:right="121" w:firstLine="710"/>
      </w:pPr>
      <w:r>
        <w:t xml:space="preserve">Экологическая безопасность и охрана окружающей среды. </w:t>
      </w:r>
      <w:r>
        <w:rPr>
          <w:i/>
        </w:rPr>
        <w:t xml:space="preserve">Влияние экологической безопасности на национальную безопасность РФ. </w:t>
      </w:r>
      <w:r>
        <w:t>Права, обязанности и ответственность гражданина в области охраны окружающей среды. Организации, отвечающие за защиту прав потребителей и благополучие человека, природопользование и охрану окружающей среды, и порядок обращения в них. Неблагоприятные районы в месте проживания и факторы экориска. Средства индивидуальной защиты. Предназначение и использование экологических</w:t>
      </w:r>
      <w:r>
        <w:rPr>
          <w:spacing w:val="-4"/>
        </w:rPr>
        <w:t xml:space="preserve"> </w:t>
      </w:r>
      <w:r>
        <w:t>знаков.</w:t>
      </w:r>
    </w:p>
    <w:p w:rsidR="004B7941" w:rsidRDefault="00385459">
      <w:pPr>
        <w:pStyle w:val="a3"/>
        <w:ind w:right="123" w:firstLine="710"/>
      </w:pPr>
      <w:r>
        <w:t>Безопасность на транспорте. Правила безопасного поведения в общественном транспорте, в такси и маршрутном такси, на железнодорожном транспорте, на воздушном и водном транспорте. Предназначение и использование сигнальных цветов, знаков безопасности и сигнальной разметки. Виды ответственности за асоциальное поведение на</w:t>
      </w:r>
    </w:p>
    <w:p w:rsidR="004B7941" w:rsidRDefault="004B7941">
      <w:pPr>
        <w:sectPr w:rsidR="004B7941">
          <w:pgSz w:w="11910" w:h="16840"/>
          <w:pgMar w:top="1040" w:right="440" w:bottom="1220" w:left="1160" w:header="0" w:footer="1032" w:gutter="0"/>
          <w:cols w:space="720"/>
        </w:sectPr>
      </w:pPr>
    </w:p>
    <w:p w:rsidR="004B7941" w:rsidRDefault="00385459">
      <w:pPr>
        <w:pStyle w:val="a3"/>
        <w:spacing w:before="66"/>
        <w:ind w:right="128"/>
      </w:pPr>
      <w:r>
        <w:t>транспорте. Правила безопасности дорожного движения (в части, касающейся пешеходов, пассажиров и водителей транспортных средств: мопедов, мотоциклов, легкового автомобиля). Предназначение и использование дорожных знаков.</w:t>
      </w:r>
    </w:p>
    <w:p w:rsidR="004B7941" w:rsidRDefault="00385459">
      <w:pPr>
        <w:pStyle w:val="a3"/>
        <w:spacing w:before="5" w:line="237" w:lineRule="auto"/>
        <w:ind w:right="118" w:firstLine="710"/>
      </w:pPr>
      <w:r>
        <w:t>Явные и скрытые опасности современных молодежных хобби. Последствия и ответственность.</w:t>
      </w:r>
    </w:p>
    <w:p w:rsidR="004B7941" w:rsidRDefault="004B7941">
      <w:pPr>
        <w:pStyle w:val="a3"/>
        <w:spacing w:before="6"/>
        <w:ind w:left="0"/>
        <w:jc w:val="left"/>
      </w:pPr>
    </w:p>
    <w:p w:rsidR="004B7941" w:rsidRDefault="00385459">
      <w:pPr>
        <w:pStyle w:val="2"/>
      </w:pPr>
      <w:r>
        <w:t>Защита населения Российской Федерации от опасных и чрезвычайных ситуаций</w:t>
      </w:r>
    </w:p>
    <w:p w:rsidR="004B7941" w:rsidRDefault="00385459">
      <w:pPr>
        <w:pStyle w:val="a3"/>
        <w:ind w:right="119" w:firstLine="710"/>
      </w:pPr>
      <w:r>
        <w:t>Основы законодательства Российской Федерации по организации защиты населения от опасных и чрезвычайных ситуаций. Права, обязанности и ответственность гражданина в области организации защиты населения от опасных и чрезвычайных ситуаций. Составляющие государственной системы по защите населения от опасных и чрезвычайных ситуаций. Основные направления деятельности государства по защите населения от опасных и чрезвычайных ситуаций. Потенциальные опасности природного, техногенного и социального характера, характерные для региона проживания, и опасности и чрезвычайные ситуации, возникающие при ведении военных действий или вследствие этих действий. Правила и рекомендации безопасного поведения в условиях опасных и чрезвычайных ситуаций природного, техногенного и социального характера и в условиях опасностей и чрезвычайных ситуаций, возникающих при ведении военных действий или вследствие этих действий, для обеспечения личной безопасности. Предназначение и использование сигнальных цветов, знаков безопасности, сигнальной разметки и плана эвакуации. Средства индивидуальной, коллективной защиты и приборы индивидуального дозиметрического контроля.</w:t>
      </w:r>
    </w:p>
    <w:p w:rsidR="004B7941" w:rsidRDefault="004B7941">
      <w:pPr>
        <w:pStyle w:val="a3"/>
        <w:spacing w:before="8"/>
        <w:ind w:left="0"/>
        <w:jc w:val="left"/>
      </w:pPr>
    </w:p>
    <w:p w:rsidR="004B7941" w:rsidRDefault="00385459">
      <w:pPr>
        <w:pStyle w:val="2"/>
        <w:spacing w:line="237" w:lineRule="auto"/>
        <w:ind w:left="539" w:right="124" w:firstLine="710"/>
      </w:pPr>
      <w:r>
        <w:t>Основы противодействия экстремизму, терроризму и наркотизму в Российской Федерации</w:t>
      </w:r>
    </w:p>
    <w:p w:rsidR="004B7941" w:rsidRDefault="00385459">
      <w:pPr>
        <w:pStyle w:val="a3"/>
        <w:ind w:right="117" w:firstLine="710"/>
      </w:pPr>
      <w:r>
        <w:t>Сущность явлений экстремизма, терроризма и наркотизма. Общегосударственная система противодействия экстремизму, терроризму и наркотизму: основы законодательства Российской Федерации в области противодействия экстремизму, терроризму и наркотизму; органы исполнительной власти, осуществляющие противодействие экстремизму, терроризму и наркотизму в Российской Федерации; права и ответственность гражданина в области противодействия экстремизму, терроризму и наркотизму в Российской Федерации.</w:t>
      </w:r>
    </w:p>
    <w:p w:rsidR="004B7941" w:rsidRDefault="00385459">
      <w:pPr>
        <w:pStyle w:val="a3"/>
        <w:ind w:right="128" w:firstLine="710"/>
      </w:pPr>
      <w:r>
        <w:t>Способы противодействия вовлечению в экстремистскую и террористическую деятельность, распространению и употреблению наркотических средств. Правила и рекомендации безопасного поведения при установлении уровней террористической опасности и угрозе совершения террористической акции.</w:t>
      </w:r>
    </w:p>
    <w:p w:rsidR="004B7941" w:rsidRDefault="004B7941">
      <w:pPr>
        <w:pStyle w:val="a3"/>
        <w:spacing w:before="2"/>
        <w:ind w:left="0"/>
        <w:jc w:val="left"/>
      </w:pPr>
    </w:p>
    <w:p w:rsidR="004B7941" w:rsidRDefault="00385459">
      <w:pPr>
        <w:pStyle w:val="2"/>
      </w:pPr>
      <w:r>
        <w:t>Основы здорового образа жизни</w:t>
      </w:r>
    </w:p>
    <w:p w:rsidR="004B7941" w:rsidRDefault="00385459">
      <w:pPr>
        <w:pStyle w:val="a3"/>
        <w:ind w:right="132" w:firstLine="710"/>
      </w:pPr>
      <w:r>
        <w:t>Основы законодательства Российской Федерации в области формирования здорового образа жизни. Факторы и привычки, разрушающие здоровье. Репродуктивное здоровье. Индивидуальная модель здорового образа жизни.</w:t>
      </w:r>
    </w:p>
    <w:p w:rsidR="004B7941" w:rsidRDefault="004B7941">
      <w:pPr>
        <w:pStyle w:val="a3"/>
        <w:spacing w:before="4"/>
        <w:ind w:left="0"/>
        <w:jc w:val="left"/>
      </w:pPr>
    </w:p>
    <w:p w:rsidR="004B7941" w:rsidRDefault="00385459">
      <w:pPr>
        <w:pStyle w:val="2"/>
        <w:spacing w:line="272" w:lineRule="exact"/>
      </w:pPr>
      <w:r>
        <w:t>Основы медицинских знаний и оказание первой помощи</w:t>
      </w:r>
    </w:p>
    <w:p w:rsidR="004B7941" w:rsidRDefault="00385459">
      <w:pPr>
        <w:pStyle w:val="a3"/>
        <w:ind w:right="129" w:firstLine="710"/>
      </w:pPr>
      <w:r>
        <w:t>Основы законодательства Российской Федерации в области оказания первой помощи. Права, обязанности и ответственность гражданина при оказании первой помощи. Состояния, требующие проведения первой помощи, мероприятия и способы оказания первой помощи при неотложных состояниях. Правила и способы переноски (транспортировки) пострадавших.</w:t>
      </w:r>
    </w:p>
    <w:p w:rsidR="004B7941" w:rsidRDefault="00385459">
      <w:pPr>
        <w:pStyle w:val="a3"/>
        <w:ind w:right="116" w:firstLine="710"/>
      </w:pPr>
      <w:r>
        <w:t>Основы законодательства Российской Федерации в сфере санитарно- эпидемиологического благополучия населения. Права, обязанности и ответственность гражданина в сфере санитарно-эпидемиологического благополучия населения. Основные инфекционные заболевания и их профилактика. Правила поведения в случае возникновения</w:t>
      </w:r>
    </w:p>
    <w:p w:rsidR="004B7941" w:rsidRDefault="004B7941">
      <w:pPr>
        <w:sectPr w:rsidR="004B7941">
          <w:pgSz w:w="11910" w:h="16840"/>
          <w:pgMar w:top="1040" w:right="440" w:bottom="1220" w:left="1160" w:header="0" w:footer="1032" w:gutter="0"/>
          <w:cols w:space="720"/>
        </w:sectPr>
      </w:pPr>
    </w:p>
    <w:p w:rsidR="004B7941" w:rsidRDefault="00385459">
      <w:pPr>
        <w:pStyle w:val="a3"/>
        <w:tabs>
          <w:tab w:val="left" w:pos="1829"/>
          <w:tab w:val="left" w:pos="3733"/>
          <w:tab w:val="left" w:pos="4092"/>
          <w:tab w:val="left" w:pos="5833"/>
          <w:tab w:val="left" w:pos="6749"/>
          <w:tab w:val="left" w:pos="8362"/>
          <w:tab w:val="left" w:pos="10050"/>
        </w:tabs>
        <w:spacing w:before="66" w:line="242" w:lineRule="auto"/>
        <w:ind w:right="123"/>
        <w:jc w:val="left"/>
      </w:pPr>
      <w:r>
        <w:t>эпидемии.</w:t>
      </w:r>
      <w:r>
        <w:tab/>
        <w:t>Предназначение</w:t>
      </w:r>
      <w:r>
        <w:tab/>
        <w:t>и</w:t>
      </w:r>
      <w:r>
        <w:tab/>
        <w:t>использование</w:t>
      </w:r>
      <w:r>
        <w:tab/>
        <w:t>знаков</w:t>
      </w:r>
      <w:r>
        <w:tab/>
        <w:t>безопасности</w:t>
      </w:r>
      <w:r>
        <w:tab/>
        <w:t>медицинского</w:t>
      </w:r>
      <w:r>
        <w:tab/>
      </w:r>
      <w:r>
        <w:rPr>
          <w:spacing w:val="-18"/>
        </w:rPr>
        <w:t xml:space="preserve">и </w:t>
      </w:r>
      <w:r>
        <w:t>санитарного</w:t>
      </w:r>
      <w:r>
        <w:rPr>
          <w:spacing w:val="1"/>
        </w:rPr>
        <w:t xml:space="preserve"> </w:t>
      </w:r>
      <w:r>
        <w:t>назначения.</w:t>
      </w:r>
    </w:p>
    <w:p w:rsidR="004B7941" w:rsidRDefault="004B7941">
      <w:pPr>
        <w:pStyle w:val="a3"/>
        <w:spacing w:before="2"/>
        <w:ind w:left="0"/>
        <w:jc w:val="left"/>
      </w:pPr>
    </w:p>
    <w:p w:rsidR="004B7941" w:rsidRDefault="00385459">
      <w:pPr>
        <w:pStyle w:val="2"/>
        <w:spacing w:line="272" w:lineRule="exact"/>
      </w:pPr>
      <w:r>
        <w:t>Основы обороны государства</w:t>
      </w:r>
    </w:p>
    <w:p w:rsidR="004B7941" w:rsidRDefault="00385459">
      <w:pPr>
        <w:pStyle w:val="a3"/>
        <w:ind w:right="122" w:firstLine="710"/>
        <w:rPr>
          <w:i/>
        </w:rPr>
      </w:pPr>
      <w:r>
        <w:t xml:space="preserve">Состояние и тенденции развития современного мира и России. Национальные интересы РФ и стратегические национальные приоритеты. Факторы и источники угроз национальной и военной безопасности, оказывающие негативное влияние на национальные интересы России. Содержание и обеспечение национальной безопасности РФ. Военная политика Российской Федерации в современных условиях. Основные задачи и приоритеты международного сотрудничества РФ в рамках реализации национальных интересов и обеспечения безопасности. Вооруженные Силы Российской Федерации, другие войска, воинские формирования и органы, их предназначение и задачи. История создания ВС РФ. Структура ВС РФ. Виды и рода войск ВС РФ, их предназначение и задачи. Воинские символы, традиции и ритуалы в ВС РФ. </w:t>
      </w:r>
      <w:r>
        <w:rPr>
          <w:i/>
        </w:rPr>
        <w:t>Основные направления развития и строительства ВС РФ. Модернизация вооружения, военной и специальной техники. Техническая оснащенность и ресурсное обеспечение ВС РФ.</w:t>
      </w:r>
    </w:p>
    <w:p w:rsidR="004B7941" w:rsidRDefault="004B7941">
      <w:pPr>
        <w:pStyle w:val="a3"/>
        <w:spacing w:before="5"/>
        <w:ind w:left="0"/>
        <w:jc w:val="left"/>
        <w:rPr>
          <w:i/>
        </w:rPr>
      </w:pPr>
    </w:p>
    <w:p w:rsidR="004B7941" w:rsidRDefault="00385459">
      <w:pPr>
        <w:pStyle w:val="2"/>
        <w:spacing w:line="273" w:lineRule="exact"/>
      </w:pPr>
      <w:r>
        <w:t>Правовые основы военной службы</w:t>
      </w:r>
    </w:p>
    <w:p w:rsidR="004B7941" w:rsidRDefault="00385459">
      <w:pPr>
        <w:pStyle w:val="a3"/>
        <w:ind w:right="125" w:firstLine="710"/>
      </w:pPr>
      <w:r>
        <w:t xml:space="preserve">Воинская обязанность. Подготовка граждан к военной службе. Организация воинского учета. Призыв граждан на военную службу. Поступление на военную службу по контракту. Исполнение обязанностей военной службы. Альтернативная гражданская служба. Срок военной </w:t>
      </w:r>
      <w:r>
        <w:rPr>
          <w:spacing w:val="-3"/>
        </w:rPr>
        <w:t xml:space="preserve">службы </w:t>
      </w:r>
      <w:r>
        <w:t>для военнослужащих, проходящих военную службу по призыву, по контракту и для проходящих альтернативную гражданскую службу. Воинские должности и звания. Военная форма одежды и знаки различия военнослужащих ВС РФ. Увольнение с военной службы. Запас. Мобилизационный</w:t>
      </w:r>
      <w:r>
        <w:rPr>
          <w:spacing w:val="12"/>
        </w:rPr>
        <w:t xml:space="preserve"> </w:t>
      </w:r>
      <w:r>
        <w:t>резерв.</w:t>
      </w:r>
    </w:p>
    <w:p w:rsidR="004B7941" w:rsidRDefault="004B7941">
      <w:pPr>
        <w:pStyle w:val="a3"/>
        <w:spacing w:before="2"/>
        <w:ind w:left="0"/>
        <w:jc w:val="left"/>
      </w:pPr>
    </w:p>
    <w:p w:rsidR="004B7941" w:rsidRDefault="00385459">
      <w:pPr>
        <w:pStyle w:val="2"/>
      </w:pPr>
      <w:r>
        <w:t>Элементы начальной военной подготовки</w:t>
      </w:r>
    </w:p>
    <w:p w:rsidR="004B7941" w:rsidRDefault="00385459">
      <w:pPr>
        <w:pStyle w:val="a3"/>
        <w:ind w:right="132" w:firstLine="710"/>
      </w:pPr>
      <w:r>
        <w:t>Строи и управление ими. Строевые приемы и движение без оружия. Выполнение воинского приветствия без оружия на месте и в движении, выход из строя и возвращение в строй. Подход к начальнику и отход от него. Строи отделения.</w:t>
      </w:r>
    </w:p>
    <w:p w:rsidR="004B7941" w:rsidRDefault="00385459">
      <w:pPr>
        <w:pStyle w:val="a3"/>
        <w:ind w:right="120" w:firstLine="710"/>
      </w:pPr>
      <w:r>
        <w:t xml:space="preserve">Назначение, боевые свойства и общее устройство автомата Калашникова. </w:t>
      </w:r>
      <w:r>
        <w:rPr>
          <w:i/>
        </w:rPr>
        <w:t xml:space="preserve">Работа частей и механизмов автомата Калашникова при стрельбе. </w:t>
      </w:r>
      <w:r>
        <w:t>Неполная разборка и сборка автомата Калашникова для чистки и смазки. Хранение автомата Калашникова. Устройство патрона. Меры безопасности при обращении с автоматом Калашникова и патронами в повседневной жизнедеятельности и при проведении стрельб. Основы и правила стрельбы. Ведение огня из автомата Калашникова. Ручные осколочные гранаты. Меры безопасности при обращении с ручными осколочными гранатами.</w:t>
      </w:r>
    </w:p>
    <w:p w:rsidR="004B7941" w:rsidRDefault="00385459">
      <w:pPr>
        <w:pStyle w:val="a3"/>
        <w:ind w:right="120" w:firstLine="710"/>
      </w:pPr>
      <w:r>
        <w:t xml:space="preserve">Современный общевойсковой бой. Инженерное оборудование позиции солдата. Способы передвижения в бою при действиях в пешем порядке. Элементы военной топографии. Назначение, устройство, комплектность, подбор и правила использования средств индивидуальной защиты (СИЗ) (противогаза, респиратора, общевойскового защитного комплекта (ОЗК) и легкого защитного костюма (Л-1). Действия по сигналам оповещения. Состав и применение аптечки индивидуальной. Оказание </w:t>
      </w:r>
      <w:r>
        <w:rPr>
          <w:spacing w:val="2"/>
        </w:rPr>
        <w:t xml:space="preserve">первой </w:t>
      </w:r>
      <w:r>
        <w:t>помощи в бою. Способы выноса раненого с поля</w:t>
      </w:r>
      <w:r>
        <w:rPr>
          <w:spacing w:val="-3"/>
        </w:rPr>
        <w:t xml:space="preserve"> </w:t>
      </w:r>
      <w:r>
        <w:t>боя.</w:t>
      </w:r>
    </w:p>
    <w:p w:rsidR="004B7941" w:rsidRDefault="004B7941">
      <w:pPr>
        <w:pStyle w:val="a3"/>
        <w:spacing w:before="5"/>
        <w:ind w:left="0"/>
        <w:jc w:val="left"/>
      </w:pPr>
    </w:p>
    <w:p w:rsidR="004B7941" w:rsidRDefault="00385459">
      <w:pPr>
        <w:pStyle w:val="2"/>
        <w:spacing w:before="1" w:line="272" w:lineRule="exact"/>
      </w:pPr>
      <w:r>
        <w:t>Военно-профессиональная деятельность</w:t>
      </w:r>
    </w:p>
    <w:p w:rsidR="004B7941" w:rsidRDefault="00385459">
      <w:pPr>
        <w:pStyle w:val="a3"/>
        <w:ind w:right="120" w:firstLine="710"/>
      </w:pPr>
      <w:r>
        <w:t>Цели и задачи военно-профессиональной деятельности. Военно-учетные специальности. Профессиональный отбор. Военная служба по призыву как этап профессиональной карьеры. Организация подготовки офицерских кадров для ВС РФ, МВД России, ФСБ России, МЧС России. Основные виды высших военно-учебных заведений ВС РФ и учреждения высшего образования МВД России, ФСБ России, МЧС России. Подготовка офицеров на военных кафедрах образовательных организаций высшего образования.</w:t>
      </w:r>
    </w:p>
    <w:p w:rsidR="004B7941" w:rsidRDefault="004B7941">
      <w:pPr>
        <w:sectPr w:rsidR="004B7941">
          <w:pgSz w:w="11910" w:h="16840"/>
          <w:pgMar w:top="1040" w:right="440" w:bottom="1220" w:left="1160" w:header="0" w:footer="1032" w:gutter="0"/>
          <w:cols w:space="720"/>
        </w:sectPr>
      </w:pPr>
    </w:p>
    <w:p w:rsidR="004B7941" w:rsidRDefault="00385459">
      <w:pPr>
        <w:pStyle w:val="a3"/>
        <w:spacing w:before="66" w:line="242" w:lineRule="auto"/>
        <w:ind w:right="130"/>
      </w:pPr>
      <w:r>
        <w:t>Порядок подготовки и поступления в высшие военно-учебные заведения ВС РФ и учреждения высшего образования МВД России, ФСБ России, МЧС России.</w:t>
      </w:r>
    </w:p>
    <w:p w:rsidR="004B7941" w:rsidRDefault="004B7941">
      <w:pPr>
        <w:pStyle w:val="a3"/>
        <w:spacing w:before="2"/>
        <w:ind w:left="0"/>
        <w:jc w:val="left"/>
      </w:pPr>
    </w:p>
    <w:p w:rsidR="004B7941" w:rsidRDefault="00385459">
      <w:pPr>
        <w:pStyle w:val="2"/>
        <w:spacing w:line="272" w:lineRule="exact"/>
      </w:pPr>
      <w:r>
        <w:t>Элективный курс «Русское правописание: орфография»</w:t>
      </w:r>
    </w:p>
    <w:p w:rsidR="004B7941" w:rsidRDefault="00385459">
      <w:pPr>
        <w:pStyle w:val="a3"/>
        <w:ind w:right="128" w:firstLine="1061"/>
      </w:pPr>
      <w:r>
        <w:rPr>
          <w:b/>
        </w:rPr>
        <w:t xml:space="preserve">Введение. </w:t>
      </w:r>
      <w:r>
        <w:t>Нормативные и методические документы по подготовке и проведению государственной (итоговой) аттестации в форме ЕГЭ по русскому языку. Особенности ЕГЭ по русскому языку. Спецификация экзаменационной работы. Кодификатор. Демонстрационная версия. Критерии и нормы оценки тестовых заданий и сочинения.</w:t>
      </w:r>
    </w:p>
    <w:p w:rsidR="004B7941" w:rsidRDefault="004B7941">
      <w:pPr>
        <w:pStyle w:val="a3"/>
        <w:ind w:left="0"/>
        <w:jc w:val="left"/>
      </w:pPr>
    </w:p>
    <w:p w:rsidR="004B7941" w:rsidRDefault="00385459">
      <w:pPr>
        <w:spacing w:line="275" w:lineRule="exact"/>
        <w:ind w:left="1548"/>
        <w:jc w:val="both"/>
        <w:rPr>
          <w:sz w:val="24"/>
        </w:rPr>
      </w:pPr>
      <w:r>
        <w:rPr>
          <w:b/>
          <w:sz w:val="24"/>
        </w:rPr>
        <w:t>Языковые нормы</w:t>
      </w:r>
      <w:r>
        <w:rPr>
          <w:sz w:val="24"/>
        </w:rPr>
        <w:t>. Литературный язык. Нормированность речи. Типы норм.</w:t>
      </w:r>
    </w:p>
    <w:p w:rsidR="004B7941" w:rsidRDefault="00385459">
      <w:pPr>
        <w:pStyle w:val="a3"/>
        <w:spacing w:line="275" w:lineRule="exact"/>
      </w:pPr>
      <w:r>
        <w:t>Словари русского языка. Словарь трудностей русского языка.</w:t>
      </w:r>
    </w:p>
    <w:p w:rsidR="004B7941" w:rsidRDefault="00385459">
      <w:pPr>
        <w:pStyle w:val="a3"/>
        <w:spacing w:before="2"/>
        <w:ind w:right="123" w:firstLine="1003"/>
      </w:pPr>
      <w:r>
        <w:rPr>
          <w:b/>
        </w:rPr>
        <w:t>Орфоэпическая норма</w:t>
      </w:r>
      <w:r>
        <w:t>, основные правила орфоэпии. Акцентологическая норма (нормы ударения). Причины нарушения орфоэпических и акцентологических норм. Предупреждение ошибок на орфоэпическом уровне.</w:t>
      </w:r>
    </w:p>
    <w:p w:rsidR="004B7941" w:rsidRDefault="00385459">
      <w:pPr>
        <w:pStyle w:val="a3"/>
        <w:ind w:right="119" w:firstLine="1008"/>
      </w:pPr>
      <w:r>
        <w:rPr>
          <w:b/>
        </w:rPr>
        <w:t xml:space="preserve">Лексическая норма. </w:t>
      </w:r>
      <w:r>
        <w:t>Лексическое и грамматическое значения слова. Лексическое многообразие лексики русского языка: омонимы, синонимы, антонимы, паронимы; общеупотребительная лексика и лексика ограниченного употребления; заимствованная лексика, устаревшие и новые слова. Фразеологизмы. Речевые ошибки на лексическом уровне, их</w:t>
      </w:r>
      <w:r>
        <w:rPr>
          <w:spacing w:val="-5"/>
        </w:rPr>
        <w:t xml:space="preserve"> </w:t>
      </w:r>
      <w:r>
        <w:t>предупреждение.</w:t>
      </w:r>
    </w:p>
    <w:p w:rsidR="004B7941" w:rsidRDefault="00385459">
      <w:pPr>
        <w:spacing w:before="4" w:line="237" w:lineRule="auto"/>
        <w:ind w:left="539" w:right="120" w:firstLine="1066"/>
        <w:jc w:val="both"/>
        <w:rPr>
          <w:sz w:val="24"/>
        </w:rPr>
      </w:pPr>
      <w:r>
        <w:rPr>
          <w:b/>
          <w:sz w:val="24"/>
        </w:rPr>
        <w:t xml:space="preserve">Грамматические нормы </w:t>
      </w:r>
      <w:r>
        <w:rPr>
          <w:sz w:val="24"/>
        </w:rPr>
        <w:t>(словообразовательная, морфологическая, синтаксическая нормы).</w:t>
      </w:r>
    </w:p>
    <w:p w:rsidR="004B7941" w:rsidRDefault="00385459">
      <w:pPr>
        <w:pStyle w:val="a3"/>
        <w:spacing w:before="3"/>
        <w:ind w:right="119" w:firstLine="1066"/>
      </w:pPr>
      <w:r>
        <w:rPr>
          <w:b/>
        </w:rPr>
        <w:t xml:space="preserve">Словообразовательная норма. </w:t>
      </w:r>
      <w:r>
        <w:t>Способы словообразования. Ошибочное словообразование. Предупреждение ошибок при словообразовании и словообразовательном анализе.</w:t>
      </w:r>
    </w:p>
    <w:p w:rsidR="004B7941" w:rsidRDefault="00385459">
      <w:pPr>
        <w:pStyle w:val="a3"/>
        <w:ind w:right="119" w:firstLine="1003"/>
      </w:pPr>
      <w:r>
        <w:rPr>
          <w:b/>
        </w:rPr>
        <w:t>Морфологические нормы</w:t>
      </w:r>
      <w:r>
        <w:t>. Правила и нормы образования форм слов разных частей речи. Морфологический анализ слова. Грамматические и речевые ошибки на морфологическом уровне, их</w:t>
      </w:r>
      <w:r>
        <w:rPr>
          <w:spacing w:val="-6"/>
        </w:rPr>
        <w:t xml:space="preserve"> </w:t>
      </w:r>
      <w:r>
        <w:t>предупреждение.</w:t>
      </w:r>
    </w:p>
    <w:p w:rsidR="004B7941" w:rsidRDefault="00385459">
      <w:pPr>
        <w:pStyle w:val="a3"/>
        <w:spacing w:before="3" w:line="237" w:lineRule="auto"/>
        <w:ind w:right="122" w:firstLine="1008"/>
      </w:pPr>
      <w:r>
        <w:rPr>
          <w:b/>
        </w:rPr>
        <w:t>Синтаксические нормы</w:t>
      </w:r>
      <w:r>
        <w:t>. Словосочетание. Виды словосочетаний. Построение словосочетаний. Лексическая сочетаемость слов в словосочетаниях.</w:t>
      </w:r>
    </w:p>
    <w:p w:rsidR="004B7941" w:rsidRDefault="00385459">
      <w:pPr>
        <w:pStyle w:val="a3"/>
        <w:spacing w:before="3"/>
        <w:ind w:right="117" w:firstLine="1008"/>
      </w:pPr>
      <w:r>
        <w:t xml:space="preserve">Предложение. Порядок слов в предложении. Виды предложений. Грамматическая (предикативная) основа предложения. Подлежащее и сказуемое как главные члены предложения, способы их выражения. Простое и сложное предложения. </w:t>
      </w:r>
      <w:r>
        <w:rPr>
          <w:b/>
        </w:rPr>
        <w:t xml:space="preserve">Интонационная норма. </w:t>
      </w:r>
      <w:r>
        <w:t>Нормы согласования (правила согласования слов, согласование сказуемого с подлежащим, согласование определений с определяемым словом). Нормы управления. Построение предложений с однородными членами. Построение сложноподчиненных предложений. Нормы примыкания. Правильное использование деепричастного оборота. Синтаксическая синонимия. Правила преобразования прямой речи в косвенную. Типичные ошибки при нарушении синтаксических норм, их предупреждение.</w:t>
      </w:r>
    </w:p>
    <w:p w:rsidR="004B7941" w:rsidRDefault="00385459">
      <w:pPr>
        <w:pStyle w:val="2"/>
        <w:spacing w:before="4"/>
        <w:ind w:left="1553"/>
      </w:pPr>
      <w:r>
        <w:t>Нормы письменной речи: орфографические и пунктуационные нормы.</w:t>
      </w:r>
    </w:p>
    <w:p w:rsidR="004B7941" w:rsidRDefault="00385459">
      <w:pPr>
        <w:pStyle w:val="a3"/>
        <w:ind w:right="117" w:firstLine="1003"/>
      </w:pPr>
      <w:r>
        <w:rPr>
          <w:b/>
        </w:rPr>
        <w:t>Орфографическая грамотность</w:t>
      </w:r>
      <w:r>
        <w:t>. Использование алгоритмов при освоении орфографических правил. Трудные случаи русской орфографии: правописание –Н- и –НН- в суффиксах различных частей речи; правописание корней. Правописание приставок; правописание личных окончаний глаголов и суффиксов причастий настоящего времени; правописание суффиксов различных частей речи (кроме –Н-/-НН-); правописание НЕ и НИ; слитное, дефисное и раздельное написание омонимичных слов и сочетаний слов).</w:t>
      </w:r>
    </w:p>
    <w:p w:rsidR="004B7941" w:rsidRDefault="00385459">
      <w:pPr>
        <w:pStyle w:val="a3"/>
        <w:ind w:right="125" w:firstLine="1003"/>
      </w:pPr>
      <w:r>
        <w:rPr>
          <w:b/>
        </w:rPr>
        <w:t xml:space="preserve">Пунктуационная грамотность. </w:t>
      </w:r>
      <w:r>
        <w:t>Использование алгоритмов при освоении пунктуационных норм. Трудные случаи пунктуации. Пунктуация в простом предложении: знаки препинания в предложениях с однородными членами, при обособленных членах (определениях, обстоятельствах); знаки препинания в предложениях со словами и конструкциями, грамматически не связанными с членами предложения. Пунктуация в сложных предложениях: в бессоюзном сложном предложении, в сложноподчинѐнном</w:t>
      </w:r>
    </w:p>
    <w:p w:rsidR="004B7941" w:rsidRDefault="004B7941">
      <w:pPr>
        <w:sectPr w:rsidR="004B7941">
          <w:footerReference w:type="default" r:id="rId27"/>
          <w:pgSz w:w="11910" w:h="16840"/>
          <w:pgMar w:top="1040" w:right="440" w:bottom="1220" w:left="1160" w:header="0" w:footer="1032" w:gutter="0"/>
          <w:cols w:space="720"/>
        </w:sectPr>
      </w:pPr>
    </w:p>
    <w:p w:rsidR="004B7941" w:rsidRDefault="00385459">
      <w:pPr>
        <w:pStyle w:val="a3"/>
        <w:spacing w:before="66" w:line="242" w:lineRule="auto"/>
        <w:ind w:right="129"/>
      </w:pPr>
      <w:r>
        <w:t>предложении; знаки препинания в сложном предложении с союзной и бессоюзной связью. Сложное предложение с разными видами связи.</w:t>
      </w:r>
    </w:p>
    <w:p w:rsidR="004B7941" w:rsidRDefault="00385459">
      <w:pPr>
        <w:pStyle w:val="a3"/>
        <w:ind w:right="125" w:firstLine="1306"/>
      </w:pPr>
      <w:r>
        <w:rPr>
          <w:b/>
        </w:rPr>
        <w:t>Текст</w:t>
      </w:r>
      <w:r>
        <w:t>: структура, языковое оформление. Смысловая и композиционная целостность текста. Последовательность предложений в тексте. Разноаспектный анализ текста. Логико-смысловые отношения между частями микротекста. Средства связи предложений в тексте. Основная и дополнительная информация микротекста. Информационная обработка письменных текстов различных стилей и жанров.</w:t>
      </w:r>
    </w:p>
    <w:p w:rsidR="004B7941" w:rsidRDefault="00385459">
      <w:pPr>
        <w:spacing w:line="275" w:lineRule="exact"/>
        <w:ind w:left="1605"/>
        <w:jc w:val="both"/>
        <w:rPr>
          <w:sz w:val="24"/>
        </w:rPr>
      </w:pPr>
      <w:r>
        <w:rPr>
          <w:b/>
          <w:sz w:val="24"/>
        </w:rPr>
        <w:t>Функционально-смысловые типы речи</w:t>
      </w:r>
      <w:r>
        <w:rPr>
          <w:sz w:val="24"/>
        </w:rPr>
        <w:t>, их отличительные признаки.</w:t>
      </w:r>
    </w:p>
    <w:p w:rsidR="004B7941" w:rsidRDefault="00385459">
      <w:pPr>
        <w:pStyle w:val="a3"/>
        <w:spacing w:line="275" w:lineRule="exact"/>
      </w:pPr>
      <w:r>
        <w:t>Предупреждение ошибок при определении типов речи.</w:t>
      </w:r>
    </w:p>
    <w:p w:rsidR="004B7941" w:rsidRDefault="00385459">
      <w:pPr>
        <w:pStyle w:val="a3"/>
        <w:spacing w:before="1"/>
        <w:ind w:right="124" w:firstLine="1066"/>
      </w:pPr>
      <w:r>
        <w:rPr>
          <w:b/>
        </w:rPr>
        <w:t>Функциональные стили</w:t>
      </w:r>
      <w:r>
        <w:t>, их характеристика. Специфика отдельных стилей речи (произношение, словообразование, лексика и фразеология, морфология, синтаксис). Предупреждение ошибок при определении стиля текста, его фрагмента.</w:t>
      </w:r>
    </w:p>
    <w:p w:rsidR="004B7941" w:rsidRDefault="00385459">
      <w:pPr>
        <w:spacing w:line="242" w:lineRule="auto"/>
        <w:ind w:left="539" w:right="122" w:firstLine="1066"/>
        <w:jc w:val="both"/>
        <w:rPr>
          <w:sz w:val="24"/>
        </w:rPr>
      </w:pPr>
      <w:r>
        <w:rPr>
          <w:b/>
          <w:sz w:val="24"/>
        </w:rPr>
        <w:t xml:space="preserve">Изобразительно-выразительные средства языка. </w:t>
      </w:r>
      <w:r>
        <w:rPr>
          <w:sz w:val="24"/>
        </w:rPr>
        <w:t>Выразительные средства лексики и фразеологии. Тропы, их характеристика. Стилистические фигуры.</w:t>
      </w:r>
    </w:p>
    <w:p w:rsidR="004B7941" w:rsidRDefault="00385459">
      <w:pPr>
        <w:pStyle w:val="a3"/>
        <w:ind w:right="119" w:firstLine="1008"/>
      </w:pPr>
      <w:r>
        <w:rPr>
          <w:b/>
        </w:rPr>
        <w:t>Коммуникативная компетенция выпускника (сочинение)</w:t>
      </w:r>
      <w:r>
        <w:t>. Умения, проверяемые на коммуникативном уровне выполнения экзаменационной работы. Исходные тексты, их характеристика. Информационная насыщенность текстов предыдущих лет. Жанровое многообразие сочинений. Требования к письменной работе выпускника. Композиция письменной экзаменационной</w:t>
      </w:r>
      <w:r>
        <w:rPr>
          <w:spacing w:val="-8"/>
        </w:rPr>
        <w:t xml:space="preserve"> </w:t>
      </w:r>
      <w:r>
        <w:t>работы.</w:t>
      </w:r>
    </w:p>
    <w:p w:rsidR="004B7941" w:rsidRDefault="00385459">
      <w:pPr>
        <w:pStyle w:val="a3"/>
        <w:spacing w:line="237" w:lineRule="auto"/>
        <w:ind w:right="128" w:firstLine="1066"/>
      </w:pPr>
      <w:r>
        <w:t>Формулировка проблем исходного текста. Виды проблем. Способы формулировки проблемы. Анализ текстов и проблем экзаменационных работ предыдущих лет.</w:t>
      </w:r>
    </w:p>
    <w:p w:rsidR="004B7941" w:rsidRDefault="00385459">
      <w:pPr>
        <w:pStyle w:val="a3"/>
        <w:spacing w:before="3" w:line="237" w:lineRule="auto"/>
        <w:ind w:right="128" w:firstLine="1128"/>
      </w:pPr>
      <w:r>
        <w:t>Комментарий к сформулированной проблеме исходного текста. Способы комментария проблемы. Письменное оформление комментария.</w:t>
      </w:r>
    </w:p>
    <w:p w:rsidR="004B7941" w:rsidRDefault="00385459">
      <w:pPr>
        <w:pStyle w:val="a3"/>
        <w:spacing w:before="3"/>
        <w:ind w:right="126" w:firstLine="1070"/>
      </w:pPr>
      <w:r>
        <w:t>Авторская позиция. Отражение авторской позиции в тексте. Требования к формулировке позиции автора в письменной работе. Анализ оформления авторской позиции в письменных работах выпускников.</w:t>
      </w:r>
    </w:p>
    <w:p w:rsidR="004B7941" w:rsidRDefault="00385459">
      <w:pPr>
        <w:pStyle w:val="a3"/>
        <w:ind w:right="127" w:firstLine="1070"/>
      </w:pPr>
      <w:r>
        <w:t>Аргументация собственного мнения по проблеме. Формы аргументации. Правила использования аргументов. Источники аргументации. Анализ письменных работ выпускников с точки зрения правильности и убедительности приводимых аргументов.</w:t>
      </w:r>
    </w:p>
    <w:p w:rsidR="004B7941" w:rsidRDefault="00385459">
      <w:pPr>
        <w:pStyle w:val="a3"/>
        <w:spacing w:before="1"/>
        <w:ind w:right="124" w:firstLine="1008"/>
      </w:pPr>
      <w:r>
        <w:t>Смысловая цельность, речевая связность и последовательность изложения. Логические ошибки, их характеристика и предупреждение. Абзацное членение, типичные ошибки в абзацном членении письменной работы, их предупреждение.</w:t>
      </w:r>
    </w:p>
    <w:p w:rsidR="004B7941" w:rsidRDefault="00385459">
      <w:pPr>
        <w:pStyle w:val="a3"/>
        <w:spacing w:line="242" w:lineRule="auto"/>
        <w:ind w:right="119" w:firstLine="1003"/>
      </w:pPr>
      <w:r>
        <w:t>Точность и выразительность речи. Речевая культура. Требования к точности и выразительности речи. Грамматический строй речи. Речевые недочеты.</w:t>
      </w:r>
    </w:p>
    <w:p w:rsidR="004B7941" w:rsidRDefault="00385459">
      <w:pPr>
        <w:pStyle w:val="a3"/>
        <w:spacing w:line="271" w:lineRule="exact"/>
        <w:ind w:left="1553"/>
      </w:pPr>
      <w:r>
        <w:t>Фоновое оформление работы. Фактические ошибки, их предупреждение.</w:t>
      </w:r>
    </w:p>
    <w:p w:rsidR="004B7941" w:rsidRDefault="00385459">
      <w:pPr>
        <w:pStyle w:val="2"/>
        <w:spacing w:before="5"/>
        <w:ind w:left="1553"/>
      </w:pPr>
      <w:r>
        <w:t>Этическая норма.</w:t>
      </w:r>
    </w:p>
    <w:p w:rsidR="004B7941" w:rsidRDefault="00385459">
      <w:pPr>
        <w:spacing w:line="242" w:lineRule="auto"/>
        <w:ind w:left="1553" w:right="3523"/>
        <w:jc w:val="both"/>
        <w:rPr>
          <w:b/>
          <w:sz w:val="24"/>
        </w:rPr>
      </w:pPr>
      <w:r>
        <w:rPr>
          <w:b/>
          <w:sz w:val="24"/>
        </w:rPr>
        <w:t>Анализ и редактирование собственных текстов. Обобщающее повторение.</w:t>
      </w:r>
    </w:p>
    <w:p w:rsidR="004B7941" w:rsidRDefault="004B7941">
      <w:pPr>
        <w:pStyle w:val="a3"/>
        <w:spacing w:before="8"/>
        <w:ind w:left="0"/>
        <w:jc w:val="left"/>
        <w:rPr>
          <w:b/>
          <w:sz w:val="23"/>
        </w:rPr>
      </w:pPr>
    </w:p>
    <w:p w:rsidR="004B7941" w:rsidRDefault="00385459">
      <w:pPr>
        <w:spacing w:line="275" w:lineRule="exact"/>
        <w:ind w:left="1250"/>
        <w:jc w:val="both"/>
        <w:rPr>
          <w:b/>
          <w:sz w:val="24"/>
        </w:rPr>
      </w:pPr>
      <w:r>
        <w:rPr>
          <w:b/>
          <w:sz w:val="24"/>
        </w:rPr>
        <w:t>Элективный курс «Экономика»</w:t>
      </w:r>
    </w:p>
    <w:p w:rsidR="004B7941" w:rsidRDefault="00385459">
      <w:pPr>
        <w:spacing w:line="274" w:lineRule="exact"/>
        <w:ind w:left="1250"/>
        <w:jc w:val="both"/>
        <w:rPr>
          <w:b/>
          <w:sz w:val="24"/>
        </w:rPr>
      </w:pPr>
      <w:r>
        <w:rPr>
          <w:b/>
          <w:sz w:val="24"/>
        </w:rPr>
        <w:t>ТЕМА 1. Экономика как наука и сфера деятельности человека.</w:t>
      </w:r>
    </w:p>
    <w:p w:rsidR="004B7941" w:rsidRDefault="00385459">
      <w:pPr>
        <w:pStyle w:val="a3"/>
        <w:ind w:right="140" w:firstLine="710"/>
      </w:pPr>
      <w:r>
        <w:t>Предмет экономической теории. Методы экономической теории. Альтернативная стоимость. Кривая производственных возможностей. Факторы производства. Три главные проблемы экономики. Экономические системы и их типы.</w:t>
      </w:r>
    </w:p>
    <w:p w:rsidR="004B7941" w:rsidRDefault="00385459">
      <w:pPr>
        <w:pStyle w:val="2"/>
        <w:spacing w:before="2"/>
      </w:pPr>
      <w:r>
        <w:t>ТЕМА 2. Потребитель в рыночной экономике.</w:t>
      </w:r>
    </w:p>
    <w:p w:rsidR="004B7941" w:rsidRDefault="00385459">
      <w:pPr>
        <w:pStyle w:val="a3"/>
        <w:ind w:right="131" w:firstLine="710"/>
      </w:pPr>
      <w:r>
        <w:t>Теория потребительского поведения. Полезность и ее виды. Рациональное поведение потребителя. Бюджет семьи: его структура. Трансферты. Сбережения. Доходы и их виды. Потребительский кредит.</w:t>
      </w:r>
    </w:p>
    <w:p w:rsidR="004B7941" w:rsidRDefault="00385459">
      <w:pPr>
        <w:pStyle w:val="2"/>
        <w:spacing w:before="1"/>
      </w:pPr>
      <w:r>
        <w:t>ТЕМА 3. Спрос, предложение и рыночное равновесие.</w:t>
      </w:r>
    </w:p>
    <w:p w:rsidR="004B7941" w:rsidRDefault="00385459">
      <w:pPr>
        <w:pStyle w:val="a3"/>
        <w:ind w:right="129" w:firstLine="710"/>
      </w:pPr>
      <w:r>
        <w:t>Индивидуальный и рыночный спрос. Индивидуальное и рыночное предложение. Законы спроса и предложения. Неценовые факторы спроса и предложения. Рыночное равновесие. Последствия введения фиксированных цен. Эластичность и ее виды.</w:t>
      </w:r>
    </w:p>
    <w:p w:rsidR="004B7941" w:rsidRDefault="004B7941">
      <w:pPr>
        <w:sectPr w:rsidR="004B7941">
          <w:footerReference w:type="default" r:id="rId28"/>
          <w:pgSz w:w="11910" w:h="16840"/>
          <w:pgMar w:top="1040" w:right="440" w:bottom="1220" w:left="1160" w:header="0" w:footer="1032" w:gutter="0"/>
          <w:pgNumType w:start="171"/>
          <w:cols w:space="720"/>
        </w:sectPr>
      </w:pPr>
    </w:p>
    <w:p w:rsidR="004B7941" w:rsidRDefault="00385459">
      <w:pPr>
        <w:pStyle w:val="2"/>
        <w:spacing w:before="71"/>
      </w:pPr>
      <w:r>
        <w:t>ТЕМА 4. Фирма и ее цели.</w:t>
      </w:r>
    </w:p>
    <w:p w:rsidR="004B7941" w:rsidRDefault="00385459">
      <w:pPr>
        <w:pStyle w:val="a3"/>
        <w:ind w:right="130" w:firstLine="710"/>
      </w:pPr>
      <w:r>
        <w:t>Фирма и ее цели. Малый бизнес и его развитие в России. Организационно-правовые формы предпринимательской деятельности . Акционерные общества как форма организации крупного бизнеса.</w:t>
      </w:r>
    </w:p>
    <w:p w:rsidR="004B7941" w:rsidRDefault="00385459">
      <w:pPr>
        <w:pStyle w:val="2"/>
        <w:spacing w:before="2"/>
      </w:pPr>
      <w:r>
        <w:t>ТЕМА 5. Издержки производства.</w:t>
      </w:r>
    </w:p>
    <w:p w:rsidR="004B7941" w:rsidRDefault="00385459">
      <w:pPr>
        <w:pStyle w:val="a3"/>
        <w:ind w:right="118" w:firstLine="710"/>
      </w:pPr>
      <w:r>
        <w:t>Сущность бухгалтерских и экономических издержек. Прибыль фирмы. Показатели выпуска фирмы. Постоянные, переменные, средние и предельные издержки фирмы. Амортизационные отчисления. Издержки фирмы в долгосрочном периоде.</w:t>
      </w:r>
    </w:p>
    <w:p w:rsidR="004B7941" w:rsidRDefault="00385459">
      <w:pPr>
        <w:pStyle w:val="2"/>
        <w:spacing w:before="1"/>
      </w:pPr>
      <w:r>
        <w:t>ТЕМА 6. Конкуренция и типы рынков.</w:t>
      </w:r>
    </w:p>
    <w:p w:rsidR="004B7941" w:rsidRDefault="00385459">
      <w:pPr>
        <w:pStyle w:val="a3"/>
        <w:ind w:right="121" w:firstLine="710"/>
      </w:pPr>
      <w:r>
        <w:t>Сущность и роль конкуренции в экономике. Рынки с интенсивной конкуренцией. Рынки с ослабленной конкуренцией. Правило максимизации прибыли. Недобросовестная конкуренция. Естественная монополия. Антимонопольная политика.</w:t>
      </w:r>
    </w:p>
    <w:p w:rsidR="004B7941" w:rsidRDefault="00385459">
      <w:pPr>
        <w:pStyle w:val="2"/>
        <w:spacing w:before="2"/>
      </w:pPr>
      <w:r>
        <w:t>ТЕМА 7. Рынки факторов производства.</w:t>
      </w:r>
    </w:p>
    <w:p w:rsidR="004B7941" w:rsidRDefault="00385459">
      <w:pPr>
        <w:pStyle w:val="a3"/>
        <w:ind w:right="119" w:firstLine="710"/>
      </w:pPr>
      <w:r>
        <w:rPr>
          <w:spacing w:val="-3"/>
        </w:rPr>
        <w:t xml:space="preserve">Рынок </w:t>
      </w:r>
      <w:r>
        <w:rPr>
          <w:spacing w:val="-4"/>
        </w:rPr>
        <w:t>труда:  особенности,</w:t>
      </w:r>
      <w:r>
        <w:rPr>
          <w:spacing w:val="52"/>
        </w:rPr>
        <w:t xml:space="preserve"> </w:t>
      </w:r>
      <w:r>
        <w:t xml:space="preserve">спрос и </w:t>
      </w:r>
      <w:r>
        <w:rPr>
          <w:spacing w:val="-3"/>
        </w:rPr>
        <w:t xml:space="preserve">предложение. Рынок </w:t>
      </w:r>
      <w:r>
        <w:rPr>
          <w:spacing w:val="-4"/>
        </w:rPr>
        <w:t xml:space="preserve">капитала.  </w:t>
      </w:r>
      <w:r>
        <w:t xml:space="preserve">Инвестиции. Дисконтирование, коэффициент дисконтирования. Рынок </w:t>
      </w:r>
      <w:r>
        <w:rPr>
          <w:spacing w:val="-3"/>
        </w:rPr>
        <w:t xml:space="preserve">земли. Земельная </w:t>
      </w:r>
      <w:r>
        <w:t xml:space="preserve">рента, </w:t>
      </w:r>
      <w:r>
        <w:rPr>
          <w:spacing w:val="-3"/>
        </w:rPr>
        <w:t xml:space="preserve">дифференциальная </w:t>
      </w:r>
      <w:r>
        <w:t xml:space="preserve">рента. Цена </w:t>
      </w:r>
      <w:r>
        <w:rPr>
          <w:spacing w:val="-3"/>
        </w:rPr>
        <w:t>земли.</w:t>
      </w:r>
    </w:p>
    <w:p w:rsidR="004B7941" w:rsidRDefault="00385459">
      <w:pPr>
        <w:pStyle w:val="2"/>
        <w:spacing w:before="1"/>
      </w:pPr>
      <w:r>
        <w:t>ТЕМА 8. Государство в рыночной экономике.</w:t>
      </w:r>
    </w:p>
    <w:p w:rsidR="004B7941" w:rsidRDefault="00385459">
      <w:pPr>
        <w:pStyle w:val="a3"/>
        <w:ind w:right="414" w:firstLine="710"/>
      </w:pPr>
      <w:r>
        <w:t>Экономическая роль государства. Экономическая политика государства. Общественные блага, внешние эффекты. Необходимость регулирования степени социального неравенства. Показатели благосостояния. Кривая Лоренца. Государственный бюджет: его структура. Бюджетный дефицит и государственный долг. Налоги и фис- кальная политика государства.</w:t>
      </w:r>
    </w:p>
    <w:p w:rsidR="004B7941" w:rsidRDefault="00385459">
      <w:pPr>
        <w:pStyle w:val="2"/>
        <w:spacing w:before="2"/>
      </w:pPr>
      <w:r>
        <w:t>ТЕМА 9. Макроэкономический анализ: измерения и моделирование.</w:t>
      </w:r>
    </w:p>
    <w:p w:rsidR="004B7941" w:rsidRDefault="00385459">
      <w:pPr>
        <w:pStyle w:val="a3"/>
        <w:ind w:right="124" w:firstLine="768"/>
      </w:pPr>
      <w:r>
        <w:t>Предмет макроэкономики. Модель экономического кругооборота. Основные макроэкономические проблемы. Измерение национального объема производства: система национальных счетов. ВВП и способы его расчета. Макроэкономическое равновесие в модели «Совокупный спрос - совокупное</w:t>
      </w:r>
      <w:r>
        <w:rPr>
          <w:spacing w:val="4"/>
        </w:rPr>
        <w:t xml:space="preserve"> </w:t>
      </w:r>
      <w:r>
        <w:t>предложение».</w:t>
      </w:r>
    </w:p>
    <w:p w:rsidR="004B7941" w:rsidRDefault="00385459">
      <w:pPr>
        <w:pStyle w:val="2"/>
        <w:spacing w:before="4" w:line="272" w:lineRule="exact"/>
      </w:pPr>
      <w:r>
        <w:t>ТЕМА 10. Деньги и основы денежной политики.</w:t>
      </w:r>
    </w:p>
    <w:p w:rsidR="004B7941" w:rsidRDefault="00385459">
      <w:pPr>
        <w:pStyle w:val="a3"/>
        <w:spacing w:line="242" w:lineRule="auto"/>
        <w:ind w:right="120" w:firstLine="768"/>
      </w:pPr>
      <w:r>
        <w:t>Деньги: их типы, функции и свойства. Банки и банковские операции. Банковская система. Денежные агрегаты и уравнение обмена. Денежно-кредитная политика государства.</w:t>
      </w:r>
    </w:p>
    <w:p w:rsidR="004B7941" w:rsidRDefault="00385459">
      <w:pPr>
        <w:pStyle w:val="2"/>
        <w:spacing w:line="274" w:lineRule="exact"/>
      </w:pPr>
      <w:r>
        <w:t>ТЕМА 11. Инфляция, безработица.</w:t>
      </w:r>
    </w:p>
    <w:p w:rsidR="004B7941" w:rsidRDefault="00385459">
      <w:pPr>
        <w:pStyle w:val="a3"/>
        <w:ind w:right="127" w:firstLine="710"/>
      </w:pPr>
      <w:r>
        <w:t>Инфляция и дефляция. Реальный и номинальный доходы. Индекс потребительских цен. Темп инфляции. Виды инфляции. Инфляционная спираль и последствия инфляции. Безработица и ее формы. Последствия безработицы и меры по снижению ее уровня.</w:t>
      </w:r>
    </w:p>
    <w:p w:rsidR="004B7941" w:rsidRDefault="00385459">
      <w:pPr>
        <w:pStyle w:val="2"/>
      </w:pPr>
      <w:r>
        <w:t>ТЕМА 12. Макроэкономическая динамика.</w:t>
      </w:r>
    </w:p>
    <w:p w:rsidR="004B7941" w:rsidRDefault="00385459">
      <w:pPr>
        <w:pStyle w:val="a3"/>
        <w:ind w:right="121" w:firstLine="710"/>
      </w:pPr>
      <w:r>
        <w:t>Экономический рост. Показатели экономического роста. Факторы экономического роста. Качество экономического роста. Интенсивный и экстенсивный экономический рост. Научно-технический прогресс как фактор экономического роста. Сущность НТП. Инноваци- онное развитие. Экономические циклы. Экономическая динамика. Циклические колебания. Деловой цикл. Фазы делового цикла. Причины делового цикла.</w:t>
      </w:r>
    </w:p>
    <w:p w:rsidR="004B7941" w:rsidRDefault="00385459">
      <w:pPr>
        <w:pStyle w:val="2"/>
      </w:pPr>
      <w:r>
        <w:t>ТЕМА 13. Современная международная экономика.</w:t>
      </w:r>
    </w:p>
    <w:p w:rsidR="004B7941" w:rsidRDefault="00385459">
      <w:pPr>
        <w:pStyle w:val="a3"/>
        <w:ind w:right="601" w:firstLine="710"/>
      </w:pPr>
      <w:r>
        <w:t>Международная торговля. Внешнеторговая политика. Валютный курс. Валютный рынок. Мировая валютная система. Международные расчеты. Платежный баланс. Глобальные экономические проблемы.</w:t>
      </w:r>
    </w:p>
    <w:p w:rsidR="004B7941" w:rsidRDefault="00385459">
      <w:pPr>
        <w:pStyle w:val="2"/>
        <w:spacing w:before="2"/>
      </w:pPr>
      <w:r>
        <w:t>ТЕМА 14. Предпринимательство.</w:t>
      </w:r>
    </w:p>
    <w:p w:rsidR="004B7941" w:rsidRDefault="00385459">
      <w:pPr>
        <w:pStyle w:val="a3"/>
        <w:spacing w:before="1" w:line="237" w:lineRule="auto"/>
        <w:ind w:right="534" w:firstLine="710"/>
      </w:pPr>
      <w:r>
        <w:t>Предпринимательство, его виды и мотивы. Основные источники финансирования бизнеса. Основные принципы менеджмента. Основные элементы маркетинга.</w:t>
      </w:r>
    </w:p>
    <w:p w:rsidR="004B7941" w:rsidRDefault="00385459">
      <w:pPr>
        <w:pStyle w:val="2"/>
        <w:spacing w:before="8"/>
      </w:pPr>
      <w:r>
        <w:t>ТЕМА 15. Краткий очерк истории экономики России.</w:t>
      </w:r>
    </w:p>
    <w:p w:rsidR="004B7941" w:rsidRDefault="00385459">
      <w:pPr>
        <w:spacing w:line="274" w:lineRule="exact"/>
        <w:ind w:left="1250"/>
        <w:jc w:val="both"/>
        <w:rPr>
          <w:b/>
          <w:sz w:val="24"/>
        </w:rPr>
      </w:pPr>
      <w:r>
        <w:rPr>
          <w:b/>
          <w:sz w:val="24"/>
        </w:rPr>
        <w:t>ТЕМА 16. Особенности и перспективы экономики современной России.</w:t>
      </w:r>
    </w:p>
    <w:p w:rsidR="004B7941" w:rsidRDefault="00385459">
      <w:pPr>
        <w:pStyle w:val="a3"/>
        <w:ind w:right="120" w:firstLine="710"/>
      </w:pPr>
      <w:r>
        <w:t>Структура использования денежных доходов населения Россия. Антипиратская компания. Рынок труда в России. Инвестиции в человеческий капитал. Рынок невозобновляемых природных ресурсов. Перспективы развития земельной ренты. Рецепт</w:t>
      </w:r>
    </w:p>
    <w:p w:rsidR="004B7941" w:rsidRDefault="004B7941">
      <w:pPr>
        <w:sectPr w:rsidR="004B7941">
          <w:pgSz w:w="11910" w:h="16840"/>
          <w:pgMar w:top="1040" w:right="440" w:bottom="1220" w:left="1160" w:header="0" w:footer="1032" w:gutter="0"/>
          <w:cols w:space="720"/>
        </w:sectPr>
      </w:pPr>
    </w:p>
    <w:p w:rsidR="004B7941" w:rsidRDefault="00385459">
      <w:pPr>
        <w:pStyle w:val="a3"/>
        <w:spacing w:before="66" w:line="242" w:lineRule="auto"/>
        <w:ind w:right="123"/>
      </w:pPr>
      <w:r>
        <w:t>успешного предпринимательства. Задачи и перспективы развития экономики России. Роль образования в экономическом подъеме России.</w:t>
      </w:r>
    </w:p>
    <w:p w:rsidR="004B7941" w:rsidRDefault="00385459">
      <w:pPr>
        <w:pStyle w:val="2"/>
        <w:spacing w:before="4" w:line="550" w:lineRule="atLeast"/>
        <w:ind w:right="1483"/>
      </w:pPr>
      <w:r>
        <w:t>Факультативный курс «Строение и свойства органических веществ» Введение (1час)</w:t>
      </w:r>
    </w:p>
    <w:p w:rsidR="004B7941" w:rsidRDefault="00385459">
      <w:pPr>
        <w:pStyle w:val="a3"/>
        <w:spacing w:line="242" w:lineRule="auto"/>
        <w:ind w:right="125" w:firstLine="710"/>
      </w:pPr>
      <w:r>
        <w:t>Структура и содержание курса. Цели и задачи курса. Выявление потребностей учащихся, как заказчиков образовательных услуг.</w:t>
      </w:r>
    </w:p>
    <w:p w:rsidR="004B7941" w:rsidRDefault="00385459">
      <w:pPr>
        <w:pStyle w:val="2"/>
        <w:spacing w:line="274" w:lineRule="exact"/>
      </w:pPr>
      <w:r>
        <w:t>Тема 1. Основы органической химии (7 часов)</w:t>
      </w:r>
    </w:p>
    <w:p w:rsidR="004B7941" w:rsidRDefault="00385459">
      <w:pPr>
        <w:pStyle w:val="a3"/>
        <w:spacing w:line="237" w:lineRule="auto"/>
        <w:ind w:right="133" w:firstLine="710"/>
      </w:pPr>
      <w:r>
        <w:t>Теория строения органических веществ А.М. Бутлерова. Структурные формулы органических веществ. Изомерия и гомология. Основные классы органических веществ.</w:t>
      </w:r>
    </w:p>
    <w:p w:rsidR="004B7941" w:rsidRDefault="00385459">
      <w:pPr>
        <w:pStyle w:val="a3"/>
        <w:ind w:right="123" w:firstLine="768"/>
      </w:pPr>
      <w:r>
        <w:t xml:space="preserve">Задачи на вывод химических формул органических веществ:1) на основании массовой доли элементов; 2) на основании относительной плотности  газообразного вещества по другому газу, массовой доли элементов и </w:t>
      </w:r>
      <w:r>
        <w:rPr>
          <w:spacing w:val="2"/>
        </w:rPr>
        <w:t xml:space="preserve">общей </w:t>
      </w:r>
      <w:r>
        <w:t>формулы гомологического</w:t>
      </w:r>
      <w:r>
        <w:rPr>
          <w:spacing w:val="-25"/>
        </w:rPr>
        <w:t xml:space="preserve"> </w:t>
      </w:r>
      <w:r>
        <w:t>ряда</w:t>
      </w:r>
    </w:p>
    <w:p w:rsidR="004B7941" w:rsidRDefault="00385459">
      <w:pPr>
        <w:pStyle w:val="a3"/>
        <w:spacing w:line="274" w:lineRule="exact"/>
      </w:pPr>
      <w:r>
        <w:t>3)</w:t>
      </w:r>
      <w:r>
        <w:rPr>
          <w:spacing w:val="24"/>
        </w:rPr>
        <w:t xml:space="preserve"> </w:t>
      </w:r>
      <w:r>
        <w:t>по</w:t>
      </w:r>
      <w:r>
        <w:rPr>
          <w:spacing w:val="23"/>
        </w:rPr>
        <w:t xml:space="preserve"> </w:t>
      </w:r>
      <w:r>
        <w:t>массе,</w:t>
      </w:r>
      <w:r>
        <w:rPr>
          <w:spacing w:val="21"/>
        </w:rPr>
        <w:t xml:space="preserve"> </w:t>
      </w:r>
      <w:r>
        <w:t>объему</w:t>
      </w:r>
      <w:r>
        <w:rPr>
          <w:spacing w:val="14"/>
        </w:rPr>
        <w:t xml:space="preserve"> </w:t>
      </w:r>
      <w:r>
        <w:t>или</w:t>
      </w:r>
      <w:r>
        <w:rPr>
          <w:spacing w:val="25"/>
        </w:rPr>
        <w:t xml:space="preserve"> </w:t>
      </w:r>
      <w:r>
        <w:t>количеству</w:t>
      </w:r>
      <w:r>
        <w:rPr>
          <w:spacing w:val="14"/>
        </w:rPr>
        <w:t xml:space="preserve"> </w:t>
      </w:r>
      <w:r>
        <w:t>вещества</w:t>
      </w:r>
      <w:r>
        <w:rPr>
          <w:spacing w:val="23"/>
        </w:rPr>
        <w:t xml:space="preserve"> </w:t>
      </w:r>
      <w:r>
        <w:t>продуктов</w:t>
      </w:r>
      <w:r>
        <w:rPr>
          <w:spacing w:val="25"/>
        </w:rPr>
        <w:t xml:space="preserve"> </w:t>
      </w:r>
      <w:r>
        <w:t>сгорания</w:t>
      </w:r>
      <w:r>
        <w:rPr>
          <w:spacing w:val="19"/>
        </w:rPr>
        <w:t xml:space="preserve"> </w:t>
      </w:r>
      <w:r>
        <w:t>органического</w:t>
      </w:r>
      <w:r>
        <w:rPr>
          <w:spacing w:val="23"/>
        </w:rPr>
        <w:t xml:space="preserve"> </w:t>
      </w:r>
      <w:r>
        <w:t>вещества;</w:t>
      </w:r>
    </w:p>
    <w:p w:rsidR="004B7941" w:rsidRDefault="00385459">
      <w:pPr>
        <w:pStyle w:val="a3"/>
        <w:spacing w:before="2"/>
      </w:pPr>
      <w:r>
        <w:t>3) по общим формулам гомологических рядов органических соединений.</w:t>
      </w:r>
    </w:p>
    <w:p w:rsidR="004B7941" w:rsidRDefault="00385459">
      <w:pPr>
        <w:pStyle w:val="2"/>
        <w:spacing w:before="3" w:line="240" w:lineRule="auto"/>
      </w:pPr>
      <w:r>
        <w:t>Практическая работа 1 « Качественные реакции на органические вещества»</w:t>
      </w:r>
    </w:p>
    <w:p w:rsidR="004B7941" w:rsidRDefault="00385459">
      <w:pPr>
        <w:spacing w:before="2"/>
        <w:ind w:left="539" w:right="130" w:firstLine="710"/>
        <w:jc w:val="both"/>
        <w:rPr>
          <w:b/>
          <w:sz w:val="24"/>
        </w:rPr>
      </w:pPr>
      <w:r>
        <w:rPr>
          <w:b/>
          <w:sz w:val="24"/>
        </w:rPr>
        <w:t>Тема 2. Расчеты по химическим уравнениям и закономерностям протекания химических реакций (7 часов)</w:t>
      </w:r>
    </w:p>
    <w:p w:rsidR="004B7941" w:rsidRDefault="00385459">
      <w:pPr>
        <w:pStyle w:val="a3"/>
        <w:ind w:right="122" w:firstLine="710"/>
      </w:pPr>
      <w:r>
        <w:t>Нахождение массы (объема, количества вещества, количества структурных частиц) исходного вещества или продукта реакции по известной массе (количеству вещества, количеству структурных частиц) исходного вещества или продукта реакции. Массовая (объемная) доля выхода продукта реакции. Решение задач на вычисление массы или объѐма продукта реакции, если одно из реагирующих веществ дано в избытке. Решение задач на вычисление массовой или объѐмной доли выхода продукта реакции от теоретически возможного. Решение задач на вычисления по химическим уравнениям, если одно из исходных веществ содержит примеси. Расчеты по термохимическим уравнениям реакций.</w:t>
      </w:r>
    </w:p>
    <w:p w:rsidR="004B7941" w:rsidRDefault="00385459">
      <w:pPr>
        <w:pStyle w:val="2"/>
        <w:spacing w:before="4" w:line="237" w:lineRule="auto"/>
        <w:ind w:left="539" w:right="129" w:firstLine="710"/>
      </w:pPr>
      <w:r>
        <w:t>Практическая работа 2 «Нахождение массовой доли растворенного вещества по известным данным реагирующих с ним</w:t>
      </w:r>
      <w:r>
        <w:rPr>
          <w:spacing w:val="58"/>
        </w:rPr>
        <w:t xml:space="preserve"> </w:t>
      </w:r>
      <w:r>
        <w:t>веществ»</w:t>
      </w:r>
    </w:p>
    <w:p w:rsidR="004B7941" w:rsidRDefault="00385459">
      <w:pPr>
        <w:spacing w:before="5" w:line="237" w:lineRule="auto"/>
        <w:ind w:left="539" w:right="124" w:firstLine="710"/>
        <w:jc w:val="both"/>
        <w:rPr>
          <w:b/>
          <w:sz w:val="24"/>
        </w:rPr>
      </w:pPr>
      <w:r>
        <w:rPr>
          <w:b/>
          <w:sz w:val="24"/>
        </w:rPr>
        <w:t>Тема 3. Генетическая связь между основными классами органических соединений (6 часов)</w:t>
      </w:r>
    </w:p>
    <w:p w:rsidR="004B7941" w:rsidRDefault="00385459">
      <w:pPr>
        <w:pStyle w:val="a3"/>
        <w:ind w:right="116" w:firstLine="710"/>
      </w:pPr>
      <w:r>
        <w:t>Генетические ряды углеводородов. Генетические ряды кислородсодержащих органических веществ. Генетические ряды азотсодержащих органических соединений. Объединение генетических рядов. Решение упражнений на осуществление превращений. Решение генетических цепочек различных типов. Решение заданий уровня С</w:t>
      </w:r>
      <w:r>
        <w:rPr>
          <w:vertAlign w:val="subscript"/>
        </w:rPr>
        <w:t>3</w:t>
      </w:r>
      <w:r>
        <w:t xml:space="preserve"> демонстрационных вариантов ЕГЭ по химии прошлых лет.</w:t>
      </w:r>
    </w:p>
    <w:p w:rsidR="004B7941" w:rsidRDefault="00385459">
      <w:pPr>
        <w:pStyle w:val="2"/>
        <w:spacing w:before="2" w:line="240" w:lineRule="auto"/>
      </w:pPr>
      <w:r>
        <w:t>Лабораторная работа «Получение сложного эфира»</w:t>
      </w:r>
    </w:p>
    <w:p w:rsidR="004B7941" w:rsidRDefault="00385459">
      <w:pPr>
        <w:spacing w:before="2" w:line="273" w:lineRule="exact"/>
        <w:ind w:left="1250"/>
        <w:jc w:val="both"/>
        <w:rPr>
          <w:b/>
          <w:sz w:val="24"/>
        </w:rPr>
      </w:pPr>
      <w:r>
        <w:rPr>
          <w:b/>
          <w:sz w:val="24"/>
        </w:rPr>
        <w:t>Тема 4. Окислительно-восстановительные реакции (7 часов)</w:t>
      </w:r>
    </w:p>
    <w:p w:rsidR="004B7941" w:rsidRDefault="00385459">
      <w:pPr>
        <w:pStyle w:val="a3"/>
        <w:ind w:right="121" w:firstLine="710"/>
      </w:pPr>
      <w:r>
        <w:t>Важнейшие окислители и восстановители. Особенности расстановка коэффициентов методом электронного баланса в уравнениях с органическими веществами. Метод электронно-ионного баланса (метод полуреакций). Влияние среды на продукты окислительно-восстановительных реакций. Расчеты по уравнениям окислительно- восстановительных реакций.</w:t>
      </w:r>
    </w:p>
    <w:p w:rsidR="004B7941" w:rsidRDefault="00385459">
      <w:pPr>
        <w:pStyle w:val="2"/>
        <w:spacing w:before="4" w:line="240" w:lineRule="auto"/>
        <w:ind w:left="539" w:right="119" w:firstLine="710"/>
      </w:pPr>
      <w:r>
        <w:t>Практическая работа 3 «Окислительно-восстановительные реакции в органической химии»</w:t>
      </w:r>
    </w:p>
    <w:p w:rsidR="004B7941" w:rsidRDefault="00385459">
      <w:pPr>
        <w:spacing w:before="1" w:line="272" w:lineRule="exact"/>
        <w:ind w:left="1250"/>
        <w:jc w:val="both"/>
        <w:rPr>
          <w:b/>
          <w:sz w:val="24"/>
        </w:rPr>
      </w:pPr>
      <w:r>
        <w:rPr>
          <w:b/>
          <w:sz w:val="24"/>
        </w:rPr>
        <w:t>Тема 5. Решение комбинированных и эвристических задач (5 часов)</w:t>
      </w:r>
    </w:p>
    <w:p w:rsidR="004B7941" w:rsidRDefault="00385459">
      <w:pPr>
        <w:pStyle w:val="a3"/>
        <w:ind w:right="125" w:firstLine="710"/>
      </w:pPr>
      <w:r>
        <w:t xml:space="preserve">Алгоритмы решения комбинированных задач. Задачи на смеси органических  веществ. Особенности олимпиадных задач. Расчетные задачи районного и областного </w:t>
      </w:r>
      <w:r>
        <w:rPr>
          <w:spacing w:val="-3"/>
        </w:rPr>
        <w:t xml:space="preserve">тура </w:t>
      </w:r>
      <w:r>
        <w:t>химических олимпиад прошлых лет. Эвристические</w:t>
      </w:r>
      <w:r>
        <w:rPr>
          <w:spacing w:val="-8"/>
        </w:rPr>
        <w:t xml:space="preserve"> </w:t>
      </w:r>
      <w:r>
        <w:t>задачи.</w:t>
      </w:r>
    </w:p>
    <w:p w:rsidR="004B7941" w:rsidRDefault="004B7941">
      <w:pPr>
        <w:sectPr w:rsidR="004B7941">
          <w:pgSz w:w="11910" w:h="16840"/>
          <w:pgMar w:top="1040" w:right="440" w:bottom="1220" w:left="1160" w:header="0" w:footer="1032" w:gutter="0"/>
          <w:cols w:space="720"/>
        </w:sectPr>
      </w:pPr>
    </w:p>
    <w:p w:rsidR="004B7941" w:rsidRDefault="00385459" w:rsidP="004F0028">
      <w:pPr>
        <w:pStyle w:val="2"/>
        <w:numPr>
          <w:ilvl w:val="1"/>
          <w:numId w:val="44"/>
        </w:numPr>
        <w:tabs>
          <w:tab w:val="left" w:pos="2111"/>
        </w:tabs>
        <w:spacing w:before="71" w:line="242" w:lineRule="auto"/>
        <w:ind w:left="1140" w:right="566" w:firstLine="547"/>
        <w:jc w:val="left"/>
      </w:pPr>
      <w:r>
        <w:t>Программа воспитания и социализации обучающихся при получении среднего общего образования, включающая такие направления как</w:t>
      </w:r>
      <w:r>
        <w:rPr>
          <w:spacing w:val="-9"/>
        </w:rPr>
        <w:t xml:space="preserve"> </w:t>
      </w:r>
      <w:r>
        <w:t>духовно-</w:t>
      </w:r>
    </w:p>
    <w:p w:rsidR="004B7941" w:rsidRDefault="00385459">
      <w:pPr>
        <w:spacing w:line="242" w:lineRule="auto"/>
        <w:ind w:left="554" w:right="138"/>
        <w:jc w:val="center"/>
        <w:rPr>
          <w:b/>
          <w:sz w:val="24"/>
        </w:rPr>
      </w:pPr>
      <w:r>
        <w:rPr>
          <w:b/>
          <w:sz w:val="24"/>
        </w:rPr>
        <w:t>нравственное развитие, воспитание обучающихся, социализацию и профессиональную ориентацию, формирование экологической культуры, культуры здорового и</w:t>
      </w:r>
    </w:p>
    <w:p w:rsidR="004B7941" w:rsidRDefault="00385459">
      <w:pPr>
        <w:spacing w:line="270" w:lineRule="exact"/>
        <w:ind w:left="554" w:right="140"/>
        <w:jc w:val="center"/>
        <w:rPr>
          <w:b/>
          <w:sz w:val="24"/>
        </w:rPr>
      </w:pPr>
      <w:r>
        <w:rPr>
          <w:b/>
          <w:sz w:val="24"/>
        </w:rPr>
        <w:t>безопасного образа жизни</w:t>
      </w:r>
    </w:p>
    <w:p w:rsidR="004B7941" w:rsidRDefault="00385459">
      <w:pPr>
        <w:pStyle w:val="a3"/>
        <w:ind w:right="116" w:firstLine="710"/>
      </w:pPr>
      <w:r>
        <w:t>Программа воспитания и социализации обучающихся (далее – Программа) строится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 и направлена на воспитание взаимоуважения, трудолюбия, гражданственности, патриотизма, ответственности, правовой культуры, бережного отношения к природе и окружающей</w:t>
      </w:r>
      <w:r>
        <w:rPr>
          <w:spacing w:val="-27"/>
        </w:rPr>
        <w:t xml:space="preserve"> </w:t>
      </w:r>
      <w:r>
        <w:t>среде.</w:t>
      </w:r>
    </w:p>
    <w:p w:rsidR="004B7941" w:rsidRDefault="00385459">
      <w:pPr>
        <w:pStyle w:val="a3"/>
        <w:spacing w:line="274" w:lineRule="exact"/>
        <w:ind w:left="1250"/>
      </w:pPr>
      <w:r>
        <w:t>Программа обеспечивает:</w:t>
      </w:r>
    </w:p>
    <w:p w:rsidR="004B7941" w:rsidRDefault="00385459" w:rsidP="004F0028">
      <w:pPr>
        <w:pStyle w:val="a4"/>
        <w:numPr>
          <w:ilvl w:val="0"/>
          <w:numId w:val="36"/>
        </w:numPr>
        <w:tabs>
          <w:tab w:val="left" w:pos="1957"/>
        </w:tabs>
        <w:ind w:right="132" w:firstLine="710"/>
        <w:rPr>
          <w:sz w:val="24"/>
        </w:rPr>
      </w:pPr>
      <w:r>
        <w:rPr>
          <w:sz w:val="24"/>
        </w:rPr>
        <w:t>достижение обучающимися личностных результатов освоения образовательной программы среднего общего образования в соответствии с требованиями ФГОС</w:t>
      </w:r>
      <w:r>
        <w:rPr>
          <w:spacing w:val="-2"/>
          <w:sz w:val="24"/>
        </w:rPr>
        <w:t xml:space="preserve"> </w:t>
      </w:r>
      <w:r>
        <w:rPr>
          <w:sz w:val="24"/>
        </w:rPr>
        <w:t>СОО;</w:t>
      </w:r>
    </w:p>
    <w:p w:rsidR="004B7941" w:rsidRDefault="00385459" w:rsidP="004F0028">
      <w:pPr>
        <w:pStyle w:val="a4"/>
        <w:numPr>
          <w:ilvl w:val="0"/>
          <w:numId w:val="36"/>
        </w:numPr>
        <w:tabs>
          <w:tab w:val="left" w:pos="1957"/>
        </w:tabs>
        <w:ind w:right="123" w:firstLine="710"/>
        <w:rPr>
          <w:sz w:val="24"/>
        </w:rPr>
      </w:pPr>
      <w:r>
        <w:rPr>
          <w:sz w:val="24"/>
        </w:rPr>
        <w:t>формирование уклада жизни организации, осуществляющей образовательную деятельность, учитывающего историко-культурную и этническую специфику региона, в котором находится организация, осуществляющая образовательную деятельность, а также потребности и индивидуальные социальные инициативы обучающихся, особенности их социального взаимодействия вне организации, осуществляющей образовательную деятельность, характера профессиональных предпочтений.</w:t>
      </w:r>
    </w:p>
    <w:p w:rsidR="004B7941" w:rsidRDefault="00385459">
      <w:pPr>
        <w:pStyle w:val="a3"/>
        <w:spacing w:line="275" w:lineRule="exact"/>
        <w:ind w:left="1250"/>
      </w:pPr>
      <w:r>
        <w:t>Программа содержит:</w:t>
      </w:r>
    </w:p>
    <w:p w:rsidR="004B7941" w:rsidRDefault="00385459" w:rsidP="004F0028">
      <w:pPr>
        <w:pStyle w:val="a4"/>
        <w:numPr>
          <w:ilvl w:val="0"/>
          <w:numId w:val="35"/>
        </w:numPr>
        <w:tabs>
          <w:tab w:val="left" w:pos="1654"/>
        </w:tabs>
        <w:spacing w:line="242" w:lineRule="auto"/>
        <w:ind w:right="125" w:firstLine="710"/>
        <w:rPr>
          <w:sz w:val="24"/>
        </w:rPr>
      </w:pPr>
      <w:r>
        <w:rPr>
          <w:sz w:val="24"/>
        </w:rPr>
        <w:t>цель и задачи духовно-нравственного развития, воспитания, социализации обучающихся;</w:t>
      </w:r>
    </w:p>
    <w:p w:rsidR="004B7941" w:rsidRDefault="00385459" w:rsidP="004F0028">
      <w:pPr>
        <w:pStyle w:val="a4"/>
        <w:numPr>
          <w:ilvl w:val="0"/>
          <w:numId w:val="35"/>
        </w:numPr>
        <w:tabs>
          <w:tab w:val="left" w:pos="1587"/>
        </w:tabs>
        <w:spacing w:line="242" w:lineRule="auto"/>
        <w:ind w:right="121" w:firstLine="710"/>
        <w:rPr>
          <w:sz w:val="24"/>
        </w:rPr>
      </w:pPr>
      <w:r>
        <w:rPr>
          <w:sz w:val="24"/>
        </w:rPr>
        <w:t>основные направления и ценностные основы духовно-нравственного развития, воспитания и</w:t>
      </w:r>
      <w:r>
        <w:rPr>
          <w:spacing w:val="-1"/>
          <w:sz w:val="24"/>
        </w:rPr>
        <w:t xml:space="preserve"> </w:t>
      </w:r>
      <w:r>
        <w:rPr>
          <w:sz w:val="24"/>
        </w:rPr>
        <w:t>социализации;</w:t>
      </w:r>
    </w:p>
    <w:p w:rsidR="004B7941" w:rsidRDefault="00385459" w:rsidP="004F0028">
      <w:pPr>
        <w:pStyle w:val="a4"/>
        <w:numPr>
          <w:ilvl w:val="0"/>
          <w:numId w:val="35"/>
        </w:numPr>
        <w:tabs>
          <w:tab w:val="left" w:pos="1529"/>
        </w:tabs>
        <w:spacing w:line="242" w:lineRule="auto"/>
        <w:ind w:right="140" w:firstLine="710"/>
        <w:rPr>
          <w:sz w:val="24"/>
        </w:rPr>
      </w:pPr>
      <w:r>
        <w:rPr>
          <w:sz w:val="24"/>
        </w:rPr>
        <w:t>содержание, виды деятельности и формы занятий с обучающимися по каждому из направлений духовно-нравственного развития, воспитания и социализации</w:t>
      </w:r>
      <w:r>
        <w:rPr>
          <w:spacing w:val="-20"/>
          <w:sz w:val="24"/>
        </w:rPr>
        <w:t xml:space="preserve"> </w:t>
      </w:r>
      <w:r>
        <w:rPr>
          <w:sz w:val="24"/>
        </w:rPr>
        <w:t>обучающихся;</w:t>
      </w:r>
    </w:p>
    <w:p w:rsidR="004B7941" w:rsidRDefault="00385459" w:rsidP="004F0028">
      <w:pPr>
        <w:pStyle w:val="a4"/>
        <w:numPr>
          <w:ilvl w:val="0"/>
          <w:numId w:val="35"/>
        </w:numPr>
        <w:tabs>
          <w:tab w:val="left" w:pos="1558"/>
        </w:tabs>
        <w:spacing w:line="242" w:lineRule="auto"/>
        <w:ind w:right="127" w:firstLine="710"/>
        <w:rPr>
          <w:sz w:val="24"/>
        </w:rPr>
      </w:pPr>
      <w:r>
        <w:rPr>
          <w:sz w:val="24"/>
        </w:rPr>
        <w:t>модель организации работы по духовно-нравственному развитию, воспитанию и социализации</w:t>
      </w:r>
      <w:r>
        <w:rPr>
          <w:spacing w:val="-8"/>
          <w:sz w:val="24"/>
        </w:rPr>
        <w:t xml:space="preserve"> </w:t>
      </w:r>
      <w:r>
        <w:rPr>
          <w:sz w:val="24"/>
        </w:rPr>
        <w:t>обучающихся;</w:t>
      </w:r>
    </w:p>
    <w:p w:rsidR="004B7941" w:rsidRDefault="00385459" w:rsidP="004F0028">
      <w:pPr>
        <w:pStyle w:val="a4"/>
        <w:numPr>
          <w:ilvl w:val="0"/>
          <w:numId w:val="35"/>
        </w:numPr>
        <w:tabs>
          <w:tab w:val="left" w:pos="1644"/>
        </w:tabs>
        <w:spacing w:line="242" w:lineRule="auto"/>
        <w:ind w:right="128" w:firstLine="710"/>
        <w:rPr>
          <w:sz w:val="24"/>
        </w:rPr>
      </w:pPr>
      <w:r>
        <w:rPr>
          <w:sz w:val="24"/>
        </w:rPr>
        <w:t>описание форм и методов организации социально значимой деятельности обучающихся;</w:t>
      </w:r>
    </w:p>
    <w:p w:rsidR="004B7941" w:rsidRDefault="00385459" w:rsidP="004F0028">
      <w:pPr>
        <w:pStyle w:val="a4"/>
        <w:numPr>
          <w:ilvl w:val="0"/>
          <w:numId w:val="35"/>
        </w:numPr>
        <w:tabs>
          <w:tab w:val="left" w:pos="1620"/>
        </w:tabs>
        <w:spacing w:line="242" w:lineRule="auto"/>
        <w:ind w:right="129" w:firstLine="710"/>
        <w:rPr>
          <w:sz w:val="24"/>
        </w:rPr>
      </w:pPr>
      <w:r>
        <w:rPr>
          <w:sz w:val="24"/>
        </w:rPr>
        <w:t>описание основных технологий взаимодействия и сотрудничества субъектов воспитательного процесса и социальных</w:t>
      </w:r>
      <w:r>
        <w:rPr>
          <w:spacing w:val="5"/>
          <w:sz w:val="24"/>
        </w:rPr>
        <w:t xml:space="preserve"> </w:t>
      </w:r>
      <w:r>
        <w:rPr>
          <w:sz w:val="24"/>
        </w:rPr>
        <w:t>институтов;</w:t>
      </w:r>
    </w:p>
    <w:p w:rsidR="004B7941" w:rsidRDefault="00385459" w:rsidP="004F0028">
      <w:pPr>
        <w:pStyle w:val="a4"/>
        <w:numPr>
          <w:ilvl w:val="0"/>
          <w:numId w:val="35"/>
        </w:numPr>
        <w:tabs>
          <w:tab w:val="left" w:pos="1659"/>
        </w:tabs>
        <w:spacing w:line="242" w:lineRule="auto"/>
        <w:ind w:right="131" w:firstLine="710"/>
        <w:rPr>
          <w:sz w:val="24"/>
        </w:rPr>
      </w:pPr>
      <w:r>
        <w:rPr>
          <w:sz w:val="24"/>
        </w:rPr>
        <w:t>описание методов и форм профессиональной ориентации в организации, осуществляющей образовательную</w:t>
      </w:r>
      <w:r>
        <w:rPr>
          <w:spacing w:val="2"/>
          <w:sz w:val="24"/>
        </w:rPr>
        <w:t xml:space="preserve"> </w:t>
      </w:r>
      <w:r>
        <w:rPr>
          <w:sz w:val="24"/>
        </w:rPr>
        <w:t>деятельность;</w:t>
      </w:r>
    </w:p>
    <w:p w:rsidR="004B7941" w:rsidRDefault="00385459" w:rsidP="004F0028">
      <w:pPr>
        <w:pStyle w:val="a4"/>
        <w:numPr>
          <w:ilvl w:val="0"/>
          <w:numId w:val="35"/>
        </w:numPr>
        <w:tabs>
          <w:tab w:val="left" w:pos="1587"/>
        </w:tabs>
        <w:ind w:right="119" w:firstLine="710"/>
        <w:rPr>
          <w:sz w:val="24"/>
        </w:rPr>
      </w:pPr>
      <w:r>
        <w:rPr>
          <w:sz w:val="24"/>
        </w:rPr>
        <w:t>описание мер, направленных на формирование у обучающихся экологической культуры, культуры здорового и безопасного образа жизни, включая мероприятия по обучению правилам безопасного поведения на</w:t>
      </w:r>
      <w:r>
        <w:rPr>
          <w:spacing w:val="4"/>
          <w:sz w:val="24"/>
        </w:rPr>
        <w:t xml:space="preserve"> </w:t>
      </w:r>
      <w:r>
        <w:rPr>
          <w:sz w:val="24"/>
        </w:rPr>
        <w:t>дорогах;</w:t>
      </w:r>
    </w:p>
    <w:p w:rsidR="004B7941" w:rsidRDefault="00385459" w:rsidP="004F0028">
      <w:pPr>
        <w:pStyle w:val="a4"/>
        <w:numPr>
          <w:ilvl w:val="0"/>
          <w:numId w:val="35"/>
        </w:numPr>
        <w:tabs>
          <w:tab w:val="left" w:pos="1630"/>
        </w:tabs>
        <w:ind w:right="128" w:firstLine="710"/>
        <w:rPr>
          <w:sz w:val="24"/>
        </w:rPr>
      </w:pPr>
      <w:r>
        <w:rPr>
          <w:sz w:val="24"/>
        </w:rPr>
        <w:t>описание форм и методов повышения педагогической культуры родителей (законных представителей)</w:t>
      </w:r>
      <w:r>
        <w:rPr>
          <w:spacing w:val="-10"/>
          <w:sz w:val="24"/>
        </w:rPr>
        <w:t xml:space="preserve"> </w:t>
      </w:r>
      <w:r>
        <w:rPr>
          <w:sz w:val="24"/>
        </w:rPr>
        <w:t>обучающихся;</w:t>
      </w:r>
    </w:p>
    <w:p w:rsidR="004B7941" w:rsidRDefault="00385459" w:rsidP="004F0028">
      <w:pPr>
        <w:pStyle w:val="a4"/>
        <w:numPr>
          <w:ilvl w:val="0"/>
          <w:numId w:val="35"/>
        </w:numPr>
        <w:tabs>
          <w:tab w:val="left" w:pos="1803"/>
        </w:tabs>
        <w:ind w:right="118" w:firstLine="710"/>
        <w:rPr>
          <w:sz w:val="24"/>
        </w:rPr>
      </w:pPr>
      <w:r>
        <w:rPr>
          <w:sz w:val="24"/>
        </w:rPr>
        <w:t>планируемые результаты духовно-нравственного развития, воспитания и социализации обучающихся, их профессиональной ориентации, формирования безопасного, здорового и экологически целесообразного образа</w:t>
      </w:r>
      <w:r>
        <w:rPr>
          <w:spacing w:val="2"/>
          <w:sz w:val="24"/>
        </w:rPr>
        <w:t xml:space="preserve"> </w:t>
      </w:r>
      <w:r>
        <w:rPr>
          <w:sz w:val="24"/>
        </w:rPr>
        <w:t>жизни;</w:t>
      </w:r>
    </w:p>
    <w:p w:rsidR="004B7941" w:rsidRDefault="00385459" w:rsidP="004F0028">
      <w:pPr>
        <w:pStyle w:val="a4"/>
        <w:numPr>
          <w:ilvl w:val="0"/>
          <w:numId w:val="35"/>
        </w:numPr>
        <w:tabs>
          <w:tab w:val="left" w:pos="1923"/>
        </w:tabs>
        <w:ind w:right="124" w:firstLine="710"/>
        <w:rPr>
          <w:sz w:val="24"/>
        </w:rPr>
      </w:pPr>
      <w:r>
        <w:rPr>
          <w:sz w:val="24"/>
        </w:rPr>
        <w:t>критерии и показатели эффективности деятельности организации, осуществляющей образовательную деятельность, по обеспечению воспитания и социализации</w:t>
      </w:r>
      <w:r>
        <w:rPr>
          <w:spacing w:val="-8"/>
          <w:sz w:val="24"/>
        </w:rPr>
        <w:t xml:space="preserve"> </w:t>
      </w:r>
      <w:r>
        <w:rPr>
          <w:sz w:val="24"/>
        </w:rPr>
        <w:t>обучающихся.</w:t>
      </w:r>
    </w:p>
    <w:p w:rsidR="004B7941" w:rsidRDefault="00385459">
      <w:pPr>
        <w:pStyle w:val="a3"/>
        <w:ind w:right="116" w:firstLine="710"/>
      </w:pPr>
      <w:r>
        <w:t>Содержательный раздел (программы) определяет общее содержание среднего общего образования и включает образовательные программы, ориентированные на достижение личностных, предметных и метапредметных результатов, в том числе программу воспитания и социализации обучающихся, предусматривающую такие направления, как духовно- нравственное развитие, воспитание обучающихся, их социализация и профессиональная ориентация, формирование экологической культуры, культуры здорового и безопасного образа жизни.</w:t>
      </w:r>
    </w:p>
    <w:p w:rsidR="004B7941" w:rsidRDefault="004B7941">
      <w:pPr>
        <w:sectPr w:rsidR="004B7941">
          <w:pgSz w:w="11910" w:h="16840"/>
          <w:pgMar w:top="1040" w:right="440" w:bottom="1220" w:left="1160" w:header="0" w:footer="1032" w:gutter="0"/>
          <w:cols w:space="720"/>
        </w:sectPr>
      </w:pPr>
    </w:p>
    <w:p w:rsidR="004B7941" w:rsidRDefault="00385459">
      <w:pPr>
        <w:pStyle w:val="a3"/>
        <w:spacing w:before="66"/>
        <w:ind w:right="118" w:firstLine="710"/>
      </w:pPr>
      <w:r>
        <w:t>Планируемые результаты освоения обучающимися основной образовательной программы среднего общего образования являются содержательной и критериальной основой для разработки программ развития универсальных учебных действий, воспитания и социализации.</w:t>
      </w:r>
    </w:p>
    <w:p w:rsidR="004B7941" w:rsidRDefault="004B7941">
      <w:pPr>
        <w:pStyle w:val="a3"/>
        <w:ind w:left="0"/>
        <w:jc w:val="left"/>
        <w:rPr>
          <w:sz w:val="26"/>
        </w:rPr>
      </w:pPr>
    </w:p>
    <w:p w:rsidR="004B7941" w:rsidRDefault="00385459" w:rsidP="004F0028">
      <w:pPr>
        <w:pStyle w:val="2"/>
        <w:numPr>
          <w:ilvl w:val="1"/>
          <w:numId w:val="34"/>
        </w:numPr>
        <w:tabs>
          <w:tab w:val="left" w:pos="1673"/>
        </w:tabs>
        <w:spacing w:before="194" w:line="237" w:lineRule="auto"/>
        <w:ind w:right="121" w:firstLine="710"/>
      </w:pPr>
      <w:r>
        <w:t>1. Цель и задачи духовно-нравственного развития, воспитания и социализации</w:t>
      </w:r>
      <w:r>
        <w:rPr>
          <w:spacing w:val="1"/>
        </w:rPr>
        <w:t xml:space="preserve"> </w:t>
      </w:r>
      <w:r>
        <w:t>обучающихся</w:t>
      </w:r>
    </w:p>
    <w:p w:rsidR="004B7941" w:rsidRDefault="00385459">
      <w:pPr>
        <w:pStyle w:val="a3"/>
        <w:spacing w:before="3"/>
        <w:ind w:right="121" w:firstLine="710"/>
      </w:pPr>
      <w:r>
        <w:rPr>
          <w:b/>
        </w:rPr>
        <w:t xml:space="preserve">Целью духовно-нравственного развития, воспитания и социализации </w:t>
      </w:r>
      <w:r>
        <w:t>обучающихся является воспитание высоконравственного, творческого, компетентного гражданина России, принимающего судьбу своей страны как свою личную, осознающего ответственность за ее настоящее и будущее, укорененного в духовных и культурных традициях многонационального народа Российской Федерации, подготовленного к жизненному самоопределению. Важным аспектом духовно-нравственного развития, воспитания и социализации обучающихся является подготовка обучающегося к реализации своего потенциала в условиях современного общества.</w:t>
      </w:r>
    </w:p>
    <w:p w:rsidR="004B7941" w:rsidRDefault="00385459">
      <w:pPr>
        <w:pStyle w:val="a3"/>
        <w:spacing w:line="271" w:lineRule="exact"/>
        <w:ind w:left="1250"/>
      </w:pPr>
      <w:r>
        <w:t>Задачи духовно-нравственного развития, воспитания и социализации обучающихся:</w:t>
      </w:r>
    </w:p>
    <w:p w:rsidR="004B7941" w:rsidRDefault="00385459" w:rsidP="004F0028">
      <w:pPr>
        <w:pStyle w:val="a4"/>
        <w:numPr>
          <w:ilvl w:val="0"/>
          <w:numId w:val="36"/>
        </w:numPr>
        <w:tabs>
          <w:tab w:val="left" w:pos="1957"/>
        </w:tabs>
        <w:ind w:right="121" w:firstLine="710"/>
        <w:rPr>
          <w:sz w:val="24"/>
        </w:rPr>
      </w:pPr>
      <w:r>
        <w:rPr>
          <w:sz w:val="24"/>
        </w:rPr>
        <w:t>освоение обучающимися ценностно-нормативного и деятельностно- практического аспекта отношений человека с человеком, патриота с Родиной, гражданина с правовым государством и гражданским обществом, человека с природой, с искусством и</w:t>
      </w:r>
      <w:r>
        <w:rPr>
          <w:spacing w:val="-29"/>
          <w:sz w:val="24"/>
        </w:rPr>
        <w:t xml:space="preserve"> </w:t>
      </w:r>
      <w:r>
        <w:rPr>
          <w:sz w:val="24"/>
        </w:rPr>
        <w:t>т.д.;</w:t>
      </w:r>
    </w:p>
    <w:p w:rsidR="004B7941" w:rsidRDefault="00385459" w:rsidP="004F0028">
      <w:pPr>
        <w:pStyle w:val="a4"/>
        <w:numPr>
          <w:ilvl w:val="0"/>
          <w:numId w:val="36"/>
        </w:numPr>
        <w:tabs>
          <w:tab w:val="left" w:pos="1957"/>
        </w:tabs>
        <w:spacing w:before="2"/>
        <w:ind w:right="128" w:firstLine="710"/>
        <w:rPr>
          <w:sz w:val="24"/>
        </w:rPr>
      </w:pPr>
      <w:r>
        <w:rPr>
          <w:sz w:val="24"/>
        </w:rPr>
        <w:t>вовлечение обучающегося в процессы самопознания, самопонимания, содействие обучающимся в соотнесении представлений о собственных возможностях, интересах, ограничениях с запросами и требованиями окружающих людей, общества, государства; помощь в личностном самоопределении, проектировании индивидуальных образовательных траекторий и образа будущей профессиональной деятельности, поддержка деятельности обучающегося по</w:t>
      </w:r>
      <w:r>
        <w:rPr>
          <w:spacing w:val="-5"/>
          <w:sz w:val="24"/>
        </w:rPr>
        <w:t xml:space="preserve"> </w:t>
      </w:r>
      <w:r>
        <w:rPr>
          <w:sz w:val="24"/>
        </w:rPr>
        <w:t>саморазвитию;</w:t>
      </w:r>
    </w:p>
    <w:p w:rsidR="004B7941" w:rsidRDefault="00385459" w:rsidP="004F0028">
      <w:pPr>
        <w:pStyle w:val="a4"/>
        <w:numPr>
          <w:ilvl w:val="0"/>
          <w:numId w:val="36"/>
        </w:numPr>
        <w:tabs>
          <w:tab w:val="left" w:pos="1957"/>
        </w:tabs>
        <w:spacing w:before="1"/>
        <w:ind w:right="125" w:firstLine="710"/>
        <w:rPr>
          <w:sz w:val="24"/>
        </w:rPr>
      </w:pPr>
      <w:r>
        <w:rPr>
          <w:sz w:val="24"/>
        </w:rPr>
        <w:t>овладение обучающимся социальными, регулятивными и коммуникативными компетенциями, обеспечивающими ему индивидуальную успешность в общении с окружающими, результативность в социальных практиках, в процессе сотрудничества со сверстниками, старшими и</w:t>
      </w:r>
      <w:r>
        <w:rPr>
          <w:spacing w:val="-1"/>
          <w:sz w:val="24"/>
        </w:rPr>
        <w:t xml:space="preserve"> </w:t>
      </w:r>
      <w:r>
        <w:rPr>
          <w:sz w:val="24"/>
        </w:rPr>
        <w:t>младшими.</w:t>
      </w:r>
    </w:p>
    <w:p w:rsidR="004B7941" w:rsidRDefault="004B7941">
      <w:pPr>
        <w:pStyle w:val="a3"/>
        <w:ind w:left="0"/>
        <w:jc w:val="left"/>
        <w:rPr>
          <w:sz w:val="26"/>
        </w:rPr>
      </w:pPr>
    </w:p>
    <w:p w:rsidR="004B7941" w:rsidRDefault="00385459" w:rsidP="004F0028">
      <w:pPr>
        <w:pStyle w:val="2"/>
        <w:numPr>
          <w:ilvl w:val="2"/>
          <w:numId w:val="33"/>
        </w:numPr>
        <w:tabs>
          <w:tab w:val="left" w:pos="1285"/>
        </w:tabs>
        <w:spacing w:before="186" w:line="242" w:lineRule="auto"/>
        <w:ind w:right="264" w:hanging="3151"/>
        <w:jc w:val="both"/>
      </w:pPr>
      <w:r>
        <w:t>Основные направления и ценностные основы духовно-нравственного развития, воспитания и</w:t>
      </w:r>
      <w:r>
        <w:rPr>
          <w:spacing w:val="-2"/>
        </w:rPr>
        <w:t xml:space="preserve"> </w:t>
      </w:r>
      <w:r>
        <w:t>социализации</w:t>
      </w:r>
    </w:p>
    <w:p w:rsidR="004B7941" w:rsidRDefault="00385459">
      <w:pPr>
        <w:pStyle w:val="a3"/>
        <w:spacing w:line="242" w:lineRule="auto"/>
        <w:ind w:right="129" w:firstLine="710"/>
      </w:pPr>
      <w:r>
        <w:t>Основные направления духовно-нравственного развития, воспитания и социализации на уровне среднего общего образования реализуются в сферах:</w:t>
      </w:r>
    </w:p>
    <w:p w:rsidR="004B7941" w:rsidRDefault="00385459" w:rsidP="004F0028">
      <w:pPr>
        <w:pStyle w:val="a4"/>
        <w:numPr>
          <w:ilvl w:val="3"/>
          <w:numId w:val="33"/>
        </w:numPr>
        <w:tabs>
          <w:tab w:val="left" w:pos="1957"/>
        </w:tabs>
        <w:spacing w:line="242" w:lineRule="auto"/>
        <w:ind w:right="126" w:firstLine="710"/>
        <w:rPr>
          <w:sz w:val="24"/>
        </w:rPr>
      </w:pPr>
      <w:r>
        <w:rPr>
          <w:sz w:val="24"/>
        </w:rPr>
        <w:t>отношения обучающихся к России как к Родине (Отечеству) (включает подготовку к патриотическому</w:t>
      </w:r>
      <w:r>
        <w:rPr>
          <w:spacing w:val="-17"/>
          <w:sz w:val="24"/>
        </w:rPr>
        <w:t xml:space="preserve"> </w:t>
      </w:r>
      <w:r>
        <w:rPr>
          <w:sz w:val="24"/>
        </w:rPr>
        <w:t>служению);</w:t>
      </w:r>
    </w:p>
    <w:p w:rsidR="004B7941" w:rsidRDefault="00385459" w:rsidP="004F0028">
      <w:pPr>
        <w:pStyle w:val="a4"/>
        <w:numPr>
          <w:ilvl w:val="3"/>
          <w:numId w:val="33"/>
        </w:numPr>
        <w:tabs>
          <w:tab w:val="left" w:pos="1957"/>
        </w:tabs>
        <w:spacing w:line="242" w:lineRule="auto"/>
        <w:ind w:right="134" w:firstLine="710"/>
        <w:rPr>
          <w:sz w:val="24"/>
        </w:rPr>
      </w:pPr>
      <w:r>
        <w:rPr>
          <w:sz w:val="24"/>
        </w:rPr>
        <w:t>отношения обучающихся с окружающими людьми (включает подготовку к общению со сверстниками, старшими и младшими);</w:t>
      </w:r>
    </w:p>
    <w:p w:rsidR="004B7941" w:rsidRDefault="00385459" w:rsidP="004F0028">
      <w:pPr>
        <w:pStyle w:val="a4"/>
        <w:numPr>
          <w:ilvl w:val="3"/>
          <w:numId w:val="33"/>
        </w:numPr>
        <w:tabs>
          <w:tab w:val="left" w:pos="1957"/>
        </w:tabs>
        <w:spacing w:line="242" w:lineRule="auto"/>
        <w:ind w:right="133" w:firstLine="710"/>
        <w:rPr>
          <w:sz w:val="24"/>
        </w:rPr>
      </w:pPr>
      <w:r>
        <w:rPr>
          <w:sz w:val="24"/>
        </w:rPr>
        <w:t>отношения обучающихся к семье и родителям (включает подготовку личности к семейной</w:t>
      </w:r>
      <w:r>
        <w:rPr>
          <w:spacing w:val="-3"/>
          <w:sz w:val="24"/>
        </w:rPr>
        <w:t xml:space="preserve"> </w:t>
      </w:r>
      <w:r>
        <w:rPr>
          <w:sz w:val="24"/>
        </w:rPr>
        <w:t>жизни);</w:t>
      </w:r>
    </w:p>
    <w:p w:rsidR="004B7941" w:rsidRDefault="00385459" w:rsidP="004F0028">
      <w:pPr>
        <w:pStyle w:val="a4"/>
        <w:numPr>
          <w:ilvl w:val="3"/>
          <w:numId w:val="33"/>
        </w:numPr>
        <w:tabs>
          <w:tab w:val="left" w:pos="1957"/>
        </w:tabs>
        <w:spacing w:line="242" w:lineRule="auto"/>
        <w:ind w:right="126" w:firstLine="710"/>
        <w:rPr>
          <w:sz w:val="24"/>
        </w:rPr>
      </w:pPr>
      <w:r>
        <w:rPr>
          <w:sz w:val="24"/>
        </w:rPr>
        <w:t>отношения обучающихся к закону, государству и к гражданскому обществу (включает подготовку личности к общественной</w:t>
      </w:r>
      <w:r>
        <w:rPr>
          <w:spacing w:val="-11"/>
          <w:sz w:val="24"/>
        </w:rPr>
        <w:t xml:space="preserve"> </w:t>
      </w:r>
      <w:r>
        <w:rPr>
          <w:sz w:val="24"/>
        </w:rPr>
        <w:t>жизни);</w:t>
      </w:r>
    </w:p>
    <w:p w:rsidR="004B7941" w:rsidRDefault="00385459" w:rsidP="004F0028">
      <w:pPr>
        <w:pStyle w:val="a4"/>
        <w:numPr>
          <w:ilvl w:val="3"/>
          <w:numId w:val="33"/>
        </w:numPr>
        <w:tabs>
          <w:tab w:val="left" w:pos="1957"/>
        </w:tabs>
        <w:ind w:right="116" w:firstLine="710"/>
        <w:rPr>
          <w:sz w:val="24"/>
        </w:rPr>
      </w:pPr>
      <w:r>
        <w:rPr>
          <w:sz w:val="24"/>
        </w:rPr>
        <w:t>отношения обучающихся к себе, своему здоровью, к познанию себя, самоопределению и самосовершенствованию (включает подготовку к непрерывному образованию в рамках осуществления жизненных</w:t>
      </w:r>
      <w:r>
        <w:rPr>
          <w:spacing w:val="-8"/>
          <w:sz w:val="24"/>
        </w:rPr>
        <w:t xml:space="preserve"> </w:t>
      </w:r>
      <w:r>
        <w:rPr>
          <w:sz w:val="24"/>
        </w:rPr>
        <w:t>планов);</w:t>
      </w:r>
    </w:p>
    <w:p w:rsidR="004B7941" w:rsidRDefault="00385459" w:rsidP="004F0028">
      <w:pPr>
        <w:pStyle w:val="a4"/>
        <w:numPr>
          <w:ilvl w:val="3"/>
          <w:numId w:val="33"/>
        </w:numPr>
        <w:tabs>
          <w:tab w:val="left" w:pos="1957"/>
        </w:tabs>
        <w:ind w:right="133" w:firstLine="710"/>
        <w:rPr>
          <w:sz w:val="24"/>
        </w:rPr>
      </w:pPr>
      <w:r>
        <w:rPr>
          <w:sz w:val="24"/>
        </w:rPr>
        <w:t>отношения обучающихся к окружающему миру, к живой природе, художественной культуре (включает формирование у обучающихся научного мировоззрения);</w:t>
      </w:r>
    </w:p>
    <w:p w:rsidR="004B7941" w:rsidRDefault="00385459" w:rsidP="004F0028">
      <w:pPr>
        <w:pStyle w:val="a4"/>
        <w:numPr>
          <w:ilvl w:val="3"/>
          <w:numId w:val="33"/>
        </w:numPr>
        <w:tabs>
          <w:tab w:val="left" w:pos="1957"/>
        </w:tabs>
        <w:spacing w:line="242" w:lineRule="auto"/>
        <w:ind w:right="117" w:firstLine="710"/>
        <w:rPr>
          <w:sz w:val="24"/>
        </w:rPr>
      </w:pPr>
      <w:r>
        <w:rPr>
          <w:sz w:val="24"/>
        </w:rPr>
        <w:t>трудовых и социально-экономических отношений (включает подготовку личности к трудовой</w:t>
      </w:r>
      <w:r>
        <w:rPr>
          <w:spacing w:val="5"/>
          <w:sz w:val="24"/>
        </w:rPr>
        <w:t xml:space="preserve"> </w:t>
      </w:r>
      <w:r>
        <w:rPr>
          <w:sz w:val="24"/>
        </w:rPr>
        <w:t>деятельности).</w:t>
      </w:r>
    </w:p>
    <w:p w:rsidR="004B7941" w:rsidRDefault="004B7941">
      <w:pPr>
        <w:spacing w:line="242" w:lineRule="auto"/>
        <w:jc w:val="both"/>
        <w:rPr>
          <w:sz w:val="24"/>
        </w:rPr>
        <w:sectPr w:rsidR="004B7941">
          <w:pgSz w:w="11910" w:h="16840"/>
          <w:pgMar w:top="1040" w:right="440" w:bottom="1220" w:left="1160" w:header="0" w:footer="1032" w:gutter="0"/>
          <w:cols w:space="720"/>
        </w:sectPr>
      </w:pPr>
    </w:p>
    <w:p w:rsidR="004B7941" w:rsidRDefault="00385459">
      <w:pPr>
        <w:spacing w:before="71"/>
        <w:ind w:left="539" w:right="120" w:firstLine="710"/>
        <w:jc w:val="both"/>
        <w:rPr>
          <w:sz w:val="24"/>
        </w:rPr>
      </w:pPr>
      <w:r>
        <w:rPr>
          <w:b/>
          <w:sz w:val="24"/>
        </w:rPr>
        <w:t xml:space="preserve">Ценностные основы духовно-нравственного развития, воспитания и социализации обучающихся </w:t>
      </w:r>
      <w:r>
        <w:rPr>
          <w:sz w:val="24"/>
        </w:rPr>
        <w:t>на уровне среднего общего образования – базовые национальные ценности российского общества, сформулированные в Конституции Российской Федерации, в Федеральном законе от 29 декабря 2012 г. № 273-ФЗ «Об образовании в Российской Федерации», в тексте ФГОС СОО.</w:t>
      </w:r>
    </w:p>
    <w:p w:rsidR="004B7941" w:rsidRDefault="00385459">
      <w:pPr>
        <w:pStyle w:val="a3"/>
        <w:spacing w:before="1" w:line="237" w:lineRule="auto"/>
        <w:ind w:right="128" w:firstLine="710"/>
      </w:pPr>
      <w:r>
        <w:t>Базовые национальные ценности российского общества определяются положениями Конституции Российской Федерации:</w:t>
      </w:r>
    </w:p>
    <w:p w:rsidR="004B7941" w:rsidRDefault="00385459">
      <w:pPr>
        <w:pStyle w:val="a3"/>
        <w:spacing w:before="5" w:line="237" w:lineRule="auto"/>
        <w:ind w:right="126" w:firstLine="710"/>
      </w:pPr>
      <w:r>
        <w:t>«Российская Федерация — Россия есть демократическое федеративное правовое государство с республиканской формой правления» (Гл. I, ст. 1);</w:t>
      </w:r>
    </w:p>
    <w:p w:rsidR="004B7941" w:rsidRDefault="00385459">
      <w:pPr>
        <w:pStyle w:val="a3"/>
        <w:spacing w:before="4" w:line="275" w:lineRule="exact"/>
        <w:ind w:left="1250"/>
      </w:pPr>
      <w:r>
        <w:t>«Человек, его права и свободы являются высшей ценностью» (Гл. I, ст. 2);</w:t>
      </w:r>
    </w:p>
    <w:p w:rsidR="004B7941" w:rsidRDefault="00385459">
      <w:pPr>
        <w:pStyle w:val="a3"/>
        <w:ind w:right="117" w:firstLine="710"/>
      </w:pPr>
      <w:r>
        <w:t>«Российская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 (Гл. I, ст. 7);</w:t>
      </w:r>
    </w:p>
    <w:p w:rsidR="004B7941" w:rsidRDefault="00385459">
      <w:pPr>
        <w:pStyle w:val="a3"/>
        <w:spacing w:before="4" w:line="237" w:lineRule="auto"/>
        <w:ind w:right="129" w:firstLine="710"/>
      </w:pPr>
      <w:r>
        <w:t>«В Российской Федерации признаются и защищаются равным образом частная, государственная, муниципальная и иные формы собственности» (Гл. I, ст. 8);</w:t>
      </w:r>
    </w:p>
    <w:p w:rsidR="004B7941" w:rsidRDefault="00385459">
      <w:pPr>
        <w:pStyle w:val="a3"/>
        <w:spacing w:before="3"/>
        <w:ind w:right="131" w:firstLine="710"/>
      </w:pPr>
      <w:r>
        <w:rPr>
          <w:spacing w:val="-3"/>
        </w:rPr>
        <w:t xml:space="preserve">«В </w:t>
      </w:r>
      <w:r>
        <w:t>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 Основные права и свободы человека неотчуждаемы и принадлежат каждому от рождения. Осуществление прав и свобод человека и гражданина не должно нарушать права и свободы других лиц» (Гл. I, ст.</w:t>
      </w:r>
      <w:r>
        <w:rPr>
          <w:spacing w:val="-2"/>
        </w:rPr>
        <w:t xml:space="preserve"> </w:t>
      </w:r>
      <w:r>
        <w:t>17).</w:t>
      </w:r>
    </w:p>
    <w:p w:rsidR="004B7941" w:rsidRDefault="00385459">
      <w:pPr>
        <w:pStyle w:val="a3"/>
        <w:spacing w:line="242" w:lineRule="auto"/>
        <w:ind w:right="115" w:firstLine="710"/>
      </w:pPr>
      <w:r>
        <w:t>Базовые национальные ценности российского общества применительно к системе образования определены положениями Федерального закона от 29 декабря 2012 г. №</w:t>
      </w:r>
      <w:r>
        <w:rPr>
          <w:spacing w:val="53"/>
        </w:rPr>
        <w:t xml:space="preserve"> </w:t>
      </w:r>
      <w:r>
        <w:t>273-ФЗ</w:t>
      </w:r>
    </w:p>
    <w:p w:rsidR="004B7941" w:rsidRDefault="00385459">
      <w:pPr>
        <w:pStyle w:val="a3"/>
        <w:spacing w:line="271" w:lineRule="exact"/>
      </w:pPr>
      <w:r>
        <w:t>«Об образовании в Российской Федерации»:</w:t>
      </w:r>
    </w:p>
    <w:p w:rsidR="004B7941" w:rsidRDefault="00385459">
      <w:pPr>
        <w:pStyle w:val="a3"/>
        <w:spacing w:before="1"/>
        <w:ind w:right="129" w:firstLine="710"/>
      </w:pPr>
      <w:r>
        <w:t>«…гуманистический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4B7941" w:rsidRDefault="00385459">
      <w:pPr>
        <w:pStyle w:val="a3"/>
        <w:jc w:val="left"/>
      </w:pPr>
      <w:r>
        <w:t>&lt;…&gt;;</w:t>
      </w:r>
    </w:p>
    <w:p w:rsidR="004B7941" w:rsidRDefault="00385459">
      <w:pPr>
        <w:pStyle w:val="a3"/>
        <w:ind w:right="125" w:firstLine="710"/>
      </w:pPr>
      <w:r>
        <w:t xml:space="preserve">…демократический характер управления образованием, обеспечение прав педагогических работников, обучающихся, родителей </w:t>
      </w:r>
      <w:hyperlink r:id="rId29">
        <w:r>
          <w:t>(законных представителей)</w:t>
        </w:r>
      </w:hyperlink>
      <w:r>
        <w:t xml:space="preserve"> несовершеннолетних обучающихся на участие в управлении образовательными организациями;</w:t>
      </w:r>
    </w:p>
    <w:p w:rsidR="004B7941" w:rsidRDefault="00385459">
      <w:pPr>
        <w:pStyle w:val="a3"/>
        <w:ind w:left="1250"/>
      </w:pPr>
      <w:r>
        <w:t>…недопустимость ограничения или устранения конкуренции в сфере образования;</w:t>
      </w:r>
    </w:p>
    <w:p w:rsidR="004B7941" w:rsidRDefault="00385459">
      <w:pPr>
        <w:pStyle w:val="a3"/>
        <w:spacing w:before="3" w:line="237" w:lineRule="auto"/>
        <w:ind w:right="131" w:firstLine="710"/>
      </w:pPr>
      <w:r>
        <w:t>…сочетание государственного и договорного регулирования отношений в сфере образования» (ст. 3).</w:t>
      </w:r>
    </w:p>
    <w:p w:rsidR="004B7941" w:rsidRDefault="00385459">
      <w:pPr>
        <w:pStyle w:val="a3"/>
        <w:spacing w:before="6" w:line="237" w:lineRule="auto"/>
        <w:ind w:right="122" w:firstLine="710"/>
      </w:pPr>
      <w:r>
        <w:t>В тексте «Стратегии развития воспитания в Российской Федерации на период до 2025 года» (утверждена распоряжением Правительства Российской Федерации от 29 мая 2015 г.</w:t>
      </w:r>
    </w:p>
    <w:p w:rsidR="004B7941" w:rsidRDefault="00385459">
      <w:pPr>
        <w:pStyle w:val="a3"/>
        <w:spacing w:before="3"/>
        <w:ind w:right="121"/>
      </w:pPr>
      <w:r>
        <w:t>№ 996-р) отмечается: «Стратегия опирается на систему духовно-нравственных ценностей, сложившихся в процессе культурного развития России, таких, как человеколюбие, справедливость, честь, совесть, воля, личное достоинство, вера в добро и стремление к исполнению нравственного долга перед самим собой, своей семьей и своим Отечеством».</w:t>
      </w:r>
    </w:p>
    <w:p w:rsidR="004B7941" w:rsidRDefault="00385459">
      <w:pPr>
        <w:pStyle w:val="a3"/>
        <w:spacing w:before="3" w:line="237" w:lineRule="auto"/>
        <w:ind w:right="133" w:firstLine="710"/>
      </w:pPr>
      <w:r>
        <w:t>В «Стратегии развития воспитания в Российской Федерации на период до 2025 года» определены приоритеты государственной политики в области воспитания:</w:t>
      </w:r>
    </w:p>
    <w:p w:rsidR="004B7941" w:rsidRDefault="00385459" w:rsidP="004F0028">
      <w:pPr>
        <w:pStyle w:val="a4"/>
        <w:numPr>
          <w:ilvl w:val="3"/>
          <w:numId w:val="33"/>
        </w:numPr>
        <w:tabs>
          <w:tab w:val="left" w:pos="1957"/>
        </w:tabs>
        <w:spacing w:before="3"/>
        <w:ind w:right="128" w:firstLine="710"/>
        <w:rPr>
          <w:sz w:val="24"/>
        </w:rPr>
      </w:pPr>
      <w:r>
        <w:rPr>
          <w:sz w:val="24"/>
        </w:rPr>
        <w:t>создание условий для воспитания здоровой, счастливой, свободной, ориентированной на труд</w:t>
      </w:r>
      <w:r>
        <w:rPr>
          <w:spacing w:val="-2"/>
          <w:sz w:val="24"/>
        </w:rPr>
        <w:t xml:space="preserve"> </w:t>
      </w:r>
      <w:r>
        <w:rPr>
          <w:sz w:val="24"/>
        </w:rPr>
        <w:t>личности;</w:t>
      </w:r>
    </w:p>
    <w:p w:rsidR="004B7941" w:rsidRDefault="00385459" w:rsidP="004F0028">
      <w:pPr>
        <w:pStyle w:val="a4"/>
        <w:numPr>
          <w:ilvl w:val="3"/>
          <w:numId w:val="33"/>
        </w:numPr>
        <w:tabs>
          <w:tab w:val="left" w:pos="1957"/>
        </w:tabs>
        <w:spacing w:before="1"/>
        <w:ind w:right="121" w:firstLine="710"/>
        <w:rPr>
          <w:sz w:val="24"/>
        </w:rPr>
      </w:pPr>
      <w:r>
        <w:rPr>
          <w:sz w:val="24"/>
        </w:rPr>
        <w:t>формирование у детей высокого уровня духовно-нравственного развития, чувства причастности к историко-культурной общности российского народа и судьбе России;</w:t>
      </w:r>
    </w:p>
    <w:p w:rsidR="004B7941" w:rsidRDefault="00385459" w:rsidP="004F0028">
      <w:pPr>
        <w:pStyle w:val="a4"/>
        <w:numPr>
          <w:ilvl w:val="3"/>
          <w:numId w:val="33"/>
        </w:numPr>
        <w:tabs>
          <w:tab w:val="left" w:pos="1957"/>
        </w:tabs>
        <w:spacing w:line="242" w:lineRule="auto"/>
        <w:ind w:right="132" w:firstLine="710"/>
        <w:rPr>
          <w:sz w:val="24"/>
        </w:rPr>
      </w:pPr>
      <w:r>
        <w:rPr>
          <w:sz w:val="24"/>
        </w:rPr>
        <w:t>поддержка единства и целостности, преемственности и непрерывности воспитания;</w:t>
      </w:r>
    </w:p>
    <w:p w:rsidR="004B7941" w:rsidRDefault="00385459" w:rsidP="004F0028">
      <w:pPr>
        <w:pStyle w:val="a4"/>
        <w:numPr>
          <w:ilvl w:val="3"/>
          <w:numId w:val="33"/>
        </w:numPr>
        <w:tabs>
          <w:tab w:val="left" w:pos="1957"/>
        </w:tabs>
        <w:spacing w:line="242" w:lineRule="auto"/>
        <w:ind w:right="128" w:firstLine="710"/>
        <w:rPr>
          <w:sz w:val="24"/>
        </w:rPr>
      </w:pPr>
      <w:r>
        <w:rPr>
          <w:sz w:val="24"/>
        </w:rPr>
        <w:t>поддержка общественных институтов, которые являются носителями духовных ценностей;</w:t>
      </w:r>
    </w:p>
    <w:p w:rsidR="004B7941" w:rsidRDefault="004B7941">
      <w:pPr>
        <w:spacing w:line="242" w:lineRule="auto"/>
        <w:jc w:val="both"/>
        <w:rPr>
          <w:sz w:val="24"/>
        </w:rPr>
        <w:sectPr w:rsidR="004B7941">
          <w:pgSz w:w="11910" w:h="16840"/>
          <w:pgMar w:top="1040" w:right="440" w:bottom="1220" w:left="1160" w:header="0" w:footer="1032" w:gutter="0"/>
          <w:cols w:space="720"/>
        </w:sectPr>
      </w:pPr>
    </w:p>
    <w:p w:rsidR="004B7941" w:rsidRDefault="00385459" w:rsidP="004F0028">
      <w:pPr>
        <w:pStyle w:val="a4"/>
        <w:numPr>
          <w:ilvl w:val="3"/>
          <w:numId w:val="33"/>
        </w:numPr>
        <w:tabs>
          <w:tab w:val="left" w:pos="1957"/>
        </w:tabs>
        <w:spacing w:before="66"/>
        <w:ind w:right="127" w:firstLine="710"/>
        <w:rPr>
          <w:sz w:val="24"/>
        </w:rPr>
      </w:pPr>
      <w:r>
        <w:rPr>
          <w:sz w:val="24"/>
        </w:rPr>
        <w:t>формирование уважения к русскому языку как государственному языку Российской Федерации, являющемуся основой гражданской идентичности россиян и главным фактором национального</w:t>
      </w:r>
      <w:r>
        <w:rPr>
          <w:spacing w:val="2"/>
          <w:sz w:val="24"/>
        </w:rPr>
        <w:t xml:space="preserve"> </w:t>
      </w:r>
      <w:r>
        <w:rPr>
          <w:sz w:val="24"/>
        </w:rPr>
        <w:t>самоопределения;</w:t>
      </w:r>
    </w:p>
    <w:p w:rsidR="004B7941" w:rsidRDefault="00385459" w:rsidP="004F0028">
      <w:pPr>
        <w:pStyle w:val="a4"/>
        <w:numPr>
          <w:ilvl w:val="3"/>
          <w:numId w:val="33"/>
        </w:numPr>
        <w:tabs>
          <w:tab w:val="left" w:pos="1957"/>
        </w:tabs>
        <w:spacing w:before="3"/>
        <w:ind w:right="124" w:firstLine="710"/>
        <w:rPr>
          <w:sz w:val="24"/>
        </w:rPr>
      </w:pPr>
      <w:r>
        <w:rPr>
          <w:sz w:val="24"/>
        </w:rPr>
        <w:t>обеспечение защиты прав и соблюдение законных интересов каждого ребенка, в том числе гарантий доступности ресурсов системы образования, физической культуры и спорта, культуры и</w:t>
      </w:r>
      <w:r>
        <w:rPr>
          <w:spacing w:val="9"/>
          <w:sz w:val="24"/>
        </w:rPr>
        <w:t xml:space="preserve"> </w:t>
      </w:r>
      <w:r>
        <w:rPr>
          <w:sz w:val="24"/>
        </w:rPr>
        <w:t>воспитания;</w:t>
      </w:r>
    </w:p>
    <w:p w:rsidR="004B7941" w:rsidRDefault="00385459" w:rsidP="004F0028">
      <w:pPr>
        <w:pStyle w:val="a4"/>
        <w:numPr>
          <w:ilvl w:val="3"/>
          <w:numId w:val="33"/>
        </w:numPr>
        <w:tabs>
          <w:tab w:val="left" w:pos="1957"/>
        </w:tabs>
        <w:spacing w:line="242" w:lineRule="auto"/>
        <w:ind w:right="138" w:firstLine="710"/>
        <w:rPr>
          <w:sz w:val="24"/>
        </w:rPr>
      </w:pPr>
      <w:r>
        <w:rPr>
          <w:sz w:val="24"/>
        </w:rPr>
        <w:t>формирование внутренней позиции личности по отношению к окружающей социальной</w:t>
      </w:r>
      <w:r>
        <w:rPr>
          <w:spacing w:val="2"/>
          <w:sz w:val="24"/>
        </w:rPr>
        <w:t xml:space="preserve"> </w:t>
      </w:r>
      <w:r>
        <w:rPr>
          <w:sz w:val="24"/>
        </w:rPr>
        <w:t>действительности;</w:t>
      </w:r>
    </w:p>
    <w:p w:rsidR="004B7941" w:rsidRDefault="00385459" w:rsidP="004F0028">
      <w:pPr>
        <w:pStyle w:val="a4"/>
        <w:numPr>
          <w:ilvl w:val="3"/>
          <w:numId w:val="33"/>
        </w:numPr>
        <w:tabs>
          <w:tab w:val="left" w:pos="1957"/>
        </w:tabs>
        <w:ind w:right="119" w:firstLine="710"/>
        <w:rPr>
          <w:sz w:val="24"/>
        </w:rPr>
      </w:pPr>
      <w:r>
        <w:rPr>
          <w:sz w:val="24"/>
        </w:rPr>
        <w:t>развитие кооперации и сотрудничества субъектов системы воспитания (семьи, общества, государства, образовательных, научных, традиционных религиозных организаций, учреждений культуры и спорта, средств массовой информации, бизнес-сообществ) на основе признания определяющей роли семьи и соблюдения прав родителей с целью совершенствования содержания и условий воспитания подрастающего поколения</w:t>
      </w:r>
      <w:r>
        <w:rPr>
          <w:spacing w:val="-14"/>
          <w:sz w:val="24"/>
        </w:rPr>
        <w:t xml:space="preserve"> </w:t>
      </w:r>
      <w:r>
        <w:rPr>
          <w:sz w:val="24"/>
        </w:rPr>
        <w:t>России.</w:t>
      </w:r>
    </w:p>
    <w:p w:rsidR="004B7941" w:rsidRDefault="00385459">
      <w:pPr>
        <w:pStyle w:val="a3"/>
        <w:ind w:right="128" w:firstLine="710"/>
      </w:pPr>
      <w:r>
        <w:t>Во ФГОС СОО обозначены базовые национальные ценности российского общества: патриотизм, социальную солидарность, гражданственность, семью, здоровье, труд и творчество, науку, традиционные религии России, искусство, природу, человечество.</w:t>
      </w:r>
    </w:p>
    <w:p w:rsidR="004B7941" w:rsidRDefault="00385459">
      <w:pPr>
        <w:pStyle w:val="a3"/>
        <w:ind w:right="118" w:firstLine="710"/>
      </w:pPr>
      <w:r>
        <w:t>ФГОС СОО определяет базовые национальные ценности российского общества в формулировке личностных результатов освоения основной образовательной программы среднего общего образования: «Усвоение гуманистических, демократических и традиционных ценностей многонационального российского общества…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 (Текст ФГОС СОО. Раздел IV. Требования к результатам освоения основной образовательной программы среднего общего образования, п. 24).</w:t>
      </w:r>
    </w:p>
    <w:p w:rsidR="004B7941" w:rsidRDefault="004B7941">
      <w:pPr>
        <w:pStyle w:val="a3"/>
        <w:ind w:left="0"/>
        <w:jc w:val="left"/>
        <w:rPr>
          <w:sz w:val="26"/>
        </w:rPr>
      </w:pPr>
    </w:p>
    <w:p w:rsidR="004B7941" w:rsidRDefault="00385459" w:rsidP="004F0028">
      <w:pPr>
        <w:pStyle w:val="2"/>
        <w:numPr>
          <w:ilvl w:val="2"/>
          <w:numId w:val="33"/>
        </w:numPr>
        <w:tabs>
          <w:tab w:val="left" w:pos="1856"/>
        </w:tabs>
        <w:spacing w:before="185" w:line="240" w:lineRule="auto"/>
        <w:ind w:left="539" w:right="128" w:firstLine="710"/>
        <w:jc w:val="both"/>
      </w:pPr>
      <w:r>
        <w:t>Содержание, виды деятельности и формы занятий с обучающимися по каждому из направлений духовно-нравственного развития, воспитания и социализации обучающихся</w:t>
      </w:r>
    </w:p>
    <w:p w:rsidR="004B7941" w:rsidRDefault="00385459">
      <w:pPr>
        <w:pStyle w:val="a3"/>
        <w:ind w:right="121" w:firstLine="710"/>
      </w:pPr>
      <w:r>
        <w:t>Воспитание, социализация и духовно-нравственное развитие в сфере отношения обучающихся к России как к Родине (Отечеству) предполагают: воспитание патриотизма, чувства гордости за свой край, за свою Родину, прошлое и настоящее народов Российской Федерации, ответственности за будущее России, уважения к своему народу, народам России, уважения государственных символов (герба, флага, гимна); готовности к защите интересов Отечества.</w:t>
      </w:r>
    </w:p>
    <w:p w:rsidR="004B7941" w:rsidRDefault="00385459">
      <w:pPr>
        <w:pStyle w:val="a3"/>
        <w:spacing w:line="242" w:lineRule="auto"/>
        <w:ind w:right="134" w:firstLine="710"/>
      </w:pPr>
      <w:r>
        <w:t>Для воспитания обучающихся в сфере отношения к России как к Родине (Отечеству) используются:</w:t>
      </w:r>
    </w:p>
    <w:p w:rsidR="004B7941" w:rsidRDefault="00385459" w:rsidP="004F0028">
      <w:pPr>
        <w:pStyle w:val="a4"/>
        <w:numPr>
          <w:ilvl w:val="0"/>
          <w:numId w:val="32"/>
        </w:numPr>
        <w:tabs>
          <w:tab w:val="left" w:pos="1957"/>
          <w:tab w:val="left" w:pos="5253"/>
          <w:tab w:val="left" w:pos="8950"/>
        </w:tabs>
        <w:spacing w:line="242" w:lineRule="auto"/>
        <w:ind w:right="117" w:firstLine="710"/>
        <w:rPr>
          <w:sz w:val="24"/>
        </w:rPr>
      </w:pPr>
      <w:r>
        <w:rPr>
          <w:sz w:val="24"/>
        </w:rPr>
        <w:t>туристско-краеведческая,</w:t>
      </w:r>
      <w:r>
        <w:rPr>
          <w:sz w:val="24"/>
        </w:rPr>
        <w:tab/>
        <w:t>художественно-эстетическая,</w:t>
      </w:r>
      <w:r>
        <w:rPr>
          <w:sz w:val="24"/>
        </w:rPr>
        <w:tab/>
        <w:t>спортивная, познавательная и другие виды</w:t>
      </w:r>
      <w:r>
        <w:rPr>
          <w:spacing w:val="2"/>
          <w:sz w:val="24"/>
        </w:rPr>
        <w:t xml:space="preserve"> </w:t>
      </w:r>
      <w:r>
        <w:rPr>
          <w:sz w:val="24"/>
        </w:rPr>
        <w:t>деятельности;</w:t>
      </w:r>
    </w:p>
    <w:p w:rsidR="004B7941" w:rsidRDefault="00385459" w:rsidP="004F0028">
      <w:pPr>
        <w:pStyle w:val="a4"/>
        <w:numPr>
          <w:ilvl w:val="0"/>
          <w:numId w:val="32"/>
        </w:numPr>
        <w:tabs>
          <w:tab w:val="left" w:pos="1957"/>
        </w:tabs>
        <w:ind w:right="115" w:firstLine="710"/>
        <w:rPr>
          <w:sz w:val="24"/>
        </w:rPr>
      </w:pPr>
      <w:r>
        <w:rPr>
          <w:sz w:val="24"/>
        </w:rPr>
        <w:t xml:space="preserve">туристические походы, краеведческие экспедиции, работа поисковых отрядов, детский познавательный туризм (сбор материалов об истории и культуре родного </w:t>
      </w:r>
      <w:r>
        <w:rPr>
          <w:spacing w:val="2"/>
          <w:sz w:val="24"/>
        </w:rPr>
        <w:t xml:space="preserve">края; </w:t>
      </w:r>
      <w:r>
        <w:rPr>
          <w:sz w:val="24"/>
        </w:rPr>
        <w:t>работа в школьных музеях; подготовка и проведение самодеятельных концертов, театральных постановок; просмотр спортивных соревнований с участием сборной России, региональных команд; просмотр кинофильмов исторического и патриотического содержания; участие в патриотических акциях и другие формы</w:t>
      </w:r>
      <w:r>
        <w:rPr>
          <w:spacing w:val="-3"/>
          <w:sz w:val="24"/>
        </w:rPr>
        <w:t xml:space="preserve"> </w:t>
      </w:r>
      <w:r>
        <w:rPr>
          <w:sz w:val="24"/>
        </w:rPr>
        <w:t>занятий);</w:t>
      </w:r>
    </w:p>
    <w:p w:rsidR="004B7941" w:rsidRDefault="00385459" w:rsidP="004F0028">
      <w:pPr>
        <w:pStyle w:val="a4"/>
        <w:numPr>
          <w:ilvl w:val="0"/>
          <w:numId w:val="32"/>
        </w:numPr>
        <w:tabs>
          <w:tab w:val="left" w:pos="1957"/>
        </w:tabs>
        <w:ind w:right="131" w:firstLine="710"/>
        <w:rPr>
          <w:sz w:val="24"/>
        </w:rPr>
      </w:pPr>
      <w:r>
        <w:rPr>
          <w:sz w:val="24"/>
        </w:rPr>
        <w:t>общегосударственные, региональные и корпоративные ритуалы (ритуалы образовательной организации, предприятия, общественного объединения и т.д.); развитие у подрастающего поколения уважения к историческим символам и памятникам</w:t>
      </w:r>
      <w:r>
        <w:rPr>
          <w:spacing w:val="-14"/>
          <w:sz w:val="24"/>
        </w:rPr>
        <w:t xml:space="preserve"> </w:t>
      </w:r>
      <w:r>
        <w:rPr>
          <w:sz w:val="24"/>
        </w:rPr>
        <w:t>Отечества;</w:t>
      </w:r>
    </w:p>
    <w:p w:rsidR="004B7941" w:rsidRDefault="00385459" w:rsidP="004F0028">
      <w:pPr>
        <w:pStyle w:val="a4"/>
        <w:numPr>
          <w:ilvl w:val="0"/>
          <w:numId w:val="32"/>
        </w:numPr>
        <w:tabs>
          <w:tab w:val="left" w:pos="1957"/>
        </w:tabs>
        <w:ind w:right="125" w:firstLine="710"/>
        <w:rPr>
          <w:sz w:val="24"/>
        </w:rPr>
      </w:pPr>
      <w:r>
        <w:rPr>
          <w:sz w:val="24"/>
        </w:rPr>
        <w:t>потенциал учебных предметов предметных областей «Русский язык и литература», «Родной язык и родная литература», «Общественные науки»,</w:t>
      </w:r>
      <w:r>
        <w:rPr>
          <w:spacing w:val="27"/>
          <w:sz w:val="24"/>
        </w:rPr>
        <w:t xml:space="preserve"> </w:t>
      </w:r>
      <w:r>
        <w:rPr>
          <w:sz w:val="24"/>
        </w:rPr>
        <w:t>обеспечивающих</w:t>
      </w:r>
    </w:p>
    <w:p w:rsidR="004B7941" w:rsidRDefault="004B7941">
      <w:pPr>
        <w:jc w:val="both"/>
        <w:rPr>
          <w:sz w:val="24"/>
        </w:rPr>
        <w:sectPr w:rsidR="004B7941">
          <w:pgSz w:w="11910" w:h="16840"/>
          <w:pgMar w:top="1040" w:right="440" w:bottom="1220" w:left="1160" w:header="0" w:footer="1032" w:gutter="0"/>
          <w:cols w:space="720"/>
        </w:sectPr>
      </w:pPr>
    </w:p>
    <w:p w:rsidR="004B7941" w:rsidRDefault="00385459">
      <w:pPr>
        <w:pStyle w:val="a3"/>
        <w:spacing w:before="66" w:line="242" w:lineRule="auto"/>
        <w:ind w:right="130"/>
      </w:pPr>
      <w:r>
        <w:t>ориентацию обучающихся в современных общественно-политических процессах, происходящих в России и мире;</w:t>
      </w:r>
    </w:p>
    <w:p w:rsidR="004B7941" w:rsidRDefault="00385459" w:rsidP="004F0028">
      <w:pPr>
        <w:pStyle w:val="a4"/>
        <w:numPr>
          <w:ilvl w:val="0"/>
          <w:numId w:val="32"/>
        </w:numPr>
        <w:tabs>
          <w:tab w:val="left" w:pos="1957"/>
        </w:tabs>
        <w:ind w:right="125" w:firstLine="710"/>
        <w:rPr>
          <w:sz w:val="24"/>
        </w:rPr>
      </w:pPr>
      <w:r>
        <w:rPr>
          <w:sz w:val="24"/>
        </w:rPr>
        <w:t>этнические культурные традиции и народное творчество; уникальное российское культурное наследие (литературное, музыкальное, художественное, театральное и</w:t>
      </w:r>
      <w:r>
        <w:rPr>
          <w:spacing w:val="2"/>
          <w:sz w:val="24"/>
        </w:rPr>
        <w:t xml:space="preserve"> </w:t>
      </w:r>
      <w:r>
        <w:rPr>
          <w:sz w:val="24"/>
        </w:rPr>
        <w:t>кинематографическое);</w:t>
      </w:r>
    </w:p>
    <w:p w:rsidR="004B7941" w:rsidRDefault="00385459" w:rsidP="004F0028">
      <w:pPr>
        <w:pStyle w:val="a4"/>
        <w:numPr>
          <w:ilvl w:val="0"/>
          <w:numId w:val="32"/>
        </w:numPr>
        <w:tabs>
          <w:tab w:val="left" w:pos="1956"/>
          <w:tab w:val="left" w:pos="1957"/>
        </w:tabs>
        <w:ind w:right="132" w:firstLine="710"/>
        <w:jc w:val="right"/>
        <w:rPr>
          <w:sz w:val="24"/>
        </w:rPr>
      </w:pPr>
      <w:r>
        <w:rPr>
          <w:sz w:val="24"/>
        </w:rPr>
        <w:t>детская литература (приобщение детей к классическим</w:t>
      </w:r>
      <w:r>
        <w:rPr>
          <w:spacing w:val="34"/>
          <w:sz w:val="24"/>
        </w:rPr>
        <w:t xml:space="preserve"> </w:t>
      </w:r>
      <w:r>
        <w:rPr>
          <w:sz w:val="24"/>
        </w:rPr>
        <w:t>и</w:t>
      </w:r>
      <w:r>
        <w:rPr>
          <w:spacing w:val="8"/>
          <w:sz w:val="24"/>
        </w:rPr>
        <w:t xml:space="preserve"> </w:t>
      </w:r>
      <w:r>
        <w:rPr>
          <w:sz w:val="24"/>
        </w:rPr>
        <w:t>современным высокохудожественным отечественным и мировым произведениям искусства</w:t>
      </w:r>
      <w:r>
        <w:rPr>
          <w:spacing w:val="-35"/>
          <w:sz w:val="24"/>
        </w:rPr>
        <w:t xml:space="preserve"> </w:t>
      </w:r>
      <w:r>
        <w:rPr>
          <w:sz w:val="24"/>
        </w:rPr>
        <w:t>и</w:t>
      </w:r>
      <w:r>
        <w:rPr>
          <w:spacing w:val="-2"/>
          <w:sz w:val="24"/>
        </w:rPr>
        <w:t xml:space="preserve"> </w:t>
      </w:r>
      <w:r>
        <w:rPr>
          <w:sz w:val="24"/>
        </w:rPr>
        <w:t>литературы). Воспитание обучающихся в сфере отношения к России как к Родине</w:t>
      </w:r>
      <w:r>
        <w:rPr>
          <w:spacing w:val="18"/>
          <w:sz w:val="24"/>
        </w:rPr>
        <w:t xml:space="preserve"> </w:t>
      </w:r>
      <w:r>
        <w:rPr>
          <w:sz w:val="24"/>
        </w:rPr>
        <w:t>(Отечеству)</w:t>
      </w:r>
    </w:p>
    <w:p w:rsidR="004B7941" w:rsidRDefault="00385459">
      <w:pPr>
        <w:pStyle w:val="a3"/>
        <w:spacing w:line="274" w:lineRule="exact"/>
        <w:jc w:val="left"/>
      </w:pPr>
      <w:r>
        <w:t>включает:</w:t>
      </w:r>
    </w:p>
    <w:p w:rsidR="004B7941" w:rsidRDefault="00385459" w:rsidP="004F0028">
      <w:pPr>
        <w:pStyle w:val="a4"/>
        <w:numPr>
          <w:ilvl w:val="0"/>
          <w:numId w:val="32"/>
        </w:numPr>
        <w:tabs>
          <w:tab w:val="left" w:pos="1956"/>
          <w:tab w:val="left" w:pos="1957"/>
        </w:tabs>
        <w:spacing w:before="3" w:line="237" w:lineRule="auto"/>
        <w:ind w:right="130" w:firstLine="710"/>
        <w:jc w:val="left"/>
        <w:rPr>
          <w:sz w:val="24"/>
        </w:rPr>
      </w:pPr>
      <w:r>
        <w:rPr>
          <w:sz w:val="24"/>
        </w:rPr>
        <w:t>воспитание уважения к культуре, языкам, традициям и обычаям народов, проживающих в Российской</w:t>
      </w:r>
      <w:r>
        <w:rPr>
          <w:spacing w:val="-3"/>
          <w:sz w:val="24"/>
        </w:rPr>
        <w:t xml:space="preserve"> </w:t>
      </w:r>
      <w:r>
        <w:rPr>
          <w:sz w:val="24"/>
        </w:rPr>
        <w:t>Федерации;</w:t>
      </w:r>
    </w:p>
    <w:p w:rsidR="004B7941" w:rsidRDefault="00385459" w:rsidP="004F0028">
      <w:pPr>
        <w:pStyle w:val="a4"/>
        <w:numPr>
          <w:ilvl w:val="0"/>
          <w:numId w:val="32"/>
        </w:numPr>
        <w:tabs>
          <w:tab w:val="left" w:pos="1956"/>
          <w:tab w:val="left" w:pos="1957"/>
        </w:tabs>
        <w:spacing w:before="3"/>
        <w:ind w:right="123" w:firstLine="710"/>
        <w:jc w:val="left"/>
        <w:rPr>
          <w:sz w:val="24"/>
        </w:rPr>
      </w:pPr>
      <w:r>
        <w:rPr>
          <w:sz w:val="24"/>
        </w:rPr>
        <w:t>взаимодействие с библиотеками, приобщение к сокровищнице мировой и отечественной культуры, в том числе с использованием информационных</w:t>
      </w:r>
      <w:r>
        <w:rPr>
          <w:spacing w:val="-13"/>
          <w:sz w:val="24"/>
        </w:rPr>
        <w:t xml:space="preserve"> </w:t>
      </w:r>
      <w:r>
        <w:rPr>
          <w:sz w:val="24"/>
        </w:rPr>
        <w:t>технологий;</w:t>
      </w:r>
    </w:p>
    <w:p w:rsidR="004B7941" w:rsidRDefault="00385459" w:rsidP="004F0028">
      <w:pPr>
        <w:pStyle w:val="a4"/>
        <w:numPr>
          <w:ilvl w:val="0"/>
          <w:numId w:val="32"/>
        </w:numPr>
        <w:tabs>
          <w:tab w:val="left" w:pos="1956"/>
          <w:tab w:val="left" w:pos="1957"/>
        </w:tabs>
        <w:spacing w:before="3" w:line="237" w:lineRule="auto"/>
        <w:ind w:right="138" w:firstLine="710"/>
        <w:jc w:val="left"/>
        <w:rPr>
          <w:sz w:val="24"/>
        </w:rPr>
      </w:pPr>
      <w:r>
        <w:rPr>
          <w:sz w:val="24"/>
        </w:rPr>
        <w:t>обеспечение доступности музейной и театральной культуры для детей, развитие музейной и театральной</w:t>
      </w:r>
      <w:r>
        <w:rPr>
          <w:spacing w:val="-6"/>
          <w:sz w:val="24"/>
        </w:rPr>
        <w:t xml:space="preserve"> </w:t>
      </w:r>
      <w:r>
        <w:rPr>
          <w:sz w:val="24"/>
        </w:rPr>
        <w:t>педагогики.</w:t>
      </w:r>
    </w:p>
    <w:p w:rsidR="004B7941" w:rsidRDefault="00385459">
      <w:pPr>
        <w:pStyle w:val="a3"/>
        <w:spacing w:before="5" w:line="237" w:lineRule="auto"/>
        <w:ind w:firstLine="710"/>
        <w:jc w:val="left"/>
      </w:pPr>
      <w:r>
        <w:t>Воспитание, социализация и духовно-нравственное развитие в сфере отношений с окружающими людьми предполагают формирование:</w:t>
      </w:r>
    </w:p>
    <w:p w:rsidR="004B7941" w:rsidRDefault="00385459" w:rsidP="004F0028">
      <w:pPr>
        <w:pStyle w:val="a4"/>
        <w:numPr>
          <w:ilvl w:val="0"/>
          <w:numId w:val="32"/>
        </w:numPr>
        <w:tabs>
          <w:tab w:val="left" w:pos="1957"/>
        </w:tabs>
        <w:spacing w:before="4"/>
        <w:ind w:right="128" w:firstLine="710"/>
        <w:rPr>
          <w:sz w:val="24"/>
        </w:rPr>
      </w:pPr>
      <w:r>
        <w:rPr>
          <w:sz w:val="24"/>
        </w:rPr>
        <w:t>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w:t>
      </w:r>
      <w:r>
        <w:rPr>
          <w:spacing w:val="-4"/>
          <w:sz w:val="24"/>
        </w:rPr>
        <w:t xml:space="preserve"> </w:t>
      </w:r>
      <w:r>
        <w:rPr>
          <w:sz w:val="24"/>
        </w:rPr>
        <w:t>достижения;</w:t>
      </w:r>
    </w:p>
    <w:p w:rsidR="004B7941" w:rsidRDefault="00385459" w:rsidP="004F0028">
      <w:pPr>
        <w:pStyle w:val="a4"/>
        <w:numPr>
          <w:ilvl w:val="0"/>
          <w:numId w:val="32"/>
        </w:numPr>
        <w:tabs>
          <w:tab w:val="left" w:pos="1957"/>
        </w:tabs>
        <w:spacing w:line="242" w:lineRule="auto"/>
        <w:ind w:right="126" w:firstLine="710"/>
        <w:rPr>
          <w:sz w:val="24"/>
        </w:rPr>
      </w:pPr>
      <w:r>
        <w:rPr>
          <w:sz w:val="24"/>
        </w:rPr>
        <w:t>способностей к сопереживанию и формированию позитивного отношения к людям, в том числе к лицам с ограниченными возможностями здоровья и</w:t>
      </w:r>
      <w:r>
        <w:rPr>
          <w:spacing w:val="-16"/>
          <w:sz w:val="24"/>
        </w:rPr>
        <w:t xml:space="preserve"> </w:t>
      </w:r>
      <w:r>
        <w:rPr>
          <w:sz w:val="24"/>
        </w:rPr>
        <w:t>инвалидам;</w:t>
      </w:r>
    </w:p>
    <w:p w:rsidR="004B7941" w:rsidRDefault="00385459" w:rsidP="004F0028">
      <w:pPr>
        <w:pStyle w:val="a4"/>
        <w:numPr>
          <w:ilvl w:val="0"/>
          <w:numId w:val="32"/>
        </w:numPr>
        <w:tabs>
          <w:tab w:val="left" w:pos="1957"/>
        </w:tabs>
        <w:ind w:right="121" w:firstLine="710"/>
        <w:rPr>
          <w:sz w:val="24"/>
        </w:rPr>
      </w:pPr>
      <w:r>
        <w:rPr>
          <w:sz w:val="24"/>
        </w:rPr>
        <w:t>мировоззрения, соответствующего современному уровню развития науки и общественной практики, основанного на диалоге культур, а также на признании различных форм общественного сознания, предполагающего осознание своего места в поликультурном мире;</w:t>
      </w:r>
    </w:p>
    <w:p w:rsidR="004B7941" w:rsidRDefault="00385459" w:rsidP="004F0028">
      <w:pPr>
        <w:pStyle w:val="a4"/>
        <w:numPr>
          <w:ilvl w:val="0"/>
          <w:numId w:val="32"/>
        </w:numPr>
        <w:tabs>
          <w:tab w:val="left" w:pos="1957"/>
        </w:tabs>
        <w:ind w:right="127" w:firstLine="710"/>
        <w:rPr>
          <w:sz w:val="24"/>
        </w:rPr>
      </w:pPr>
      <w:r>
        <w:rPr>
          <w:sz w:val="24"/>
        </w:rPr>
        <w:t>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w:t>
      </w:r>
      <w:r>
        <w:rPr>
          <w:spacing w:val="4"/>
          <w:sz w:val="24"/>
        </w:rPr>
        <w:t xml:space="preserve"> </w:t>
      </w:r>
      <w:r>
        <w:rPr>
          <w:sz w:val="24"/>
        </w:rPr>
        <w:t>дружелюбия);</w:t>
      </w:r>
    </w:p>
    <w:p w:rsidR="004B7941" w:rsidRDefault="00385459" w:rsidP="004F0028">
      <w:pPr>
        <w:pStyle w:val="a4"/>
        <w:numPr>
          <w:ilvl w:val="0"/>
          <w:numId w:val="32"/>
        </w:numPr>
        <w:tabs>
          <w:tab w:val="left" w:pos="1957"/>
        </w:tabs>
        <w:ind w:right="121" w:firstLine="710"/>
        <w:rPr>
          <w:sz w:val="24"/>
        </w:rPr>
      </w:pPr>
      <w:r>
        <w:rPr>
          <w:sz w:val="24"/>
        </w:rPr>
        <w:t>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w:t>
      </w:r>
      <w:r>
        <w:rPr>
          <w:spacing w:val="-4"/>
          <w:sz w:val="24"/>
        </w:rPr>
        <w:t xml:space="preserve"> </w:t>
      </w:r>
      <w:r>
        <w:rPr>
          <w:sz w:val="24"/>
        </w:rPr>
        <w:t>деятельности;</w:t>
      </w:r>
    </w:p>
    <w:p w:rsidR="004B7941" w:rsidRDefault="00385459" w:rsidP="004F0028">
      <w:pPr>
        <w:pStyle w:val="a4"/>
        <w:numPr>
          <w:ilvl w:val="0"/>
          <w:numId w:val="32"/>
        </w:numPr>
        <w:tabs>
          <w:tab w:val="left" w:pos="1957"/>
        </w:tabs>
        <w:spacing w:line="275" w:lineRule="exact"/>
        <w:ind w:left="1956" w:hanging="707"/>
        <w:rPr>
          <w:sz w:val="24"/>
        </w:rPr>
      </w:pPr>
      <w:r>
        <w:rPr>
          <w:sz w:val="24"/>
        </w:rPr>
        <w:t xml:space="preserve">развитие </w:t>
      </w:r>
      <w:r>
        <w:rPr>
          <w:spacing w:val="-3"/>
          <w:sz w:val="24"/>
        </w:rPr>
        <w:t xml:space="preserve">культуры </w:t>
      </w:r>
      <w:r>
        <w:rPr>
          <w:sz w:val="24"/>
        </w:rPr>
        <w:t>межнационального</w:t>
      </w:r>
      <w:r>
        <w:rPr>
          <w:spacing w:val="8"/>
          <w:sz w:val="24"/>
        </w:rPr>
        <w:t xml:space="preserve"> </w:t>
      </w:r>
      <w:r>
        <w:rPr>
          <w:sz w:val="24"/>
        </w:rPr>
        <w:t>общения;</w:t>
      </w:r>
    </w:p>
    <w:p w:rsidR="004B7941" w:rsidRDefault="00385459" w:rsidP="004F0028">
      <w:pPr>
        <w:pStyle w:val="a4"/>
        <w:numPr>
          <w:ilvl w:val="0"/>
          <w:numId w:val="32"/>
        </w:numPr>
        <w:tabs>
          <w:tab w:val="left" w:pos="1957"/>
        </w:tabs>
        <w:spacing w:line="242" w:lineRule="auto"/>
        <w:ind w:right="133" w:firstLine="710"/>
        <w:rPr>
          <w:sz w:val="24"/>
        </w:rPr>
      </w:pPr>
      <w:r>
        <w:rPr>
          <w:sz w:val="24"/>
        </w:rPr>
        <w:t>развитие в детской среде ответственности, принципов коллективизма и социальной</w:t>
      </w:r>
      <w:r>
        <w:rPr>
          <w:spacing w:val="2"/>
          <w:sz w:val="24"/>
        </w:rPr>
        <w:t xml:space="preserve"> </w:t>
      </w:r>
      <w:r>
        <w:rPr>
          <w:sz w:val="24"/>
        </w:rPr>
        <w:t>солидарности.</w:t>
      </w:r>
    </w:p>
    <w:p w:rsidR="004B7941" w:rsidRDefault="00385459">
      <w:pPr>
        <w:pStyle w:val="a3"/>
        <w:spacing w:line="242" w:lineRule="auto"/>
        <w:ind w:right="122" w:firstLine="710"/>
      </w:pPr>
      <w:r>
        <w:t>Воспитание, социализация и духовно-нравственное развитие в сфере семейных отношений предполагают формирование у обучающихся:</w:t>
      </w:r>
    </w:p>
    <w:p w:rsidR="004B7941" w:rsidRDefault="00385459" w:rsidP="004F0028">
      <w:pPr>
        <w:pStyle w:val="a4"/>
        <w:numPr>
          <w:ilvl w:val="0"/>
          <w:numId w:val="31"/>
        </w:numPr>
        <w:tabs>
          <w:tab w:val="left" w:pos="1957"/>
        </w:tabs>
        <w:ind w:right="125" w:firstLine="710"/>
        <w:rPr>
          <w:sz w:val="24"/>
        </w:rPr>
      </w:pPr>
      <w:r>
        <w:rPr>
          <w:sz w:val="24"/>
        </w:rPr>
        <w:t>уважительного отношения к родителям, готовности понять их позицию, принять их заботу, готовности договариваться с родителями и членами семьи в решении вопросов ведения домашнего хозяйства, распределения семейных</w:t>
      </w:r>
      <w:r>
        <w:rPr>
          <w:spacing w:val="-4"/>
          <w:sz w:val="24"/>
        </w:rPr>
        <w:t xml:space="preserve"> </w:t>
      </w:r>
      <w:r>
        <w:rPr>
          <w:sz w:val="24"/>
        </w:rPr>
        <w:t>обязанностей;</w:t>
      </w:r>
    </w:p>
    <w:p w:rsidR="004B7941" w:rsidRDefault="00385459" w:rsidP="004F0028">
      <w:pPr>
        <w:pStyle w:val="a4"/>
        <w:numPr>
          <w:ilvl w:val="0"/>
          <w:numId w:val="31"/>
        </w:numPr>
        <w:tabs>
          <w:tab w:val="left" w:pos="1957"/>
        </w:tabs>
        <w:spacing w:line="237" w:lineRule="auto"/>
        <w:ind w:right="117" w:firstLine="710"/>
        <w:rPr>
          <w:sz w:val="24"/>
        </w:rPr>
      </w:pPr>
      <w:r>
        <w:rPr>
          <w:sz w:val="24"/>
        </w:rPr>
        <w:t>ответственного отношения к созданию и сохранению семьи на основе осознанного принятия ценностей семейной</w:t>
      </w:r>
      <w:r>
        <w:rPr>
          <w:spacing w:val="-2"/>
          <w:sz w:val="24"/>
        </w:rPr>
        <w:t xml:space="preserve"> </w:t>
      </w:r>
      <w:r>
        <w:rPr>
          <w:sz w:val="24"/>
        </w:rPr>
        <w:t>жизни.</w:t>
      </w:r>
    </w:p>
    <w:p w:rsidR="004B7941" w:rsidRDefault="00385459">
      <w:pPr>
        <w:pStyle w:val="a3"/>
        <w:ind w:right="124" w:firstLine="710"/>
      </w:pPr>
      <w:r>
        <w:t>Для воспитания, социализации и духовно-нравственного развития в сфере отношений с окружающими людьми и в семье используются:</w:t>
      </w:r>
    </w:p>
    <w:p w:rsidR="004B7941" w:rsidRDefault="00385459" w:rsidP="004F0028">
      <w:pPr>
        <w:pStyle w:val="a4"/>
        <w:numPr>
          <w:ilvl w:val="0"/>
          <w:numId w:val="30"/>
        </w:numPr>
        <w:tabs>
          <w:tab w:val="left" w:pos="1957"/>
        </w:tabs>
        <w:spacing w:line="237" w:lineRule="auto"/>
        <w:ind w:right="116" w:firstLine="710"/>
        <w:rPr>
          <w:sz w:val="24"/>
        </w:rPr>
      </w:pPr>
      <w:r>
        <w:rPr>
          <w:sz w:val="24"/>
        </w:rPr>
        <w:t>добровольческая, коммуникативная, познавательная, игровая, рефлексивно- оценочная, художественно-эстетическая и другие виды</w:t>
      </w:r>
      <w:r>
        <w:rPr>
          <w:spacing w:val="5"/>
          <w:sz w:val="24"/>
        </w:rPr>
        <w:t xml:space="preserve"> </w:t>
      </w:r>
      <w:r>
        <w:rPr>
          <w:sz w:val="24"/>
        </w:rPr>
        <w:t>деятельности;</w:t>
      </w:r>
    </w:p>
    <w:p w:rsidR="004B7941" w:rsidRDefault="00385459" w:rsidP="004F0028">
      <w:pPr>
        <w:pStyle w:val="a4"/>
        <w:numPr>
          <w:ilvl w:val="0"/>
          <w:numId w:val="30"/>
        </w:numPr>
        <w:tabs>
          <w:tab w:val="left" w:pos="1957"/>
        </w:tabs>
        <w:ind w:right="120" w:firstLine="710"/>
        <w:rPr>
          <w:sz w:val="24"/>
        </w:rPr>
      </w:pPr>
      <w:r>
        <w:rPr>
          <w:sz w:val="24"/>
        </w:rPr>
        <w:t>дискуссионные формы, просмотр и обсуждение актуальных фильмов, театральных спектаклей, постановка обучающимися спектаклей в школьном театре, разыгрывание ситуаций для решения моральных дилемм и осуществления нравственного выбора и иные разновидности</w:t>
      </w:r>
      <w:r>
        <w:rPr>
          <w:spacing w:val="-8"/>
          <w:sz w:val="24"/>
        </w:rPr>
        <w:t xml:space="preserve"> </w:t>
      </w:r>
      <w:r>
        <w:rPr>
          <w:sz w:val="24"/>
        </w:rPr>
        <w:t>занятий;</w:t>
      </w:r>
    </w:p>
    <w:p w:rsidR="004B7941" w:rsidRDefault="004B7941">
      <w:pPr>
        <w:jc w:val="both"/>
        <w:rPr>
          <w:sz w:val="24"/>
        </w:rPr>
        <w:sectPr w:rsidR="004B7941">
          <w:pgSz w:w="11910" w:h="16840"/>
          <w:pgMar w:top="1040" w:right="440" w:bottom="1220" w:left="1160" w:header="0" w:footer="1032" w:gutter="0"/>
          <w:cols w:space="720"/>
        </w:sectPr>
      </w:pPr>
    </w:p>
    <w:p w:rsidR="004B7941" w:rsidRDefault="00385459" w:rsidP="004F0028">
      <w:pPr>
        <w:pStyle w:val="a4"/>
        <w:numPr>
          <w:ilvl w:val="0"/>
          <w:numId w:val="30"/>
        </w:numPr>
        <w:tabs>
          <w:tab w:val="left" w:pos="1957"/>
        </w:tabs>
        <w:spacing w:before="66"/>
        <w:ind w:right="127" w:firstLine="710"/>
        <w:rPr>
          <w:sz w:val="24"/>
        </w:rPr>
      </w:pPr>
      <w:r>
        <w:rPr>
          <w:sz w:val="24"/>
        </w:rPr>
        <w:t>потенциал учебных предметов предметных областей «Русский язык и литература», Родной язык и родная литература» и «Общественные науки», обеспечивающих ориентацию обучающихся в сфере отношений с окружающими</w:t>
      </w:r>
      <w:r>
        <w:rPr>
          <w:spacing w:val="-2"/>
          <w:sz w:val="24"/>
        </w:rPr>
        <w:t xml:space="preserve"> </w:t>
      </w:r>
      <w:r>
        <w:rPr>
          <w:sz w:val="24"/>
        </w:rPr>
        <w:t>людьми;</w:t>
      </w:r>
    </w:p>
    <w:p w:rsidR="004B7941" w:rsidRDefault="00385459" w:rsidP="004F0028">
      <w:pPr>
        <w:pStyle w:val="a4"/>
        <w:numPr>
          <w:ilvl w:val="0"/>
          <w:numId w:val="30"/>
        </w:numPr>
        <w:tabs>
          <w:tab w:val="left" w:pos="1957"/>
        </w:tabs>
        <w:spacing w:before="3" w:line="275" w:lineRule="exact"/>
        <w:ind w:left="1956" w:hanging="707"/>
        <w:rPr>
          <w:sz w:val="24"/>
        </w:rPr>
      </w:pPr>
      <w:r>
        <w:rPr>
          <w:sz w:val="24"/>
        </w:rPr>
        <w:t>сотрудничество с традиционными религиозными</w:t>
      </w:r>
      <w:r>
        <w:rPr>
          <w:spacing w:val="4"/>
          <w:sz w:val="24"/>
        </w:rPr>
        <w:t xml:space="preserve"> </w:t>
      </w:r>
      <w:r>
        <w:rPr>
          <w:sz w:val="24"/>
        </w:rPr>
        <w:t>общинами.</w:t>
      </w:r>
    </w:p>
    <w:p w:rsidR="004B7941" w:rsidRDefault="00385459">
      <w:pPr>
        <w:pStyle w:val="a3"/>
        <w:spacing w:line="242" w:lineRule="auto"/>
        <w:ind w:right="120" w:firstLine="710"/>
      </w:pPr>
      <w:r>
        <w:t>Воспитание, социализация и духовно-нравственное развитие в сфере отношения к закону, государству и гражданскому обществу предусматривают:</w:t>
      </w:r>
    </w:p>
    <w:p w:rsidR="004B7941" w:rsidRDefault="00385459" w:rsidP="004F0028">
      <w:pPr>
        <w:pStyle w:val="a4"/>
        <w:numPr>
          <w:ilvl w:val="0"/>
          <w:numId w:val="30"/>
        </w:numPr>
        <w:tabs>
          <w:tab w:val="left" w:pos="1957"/>
        </w:tabs>
        <w:ind w:right="128" w:firstLine="710"/>
        <w:rPr>
          <w:sz w:val="24"/>
        </w:rPr>
      </w:pPr>
      <w:r>
        <w:rPr>
          <w:sz w:val="24"/>
        </w:rPr>
        <w:t>формирование российской гражданской идентичности, гражданской позиции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4B7941" w:rsidRDefault="00385459" w:rsidP="004F0028">
      <w:pPr>
        <w:pStyle w:val="a4"/>
        <w:numPr>
          <w:ilvl w:val="0"/>
          <w:numId w:val="30"/>
        </w:numPr>
        <w:tabs>
          <w:tab w:val="left" w:pos="1957"/>
        </w:tabs>
        <w:ind w:right="119" w:firstLine="710"/>
        <w:rPr>
          <w:sz w:val="24"/>
        </w:rPr>
      </w:pPr>
      <w:r>
        <w:rPr>
          <w:sz w:val="24"/>
        </w:rPr>
        <w:t>развитие правовой и политической культуры детей, расширение конструктивного участия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развитие в детской среде ответственности, принципов коллективизма и социальной</w:t>
      </w:r>
      <w:r>
        <w:rPr>
          <w:spacing w:val="1"/>
          <w:sz w:val="24"/>
        </w:rPr>
        <w:t xml:space="preserve"> </w:t>
      </w:r>
      <w:r>
        <w:rPr>
          <w:sz w:val="24"/>
        </w:rPr>
        <w:t>солидарности;</w:t>
      </w:r>
    </w:p>
    <w:p w:rsidR="004B7941" w:rsidRDefault="00385459" w:rsidP="004F0028">
      <w:pPr>
        <w:pStyle w:val="a4"/>
        <w:numPr>
          <w:ilvl w:val="0"/>
          <w:numId w:val="30"/>
        </w:numPr>
        <w:tabs>
          <w:tab w:val="left" w:pos="1957"/>
        </w:tabs>
        <w:ind w:right="130" w:firstLine="710"/>
        <w:rPr>
          <w:sz w:val="24"/>
        </w:rPr>
      </w:pPr>
      <w:r>
        <w:rPr>
          <w:sz w:val="24"/>
        </w:rPr>
        <w:t>формирование приверженности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w:t>
      </w:r>
      <w:r>
        <w:rPr>
          <w:spacing w:val="-6"/>
          <w:sz w:val="24"/>
        </w:rPr>
        <w:t xml:space="preserve"> </w:t>
      </w:r>
      <w:r>
        <w:rPr>
          <w:sz w:val="24"/>
        </w:rPr>
        <w:t>убеждениям;</w:t>
      </w:r>
    </w:p>
    <w:p w:rsidR="004B7941" w:rsidRDefault="00385459" w:rsidP="004F0028">
      <w:pPr>
        <w:pStyle w:val="a4"/>
        <w:numPr>
          <w:ilvl w:val="0"/>
          <w:numId w:val="30"/>
        </w:numPr>
        <w:tabs>
          <w:tab w:val="left" w:pos="1957"/>
        </w:tabs>
        <w:ind w:right="127" w:firstLine="710"/>
        <w:rPr>
          <w:sz w:val="24"/>
        </w:rPr>
      </w:pPr>
      <w:r>
        <w:rPr>
          <w:sz w:val="24"/>
        </w:rPr>
        <w:t>формирование установок личности, позволяющих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Формирование антикоррупционного</w:t>
      </w:r>
      <w:r>
        <w:rPr>
          <w:spacing w:val="-5"/>
          <w:sz w:val="24"/>
        </w:rPr>
        <w:t xml:space="preserve"> </w:t>
      </w:r>
      <w:r>
        <w:rPr>
          <w:sz w:val="24"/>
        </w:rPr>
        <w:t>мировоззрения.</w:t>
      </w:r>
    </w:p>
    <w:p w:rsidR="004B7941" w:rsidRDefault="00385459">
      <w:pPr>
        <w:pStyle w:val="a3"/>
        <w:spacing w:line="237" w:lineRule="auto"/>
        <w:ind w:right="123" w:firstLine="710"/>
      </w:pPr>
      <w:r>
        <w:t>Воспитание, социализация и духовно-нравственное развитие в данной области осуществляются:</w:t>
      </w:r>
    </w:p>
    <w:p w:rsidR="004B7941" w:rsidRDefault="00385459" w:rsidP="004F0028">
      <w:pPr>
        <w:pStyle w:val="a4"/>
        <w:numPr>
          <w:ilvl w:val="0"/>
          <w:numId w:val="30"/>
        </w:numPr>
        <w:tabs>
          <w:tab w:val="left" w:pos="1956"/>
          <w:tab w:val="left" w:pos="1957"/>
          <w:tab w:val="left" w:pos="2397"/>
          <w:tab w:val="left" w:pos="3443"/>
          <w:tab w:val="left" w:pos="5245"/>
          <w:tab w:val="left" w:pos="6439"/>
          <w:tab w:val="left" w:pos="6885"/>
          <w:tab w:val="left" w:pos="9038"/>
        </w:tabs>
        <w:spacing w:before="6" w:line="237" w:lineRule="auto"/>
        <w:ind w:right="129" w:firstLine="710"/>
        <w:jc w:val="left"/>
        <w:rPr>
          <w:sz w:val="24"/>
        </w:rPr>
      </w:pPr>
      <w:r>
        <w:rPr>
          <w:sz w:val="24"/>
        </w:rPr>
        <w:t>в</w:t>
      </w:r>
      <w:r>
        <w:rPr>
          <w:sz w:val="24"/>
        </w:rPr>
        <w:tab/>
        <w:t>рамках</w:t>
      </w:r>
      <w:r>
        <w:rPr>
          <w:sz w:val="24"/>
        </w:rPr>
        <w:tab/>
        <w:t>общественной</w:t>
      </w:r>
      <w:r>
        <w:rPr>
          <w:sz w:val="24"/>
        </w:rPr>
        <w:tab/>
        <w:t>(участие</w:t>
      </w:r>
      <w:r>
        <w:rPr>
          <w:sz w:val="24"/>
        </w:rPr>
        <w:tab/>
        <w:t>в</w:t>
      </w:r>
      <w:r>
        <w:rPr>
          <w:sz w:val="24"/>
        </w:rPr>
        <w:tab/>
        <w:t>самоуправлении),</w:t>
      </w:r>
      <w:r>
        <w:rPr>
          <w:sz w:val="24"/>
        </w:rPr>
        <w:tab/>
      </w:r>
      <w:r>
        <w:rPr>
          <w:spacing w:val="-3"/>
          <w:sz w:val="24"/>
        </w:rPr>
        <w:t xml:space="preserve">проектной, </w:t>
      </w:r>
      <w:r>
        <w:rPr>
          <w:sz w:val="24"/>
        </w:rPr>
        <w:t>добровольческой, игровой, коммуникативной и других видов</w:t>
      </w:r>
      <w:r>
        <w:rPr>
          <w:spacing w:val="-6"/>
          <w:sz w:val="24"/>
        </w:rPr>
        <w:t xml:space="preserve"> </w:t>
      </w:r>
      <w:r>
        <w:rPr>
          <w:sz w:val="24"/>
        </w:rPr>
        <w:t>деятельности;</w:t>
      </w:r>
    </w:p>
    <w:p w:rsidR="004B7941" w:rsidRDefault="00385459" w:rsidP="004F0028">
      <w:pPr>
        <w:pStyle w:val="a4"/>
        <w:numPr>
          <w:ilvl w:val="0"/>
          <w:numId w:val="30"/>
        </w:numPr>
        <w:tabs>
          <w:tab w:val="left" w:pos="1956"/>
          <w:tab w:val="left" w:pos="1957"/>
          <w:tab w:val="left" w:pos="2291"/>
          <w:tab w:val="left" w:pos="3693"/>
          <w:tab w:val="left" w:pos="4685"/>
          <w:tab w:val="left" w:pos="5774"/>
          <w:tab w:val="left" w:pos="6839"/>
          <w:tab w:val="left" w:pos="7630"/>
          <w:tab w:val="left" w:pos="9365"/>
        </w:tabs>
        <w:spacing w:before="5" w:line="237" w:lineRule="auto"/>
        <w:ind w:right="127" w:firstLine="710"/>
        <w:jc w:val="left"/>
        <w:rPr>
          <w:sz w:val="24"/>
        </w:rPr>
      </w:pPr>
      <w:r>
        <w:rPr>
          <w:sz w:val="24"/>
        </w:rPr>
        <w:t>в</w:t>
      </w:r>
      <w:r>
        <w:rPr>
          <w:sz w:val="24"/>
        </w:rPr>
        <w:tab/>
        <w:t>следующих</w:t>
      </w:r>
      <w:r>
        <w:rPr>
          <w:sz w:val="24"/>
        </w:rPr>
        <w:tab/>
        <w:t>формах</w:t>
      </w:r>
      <w:r>
        <w:rPr>
          <w:sz w:val="24"/>
        </w:rPr>
        <w:tab/>
        <w:t>занятий:</w:t>
      </w:r>
      <w:r>
        <w:rPr>
          <w:sz w:val="24"/>
        </w:rPr>
        <w:tab/>
        <w:t>деловые</w:t>
      </w:r>
      <w:r>
        <w:rPr>
          <w:sz w:val="24"/>
        </w:rPr>
        <w:tab/>
        <w:t>игры,</w:t>
      </w:r>
      <w:r>
        <w:rPr>
          <w:sz w:val="24"/>
        </w:rPr>
        <w:tab/>
        <w:t>имитационные</w:t>
      </w:r>
      <w:r>
        <w:rPr>
          <w:sz w:val="24"/>
        </w:rPr>
        <w:tab/>
      </w:r>
      <w:r>
        <w:rPr>
          <w:spacing w:val="-3"/>
          <w:sz w:val="24"/>
        </w:rPr>
        <w:t xml:space="preserve">модели, </w:t>
      </w:r>
      <w:r>
        <w:rPr>
          <w:sz w:val="24"/>
        </w:rPr>
        <w:t>социальные тренажеры;</w:t>
      </w:r>
    </w:p>
    <w:p w:rsidR="004B7941" w:rsidRDefault="00385459" w:rsidP="004F0028">
      <w:pPr>
        <w:pStyle w:val="a4"/>
        <w:numPr>
          <w:ilvl w:val="0"/>
          <w:numId w:val="30"/>
        </w:numPr>
        <w:tabs>
          <w:tab w:val="left" w:pos="1956"/>
          <w:tab w:val="left" w:pos="1957"/>
          <w:tab w:val="left" w:pos="2277"/>
          <w:tab w:val="left" w:pos="4156"/>
          <w:tab w:val="left" w:pos="5552"/>
          <w:tab w:val="left" w:pos="6636"/>
          <w:tab w:val="left" w:pos="7935"/>
          <w:tab w:val="left" w:pos="9359"/>
        </w:tabs>
        <w:spacing w:before="4" w:line="275" w:lineRule="exact"/>
        <w:ind w:left="1956" w:hanging="707"/>
        <w:jc w:val="left"/>
        <w:rPr>
          <w:sz w:val="24"/>
        </w:rPr>
      </w:pPr>
      <w:r>
        <w:rPr>
          <w:sz w:val="24"/>
        </w:rPr>
        <w:t>с</w:t>
      </w:r>
      <w:r>
        <w:rPr>
          <w:sz w:val="24"/>
        </w:rPr>
        <w:tab/>
        <w:t>использованием</w:t>
      </w:r>
      <w:r>
        <w:rPr>
          <w:sz w:val="24"/>
        </w:rPr>
        <w:tab/>
        <w:t>потенциала</w:t>
      </w:r>
      <w:r>
        <w:rPr>
          <w:sz w:val="24"/>
        </w:rPr>
        <w:tab/>
        <w:t>учебных</w:t>
      </w:r>
      <w:r>
        <w:rPr>
          <w:sz w:val="24"/>
        </w:rPr>
        <w:tab/>
        <w:t>предметов</w:t>
      </w:r>
      <w:r>
        <w:rPr>
          <w:sz w:val="24"/>
        </w:rPr>
        <w:tab/>
        <w:t>предметной</w:t>
      </w:r>
      <w:r>
        <w:rPr>
          <w:sz w:val="24"/>
        </w:rPr>
        <w:tab/>
        <w:t>области</w:t>
      </w:r>
    </w:p>
    <w:p w:rsidR="004B7941" w:rsidRDefault="00385459">
      <w:pPr>
        <w:pStyle w:val="a3"/>
        <w:spacing w:line="242" w:lineRule="auto"/>
        <w:jc w:val="left"/>
      </w:pPr>
      <w:r>
        <w:t>«Общественные науки», обеспечивающих ориентацию обучающихся в сфере отношений к закону, государству и гражданскому обществу.</w:t>
      </w:r>
    </w:p>
    <w:p w:rsidR="004B7941" w:rsidRDefault="00385459">
      <w:pPr>
        <w:pStyle w:val="a3"/>
        <w:ind w:right="121" w:firstLine="710"/>
      </w:pPr>
      <w:r>
        <w:t>Воспитание, социализация и духовно-нравственное развитие в сфере отношения обучающихся к себе, своему здоровью, познанию себя, обеспечение самоопределения, самосовершенствования предполагают:</w:t>
      </w:r>
    </w:p>
    <w:p w:rsidR="004B7941" w:rsidRDefault="00385459" w:rsidP="004F0028">
      <w:pPr>
        <w:pStyle w:val="a4"/>
        <w:numPr>
          <w:ilvl w:val="0"/>
          <w:numId w:val="30"/>
        </w:numPr>
        <w:tabs>
          <w:tab w:val="left" w:pos="1957"/>
        </w:tabs>
        <w:spacing w:line="237" w:lineRule="auto"/>
        <w:ind w:right="117" w:firstLine="710"/>
        <w:rPr>
          <w:sz w:val="24"/>
        </w:rPr>
      </w:pPr>
      <w:r>
        <w:rPr>
          <w:sz w:val="24"/>
        </w:rPr>
        <w:t>воспитание здоровой, счастливой, свободной личности, формирование способности ставить цели и строить жизненные</w:t>
      </w:r>
      <w:r>
        <w:rPr>
          <w:spacing w:val="-1"/>
          <w:sz w:val="24"/>
        </w:rPr>
        <w:t xml:space="preserve"> </w:t>
      </w:r>
      <w:r>
        <w:rPr>
          <w:sz w:val="24"/>
        </w:rPr>
        <w:t>планы;</w:t>
      </w:r>
    </w:p>
    <w:p w:rsidR="004B7941" w:rsidRDefault="00385459" w:rsidP="004F0028">
      <w:pPr>
        <w:pStyle w:val="a4"/>
        <w:numPr>
          <w:ilvl w:val="0"/>
          <w:numId w:val="30"/>
        </w:numPr>
        <w:tabs>
          <w:tab w:val="left" w:pos="1957"/>
        </w:tabs>
        <w:spacing w:before="2"/>
        <w:ind w:right="133" w:firstLine="710"/>
        <w:rPr>
          <w:sz w:val="24"/>
        </w:rPr>
      </w:pPr>
      <w:r>
        <w:rPr>
          <w:sz w:val="24"/>
        </w:rPr>
        <w:t>реализацию обучающимися практик саморазвития и самовоспитания в соответствии с общечеловеческими ценностями и идеалами гражданского общества; формирование позитивных жизненных ориентиров и</w:t>
      </w:r>
      <w:r>
        <w:rPr>
          <w:spacing w:val="-2"/>
          <w:sz w:val="24"/>
        </w:rPr>
        <w:t xml:space="preserve"> </w:t>
      </w:r>
      <w:r>
        <w:rPr>
          <w:sz w:val="24"/>
        </w:rPr>
        <w:t>планов;</w:t>
      </w:r>
    </w:p>
    <w:p w:rsidR="004B7941" w:rsidRDefault="00385459" w:rsidP="004F0028">
      <w:pPr>
        <w:pStyle w:val="a4"/>
        <w:numPr>
          <w:ilvl w:val="0"/>
          <w:numId w:val="30"/>
        </w:numPr>
        <w:tabs>
          <w:tab w:val="left" w:pos="1957"/>
        </w:tabs>
        <w:spacing w:line="242" w:lineRule="auto"/>
        <w:ind w:right="129" w:firstLine="710"/>
        <w:rPr>
          <w:sz w:val="24"/>
        </w:rPr>
      </w:pPr>
      <w:r>
        <w:rPr>
          <w:sz w:val="24"/>
        </w:rPr>
        <w:t>формирование у обучающихся готовности и способности к самостоятельной, творческой и ответственной</w:t>
      </w:r>
      <w:r>
        <w:rPr>
          <w:spacing w:val="-2"/>
          <w:sz w:val="24"/>
        </w:rPr>
        <w:t xml:space="preserve"> </w:t>
      </w:r>
      <w:r>
        <w:rPr>
          <w:sz w:val="24"/>
        </w:rPr>
        <w:t>деятельности;</w:t>
      </w:r>
    </w:p>
    <w:p w:rsidR="004B7941" w:rsidRDefault="00385459" w:rsidP="004F0028">
      <w:pPr>
        <w:pStyle w:val="a4"/>
        <w:numPr>
          <w:ilvl w:val="0"/>
          <w:numId w:val="30"/>
        </w:numPr>
        <w:tabs>
          <w:tab w:val="left" w:pos="1957"/>
        </w:tabs>
        <w:ind w:right="125" w:firstLine="710"/>
        <w:rPr>
          <w:sz w:val="24"/>
        </w:rPr>
      </w:pPr>
      <w:r>
        <w:rPr>
          <w:sz w:val="24"/>
        </w:rPr>
        <w:t>формирование у обучающихся готовности и способности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4B7941" w:rsidRDefault="00385459" w:rsidP="004F0028">
      <w:pPr>
        <w:pStyle w:val="a4"/>
        <w:numPr>
          <w:ilvl w:val="0"/>
          <w:numId w:val="30"/>
        </w:numPr>
        <w:tabs>
          <w:tab w:val="left" w:pos="1957"/>
        </w:tabs>
        <w:ind w:right="120" w:firstLine="710"/>
        <w:rPr>
          <w:sz w:val="24"/>
        </w:rPr>
      </w:pPr>
      <w:r>
        <w:rPr>
          <w:sz w:val="24"/>
        </w:rPr>
        <w:t>формирование у подрастающего поколения ответственного отношения к своему здоровью и потребности в здоровом образе жизни, физическом самосовершенствовании, занятиях спортивно-оздоровительной деятельностью; развитие культуры безопасной жизнедеятельности, профилактику наркотической и алкогольной зависимости, табакокурения и других вредных привычек; формирование бережного, ответственного и компетентного отношения к физическому и психологическому здоровью</w:t>
      </w:r>
      <w:r>
        <w:rPr>
          <w:spacing w:val="29"/>
          <w:sz w:val="24"/>
        </w:rPr>
        <w:t xml:space="preserve"> </w:t>
      </w:r>
      <w:r>
        <w:rPr>
          <w:sz w:val="24"/>
        </w:rPr>
        <w:t>–</w:t>
      </w:r>
    </w:p>
    <w:p w:rsidR="004B7941" w:rsidRDefault="004B7941">
      <w:pPr>
        <w:jc w:val="both"/>
        <w:rPr>
          <w:sz w:val="24"/>
        </w:rPr>
        <w:sectPr w:rsidR="004B7941">
          <w:pgSz w:w="11910" w:h="16840"/>
          <w:pgMar w:top="1040" w:right="440" w:bottom="1220" w:left="1160" w:header="0" w:footer="1032" w:gutter="0"/>
          <w:cols w:space="720"/>
        </w:sectPr>
      </w:pPr>
    </w:p>
    <w:p w:rsidR="004B7941" w:rsidRDefault="00385459">
      <w:pPr>
        <w:pStyle w:val="a3"/>
        <w:spacing w:before="66" w:line="242" w:lineRule="auto"/>
        <w:ind w:right="125"/>
      </w:pPr>
      <w:r>
        <w:t>как собственному, так и других людей; умение оказывать первую помощь; развитие культуры здорового</w:t>
      </w:r>
      <w:r>
        <w:rPr>
          <w:spacing w:val="4"/>
        </w:rPr>
        <w:t xml:space="preserve"> </w:t>
      </w:r>
      <w:r>
        <w:t>питания;</w:t>
      </w:r>
    </w:p>
    <w:p w:rsidR="004B7941" w:rsidRDefault="00385459" w:rsidP="004F0028">
      <w:pPr>
        <w:pStyle w:val="a4"/>
        <w:numPr>
          <w:ilvl w:val="0"/>
          <w:numId w:val="30"/>
        </w:numPr>
        <w:tabs>
          <w:tab w:val="left" w:pos="1957"/>
        </w:tabs>
        <w:ind w:right="126" w:firstLine="710"/>
        <w:rPr>
          <w:sz w:val="24"/>
        </w:rPr>
      </w:pPr>
      <w:r>
        <w:rPr>
          <w:sz w:val="24"/>
        </w:rPr>
        <w:t>содействие в осознанной выработке собственной позиции по отношению к общественно-политическим событиям прошлого и настоящего на основе осознания и осмысления истории, духовных ценностей и достижений нашей</w:t>
      </w:r>
      <w:r>
        <w:rPr>
          <w:spacing w:val="-15"/>
          <w:sz w:val="24"/>
        </w:rPr>
        <w:t xml:space="preserve"> </w:t>
      </w:r>
      <w:r>
        <w:rPr>
          <w:sz w:val="24"/>
        </w:rPr>
        <w:t>страны.</w:t>
      </w:r>
    </w:p>
    <w:p w:rsidR="004B7941" w:rsidRDefault="00385459">
      <w:pPr>
        <w:pStyle w:val="a3"/>
        <w:ind w:right="120" w:firstLine="710"/>
      </w:pPr>
      <w:r>
        <w:t>Для осуществления воспитания, социализации и духовно-нравственного развития в сфере отношения обучающихся к себе, своему здоровью, познанию себя, для обеспечения самоопределения, самосовершенствования используются:</w:t>
      </w:r>
    </w:p>
    <w:p w:rsidR="004B7941" w:rsidRDefault="00385459" w:rsidP="004F0028">
      <w:pPr>
        <w:pStyle w:val="a4"/>
        <w:numPr>
          <w:ilvl w:val="0"/>
          <w:numId w:val="30"/>
        </w:numPr>
        <w:tabs>
          <w:tab w:val="left" w:pos="1957"/>
        </w:tabs>
        <w:ind w:right="119" w:firstLine="710"/>
        <w:rPr>
          <w:sz w:val="24"/>
        </w:rPr>
      </w:pPr>
      <w:r>
        <w:rPr>
          <w:sz w:val="24"/>
        </w:rPr>
        <w:t>проектная (индивидуальные и коллективные проекты), учебно-познавательная, рефлексивно-оценочная, коммуникативная, физкультурно-оздоровительная и другие виды деятельности;</w:t>
      </w:r>
    </w:p>
    <w:p w:rsidR="004B7941" w:rsidRDefault="00385459" w:rsidP="004F0028">
      <w:pPr>
        <w:pStyle w:val="a4"/>
        <w:numPr>
          <w:ilvl w:val="0"/>
          <w:numId w:val="30"/>
        </w:numPr>
        <w:tabs>
          <w:tab w:val="left" w:pos="1957"/>
        </w:tabs>
        <w:ind w:right="128" w:firstLine="710"/>
        <w:rPr>
          <w:sz w:val="24"/>
        </w:rPr>
      </w:pPr>
      <w:r>
        <w:rPr>
          <w:sz w:val="24"/>
        </w:rPr>
        <w:t>индивидуальные проекты самосовершенствования, читательские конференции, дискуссии, просветительские беседы, встречи с экспертами (психологами, врачами, людьми, получившими общественное</w:t>
      </w:r>
      <w:r>
        <w:rPr>
          <w:spacing w:val="-12"/>
          <w:sz w:val="24"/>
        </w:rPr>
        <w:t xml:space="preserve"> </w:t>
      </w:r>
      <w:r>
        <w:rPr>
          <w:sz w:val="24"/>
        </w:rPr>
        <w:t>признание);</w:t>
      </w:r>
    </w:p>
    <w:p w:rsidR="004B7941" w:rsidRDefault="00385459" w:rsidP="004F0028">
      <w:pPr>
        <w:pStyle w:val="a4"/>
        <w:numPr>
          <w:ilvl w:val="0"/>
          <w:numId w:val="30"/>
        </w:numPr>
        <w:tabs>
          <w:tab w:val="left" w:pos="1957"/>
        </w:tabs>
        <w:spacing w:line="242" w:lineRule="auto"/>
        <w:ind w:right="134" w:firstLine="710"/>
        <w:rPr>
          <w:sz w:val="24"/>
        </w:rPr>
      </w:pPr>
      <w:r>
        <w:rPr>
          <w:sz w:val="24"/>
        </w:rPr>
        <w:t>массовые общественно-спортивные мероприятия и привлечение к участию в них</w:t>
      </w:r>
      <w:r>
        <w:rPr>
          <w:spacing w:val="-4"/>
          <w:sz w:val="24"/>
        </w:rPr>
        <w:t xml:space="preserve"> </w:t>
      </w:r>
      <w:r>
        <w:rPr>
          <w:sz w:val="24"/>
        </w:rPr>
        <w:t>детей;</w:t>
      </w:r>
    </w:p>
    <w:p w:rsidR="004B7941" w:rsidRDefault="00385459" w:rsidP="004F0028">
      <w:pPr>
        <w:pStyle w:val="a4"/>
        <w:numPr>
          <w:ilvl w:val="0"/>
          <w:numId w:val="30"/>
        </w:numPr>
        <w:tabs>
          <w:tab w:val="left" w:pos="1957"/>
        </w:tabs>
        <w:ind w:right="127" w:firstLine="710"/>
        <w:rPr>
          <w:sz w:val="24"/>
        </w:rPr>
      </w:pPr>
      <w:r>
        <w:rPr>
          <w:sz w:val="24"/>
        </w:rPr>
        <w:t>потенциал учебных предметов предметных областей «Русский язык и литература», «Родной язык и родная литература», «Общественные науки», «Физическая культура, экология и основы безопасности жизнедеятельности», обеспечивающих ориентацию обучающихся в сфере отношения Человека к себе, к своему здоровью, к познанию</w:t>
      </w:r>
      <w:r>
        <w:rPr>
          <w:spacing w:val="-1"/>
          <w:sz w:val="24"/>
        </w:rPr>
        <w:t xml:space="preserve"> </w:t>
      </w:r>
      <w:r>
        <w:rPr>
          <w:sz w:val="24"/>
        </w:rPr>
        <w:t>себя.</w:t>
      </w:r>
    </w:p>
    <w:p w:rsidR="004B7941" w:rsidRDefault="00385459">
      <w:pPr>
        <w:pStyle w:val="a3"/>
        <w:spacing w:line="237" w:lineRule="auto"/>
        <w:ind w:right="120" w:firstLine="710"/>
      </w:pPr>
      <w:r>
        <w:t>Воспитание, социализация и духовно-нравственное развитие в сфере отношения к окружающему миру, к живой природе, художественной культуре предусматривают:</w:t>
      </w:r>
    </w:p>
    <w:p w:rsidR="004B7941" w:rsidRDefault="00385459" w:rsidP="004F0028">
      <w:pPr>
        <w:pStyle w:val="a4"/>
        <w:numPr>
          <w:ilvl w:val="0"/>
          <w:numId w:val="30"/>
        </w:numPr>
        <w:tabs>
          <w:tab w:val="left" w:pos="1957"/>
        </w:tabs>
        <w:spacing w:before="2" w:line="237" w:lineRule="auto"/>
        <w:ind w:right="124" w:firstLine="710"/>
        <w:rPr>
          <w:sz w:val="24"/>
        </w:rPr>
      </w:pPr>
      <w:r>
        <w:rPr>
          <w:sz w:val="24"/>
        </w:rPr>
        <w:t>формирование мировоззрения, соответствующего современному уровню развития</w:t>
      </w:r>
      <w:r>
        <w:rPr>
          <w:spacing w:val="-4"/>
          <w:sz w:val="24"/>
        </w:rPr>
        <w:t xml:space="preserve"> </w:t>
      </w:r>
      <w:r>
        <w:rPr>
          <w:sz w:val="24"/>
        </w:rPr>
        <w:t>науки;</w:t>
      </w:r>
    </w:p>
    <w:p w:rsidR="004B7941" w:rsidRDefault="00385459" w:rsidP="004F0028">
      <w:pPr>
        <w:pStyle w:val="a4"/>
        <w:numPr>
          <w:ilvl w:val="0"/>
          <w:numId w:val="30"/>
        </w:numPr>
        <w:tabs>
          <w:tab w:val="left" w:pos="1957"/>
        </w:tabs>
        <w:spacing w:before="3"/>
        <w:ind w:right="120" w:firstLine="710"/>
        <w:rPr>
          <w:sz w:val="24"/>
        </w:rPr>
      </w:pPr>
      <w:r>
        <w:rPr>
          <w:sz w:val="24"/>
        </w:rPr>
        <w:t>развитие у обучающихся экологической культуры, бережного отношения к родной земле, природным богатствам России и мира, понимание влияния социально- экономических процессов на состояние природной и социальной среды; воспитание чувства ответственности за состояние природных ресурсов, формирование умений и навыков разумного природопользования, нетерпимого отношения к действиям, приносящим вред экологии; приобретение опыта эколого-направленной</w:t>
      </w:r>
      <w:r>
        <w:rPr>
          <w:spacing w:val="-14"/>
          <w:sz w:val="24"/>
        </w:rPr>
        <w:t xml:space="preserve"> </w:t>
      </w:r>
      <w:r>
        <w:rPr>
          <w:sz w:val="24"/>
        </w:rPr>
        <w:t>деятельности;</w:t>
      </w:r>
    </w:p>
    <w:p w:rsidR="004B7941" w:rsidRDefault="00385459" w:rsidP="004F0028">
      <w:pPr>
        <w:pStyle w:val="a4"/>
        <w:numPr>
          <w:ilvl w:val="0"/>
          <w:numId w:val="30"/>
        </w:numPr>
        <w:tabs>
          <w:tab w:val="left" w:pos="1957"/>
        </w:tabs>
        <w:spacing w:before="3" w:line="237" w:lineRule="auto"/>
        <w:ind w:right="136" w:firstLine="710"/>
        <w:rPr>
          <w:sz w:val="24"/>
        </w:rPr>
      </w:pPr>
      <w:r>
        <w:rPr>
          <w:sz w:val="24"/>
        </w:rPr>
        <w:t>воспитание эстетического отношения к миру, включая эстетику быта, научного и технического творчества, спорта, общественных</w:t>
      </w:r>
      <w:r>
        <w:rPr>
          <w:spacing w:val="-7"/>
          <w:sz w:val="24"/>
        </w:rPr>
        <w:t xml:space="preserve"> </w:t>
      </w:r>
      <w:r>
        <w:rPr>
          <w:sz w:val="24"/>
        </w:rPr>
        <w:t>отношений.</w:t>
      </w:r>
    </w:p>
    <w:p w:rsidR="004B7941" w:rsidRDefault="00385459">
      <w:pPr>
        <w:pStyle w:val="a3"/>
        <w:spacing w:before="4"/>
        <w:ind w:right="121" w:firstLine="710"/>
      </w:pPr>
      <w:r>
        <w:t>Для реализации задач воспитания, социализации и духовно-нравственного развития в сфере отношения к окружающему миру, живой природе, художественной культуре используются:</w:t>
      </w:r>
    </w:p>
    <w:p w:rsidR="004B7941" w:rsidRDefault="00385459" w:rsidP="004F0028">
      <w:pPr>
        <w:pStyle w:val="a4"/>
        <w:numPr>
          <w:ilvl w:val="0"/>
          <w:numId w:val="30"/>
        </w:numPr>
        <w:tabs>
          <w:tab w:val="left" w:pos="1957"/>
        </w:tabs>
        <w:ind w:right="121" w:firstLine="710"/>
        <w:rPr>
          <w:sz w:val="24"/>
        </w:rPr>
      </w:pPr>
      <w:r>
        <w:rPr>
          <w:sz w:val="24"/>
        </w:rPr>
        <w:t>художественно-эстетическая (в том числе продуктивная), научно- исследовательская, проектная, природоохранная, коммуникативная и другие виды деятельности;</w:t>
      </w:r>
    </w:p>
    <w:p w:rsidR="004B7941" w:rsidRDefault="00385459" w:rsidP="004F0028">
      <w:pPr>
        <w:pStyle w:val="a4"/>
        <w:numPr>
          <w:ilvl w:val="0"/>
          <w:numId w:val="30"/>
        </w:numPr>
        <w:tabs>
          <w:tab w:val="left" w:pos="1957"/>
        </w:tabs>
        <w:spacing w:line="275" w:lineRule="exact"/>
        <w:ind w:left="1956" w:hanging="707"/>
        <w:rPr>
          <w:sz w:val="24"/>
        </w:rPr>
      </w:pPr>
      <w:r>
        <w:rPr>
          <w:sz w:val="24"/>
        </w:rPr>
        <w:t>экскурсии в музеи, на выставки, экологические акции, другие формы</w:t>
      </w:r>
      <w:r>
        <w:rPr>
          <w:spacing w:val="-13"/>
          <w:sz w:val="24"/>
        </w:rPr>
        <w:t xml:space="preserve"> </w:t>
      </w:r>
      <w:r>
        <w:rPr>
          <w:sz w:val="24"/>
        </w:rPr>
        <w:t>занятий;</w:t>
      </w:r>
    </w:p>
    <w:p w:rsidR="004B7941" w:rsidRDefault="00385459" w:rsidP="004F0028">
      <w:pPr>
        <w:pStyle w:val="a4"/>
        <w:numPr>
          <w:ilvl w:val="0"/>
          <w:numId w:val="30"/>
        </w:numPr>
        <w:tabs>
          <w:tab w:val="left" w:pos="1957"/>
        </w:tabs>
        <w:spacing w:line="275" w:lineRule="exact"/>
        <w:ind w:left="1956" w:hanging="707"/>
        <w:rPr>
          <w:sz w:val="24"/>
        </w:rPr>
      </w:pPr>
      <w:r>
        <w:rPr>
          <w:sz w:val="24"/>
        </w:rPr>
        <w:t>потенциал учебных предметов предметных областей «Общественные</w:t>
      </w:r>
      <w:r>
        <w:rPr>
          <w:spacing w:val="9"/>
          <w:sz w:val="24"/>
        </w:rPr>
        <w:t xml:space="preserve"> </w:t>
      </w:r>
      <w:r>
        <w:rPr>
          <w:sz w:val="24"/>
        </w:rPr>
        <w:t>науки»,</w:t>
      </w:r>
    </w:p>
    <w:p w:rsidR="004B7941" w:rsidRDefault="00385459">
      <w:pPr>
        <w:pStyle w:val="a3"/>
        <w:spacing w:before="3"/>
        <w:ind w:right="119"/>
      </w:pPr>
      <w:r>
        <w:t>«Физическая культура, экология и основы безопасности жизнедеятельности», «Естественные науки», «Русский язык и литература», «Родной язык и родная литература» и «Иностранные языки», обеспечивающий ориентацию обучающихся в сфере отношения к окружающему миру, живой природе, художественной культуре.</w:t>
      </w:r>
    </w:p>
    <w:p w:rsidR="004B7941" w:rsidRDefault="00385459">
      <w:pPr>
        <w:pStyle w:val="a3"/>
        <w:spacing w:before="2" w:line="237" w:lineRule="auto"/>
        <w:ind w:right="128" w:firstLine="710"/>
        <w:jc w:val="left"/>
      </w:pPr>
      <w:r>
        <w:t>Воспитание, социализация и духовно-нравственное развитие в сфере трудовых и социально-экономических отношений предполагают:</w:t>
      </w:r>
    </w:p>
    <w:p w:rsidR="004B7941" w:rsidRDefault="00385459" w:rsidP="004F0028">
      <w:pPr>
        <w:pStyle w:val="a4"/>
        <w:numPr>
          <w:ilvl w:val="0"/>
          <w:numId w:val="29"/>
        </w:numPr>
        <w:tabs>
          <w:tab w:val="left" w:pos="1956"/>
          <w:tab w:val="left" w:pos="1957"/>
          <w:tab w:val="left" w:pos="3448"/>
          <w:tab w:val="left" w:pos="4354"/>
          <w:tab w:val="left" w:pos="5515"/>
          <w:tab w:val="left" w:pos="6886"/>
          <w:tab w:val="left" w:pos="7284"/>
          <w:tab w:val="left" w:pos="9011"/>
        </w:tabs>
        <w:spacing w:before="6" w:line="237" w:lineRule="auto"/>
        <w:ind w:right="126" w:firstLine="710"/>
        <w:jc w:val="left"/>
        <w:rPr>
          <w:sz w:val="24"/>
        </w:rPr>
      </w:pPr>
      <w:r>
        <w:rPr>
          <w:sz w:val="24"/>
        </w:rPr>
        <w:t>осознанный</w:t>
      </w:r>
      <w:r>
        <w:rPr>
          <w:sz w:val="24"/>
        </w:rPr>
        <w:tab/>
        <w:t>выбор</w:t>
      </w:r>
      <w:r>
        <w:rPr>
          <w:sz w:val="24"/>
        </w:rPr>
        <w:tab/>
      </w:r>
      <w:r>
        <w:rPr>
          <w:spacing w:val="-3"/>
          <w:sz w:val="24"/>
        </w:rPr>
        <w:t>будущей</w:t>
      </w:r>
      <w:r>
        <w:rPr>
          <w:spacing w:val="-3"/>
          <w:sz w:val="24"/>
        </w:rPr>
        <w:tab/>
      </w:r>
      <w:r>
        <w:rPr>
          <w:sz w:val="24"/>
        </w:rPr>
        <w:t>профессии</w:t>
      </w:r>
      <w:r>
        <w:rPr>
          <w:sz w:val="24"/>
        </w:rPr>
        <w:tab/>
        <w:t>и</w:t>
      </w:r>
      <w:r>
        <w:rPr>
          <w:sz w:val="24"/>
        </w:rPr>
        <w:tab/>
        <w:t>возможностей</w:t>
      </w:r>
      <w:r>
        <w:rPr>
          <w:sz w:val="24"/>
        </w:rPr>
        <w:tab/>
      </w:r>
      <w:r>
        <w:rPr>
          <w:spacing w:val="-3"/>
          <w:sz w:val="24"/>
        </w:rPr>
        <w:t xml:space="preserve">реализации </w:t>
      </w:r>
      <w:r>
        <w:rPr>
          <w:sz w:val="24"/>
        </w:rPr>
        <w:t>собственных жизненных</w:t>
      </w:r>
      <w:r>
        <w:rPr>
          <w:spacing w:val="-7"/>
          <w:sz w:val="24"/>
        </w:rPr>
        <w:t xml:space="preserve"> </w:t>
      </w:r>
      <w:r>
        <w:rPr>
          <w:sz w:val="24"/>
        </w:rPr>
        <w:t>планов;</w:t>
      </w:r>
    </w:p>
    <w:p w:rsidR="004B7941" w:rsidRDefault="00385459" w:rsidP="004F0028">
      <w:pPr>
        <w:pStyle w:val="a4"/>
        <w:numPr>
          <w:ilvl w:val="0"/>
          <w:numId w:val="29"/>
        </w:numPr>
        <w:tabs>
          <w:tab w:val="left" w:pos="1956"/>
          <w:tab w:val="left" w:pos="1957"/>
        </w:tabs>
        <w:spacing w:before="3"/>
        <w:ind w:right="132" w:firstLine="710"/>
        <w:jc w:val="left"/>
        <w:rPr>
          <w:sz w:val="24"/>
        </w:rPr>
      </w:pPr>
      <w:r>
        <w:rPr>
          <w:sz w:val="24"/>
        </w:rPr>
        <w:t>формирование отношения к профессиональной деятельности как возможности участия в решении личных, общественных, государственных, общенациональных</w:t>
      </w:r>
      <w:r>
        <w:rPr>
          <w:spacing w:val="-21"/>
          <w:sz w:val="24"/>
        </w:rPr>
        <w:t xml:space="preserve"> </w:t>
      </w:r>
      <w:r>
        <w:rPr>
          <w:sz w:val="24"/>
        </w:rPr>
        <w:t>проблем;</w:t>
      </w:r>
    </w:p>
    <w:p w:rsidR="004B7941" w:rsidRDefault="00385459" w:rsidP="004F0028">
      <w:pPr>
        <w:pStyle w:val="a4"/>
        <w:numPr>
          <w:ilvl w:val="0"/>
          <w:numId w:val="29"/>
        </w:numPr>
        <w:tabs>
          <w:tab w:val="left" w:pos="1956"/>
          <w:tab w:val="left" w:pos="1957"/>
        </w:tabs>
        <w:spacing w:before="1"/>
        <w:ind w:left="1956" w:hanging="707"/>
        <w:jc w:val="left"/>
        <w:rPr>
          <w:sz w:val="24"/>
        </w:rPr>
      </w:pPr>
      <w:r>
        <w:rPr>
          <w:sz w:val="24"/>
        </w:rPr>
        <w:t>воспитание у детей уважения к труду и людям труда, трудовым</w:t>
      </w:r>
      <w:r>
        <w:rPr>
          <w:spacing w:val="-20"/>
          <w:sz w:val="24"/>
        </w:rPr>
        <w:t xml:space="preserve"> </w:t>
      </w:r>
      <w:r>
        <w:rPr>
          <w:sz w:val="24"/>
        </w:rPr>
        <w:t>достижениям;</w:t>
      </w:r>
    </w:p>
    <w:p w:rsidR="004B7941" w:rsidRDefault="004B7941">
      <w:pPr>
        <w:rPr>
          <w:sz w:val="24"/>
        </w:rPr>
        <w:sectPr w:rsidR="004B7941">
          <w:footerReference w:type="default" r:id="rId30"/>
          <w:pgSz w:w="11910" w:h="16840"/>
          <w:pgMar w:top="1040" w:right="440" w:bottom="1220" w:left="1160" w:header="0" w:footer="1032" w:gutter="0"/>
          <w:cols w:space="720"/>
        </w:sectPr>
      </w:pPr>
    </w:p>
    <w:p w:rsidR="004B7941" w:rsidRDefault="00385459" w:rsidP="004F0028">
      <w:pPr>
        <w:pStyle w:val="a4"/>
        <w:numPr>
          <w:ilvl w:val="0"/>
          <w:numId w:val="29"/>
        </w:numPr>
        <w:tabs>
          <w:tab w:val="left" w:pos="1957"/>
        </w:tabs>
        <w:spacing w:before="66"/>
        <w:ind w:right="120" w:firstLine="710"/>
        <w:rPr>
          <w:sz w:val="24"/>
        </w:rPr>
      </w:pPr>
      <w:r>
        <w:rPr>
          <w:sz w:val="24"/>
        </w:rPr>
        <w:t>формирование у детей умений и навыков самообслуживания, потребности трудиться, добросовестно, ответственно и творчески относиться к разным видам трудовой деятельности, включая обучение и выполнение домашних</w:t>
      </w:r>
      <w:r>
        <w:rPr>
          <w:spacing w:val="-5"/>
          <w:sz w:val="24"/>
        </w:rPr>
        <w:t xml:space="preserve"> </w:t>
      </w:r>
      <w:r>
        <w:rPr>
          <w:sz w:val="24"/>
        </w:rPr>
        <w:t>обязанностей.</w:t>
      </w:r>
    </w:p>
    <w:p w:rsidR="004B7941" w:rsidRDefault="00385459">
      <w:pPr>
        <w:pStyle w:val="a3"/>
        <w:spacing w:before="5" w:line="237" w:lineRule="auto"/>
        <w:ind w:right="128" w:firstLine="710"/>
      </w:pPr>
      <w:r>
        <w:t>Для воспитания, социализации и духовно-нравственного развития в сфере трудовых и социально-экономических отношений используются:</w:t>
      </w:r>
    </w:p>
    <w:p w:rsidR="004B7941" w:rsidRDefault="00385459" w:rsidP="004F0028">
      <w:pPr>
        <w:pStyle w:val="a4"/>
        <w:numPr>
          <w:ilvl w:val="0"/>
          <w:numId w:val="28"/>
        </w:numPr>
        <w:tabs>
          <w:tab w:val="left" w:pos="1957"/>
        </w:tabs>
        <w:spacing w:before="6" w:line="237" w:lineRule="auto"/>
        <w:ind w:right="130" w:firstLine="710"/>
        <w:rPr>
          <w:sz w:val="24"/>
        </w:rPr>
      </w:pPr>
      <w:r>
        <w:rPr>
          <w:sz w:val="24"/>
        </w:rPr>
        <w:t>познавательная, игровая, предметно-практическая, коммуникативная и другие виды</w:t>
      </w:r>
      <w:r>
        <w:rPr>
          <w:spacing w:val="2"/>
          <w:sz w:val="24"/>
        </w:rPr>
        <w:t xml:space="preserve"> </w:t>
      </w:r>
      <w:r>
        <w:rPr>
          <w:sz w:val="24"/>
        </w:rPr>
        <w:t>деятельности;</w:t>
      </w:r>
    </w:p>
    <w:p w:rsidR="004B7941" w:rsidRDefault="00385459" w:rsidP="004F0028">
      <w:pPr>
        <w:pStyle w:val="a4"/>
        <w:numPr>
          <w:ilvl w:val="0"/>
          <w:numId w:val="28"/>
        </w:numPr>
        <w:tabs>
          <w:tab w:val="left" w:pos="1957"/>
        </w:tabs>
        <w:spacing w:before="4"/>
        <w:ind w:right="124" w:firstLine="710"/>
        <w:rPr>
          <w:sz w:val="24"/>
        </w:rPr>
      </w:pPr>
      <w:r>
        <w:rPr>
          <w:sz w:val="24"/>
        </w:rPr>
        <w:t>формы занятий: профориентационное тестирование и консультирование, экскурсии на производство, встречи с представителями различных профессий, работниками и предпринимателями, формирование информационных банков – с использованием интерактивных форм, имитационных моделей, социальных тренажеров, деловых</w:t>
      </w:r>
      <w:r>
        <w:rPr>
          <w:spacing w:val="-21"/>
          <w:sz w:val="24"/>
        </w:rPr>
        <w:t xml:space="preserve"> </w:t>
      </w:r>
      <w:r>
        <w:rPr>
          <w:sz w:val="24"/>
        </w:rPr>
        <w:t>игр;</w:t>
      </w:r>
    </w:p>
    <w:p w:rsidR="004B7941" w:rsidRDefault="00385459" w:rsidP="004F0028">
      <w:pPr>
        <w:pStyle w:val="a4"/>
        <w:numPr>
          <w:ilvl w:val="0"/>
          <w:numId w:val="28"/>
        </w:numPr>
        <w:tabs>
          <w:tab w:val="left" w:pos="1957"/>
        </w:tabs>
        <w:ind w:right="121" w:firstLine="710"/>
        <w:rPr>
          <w:sz w:val="24"/>
        </w:rPr>
      </w:pPr>
      <w:r>
        <w:rPr>
          <w:sz w:val="24"/>
        </w:rPr>
        <w:t>потенциал учебных предметов предметной области «Общественные науки», обеспечивающей ориентацию обучающихся в сфере трудовых и социально-экономических отношений.</w:t>
      </w:r>
    </w:p>
    <w:p w:rsidR="004B7941" w:rsidRDefault="00385459">
      <w:pPr>
        <w:pStyle w:val="a3"/>
        <w:ind w:right="121" w:firstLine="710"/>
      </w:pPr>
      <w:r>
        <w:t>В этой области воспитания обеспечивается привлекательность науки для подрастающего поколения, поддержка научно-технического творчества детей, создаются условия для получения детьми достоверной информации о передовых достижениях и открытиях мировой и отечественной науки, повышается заинтересованность подрастающего поколения в научных познаниях об устройстве мира и общества.</w:t>
      </w:r>
    </w:p>
    <w:p w:rsidR="004B7941" w:rsidRDefault="004B7941">
      <w:pPr>
        <w:pStyle w:val="a3"/>
        <w:spacing w:before="3"/>
        <w:ind w:left="0"/>
        <w:jc w:val="left"/>
      </w:pPr>
    </w:p>
    <w:p w:rsidR="004B7941" w:rsidRDefault="00385459" w:rsidP="004F0028">
      <w:pPr>
        <w:pStyle w:val="2"/>
        <w:numPr>
          <w:ilvl w:val="2"/>
          <w:numId w:val="33"/>
        </w:numPr>
        <w:tabs>
          <w:tab w:val="left" w:pos="1851"/>
        </w:tabs>
        <w:spacing w:line="242" w:lineRule="auto"/>
        <w:ind w:left="539" w:right="120" w:firstLine="710"/>
        <w:jc w:val="both"/>
      </w:pPr>
      <w:r>
        <w:t>Модель организации работы по духовно-нравственному развитию, воспитанию и социализации</w:t>
      </w:r>
      <w:r>
        <w:rPr>
          <w:spacing w:val="-1"/>
        </w:rPr>
        <w:t xml:space="preserve"> </w:t>
      </w:r>
      <w:r>
        <w:t>обучающихся</w:t>
      </w:r>
    </w:p>
    <w:p w:rsidR="004B7941" w:rsidRDefault="00385459">
      <w:pPr>
        <w:pStyle w:val="a3"/>
        <w:ind w:right="121" w:firstLine="710"/>
      </w:pPr>
      <w:r>
        <w:t>Соответствующая деятельность образовательной организации представлена в виде организационной модели духовно-нравственного развития, воспитания и социализации обучающихся и осуществляется:</w:t>
      </w:r>
    </w:p>
    <w:p w:rsidR="004B7941" w:rsidRDefault="00385459" w:rsidP="004F0028">
      <w:pPr>
        <w:pStyle w:val="a4"/>
        <w:numPr>
          <w:ilvl w:val="0"/>
          <w:numId w:val="27"/>
        </w:numPr>
        <w:tabs>
          <w:tab w:val="left" w:pos="1957"/>
        </w:tabs>
        <w:spacing w:line="275" w:lineRule="exact"/>
        <w:ind w:left="1956" w:hanging="707"/>
        <w:rPr>
          <w:sz w:val="24"/>
        </w:rPr>
      </w:pPr>
      <w:r>
        <w:rPr>
          <w:sz w:val="24"/>
        </w:rPr>
        <w:t>на основе базовых национальных ценностей российского</w:t>
      </w:r>
      <w:r>
        <w:rPr>
          <w:spacing w:val="-13"/>
          <w:sz w:val="24"/>
        </w:rPr>
        <w:t xml:space="preserve"> </w:t>
      </w:r>
      <w:r>
        <w:rPr>
          <w:sz w:val="24"/>
        </w:rPr>
        <w:t>общества;</w:t>
      </w:r>
    </w:p>
    <w:p w:rsidR="004B7941" w:rsidRDefault="00385459" w:rsidP="004F0028">
      <w:pPr>
        <w:pStyle w:val="a4"/>
        <w:numPr>
          <w:ilvl w:val="0"/>
          <w:numId w:val="27"/>
        </w:numPr>
        <w:tabs>
          <w:tab w:val="left" w:pos="1957"/>
        </w:tabs>
        <w:spacing w:line="242" w:lineRule="auto"/>
        <w:ind w:right="132" w:firstLine="710"/>
        <w:rPr>
          <w:sz w:val="24"/>
        </w:rPr>
      </w:pPr>
      <w:r>
        <w:rPr>
          <w:sz w:val="24"/>
        </w:rPr>
        <w:t>при формировании уклада жизни организации, осуществляющей образовательную</w:t>
      </w:r>
      <w:r>
        <w:rPr>
          <w:spacing w:val="-1"/>
          <w:sz w:val="24"/>
        </w:rPr>
        <w:t xml:space="preserve"> </w:t>
      </w:r>
      <w:r>
        <w:rPr>
          <w:sz w:val="24"/>
        </w:rPr>
        <w:t>деятельность;</w:t>
      </w:r>
    </w:p>
    <w:p w:rsidR="004B7941" w:rsidRDefault="00385459" w:rsidP="004F0028">
      <w:pPr>
        <w:pStyle w:val="a4"/>
        <w:numPr>
          <w:ilvl w:val="0"/>
          <w:numId w:val="27"/>
        </w:numPr>
        <w:tabs>
          <w:tab w:val="left" w:pos="1957"/>
        </w:tabs>
        <w:spacing w:line="271" w:lineRule="exact"/>
        <w:ind w:left="1956" w:hanging="707"/>
        <w:rPr>
          <w:sz w:val="24"/>
        </w:rPr>
      </w:pPr>
      <w:r>
        <w:rPr>
          <w:sz w:val="24"/>
        </w:rPr>
        <w:t>в процессе урочной и внеурочной</w:t>
      </w:r>
      <w:r>
        <w:rPr>
          <w:spacing w:val="5"/>
          <w:sz w:val="24"/>
        </w:rPr>
        <w:t xml:space="preserve"> </w:t>
      </w:r>
      <w:r>
        <w:rPr>
          <w:sz w:val="24"/>
        </w:rPr>
        <w:t>деятельности;</w:t>
      </w:r>
    </w:p>
    <w:p w:rsidR="004B7941" w:rsidRDefault="00385459" w:rsidP="004F0028">
      <w:pPr>
        <w:pStyle w:val="a4"/>
        <w:numPr>
          <w:ilvl w:val="0"/>
          <w:numId w:val="27"/>
        </w:numPr>
        <w:tabs>
          <w:tab w:val="left" w:pos="1957"/>
        </w:tabs>
        <w:spacing w:line="237" w:lineRule="auto"/>
        <w:ind w:right="132" w:firstLine="710"/>
        <w:rPr>
          <w:sz w:val="24"/>
        </w:rPr>
      </w:pPr>
      <w:r>
        <w:rPr>
          <w:sz w:val="24"/>
        </w:rPr>
        <w:t>в рамках сетевой формы реализации образовательных программ, образовательных</w:t>
      </w:r>
      <w:r>
        <w:rPr>
          <w:spacing w:val="-4"/>
          <w:sz w:val="24"/>
        </w:rPr>
        <w:t xml:space="preserve"> </w:t>
      </w:r>
      <w:r>
        <w:rPr>
          <w:sz w:val="24"/>
        </w:rPr>
        <w:t>технологий,</w:t>
      </w:r>
    </w:p>
    <w:p w:rsidR="004B7941" w:rsidRDefault="00385459" w:rsidP="004F0028">
      <w:pPr>
        <w:pStyle w:val="a4"/>
        <w:numPr>
          <w:ilvl w:val="0"/>
          <w:numId w:val="27"/>
        </w:numPr>
        <w:tabs>
          <w:tab w:val="left" w:pos="1957"/>
        </w:tabs>
        <w:ind w:right="125" w:firstLine="710"/>
        <w:rPr>
          <w:sz w:val="24"/>
        </w:rPr>
      </w:pPr>
      <w:r>
        <w:rPr>
          <w:sz w:val="24"/>
        </w:rPr>
        <w:t>с учетом историко-культурной и этнической специфики региона, потребностей всех участников образовательных отношений (обучающихся и их родителей (законных представителей) и т.</w:t>
      </w:r>
      <w:r>
        <w:rPr>
          <w:spacing w:val="3"/>
          <w:sz w:val="24"/>
        </w:rPr>
        <w:t xml:space="preserve"> </w:t>
      </w:r>
      <w:r>
        <w:rPr>
          <w:sz w:val="24"/>
        </w:rPr>
        <w:t>д.),</w:t>
      </w:r>
    </w:p>
    <w:p w:rsidR="004B7941" w:rsidRDefault="00385459" w:rsidP="004F0028">
      <w:pPr>
        <w:pStyle w:val="a4"/>
        <w:numPr>
          <w:ilvl w:val="0"/>
          <w:numId w:val="27"/>
        </w:numPr>
        <w:tabs>
          <w:tab w:val="left" w:pos="1957"/>
        </w:tabs>
        <w:ind w:right="122" w:firstLine="710"/>
        <w:rPr>
          <w:sz w:val="24"/>
        </w:rPr>
      </w:pPr>
      <w:r>
        <w:rPr>
          <w:sz w:val="24"/>
        </w:rPr>
        <w:t>с созданием специальных условий для различных категорий обучающихся (в том числе детей с ограниченными возможностями здоровья и детей-инвалидов, а также одаренных</w:t>
      </w:r>
      <w:r>
        <w:rPr>
          <w:spacing w:val="-4"/>
          <w:sz w:val="24"/>
        </w:rPr>
        <w:t xml:space="preserve"> </w:t>
      </w:r>
      <w:r>
        <w:rPr>
          <w:sz w:val="24"/>
        </w:rPr>
        <w:t>детей).</w:t>
      </w:r>
    </w:p>
    <w:p w:rsidR="004B7941" w:rsidRDefault="00385459">
      <w:pPr>
        <w:pStyle w:val="a3"/>
        <w:ind w:right="126" w:firstLine="710"/>
      </w:pPr>
      <w:r>
        <w:t xml:space="preserve">Определяющим способом деятельности по духовно-нравственному развитию, воспитанию и социализации является формирование </w:t>
      </w:r>
      <w:r>
        <w:rPr>
          <w:b/>
        </w:rPr>
        <w:t>уклада школьной жизни</w:t>
      </w:r>
      <w:r>
        <w:t>:</w:t>
      </w:r>
    </w:p>
    <w:p w:rsidR="004B7941" w:rsidRDefault="00385459" w:rsidP="004F0028">
      <w:pPr>
        <w:pStyle w:val="a4"/>
        <w:numPr>
          <w:ilvl w:val="1"/>
          <w:numId w:val="27"/>
        </w:numPr>
        <w:tabs>
          <w:tab w:val="left" w:pos="1956"/>
          <w:tab w:val="left" w:pos="1957"/>
        </w:tabs>
        <w:spacing w:before="1" w:line="275" w:lineRule="exact"/>
        <w:ind w:left="1956" w:hanging="568"/>
        <w:jc w:val="left"/>
        <w:rPr>
          <w:sz w:val="24"/>
        </w:rPr>
      </w:pPr>
      <w:r>
        <w:rPr>
          <w:sz w:val="24"/>
        </w:rPr>
        <w:t>обеспечивающего создание социальной среды развития</w:t>
      </w:r>
      <w:r>
        <w:rPr>
          <w:spacing w:val="-9"/>
          <w:sz w:val="24"/>
        </w:rPr>
        <w:t xml:space="preserve"> </w:t>
      </w:r>
      <w:r>
        <w:rPr>
          <w:sz w:val="24"/>
        </w:rPr>
        <w:t>обучающихся;</w:t>
      </w:r>
    </w:p>
    <w:p w:rsidR="004B7941" w:rsidRDefault="00385459" w:rsidP="004F0028">
      <w:pPr>
        <w:pStyle w:val="a4"/>
        <w:numPr>
          <w:ilvl w:val="1"/>
          <w:numId w:val="27"/>
        </w:numPr>
        <w:tabs>
          <w:tab w:val="left" w:pos="1956"/>
          <w:tab w:val="left" w:pos="1957"/>
        </w:tabs>
        <w:spacing w:line="242" w:lineRule="auto"/>
        <w:ind w:right="134" w:firstLine="850"/>
        <w:jc w:val="left"/>
        <w:rPr>
          <w:sz w:val="24"/>
        </w:rPr>
      </w:pPr>
      <w:r>
        <w:rPr>
          <w:sz w:val="24"/>
        </w:rPr>
        <w:t>включающего урочную и внеурочную деятельность (общественно значимую работу, систему воспитательных мероприятий, культурных и социальных</w:t>
      </w:r>
      <w:r>
        <w:rPr>
          <w:spacing w:val="-22"/>
          <w:sz w:val="24"/>
        </w:rPr>
        <w:t xml:space="preserve"> </w:t>
      </w:r>
      <w:r>
        <w:rPr>
          <w:sz w:val="24"/>
        </w:rPr>
        <w:t>практик);</w:t>
      </w:r>
    </w:p>
    <w:p w:rsidR="004B7941" w:rsidRDefault="00385459" w:rsidP="004F0028">
      <w:pPr>
        <w:pStyle w:val="a4"/>
        <w:numPr>
          <w:ilvl w:val="1"/>
          <w:numId w:val="27"/>
        </w:numPr>
        <w:tabs>
          <w:tab w:val="left" w:pos="1956"/>
          <w:tab w:val="left" w:pos="1957"/>
          <w:tab w:val="left" w:pos="3452"/>
          <w:tab w:val="left" w:pos="3893"/>
          <w:tab w:val="left" w:pos="4909"/>
          <w:tab w:val="left" w:pos="5950"/>
          <w:tab w:val="left" w:pos="7638"/>
          <w:tab w:val="left" w:pos="8903"/>
        </w:tabs>
        <w:spacing w:line="242" w:lineRule="auto"/>
        <w:ind w:right="131" w:firstLine="850"/>
        <w:jc w:val="left"/>
        <w:rPr>
          <w:sz w:val="24"/>
        </w:rPr>
      </w:pPr>
      <w:r>
        <w:rPr>
          <w:sz w:val="24"/>
        </w:rPr>
        <w:t>основанного</w:t>
      </w:r>
      <w:r>
        <w:rPr>
          <w:sz w:val="24"/>
        </w:rPr>
        <w:tab/>
        <w:t>на</w:t>
      </w:r>
      <w:r>
        <w:rPr>
          <w:sz w:val="24"/>
        </w:rPr>
        <w:tab/>
        <w:t>системе</w:t>
      </w:r>
      <w:r>
        <w:rPr>
          <w:sz w:val="24"/>
        </w:rPr>
        <w:tab/>
        <w:t>базовых</w:t>
      </w:r>
      <w:r>
        <w:rPr>
          <w:sz w:val="24"/>
        </w:rPr>
        <w:tab/>
        <w:t>национальных</w:t>
      </w:r>
      <w:r>
        <w:rPr>
          <w:sz w:val="24"/>
        </w:rPr>
        <w:tab/>
        <w:t>ценностей</w:t>
      </w:r>
      <w:r>
        <w:rPr>
          <w:sz w:val="24"/>
        </w:rPr>
        <w:tab/>
      </w:r>
      <w:r>
        <w:rPr>
          <w:spacing w:val="-3"/>
          <w:sz w:val="24"/>
        </w:rPr>
        <w:t xml:space="preserve">российского </w:t>
      </w:r>
      <w:r>
        <w:rPr>
          <w:sz w:val="24"/>
        </w:rPr>
        <w:t>общества;</w:t>
      </w:r>
    </w:p>
    <w:p w:rsidR="004B7941" w:rsidRDefault="00385459" w:rsidP="004F0028">
      <w:pPr>
        <w:pStyle w:val="a4"/>
        <w:numPr>
          <w:ilvl w:val="1"/>
          <w:numId w:val="27"/>
        </w:numPr>
        <w:tabs>
          <w:tab w:val="left" w:pos="1956"/>
          <w:tab w:val="left" w:pos="1957"/>
          <w:tab w:val="left" w:pos="3720"/>
          <w:tab w:val="left" w:pos="6189"/>
          <w:tab w:val="left" w:pos="6539"/>
          <w:tab w:val="left" w:pos="7969"/>
          <w:tab w:val="left" w:pos="9302"/>
        </w:tabs>
        <w:spacing w:line="242" w:lineRule="auto"/>
        <w:ind w:right="124" w:firstLine="850"/>
        <w:jc w:val="left"/>
        <w:rPr>
          <w:sz w:val="24"/>
        </w:rPr>
      </w:pPr>
      <w:r>
        <w:rPr>
          <w:sz w:val="24"/>
        </w:rPr>
        <w:t>учитывающего</w:t>
      </w:r>
      <w:r>
        <w:rPr>
          <w:sz w:val="24"/>
        </w:rPr>
        <w:tab/>
        <w:t>историко-культурную</w:t>
      </w:r>
      <w:r>
        <w:rPr>
          <w:sz w:val="24"/>
        </w:rPr>
        <w:tab/>
        <w:t>и</w:t>
      </w:r>
      <w:r>
        <w:rPr>
          <w:sz w:val="24"/>
        </w:rPr>
        <w:tab/>
        <w:t>этническую</w:t>
      </w:r>
      <w:r>
        <w:rPr>
          <w:sz w:val="24"/>
        </w:rPr>
        <w:tab/>
        <w:t>специфику</w:t>
      </w:r>
      <w:r>
        <w:rPr>
          <w:sz w:val="24"/>
        </w:rPr>
        <w:tab/>
        <w:t>региона, потребности обучающихся и их родителей (законных</w:t>
      </w:r>
      <w:r>
        <w:rPr>
          <w:spacing w:val="-12"/>
          <w:sz w:val="24"/>
        </w:rPr>
        <w:t xml:space="preserve"> </w:t>
      </w:r>
      <w:r>
        <w:rPr>
          <w:sz w:val="24"/>
        </w:rPr>
        <w:t>представителей).</w:t>
      </w:r>
    </w:p>
    <w:p w:rsidR="004B7941" w:rsidRDefault="00385459">
      <w:pPr>
        <w:pStyle w:val="a3"/>
        <w:ind w:right="119" w:firstLine="710"/>
      </w:pPr>
      <w:r>
        <w:t>В формировании уклада жизни организации, осуществляющей образовательную деятельность, определяющую роль призвана играть общность участников образовательных отношений: обучающихся, ученических коллективов, педагогического коллектива школы, администрации, учредителя образовательной организации, родительского сообщества, общественности. Важным элементом формирования уклада школьной жизни являются коллективные обсуждения, дискуссии, позволяющие наиболее точно определить специфику</w:t>
      </w:r>
    </w:p>
    <w:p w:rsidR="004B7941" w:rsidRDefault="004B7941">
      <w:pPr>
        <w:sectPr w:rsidR="004B7941">
          <w:footerReference w:type="default" r:id="rId31"/>
          <w:pgSz w:w="11910" w:h="16840"/>
          <w:pgMar w:top="1040" w:right="440" w:bottom="1220" w:left="1160" w:header="0" w:footer="1032" w:gutter="0"/>
          <w:pgNumType w:start="181"/>
          <w:cols w:space="720"/>
        </w:sectPr>
      </w:pPr>
    </w:p>
    <w:p w:rsidR="004B7941" w:rsidRDefault="00385459">
      <w:pPr>
        <w:pStyle w:val="a3"/>
        <w:spacing w:before="66"/>
        <w:ind w:right="130"/>
      </w:pPr>
      <w:r>
        <w:t>ценностных и целевых ориентиров организации, осуществляющей образовательную деятельность, элементов коллективной жизнедеятельности, обеспечивающих реализацию ценностей и целей.</w:t>
      </w:r>
    </w:p>
    <w:p w:rsidR="004B7941" w:rsidRDefault="004B7941">
      <w:pPr>
        <w:pStyle w:val="a3"/>
        <w:ind w:left="0"/>
        <w:jc w:val="left"/>
        <w:rPr>
          <w:sz w:val="26"/>
        </w:rPr>
      </w:pPr>
    </w:p>
    <w:p w:rsidR="004B7941" w:rsidRDefault="00385459" w:rsidP="004F0028">
      <w:pPr>
        <w:pStyle w:val="2"/>
        <w:numPr>
          <w:ilvl w:val="2"/>
          <w:numId w:val="33"/>
        </w:numPr>
        <w:tabs>
          <w:tab w:val="left" w:pos="1856"/>
        </w:tabs>
        <w:spacing w:before="189" w:line="242" w:lineRule="auto"/>
        <w:ind w:left="539" w:right="125" w:firstLine="710"/>
        <w:jc w:val="left"/>
      </w:pPr>
      <w:r>
        <w:t>Описание форм и методов организации социально значимой деятельности обучающихся</w:t>
      </w:r>
    </w:p>
    <w:p w:rsidR="004B7941" w:rsidRDefault="00385459">
      <w:pPr>
        <w:pStyle w:val="a3"/>
        <w:spacing w:line="242" w:lineRule="auto"/>
        <w:ind w:right="231" w:firstLine="710"/>
        <w:jc w:val="left"/>
      </w:pPr>
      <w:r>
        <w:t>Организация социально значимой деятельности обучающихся может осуществляется в рамках их</w:t>
      </w:r>
      <w:r>
        <w:rPr>
          <w:spacing w:val="1"/>
        </w:rPr>
        <w:t xml:space="preserve"> </w:t>
      </w:r>
      <w:r>
        <w:t>участия:</w:t>
      </w:r>
    </w:p>
    <w:p w:rsidR="004B7941" w:rsidRDefault="00385459" w:rsidP="004F0028">
      <w:pPr>
        <w:pStyle w:val="a4"/>
        <w:numPr>
          <w:ilvl w:val="0"/>
          <w:numId w:val="26"/>
        </w:numPr>
        <w:tabs>
          <w:tab w:val="left" w:pos="1956"/>
          <w:tab w:val="left" w:pos="1957"/>
        </w:tabs>
        <w:spacing w:line="242" w:lineRule="auto"/>
        <w:ind w:right="127" w:firstLine="710"/>
        <w:jc w:val="left"/>
        <w:rPr>
          <w:sz w:val="24"/>
        </w:rPr>
      </w:pPr>
      <w:r>
        <w:rPr>
          <w:sz w:val="24"/>
        </w:rPr>
        <w:t>в общественных объединениях, где происходит содействие реализации и развитию лидерского и творческого потенциала</w:t>
      </w:r>
      <w:r>
        <w:rPr>
          <w:spacing w:val="5"/>
          <w:sz w:val="24"/>
        </w:rPr>
        <w:t xml:space="preserve"> </w:t>
      </w:r>
      <w:r>
        <w:rPr>
          <w:sz w:val="24"/>
        </w:rPr>
        <w:t>детей;</w:t>
      </w:r>
    </w:p>
    <w:p w:rsidR="004B7941" w:rsidRDefault="00385459" w:rsidP="004F0028">
      <w:pPr>
        <w:pStyle w:val="a4"/>
        <w:numPr>
          <w:ilvl w:val="0"/>
          <w:numId w:val="26"/>
        </w:numPr>
        <w:tabs>
          <w:tab w:val="left" w:pos="1956"/>
          <w:tab w:val="left" w:pos="1957"/>
        </w:tabs>
        <w:spacing w:line="271" w:lineRule="exact"/>
        <w:ind w:left="1956" w:hanging="707"/>
        <w:jc w:val="left"/>
        <w:rPr>
          <w:sz w:val="24"/>
        </w:rPr>
      </w:pPr>
      <w:r>
        <w:rPr>
          <w:sz w:val="24"/>
        </w:rPr>
        <w:t>ученическом самоуправлении и управлении образовательной</w:t>
      </w:r>
      <w:r>
        <w:rPr>
          <w:spacing w:val="-8"/>
          <w:sz w:val="24"/>
        </w:rPr>
        <w:t xml:space="preserve"> </w:t>
      </w:r>
      <w:r>
        <w:rPr>
          <w:sz w:val="24"/>
        </w:rPr>
        <w:t>деятельностью;</w:t>
      </w:r>
    </w:p>
    <w:p w:rsidR="004B7941" w:rsidRDefault="00385459" w:rsidP="004F0028">
      <w:pPr>
        <w:pStyle w:val="a4"/>
        <w:numPr>
          <w:ilvl w:val="0"/>
          <w:numId w:val="26"/>
        </w:numPr>
        <w:tabs>
          <w:tab w:val="left" w:pos="1956"/>
          <w:tab w:val="left" w:pos="1957"/>
        </w:tabs>
        <w:spacing w:line="237" w:lineRule="auto"/>
        <w:ind w:right="139" w:firstLine="710"/>
        <w:jc w:val="left"/>
        <w:rPr>
          <w:sz w:val="24"/>
        </w:rPr>
      </w:pPr>
      <w:r>
        <w:rPr>
          <w:sz w:val="24"/>
        </w:rPr>
        <w:t>социально значимых познавательных, творческих, культурных, краеведческих, спортивных и благотворительных проектах, в волонтерском</w:t>
      </w:r>
      <w:r>
        <w:rPr>
          <w:spacing w:val="-5"/>
          <w:sz w:val="24"/>
        </w:rPr>
        <w:t xml:space="preserve"> </w:t>
      </w:r>
      <w:r>
        <w:rPr>
          <w:sz w:val="24"/>
        </w:rPr>
        <w:t>движении.</w:t>
      </w:r>
    </w:p>
    <w:p w:rsidR="004B7941" w:rsidRDefault="00385459">
      <w:pPr>
        <w:pStyle w:val="a3"/>
        <w:ind w:right="126" w:firstLine="710"/>
      </w:pPr>
      <w:r>
        <w:t>Приобретение опыта общественной деятельности обучающихся осуществляется в процессе участия в преобразовании среды образовательной организации  и  социальной среды населенного пункта путем разработки и реализации школьниками социальных проектов и</w:t>
      </w:r>
      <w:r>
        <w:rPr>
          <w:spacing w:val="-4"/>
        </w:rPr>
        <w:t xml:space="preserve"> </w:t>
      </w:r>
      <w:r>
        <w:t>программ.</w:t>
      </w:r>
    </w:p>
    <w:p w:rsidR="004B7941" w:rsidRDefault="00385459">
      <w:pPr>
        <w:pStyle w:val="a3"/>
        <w:spacing w:line="237" w:lineRule="auto"/>
        <w:ind w:right="129" w:firstLine="710"/>
      </w:pPr>
      <w:r>
        <w:t>Разработка социальных проектов и программ включает следующие формы и методы организации социально значимой деятельности:</w:t>
      </w:r>
    </w:p>
    <w:p w:rsidR="004B7941" w:rsidRDefault="00385459" w:rsidP="004F0028">
      <w:pPr>
        <w:pStyle w:val="a4"/>
        <w:numPr>
          <w:ilvl w:val="0"/>
          <w:numId w:val="26"/>
        </w:numPr>
        <w:tabs>
          <w:tab w:val="left" w:pos="1957"/>
        </w:tabs>
        <w:spacing w:before="1" w:line="237" w:lineRule="auto"/>
        <w:ind w:right="135" w:firstLine="710"/>
        <w:rPr>
          <w:sz w:val="24"/>
        </w:rPr>
      </w:pPr>
      <w:r>
        <w:rPr>
          <w:sz w:val="24"/>
        </w:rPr>
        <w:t>определение обучающимися своей позиции в образовательной организации и в населенном</w:t>
      </w:r>
      <w:r>
        <w:rPr>
          <w:spacing w:val="-2"/>
          <w:sz w:val="24"/>
        </w:rPr>
        <w:t xml:space="preserve"> </w:t>
      </w:r>
      <w:r>
        <w:rPr>
          <w:sz w:val="24"/>
        </w:rPr>
        <w:t>пункте;</w:t>
      </w:r>
    </w:p>
    <w:p w:rsidR="004B7941" w:rsidRDefault="00385459" w:rsidP="004F0028">
      <w:pPr>
        <w:pStyle w:val="a4"/>
        <w:numPr>
          <w:ilvl w:val="0"/>
          <w:numId w:val="26"/>
        </w:numPr>
        <w:tabs>
          <w:tab w:val="left" w:pos="1957"/>
        </w:tabs>
        <w:spacing w:before="4"/>
        <w:ind w:right="126" w:firstLine="710"/>
        <w:rPr>
          <w:sz w:val="24"/>
        </w:rPr>
      </w:pPr>
      <w:r>
        <w:rPr>
          <w:sz w:val="24"/>
        </w:rPr>
        <w:t>определение границ среды как объекта социально значимой деятельности обучающихся (среда образовательной организации, микрорайона, социальная среда населенного пункта и</w:t>
      </w:r>
      <w:r>
        <w:rPr>
          <w:spacing w:val="9"/>
          <w:sz w:val="24"/>
        </w:rPr>
        <w:t xml:space="preserve"> </w:t>
      </w:r>
      <w:r>
        <w:rPr>
          <w:sz w:val="24"/>
        </w:rPr>
        <w:t>др.);</w:t>
      </w:r>
    </w:p>
    <w:p w:rsidR="004B7941" w:rsidRDefault="00385459" w:rsidP="004F0028">
      <w:pPr>
        <w:pStyle w:val="a4"/>
        <w:numPr>
          <w:ilvl w:val="0"/>
          <w:numId w:val="26"/>
        </w:numPr>
        <w:tabs>
          <w:tab w:val="left" w:pos="1957"/>
        </w:tabs>
        <w:ind w:right="122" w:firstLine="710"/>
        <w:rPr>
          <w:sz w:val="24"/>
        </w:rPr>
      </w:pPr>
      <w:r>
        <w:rPr>
          <w:sz w:val="24"/>
        </w:rPr>
        <w:t>определение значимых лиц – источников информации и общественных экспертов (педагогических работников образовательной организации, родителей, представителей различных организаций и общественности и</w:t>
      </w:r>
      <w:r>
        <w:rPr>
          <w:spacing w:val="-5"/>
          <w:sz w:val="24"/>
        </w:rPr>
        <w:t xml:space="preserve"> </w:t>
      </w:r>
      <w:r>
        <w:rPr>
          <w:sz w:val="24"/>
        </w:rPr>
        <w:t>др.);</w:t>
      </w:r>
    </w:p>
    <w:p w:rsidR="004B7941" w:rsidRDefault="00385459" w:rsidP="004F0028">
      <w:pPr>
        <w:pStyle w:val="a4"/>
        <w:numPr>
          <w:ilvl w:val="0"/>
          <w:numId w:val="26"/>
        </w:numPr>
        <w:tabs>
          <w:tab w:val="left" w:pos="1957"/>
        </w:tabs>
        <w:spacing w:before="3" w:line="237" w:lineRule="auto"/>
        <w:ind w:right="124" w:firstLine="710"/>
        <w:rPr>
          <w:sz w:val="24"/>
        </w:rPr>
      </w:pPr>
      <w:r>
        <w:rPr>
          <w:sz w:val="24"/>
        </w:rPr>
        <w:t>разработку форм и организационную подготовку непосредственных и виртуальных интервью и</w:t>
      </w:r>
      <w:r>
        <w:rPr>
          <w:spacing w:val="-1"/>
          <w:sz w:val="24"/>
        </w:rPr>
        <w:t xml:space="preserve"> </w:t>
      </w:r>
      <w:r>
        <w:rPr>
          <w:sz w:val="24"/>
        </w:rPr>
        <w:t>консультаций;</w:t>
      </w:r>
    </w:p>
    <w:p w:rsidR="004B7941" w:rsidRDefault="00385459" w:rsidP="004F0028">
      <w:pPr>
        <w:pStyle w:val="a4"/>
        <w:numPr>
          <w:ilvl w:val="0"/>
          <w:numId w:val="26"/>
        </w:numPr>
        <w:tabs>
          <w:tab w:val="left" w:pos="1957"/>
        </w:tabs>
        <w:spacing w:before="3"/>
        <w:ind w:right="129" w:firstLine="710"/>
        <w:rPr>
          <w:sz w:val="24"/>
        </w:rPr>
      </w:pPr>
      <w:r>
        <w:rPr>
          <w:sz w:val="24"/>
        </w:rPr>
        <w:t>проведение непосредственных и виртуальных интервью и консультаций с источниками информации и общественными экспертами о существующих социальных проблемах;</w:t>
      </w:r>
    </w:p>
    <w:p w:rsidR="004B7941" w:rsidRDefault="00385459" w:rsidP="004F0028">
      <w:pPr>
        <w:pStyle w:val="a4"/>
        <w:numPr>
          <w:ilvl w:val="0"/>
          <w:numId w:val="26"/>
        </w:numPr>
        <w:tabs>
          <w:tab w:val="left" w:pos="1957"/>
        </w:tabs>
        <w:ind w:right="116" w:firstLine="710"/>
        <w:rPr>
          <w:sz w:val="24"/>
        </w:rPr>
      </w:pPr>
      <w:r>
        <w:rPr>
          <w:sz w:val="24"/>
        </w:rPr>
        <w:t>обработку собранной информации, анализ и рефлексию, формулирование обучающимися дебютных идей и разработку социальных инициатив (общественная актуальность проблем, степень соответствия интересам обучающихся, наличие ресурсов, готовность к социальному</w:t>
      </w:r>
      <w:r>
        <w:rPr>
          <w:spacing w:val="-6"/>
          <w:sz w:val="24"/>
        </w:rPr>
        <w:t xml:space="preserve"> </w:t>
      </w:r>
      <w:r>
        <w:rPr>
          <w:sz w:val="24"/>
        </w:rPr>
        <w:t>действию);</w:t>
      </w:r>
    </w:p>
    <w:p w:rsidR="004B7941" w:rsidRDefault="00385459" w:rsidP="004F0028">
      <w:pPr>
        <w:pStyle w:val="a4"/>
        <w:numPr>
          <w:ilvl w:val="0"/>
          <w:numId w:val="26"/>
        </w:numPr>
        <w:tabs>
          <w:tab w:val="left" w:pos="1957"/>
        </w:tabs>
        <w:spacing w:line="242" w:lineRule="auto"/>
        <w:ind w:right="125" w:firstLine="710"/>
        <w:rPr>
          <w:sz w:val="24"/>
        </w:rPr>
      </w:pPr>
      <w:r>
        <w:rPr>
          <w:sz w:val="24"/>
        </w:rPr>
        <w:t>разработку, публичную общественную экспертизу социальных проектов, определение очередности в реализации социальных проектов и</w:t>
      </w:r>
      <w:r>
        <w:rPr>
          <w:spacing w:val="-7"/>
          <w:sz w:val="24"/>
        </w:rPr>
        <w:t xml:space="preserve"> </w:t>
      </w:r>
      <w:r>
        <w:rPr>
          <w:sz w:val="24"/>
        </w:rPr>
        <w:t>программ;</w:t>
      </w:r>
    </w:p>
    <w:p w:rsidR="004B7941" w:rsidRDefault="00385459" w:rsidP="004F0028">
      <w:pPr>
        <w:pStyle w:val="a4"/>
        <w:numPr>
          <w:ilvl w:val="0"/>
          <w:numId w:val="26"/>
        </w:numPr>
        <w:tabs>
          <w:tab w:val="left" w:pos="1957"/>
        </w:tabs>
        <w:spacing w:line="242" w:lineRule="auto"/>
        <w:ind w:right="129" w:firstLine="710"/>
        <w:rPr>
          <w:sz w:val="24"/>
        </w:rPr>
      </w:pPr>
      <w:r>
        <w:rPr>
          <w:sz w:val="24"/>
        </w:rPr>
        <w:t>организацию сбора пожертвований (фандрайзинг), поиск спонсоров и меценатов для ресурсного обеспечения социальных проектов и</w:t>
      </w:r>
      <w:r>
        <w:rPr>
          <w:spacing w:val="-2"/>
          <w:sz w:val="24"/>
        </w:rPr>
        <w:t xml:space="preserve"> </w:t>
      </w:r>
      <w:r>
        <w:rPr>
          <w:sz w:val="24"/>
        </w:rPr>
        <w:t>программ;</w:t>
      </w:r>
    </w:p>
    <w:p w:rsidR="004B7941" w:rsidRDefault="00385459" w:rsidP="004F0028">
      <w:pPr>
        <w:pStyle w:val="a4"/>
        <w:numPr>
          <w:ilvl w:val="0"/>
          <w:numId w:val="26"/>
        </w:numPr>
        <w:tabs>
          <w:tab w:val="left" w:pos="1957"/>
        </w:tabs>
        <w:spacing w:line="242" w:lineRule="auto"/>
        <w:ind w:right="138" w:firstLine="710"/>
        <w:rPr>
          <w:sz w:val="24"/>
        </w:rPr>
      </w:pPr>
      <w:r>
        <w:rPr>
          <w:sz w:val="24"/>
        </w:rPr>
        <w:t>планирование и контроль за исполнением совместных действий обучающихся по реализации социального</w:t>
      </w:r>
      <w:r>
        <w:rPr>
          <w:spacing w:val="1"/>
          <w:sz w:val="24"/>
        </w:rPr>
        <w:t xml:space="preserve"> </w:t>
      </w:r>
      <w:r>
        <w:rPr>
          <w:sz w:val="24"/>
        </w:rPr>
        <w:t>проекта;</w:t>
      </w:r>
    </w:p>
    <w:p w:rsidR="004B7941" w:rsidRDefault="00385459" w:rsidP="004F0028">
      <w:pPr>
        <w:pStyle w:val="a4"/>
        <w:numPr>
          <w:ilvl w:val="0"/>
          <w:numId w:val="26"/>
        </w:numPr>
        <w:tabs>
          <w:tab w:val="left" w:pos="1957"/>
        </w:tabs>
        <w:ind w:right="116" w:firstLine="710"/>
        <w:rPr>
          <w:sz w:val="24"/>
        </w:rPr>
      </w:pPr>
      <w:r>
        <w:rPr>
          <w:sz w:val="24"/>
        </w:rPr>
        <w:t>завершение реализации социального проекта, публичную презентацию результатов (в том числе в СМИ, в сети Интернет), анализ и рефлексию совместных действий.</w:t>
      </w:r>
    </w:p>
    <w:p w:rsidR="004B7941" w:rsidRDefault="00385459">
      <w:pPr>
        <w:pStyle w:val="a3"/>
        <w:spacing w:line="275" w:lineRule="exact"/>
        <w:ind w:left="1250"/>
      </w:pPr>
      <w:r>
        <w:t>Формами организации социально значимой деятельности обучающихся являются:</w:t>
      </w:r>
    </w:p>
    <w:p w:rsidR="004B7941" w:rsidRDefault="00385459" w:rsidP="004F0028">
      <w:pPr>
        <w:pStyle w:val="a4"/>
        <w:numPr>
          <w:ilvl w:val="0"/>
          <w:numId w:val="26"/>
        </w:numPr>
        <w:tabs>
          <w:tab w:val="left" w:pos="1957"/>
        </w:tabs>
        <w:spacing w:line="242" w:lineRule="auto"/>
        <w:ind w:right="117" w:firstLine="710"/>
        <w:rPr>
          <w:sz w:val="24"/>
        </w:rPr>
      </w:pPr>
      <w:r>
        <w:rPr>
          <w:sz w:val="24"/>
        </w:rPr>
        <w:t>деятельность в органах ученического самоуправления, в управляющем совете образовательной</w:t>
      </w:r>
      <w:r>
        <w:rPr>
          <w:spacing w:val="-3"/>
          <w:sz w:val="24"/>
        </w:rPr>
        <w:t xml:space="preserve"> </w:t>
      </w:r>
      <w:r>
        <w:rPr>
          <w:sz w:val="24"/>
        </w:rPr>
        <w:t>организации;</w:t>
      </w:r>
    </w:p>
    <w:p w:rsidR="004B7941" w:rsidRDefault="00385459" w:rsidP="004F0028">
      <w:pPr>
        <w:pStyle w:val="a4"/>
        <w:numPr>
          <w:ilvl w:val="0"/>
          <w:numId w:val="26"/>
        </w:numPr>
        <w:tabs>
          <w:tab w:val="left" w:pos="1957"/>
        </w:tabs>
        <w:spacing w:line="242" w:lineRule="auto"/>
        <w:ind w:right="117" w:firstLine="710"/>
        <w:rPr>
          <w:sz w:val="24"/>
        </w:rPr>
      </w:pPr>
      <w:r>
        <w:rPr>
          <w:sz w:val="24"/>
        </w:rPr>
        <w:t>деятельность в проектной команде (по социальному и культурному проектированию) на уровне образовательной</w:t>
      </w:r>
      <w:r>
        <w:rPr>
          <w:spacing w:val="-12"/>
          <w:sz w:val="24"/>
        </w:rPr>
        <w:t xml:space="preserve"> </w:t>
      </w:r>
      <w:r>
        <w:rPr>
          <w:sz w:val="24"/>
        </w:rPr>
        <w:t>организации;</w:t>
      </w:r>
    </w:p>
    <w:p w:rsidR="004B7941" w:rsidRDefault="004B7941">
      <w:pPr>
        <w:spacing w:line="242" w:lineRule="auto"/>
        <w:jc w:val="both"/>
        <w:rPr>
          <w:sz w:val="24"/>
        </w:rPr>
        <w:sectPr w:rsidR="004B7941">
          <w:pgSz w:w="11910" w:h="16840"/>
          <w:pgMar w:top="1040" w:right="440" w:bottom="1220" w:left="1160" w:header="0" w:footer="1032" w:gutter="0"/>
          <w:cols w:space="720"/>
        </w:sectPr>
      </w:pPr>
    </w:p>
    <w:p w:rsidR="004B7941" w:rsidRDefault="00385459" w:rsidP="004F0028">
      <w:pPr>
        <w:pStyle w:val="a4"/>
        <w:numPr>
          <w:ilvl w:val="0"/>
          <w:numId w:val="26"/>
        </w:numPr>
        <w:tabs>
          <w:tab w:val="left" w:pos="1956"/>
          <w:tab w:val="left" w:pos="1957"/>
        </w:tabs>
        <w:spacing w:before="66" w:line="242" w:lineRule="auto"/>
        <w:ind w:right="132" w:firstLine="710"/>
        <w:jc w:val="left"/>
        <w:rPr>
          <w:sz w:val="24"/>
        </w:rPr>
      </w:pPr>
      <w:r>
        <w:rPr>
          <w:sz w:val="24"/>
        </w:rPr>
        <w:t>подготовка и проведение социальных опросов по различным темам и для различных аудиторий по заказу организаций и отдельных</w:t>
      </w:r>
      <w:r>
        <w:rPr>
          <w:spacing w:val="-15"/>
          <w:sz w:val="24"/>
        </w:rPr>
        <w:t xml:space="preserve"> </w:t>
      </w:r>
      <w:r>
        <w:rPr>
          <w:sz w:val="24"/>
        </w:rPr>
        <w:t>лиц;</w:t>
      </w:r>
    </w:p>
    <w:p w:rsidR="004B7941" w:rsidRDefault="00385459" w:rsidP="004F0028">
      <w:pPr>
        <w:pStyle w:val="a4"/>
        <w:numPr>
          <w:ilvl w:val="0"/>
          <w:numId w:val="26"/>
        </w:numPr>
        <w:tabs>
          <w:tab w:val="left" w:pos="1956"/>
          <w:tab w:val="left" w:pos="1957"/>
        </w:tabs>
        <w:spacing w:line="271" w:lineRule="exact"/>
        <w:ind w:left="1956" w:hanging="707"/>
        <w:jc w:val="left"/>
        <w:rPr>
          <w:sz w:val="24"/>
        </w:rPr>
      </w:pPr>
      <w:r>
        <w:rPr>
          <w:sz w:val="24"/>
        </w:rPr>
        <w:t>сотрудничество со школьными и территориальными</w:t>
      </w:r>
      <w:r>
        <w:rPr>
          <w:spacing w:val="2"/>
          <w:sz w:val="24"/>
        </w:rPr>
        <w:t xml:space="preserve"> </w:t>
      </w:r>
      <w:r>
        <w:rPr>
          <w:sz w:val="24"/>
        </w:rPr>
        <w:t>СМИ;</w:t>
      </w:r>
    </w:p>
    <w:p w:rsidR="004B7941" w:rsidRDefault="00385459" w:rsidP="004F0028">
      <w:pPr>
        <w:pStyle w:val="a4"/>
        <w:numPr>
          <w:ilvl w:val="0"/>
          <w:numId w:val="26"/>
        </w:numPr>
        <w:tabs>
          <w:tab w:val="left" w:pos="1956"/>
          <w:tab w:val="left" w:pos="1957"/>
        </w:tabs>
        <w:spacing w:before="5" w:line="237" w:lineRule="auto"/>
        <w:ind w:right="131" w:firstLine="710"/>
        <w:jc w:val="left"/>
        <w:rPr>
          <w:sz w:val="24"/>
        </w:rPr>
      </w:pPr>
      <w:r>
        <w:rPr>
          <w:sz w:val="24"/>
        </w:rPr>
        <w:t>участие в подготовке и проведении внеурочных мероприятий (тематических вечеров, диспутов, предметных недель, выставок и</w:t>
      </w:r>
      <w:r>
        <w:rPr>
          <w:spacing w:val="-5"/>
          <w:sz w:val="24"/>
        </w:rPr>
        <w:t xml:space="preserve"> </w:t>
      </w:r>
      <w:r>
        <w:rPr>
          <w:sz w:val="24"/>
        </w:rPr>
        <w:t>пр.);</w:t>
      </w:r>
    </w:p>
    <w:p w:rsidR="004B7941" w:rsidRDefault="00385459" w:rsidP="004F0028">
      <w:pPr>
        <w:pStyle w:val="a4"/>
        <w:numPr>
          <w:ilvl w:val="0"/>
          <w:numId w:val="26"/>
        </w:numPr>
        <w:tabs>
          <w:tab w:val="left" w:pos="1956"/>
          <w:tab w:val="left" w:pos="1957"/>
        </w:tabs>
        <w:spacing w:before="4" w:line="275" w:lineRule="exact"/>
        <w:ind w:left="1956" w:hanging="707"/>
        <w:jc w:val="left"/>
        <w:rPr>
          <w:sz w:val="24"/>
        </w:rPr>
      </w:pPr>
      <w:r>
        <w:rPr>
          <w:sz w:val="24"/>
        </w:rPr>
        <w:t>участие в работе клубов по</w:t>
      </w:r>
      <w:r>
        <w:rPr>
          <w:spacing w:val="8"/>
          <w:sz w:val="24"/>
        </w:rPr>
        <w:t xml:space="preserve"> </w:t>
      </w:r>
      <w:r>
        <w:rPr>
          <w:sz w:val="24"/>
        </w:rPr>
        <w:t>интересам;</w:t>
      </w:r>
    </w:p>
    <w:p w:rsidR="004B7941" w:rsidRDefault="00385459" w:rsidP="004F0028">
      <w:pPr>
        <w:pStyle w:val="a4"/>
        <w:numPr>
          <w:ilvl w:val="0"/>
          <w:numId w:val="26"/>
        </w:numPr>
        <w:tabs>
          <w:tab w:val="left" w:pos="1956"/>
          <w:tab w:val="left" w:pos="1957"/>
        </w:tabs>
        <w:spacing w:line="242" w:lineRule="auto"/>
        <w:ind w:right="126" w:firstLine="710"/>
        <w:jc w:val="left"/>
        <w:rPr>
          <w:sz w:val="24"/>
        </w:rPr>
      </w:pPr>
      <w:r>
        <w:rPr>
          <w:sz w:val="24"/>
        </w:rPr>
        <w:t>участие в социальных акциях (школьных и внешкольных), в рейдах, трудовых десантах, экспедициях, походах в образовательной организации и за ее</w:t>
      </w:r>
      <w:r>
        <w:rPr>
          <w:spacing w:val="-9"/>
          <w:sz w:val="24"/>
        </w:rPr>
        <w:t xml:space="preserve"> </w:t>
      </w:r>
      <w:r>
        <w:rPr>
          <w:sz w:val="24"/>
        </w:rPr>
        <w:t>пределами;</w:t>
      </w:r>
    </w:p>
    <w:p w:rsidR="004B7941" w:rsidRDefault="00385459" w:rsidP="004F0028">
      <w:pPr>
        <w:pStyle w:val="a4"/>
        <w:numPr>
          <w:ilvl w:val="0"/>
          <w:numId w:val="26"/>
        </w:numPr>
        <w:tabs>
          <w:tab w:val="left" w:pos="1956"/>
          <w:tab w:val="left" w:pos="1957"/>
          <w:tab w:val="left" w:pos="3758"/>
          <w:tab w:val="left" w:pos="4746"/>
          <w:tab w:val="left" w:pos="5062"/>
          <w:tab w:val="left" w:pos="9019"/>
        </w:tabs>
        <w:spacing w:line="242" w:lineRule="auto"/>
        <w:ind w:right="135" w:firstLine="710"/>
        <w:jc w:val="left"/>
        <w:rPr>
          <w:sz w:val="24"/>
        </w:rPr>
      </w:pPr>
      <w:r>
        <w:rPr>
          <w:sz w:val="24"/>
        </w:rPr>
        <w:t xml:space="preserve">организация  </w:t>
      </w:r>
      <w:r>
        <w:rPr>
          <w:spacing w:val="15"/>
          <w:sz w:val="24"/>
        </w:rPr>
        <w:t xml:space="preserve"> </w:t>
      </w:r>
      <w:r>
        <w:rPr>
          <w:sz w:val="24"/>
        </w:rPr>
        <w:t>и</w:t>
      </w:r>
      <w:r>
        <w:rPr>
          <w:sz w:val="24"/>
        </w:rPr>
        <w:tab/>
        <w:t>участие</w:t>
      </w:r>
      <w:r>
        <w:rPr>
          <w:sz w:val="24"/>
        </w:rPr>
        <w:tab/>
        <w:t>в</w:t>
      </w:r>
      <w:r>
        <w:rPr>
          <w:sz w:val="24"/>
        </w:rPr>
        <w:tab/>
        <w:t xml:space="preserve">благотворительных  </w:t>
      </w:r>
      <w:r>
        <w:rPr>
          <w:spacing w:val="14"/>
          <w:sz w:val="24"/>
        </w:rPr>
        <w:t xml:space="preserve"> </w:t>
      </w:r>
      <w:r>
        <w:rPr>
          <w:sz w:val="24"/>
        </w:rPr>
        <w:t xml:space="preserve">программах  </w:t>
      </w:r>
      <w:r>
        <w:rPr>
          <w:spacing w:val="15"/>
          <w:sz w:val="24"/>
        </w:rPr>
        <w:t xml:space="preserve"> </w:t>
      </w:r>
      <w:r>
        <w:rPr>
          <w:sz w:val="24"/>
        </w:rPr>
        <w:t>и</w:t>
      </w:r>
      <w:r>
        <w:rPr>
          <w:sz w:val="24"/>
        </w:rPr>
        <w:tab/>
        <w:t xml:space="preserve">акциях </w:t>
      </w:r>
      <w:r>
        <w:rPr>
          <w:spacing w:val="-5"/>
          <w:sz w:val="24"/>
        </w:rPr>
        <w:t xml:space="preserve">на </w:t>
      </w:r>
      <w:r>
        <w:rPr>
          <w:sz w:val="24"/>
        </w:rPr>
        <w:t>различном уровне, участие в волонтерском</w:t>
      </w:r>
      <w:r>
        <w:rPr>
          <w:spacing w:val="3"/>
          <w:sz w:val="24"/>
        </w:rPr>
        <w:t xml:space="preserve"> </w:t>
      </w:r>
      <w:r>
        <w:rPr>
          <w:sz w:val="24"/>
        </w:rPr>
        <w:t>движении;</w:t>
      </w:r>
    </w:p>
    <w:p w:rsidR="004B7941" w:rsidRDefault="00385459" w:rsidP="004F0028">
      <w:pPr>
        <w:pStyle w:val="a4"/>
        <w:numPr>
          <w:ilvl w:val="0"/>
          <w:numId w:val="26"/>
        </w:numPr>
        <w:tabs>
          <w:tab w:val="left" w:pos="1956"/>
          <w:tab w:val="left" w:pos="1957"/>
          <w:tab w:val="left" w:pos="3025"/>
          <w:tab w:val="left" w:pos="3418"/>
          <w:tab w:val="left" w:pos="4617"/>
          <w:tab w:val="left" w:pos="6262"/>
          <w:tab w:val="left" w:pos="6895"/>
          <w:tab w:val="left" w:pos="8875"/>
        </w:tabs>
        <w:spacing w:line="242" w:lineRule="auto"/>
        <w:ind w:right="126" w:firstLine="710"/>
        <w:jc w:val="left"/>
        <w:rPr>
          <w:sz w:val="24"/>
        </w:rPr>
      </w:pPr>
      <w:r>
        <w:rPr>
          <w:sz w:val="24"/>
        </w:rPr>
        <w:t>участие</w:t>
      </w:r>
      <w:r>
        <w:rPr>
          <w:sz w:val="24"/>
        </w:rPr>
        <w:tab/>
        <w:t>в</w:t>
      </w:r>
      <w:r>
        <w:rPr>
          <w:sz w:val="24"/>
        </w:rPr>
        <w:tab/>
        <w:t>шефской</w:t>
      </w:r>
      <w:r>
        <w:rPr>
          <w:sz w:val="24"/>
        </w:rPr>
        <w:tab/>
        <w:t>деятельности</w:t>
      </w:r>
      <w:r>
        <w:rPr>
          <w:sz w:val="24"/>
        </w:rPr>
        <w:tab/>
        <w:t>над</w:t>
      </w:r>
      <w:r>
        <w:rPr>
          <w:sz w:val="24"/>
        </w:rPr>
        <w:tab/>
        <w:t>воспитанниками</w:t>
      </w:r>
      <w:r>
        <w:rPr>
          <w:sz w:val="24"/>
        </w:rPr>
        <w:tab/>
      </w:r>
      <w:r>
        <w:rPr>
          <w:spacing w:val="-3"/>
          <w:sz w:val="24"/>
        </w:rPr>
        <w:t xml:space="preserve">дошкольных </w:t>
      </w:r>
      <w:r>
        <w:rPr>
          <w:sz w:val="24"/>
        </w:rPr>
        <w:t>образовательных</w:t>
      </w:r>
      <w:r>
        <w:rPr>
          <w:spacing w:val="-4"/>
          <w:sz w:val="24"/>
        </w:rPr>
        <w:t xml:space="preserve"> </w:t>
      </w:r>
      <w:r>
        <w:rPr>
          <w:sz w:val="24"/>
        </w:rPr>
        <w:t>организаций;</w:t>
      </w:r>
    </w:p>
    <w:p w:rsidR="004B7941" w:rsidRDefault="00385459" w:rsidP="004F0028">
      <w:pPr>
        <w:pStyle w:val="a4"/>
        <w:numPr>
          <w:ilvl w:val="0"/>
          <w:numId w:val="26"/>
        </w:numPr>
        <w:tabs>
          <w:tab w:val="left" w:pos="1956"/>
          <w:tab w:val="left" w:pos="1957"/>
        </w:tabs>
        <w:spacing w:line="271" w:lineRule="exact"/>
        <w:ind w:left="1956" w:hanging="707"/>
        <w:jc w:val="left"/>
        <w:rPr>
          <w:sz w:val="24"/>
        </w:rPr>
      </w:pPr>
      <w:r>
        <w:rPr>
          <w:sz w:val="24"/>
        </w:rPr>
        <w:t>участие в проектах образовательных и общественных</w:t>
      </w:r>
      <w:r>
        <w:rPr>
          <w:spacing w:val="-12"/>
          <w:sz w:val="24"/>
        </w:rPr>
        <w:t xml:space="preserve"> </w:t>
      </w:r>
      <w:r>
        <w:rPr>
          <w:sz w:val="24"/>
        </w:rPr>
        <w:t>организаций.</w:t>
      </w:r>
    </w:p>
    <w:p w:rsidR="004B7941" w:rsidRDefault="004B7941">
      <w:pPr>
        <w:pStyle w:val="a3"/>
        <w:ind w:left="0"/>
        <w:jc w:val="left"/>
        <w:rPr>
          <w:sz w:val="26"/>
        </w:rPr>
      </w:pPr>
    </w:p>
    <w:p w:rsidR="004B7941" w:rsidRDefault="00385459" w:rsidP="004F0028">
      <w:pPr>
        <w:pStyle w:val="2"/>
        <w:numPr>
          <w:ilvl w:val="2"/>
          <w:numId w:val="33"/>
        </w:numPr>
        <w:tabs>
          <w:tab w:val="left" w:pos="1856"/>
        </w:tabs>
        <w:spacing w:before="176" w:line="242" w:lineRule="auto"/>
        <w:ind w:left="539" w:right="124" w:firstLine="710"/>
        <w:jc w:val="both"/>
      </w:pPr>
      <w:r>
        <w:t>Описание основных технологий взаимодействия и сотрудничества субъектов воспитательного процесса и социальных</w:t>
      </w:r>
      <w:r>
        <w:rPr>
          <w:spacing w:val="2"/>
        </w:rPr>
        <w:t xml:space="preserve"> </w:t>
      </w:r>
      <w:r>
        <w:t>институтов</w:t>
      </w:r>
    </w:p>
    <w:p w:rsidR="004B7941" w:rsidRDefault="00385459">
      <w:pPr>
        <w:pStyle w:val="a3"/>
        <w:ind w:right="117" w:firstLine="710"/>
      </w:pPr>
      <w:r>
        <w:t>Технологии взаимодействия субъектов воспитательного процесса и социальных институтов разворачиваются в рамках двух парадигм: парадигмы традиционного содружества и парадигмы взаимовыгодного</w:t>
      </w:r>
      <w:r>
        <w:rPr>
          <w:spacing w:val="3"/>
        </w:rPr>
        <w:t xml:space="preserve"> </w:t>
      </w:r>
      <w:r>
        <w:t>партнерства.</w:t>
      </w:r>
    </w:p>
    <w:p w:rsidR="004B7941" w:rsidRDefault="00385459">
      <w:pPr>
        <w:pStyle w:val="a3"/>
        <w:ind w:right="115" w:firstLine="710"/>
      </w:pPr>
      <w:r>
        <w:rPr>
          <w:b/>
        </w:rPr>
        <w:t xml:space="preserve">Парадигма традиционного содружества </w:t>
      </w:r>
      <w:r>
        <w:t>субъектов воспитательного процесса и социальных институтов строится на представлении о единстве взглядов и интересов участников, чьи взаимоотношения имеют бескорыстный характер, основаны на доверии, искренности. Примером традиционного содружества выступает шефство: шефство воинской части над общеобразовательной организацией, шефство школы над детским домом. В рамках традиционного содружества реализуется технология разовых благотворительных акций, когда представители социального института (например, шефствующее предприятие) в качестве подарка обучающимся организуют праздник, экскурсию и пр.; в свою очередь школьники под руководством педагогических работников организуют субботник на территории шефствующей организации, проводят концерт и т.п. Парадигма традиционного содружества может реализовываться как обмен подарками. Если отношения между образовательной организацией и шефами становятся регулярными (в дни тех или иных праздников или памятных дат), то обучающиеся и представители шефствующей организации воспринимают друг друга как хороших знакомых, стараются порадовать добрых знакомых. Такая практика может быть описана как технология дружеского общения. В случае дружеского общения взаимодействие с шефами (подшефными) становится важным атрибутом уклада жизни образовательной организации; субъекты воспитательного процесса апеллируют в общении со старшеклассниками к социальным ожиданиям шефов (подшефных). Технологии разовых благотворительных акций и дружеского общения могут реализовываться во взаимодействии родительского сообщества и сообщества обучающихся, роль классного руководителя будет состоять в формировании положительных социальных ожиданий, стимулировании доверия и искренности.</w:t>
      </w:r>
    </w:p>
    <w:p w:rsidR="004B7941" w:rsidRDefault="00385459">
      <w:pPr>
        <w:pStyle w:val="a3"/>
        <w:ind w:right="119" w:firstLine="710"/>
      </w:pPr>
      <w:r>
        <w:rPr>
          <w:b/>
        </w:rPr>
        <w:t xml:space="preserve">Парадигма взаимовыгодного партнерства </w:t>
      </w:r>
      <w:r>
        <w:t>предусматривает признание неполного совпадения взглядов и интересов участников отношений, более того, наличие взаимоисключающих интересов; в то же время допускается возможность нахождения отдельных ситуаций, когда цели участников близки или может быть достигнут временный компромисс. В этом случае в ходе переговоров достигаются договоренности, разрабатываются и реализуются отдельные социальные проекты. Потребность в переговорах субъектов воспитательного процесса и представителей социальных институтов возникает регулярно, поэтому технология достижения соглашения постоянно является актуальной. Технология социального проектирования в этом случае призвана обеспечить эффективность расходования ресурсов всеми партнерами, так как каждый ориентирован на наиболее</w:t>
      </w:r>
    </w:p>
    <w:p w:rsidR="004B7941" w:rsidRDefault="004B7941">
      <w:pPr>
        <w:sectPr w:rsidR="004B7941">
          <w:pgSz w:w="11910" w:h="16840"/>
          <w:pgMar w:top="1040" w:right="440" w:bottom="1220" w:left="1160" w:header="0" w:footer="1032" w:gutter="0"/>
          <w:cols w:space="720"/>
        </w:sectPr>
      </w:pPr>
    </w:p>
    <w:p w:rsidR="004B7941" w:rsidRDefault="00385459">
      <w:pPr>
        <w:pStyle w:val="a3"/>
        <w:spacing w:before="66"/>
        <w:ind w:right="127"/>
      </w:pPr>
      <w:r>
        <w:t>полную реализацию своих интересов. Так может складываться взаимодействие между педагогическими работниками образовательной организации и семьей обучающегося в этой организации.</w:t>
      </w:r>
    </w:p>
    <w:p w:rsidR="004B7941" w:rsidRDefault="004B7941">
      <w:pPr>
        <w:pStyle w:val="a3"/>
        <w:ind w:left="0"/>
        <w:jc w:val="left"/>
        <w:rPr>
          <w:sz w:val="26"/>
        </w:rPr>
      </w:pPr>
    </w:p>
    <w:p w:rsidR="004B7941" w:rsidRDefault="00385459" w:rsidP="004F0028">
      <w:pPr>
        <w:pStyle w:val="2"/>
        <w:numPr>
          <w:ilvl w:val="2"/>
          <w:numId w:val="33"/>
        </w:numPr>
        <w:tabs>
          <w:tab w:val="left" w:pos="1856"/>
        </w:tabs>
        <w:spacing w:before="189" w:line="242" w:lineRule="auto"/>
        <w:ind w:left="539" w:right="128" w:firstLine="710"/>
        <w:jc w:val="both"/>
      </w:pPr>
      <w:r>
        <w:t>Описание методов и форм профессиональной ориентации в организации, осуществляющей образовательную</w:t>
      </w:r>
      <w:r>
        <w:rPr>
          <w:spacing w:val="2"/>
        </w:rPr>
        <w:t xml:space="preserve"> </w:t>
      </w:r>
      <w:r>
        <w:t>деятельность</w:t>
      </w:r>
    </w:p>
    <w:p w:rsidR="004B7941" w:rsidRDefault="00385459">
      <w:pPr>
        <w:pStyle w:val="a3"/>
        <w:spacing w:line="242" w:lineRule="auto"/>
        <w:ind w:right="116" w:firstLine="710"/>
      </w:pPr>
      <w:r>
        <w:t>Методами профессиональной ориентации обучающихся в школе являются следующие.</w:t>
      </w:r>
    </w:p>
    <w:p w:rsidR="004B7941" w:rsidRDefault="00385459">
      <w:pPr>
        <w:pStyle w:val="a3"/>
        <w:ind w:right="118" w:firstLine="710"/>
      </w:pPr>
      <w:r>
        <w:rPr>
          <w:b/>
        </w:rPr>
        <w:t xml:space="preserve">Метод профконсультирования </w:t>
      </w:r>
      <w:r>
        <w:t>обучающихся – организация коммуникации относительно позиционирования обучающегося в профессионально-трудовой области. Для осуществления профконсультирования привлекаются квалифицированные специалисты – работники соответствующих служб.</w:t>
      </w:r>
    </w:p>
    <w:p w:rsidR="004B7941" w:rsidRDefault="00385459">
      <w:pPr>
        <w:pStyle w:val="a3"/>
        <w:spacing w:line="242" w:lineRule="auto"/>
        <w:ind w:right="122" w:firstLine="710"/>
      </w:pPr>
      <w:r>
        <w:rPr>
          <w:b/>
        </w:rPr>
        <w:t xml:space="preserve">Метод исследования </w:t>
      </w:r>
      <w:r>
        <w:t>обучающимся профессионально-трудовой области и себя как потенциального участника этих отношений (активное познание).</w:t>
      </w:r>
    </w:p>
    <w:p w:rsidR="004B7941" w:rsidRDefault="00385459">
      <w:pPr>
        <w:pStyle w:val="a3"/>
        <w:ind w:right="116" w:firstLine="710"/>
      </w:pPr>
      <w:r>
        <w:rPr>
          <w:b/>
        </w:rPr>
        <w:t xml:space="preserve">Метод предъявления обучающемуся сведений о профессиях, специфике труда </w:t>
      </w:r>
      <w:r>
        <w:t>и т.д. (реактивное познание). «Ярмарка профессий» как форма организации профессиональной ориентации обучающихся предполагает публичную презентацию различных профессиональных занятий с целью актуализировать, расширить, уточнить, закрепить у школьников представления о профессиях в игровой форме, имитирующей ярмарочное гуляние. Общая методическая схема предусматривает оборудование на некоторой территории площадок («торговых палаток»), на которых разворачиваются презентации; участники имеют возможность свободно передвигаться по территории ярмарки от площадки к площадке в произвольном порядке. В «Ярмарке профессий» могут принимать участие не только обучающиеся, но и их родители, специально приглашенные квалифицированные признанные специалисты. Дни открытых дверей в качестве формы организации профессиональной ориентации обучающихся наиболее часто проводятся на базе  организаций профессионального образования и организаций высшего образования и призваны представить спектр реализуемых образовательных программ. В ходе такого рода мероприятий пропагандируются различные варианты профессионального образования, которое осуществляется в этой образовательной</w:t>
      </w:r>
      <w:r>
        <w:rPr>
          <w:spacing w:val="-5"/>
        </w:rPr>
        <w:t xml:space="preserve"> </w:t>
      </w:r>
      <w:r>
        <w:t>организации.</w:t>
      </w:r>
    </w:p>
    <w:p w:rsidR="004B7941" w:rsidRDefault="00385459">
      <w:pPr>
        <w:pStyle w:val="a3"/>
        <w:ind w:right="118" w:firstLine="710"/>
      </w:pPr>
      <w:r>
        <w:t>Экскурсия как форма организации профессиональной ориентации обучающихся представляет собой путешествие с познавательной целью, в ходе которого экскурсанту предъявляются (в том числе специально подготовленным профессионалом-экскурсоводом) объекты и материалы, освещающие те или иные виды профессиональной деятельности. Профориентационные экскурсии организуются на предприятия (посещение производства), в музеи или на тематические экспозиции, в организации профессионального образования. Опираясь на возможности современных электронных устройств, следует использовать такую форму, как виртуальная экскурсия по производствам, образовательным организациям.</w:t>
      </w:r>
    </w:p>
    <w:p w:rsidR="004B7941" w:rsidRDefault="00385459">
      <w:pPr>
        <w:spacing w:line="242" w:lineRule="auto"/>
        <w:ind w:left="539" w:right="121" w:firstLine="710"/>
        <w:jc w:val="both"/>
        <w:rPr>
          <w:sz w:val="24"/>
        </w:rPr>
      </w:pPr>
      <w:r>
        <w:rPr>
          <w:b/>
          <w:sz w:val="24"/>
        </w:rPr>
        <w:t xml:space="preserve">Метод публичной демонстрации </w:t>
      </w:r>
      <w:r>
        <w:rPr>
          <w:sz w:val="24"/>
        </w:rPr>
        <w:t>самим обучающимся своих профессиональных планов, предпочтений либо способностей в той или иной сфере.</w:t>
      </w:r>
    </w:p>
    <w:p w:rsidR="004B7941" w:rsidRDefault="00385459">
      <w:pPr>
        <w:pStyle w:val="a3"/>
        <w:ind w:right="116" w:firstLine="710"/>
      </w:pPr>
      <w:r>
        <w:t>Предметная неделя в качестве формы организации профессиональной ориентации обучающихся включает в себя набор разнообразных мероприятий, организуемых в течение календарной недели. Содержательно предметная неделя связана с каким-либо предметом или предметной областью («Неделя математики», «Неделя биологии», «Неделя истории»). Предметная неделя может состоять из презентаций проектов и публичных отчетов об их реализации, конкурсов знатоков по предмету/предметам, встреч с интересными людьми, избравшими профессию, близкую к этой предметной сфере.</w:t>
      </w:r>
    </w:p>
    <w:p w:rsidR="004B7941" w:rsidRDefault="00385459">
      <w:pPr>
        <w:pStyle w:val="a3"/>
        <w:ind w:right="116" w:firstLine="710"/>
      </w:pPr>
      <w:r>
        <w:rPr>
          <w:b/>
        </w:rPr>
        <w:t xml:space="preserve">Метод профессиональных проб </w:t>
      </w:r>
      <w:r>
        <w:t>– кратковременное исполнение обучающимся обязанностей работника на его рабочем месте; профессиональные пробы могут реализовываться в ходе производственной практики, при организации детско-взрослых производств на базе образовательных организаций.</w:t>
      </w:r>
    </w:p>
    <w:p w:rsidR="004B7941" w:rsidRDefault="004B7941">
      <w:pPr>
        <w:sectPr w:rsidR="004B7941">
          <w:pgSz w:w="11910" w:h="16840"/>
          <w:pgMar w:top="1040" w:right="440" w:bottom="1220" w:left="1160" w:header="0" w:footer="1032" w:gutter="0"/>
          <w:cols w:space="720"/>
        </w:sectPr>
      </w:pPr>
    </w:p>
    <w:p w:rsidR="004B7941" w:rsidRDefault="00385459">
      <w:pPr>
        <w:pStyle w:val="a3"/>
        <w:spacing w:before="66"/>
        <w:ind w:right="128" w:firstLine="710"/>
      </w:pPr>
      <w:r>
        <w:t xml:space="preserve">Конкурсы профессионального мастерства как форма организации профессиональной ориентации обучающихся строятся как соревнование лиц, работающих по одной специальности, с целью определить наиболее высоко квалифицированного работника. Обучающиеся, созерцая представление, имеют возможность увидеть </w:t>
      </w:r>
      <w:r>
        <w:rPr>
          <w:spacing w:val="2"/>
        </w:rPr>
        <w:t xml:space="preserve">ту </w:t>
      </w:r>
      <w:r>
        <w:t>или иную профессию в позитивном свете. В процессе сопереживания конкурсанту у школьников возникает интерес к какой-либо</w:t>
      </w:r>
      <w:r>
        <w:rPr>
          <w:spacing w:val="6"/>
        </w:rPr>
        <w:t xml:space="preserve"> </w:t>
      </w:r>
      <w:r>
        <w:t>профессии.</w:t>
      </w:r>
    </w:p>
    <w:p w:rsidR="004B7941" w:rsidRDefault="00385459">
      <w:pPr>
        <w:spacing w:before="8" w:line="237" w:lineRule="auto"/>
        <w:ind w:left="539" w:right="123" w:firstLine="710"/>
        <w:jc w:val="both"/>
        <w:rPr>
          <w:sz w:val="24"/>
        </w:rPr>
      </w:pPr>
      <w:r>
        <w:rPr>
          <w:b/>
          <w:sz w:val="24"/>
        </w:rPr>
        <w:t xml:space="preserve">Метод моделирования условий труда и имитации обучающимся решения производственных задач </w:t>
      </w:r>
      <w:r>
        <w:rPr>
          <w:sz w:val="24"/>
        </w:rPr>
        <w:t>– деловая игра, в ходе которой имитируется исполнение обучающимся обязанностей работника.</w:t>
      </w:r>
    </w:p>
    <w:p w:rsidR="004B7941" w:rsidRDefault="00385459">
      <w:pPr>
        <w:pStyle w:val="a3"/>
        <w:spacing w:before="4"/>
        <w:ind w:right="128" w:firstLine="710"/>
      </w:pPr>
      <w:r>
        <w:t>Олимпиады по предметам (предметным областям) в качестве формы организации профессиональной ориентации обучающихся предусматривают участие наиболее подготовленных или способных в данной сфере. Олимпиады по предмету (предметным областям) стимулируют познавательный интерес.</w:t>
      </w:r>
    </w:p>
    <w:p w:rsidR="004B7941" w:rsidRDefault="004B7941">
      <w:pPr>
        <w:pStyle w:val="a3"/>
        <w:ind w:left="0"/>
        <w:jc w:val="left"/>
        <w:rPr>
          <w:sz w:val="26"/>
        </w:rPr>
      </w:pPr>
    </w:p>
    <w:p w:rsidR="004B7941" w:rsidRDefault="00385459" w:rsidP="004F0028">
      <w:pPr>
        <w:pStyle w:val="2"/>
        <w:numPr>
          <w:ilvl w:val="2"/>
          <w:numId w:val="33"/>
        </w:numPr>
        <w:tabs>
          <w:tab w:val="left" w:pos="1856"/>
        </w:tabs>
        <w:spacing w:before="186" w:line="240" w:lineRule="auto"/>
        <w:ind w:left="539" w:right="130" w:firstLine="710"/>
        <w:jc w:val="both"/>
      </w:pPr>
      <w:r>
        <w:t>Описание форм и методов формирования у обучающихся экологической культуры, культуры здорового и безопасного образа жизни, включая мероприятия по обучению правилам безопасного поведения на</w:t>
      </w:r>
      <w:r>
        <w:rPr>
          <w:spacing w:val="1"/>
        </w:rPr>
        <w:t xml:space="preserve"> </w:t>
      </w:r>
      <w:r>
        <w:t>дорогах</w:t>
      </w:r>
    </w:p>
    <w:p w:rsidR="004B7941" w:rsidRDefault="00385459">
      <w:pPr>
        <w:pStyle w:val="a3"/>
        <w:ind w:right="119" w:firstLine="710"/>
      </w:pPr>
      <w:r>
        <w:rPr>
          <w:b/>
        </w:rPr>
        <w:t xml:space="preserve">Методы рациональной организации </w:t>
      </w:r>
      <w:r>
        <w:t>урочной и внеурочной деятельности предусматривают объединение участников образовательных отношений в практиках общественно-профессиональной экспертизы образовательной среды отдельного ученического класса, где роль координатора призван сыграть классный руководитель. Сферами рационализации урочной и внеурочной деятельности являются: организация занятий (уроков); обеспечение использования различных каналов восприятия информации; учет зоны работоспособности обучающихся; распределение интенсивности умственной деятельности; использование здоровьесберегающих</w:t>
      </w:r>
      <w:r>
        <w:rPr>
          <w:spacing w:val="-12"/>
        </w:rPr>
        <w:t xml:space="preserve"> </w:t>
      </w:r>
      <w:r>
        <w:t>технологий.</w:t>
      </w:r>
    </w:p>
    <w:p w:rsidR="004B7941" w:rsidRDefault="00385459">
      <w:pPr>
        <w:pStyle w:val="a3"/>
        <w:ind w:right="121" w:firstLine="710"/>
      </w:pPr>
      <w:r>
        <w:rPr>
          <w:b/>
        </w:rPr>
        <w:t xml:space="preserve">Мероприятия </w:t>
      </w:r>
      <w:r>
        <w:t>формируют у обучающихся: способность составлять рациональный режим дня и отдыха; следовать рациональному режиму дня и отдыха на основе знаний о динамике работоспособности, утомляемости, напряженности разных видов деятельности; выбирать оптимальный режим дня с учетом учебных и внеучебных нагрузок; умение планировать и рационально распределять учебные нагрузки и отдых в период подготовки к экзаменам; знание и умение эффективно использовать индивидуальные особенности работоспособности; знание основ профилактики переутомления и перенапряжения.</w:t>
      </w:r>
    </w:p>
    <w:p w:rsidR="004B7941" w:rsidRDefault="00385459" w:rsidP="00AA0B48">
      <w:pPr>
        <w:pStyle w:val="a3"/>
        <w:tabs>
          <w:tab w:val="left" w:pos="2050"/>
          <w:tab w:val="left" w:pos="2558"/>
          <w:tab w:val="left" w:pos="2611"/>
          <w:tab w:val="left" w:pos="3052"/>
          <w:tab w:val="left" w:pos="3191"/>
          <w:tab w:val="left" w:pos="4236"/>
          <w:tab w:val="left" w:pos="4524"/>
          <w:tab w:val="left" w:pos="4567"/>
          <w:tab w:val="left" w:pos="4989"/>
          <w:tab w:val="left" w:pos="5586"/>
          <w:tab w:val="left" w:pos="5929"/>
          <w:tab w:val="left" w:pos="6029"/>
          <w:tab w:val="left" w:pos="6318"/>
          <w:tab w:val="left" w:pos="7079"/>
          <w:tab w:val="left" w:pos="7375"/>
          <w:tab w:val="left" w:pos="7526"/>
          <w:tab w:val="left" w:pos="7938"/>
          <w:tab w:val="left" w:pos="8126"/>
          <w:tab w:val="left" w:pos="8181"/>
          <w:tab w:val="left" w:pos="8755"/>
          <w:tab w:val="left" w:pos="8941"/>
          <w:tab w:val="left" w:pos="9015"/>
          <w:tab w:val="left" w:pos="9257"/>
          <w:tab w:val="left" w:pos="9507"/>
          <w:tab w:val="left" w:pos="10068"/>
        </w:tabs>
        <w:spacing w:before="2"/>
        <w:ind w:right="116" w:firstLine="737"/>
      </w:pPr>
      <w:r>
        <w:rPr>
          <w:b/>
        </w:rPr>
        <w:t>Методы организации физкультурно-спортивной и</w:t>
      </w:r>
      <w:r>
        <w:rPr>
          <w:b/>
          <w:spacing w:val="26"/>
        </w:rPr>
        <w:t xml:space="preserve"> </w:t>
      </w:r>
      <w:r>
        <w:rPr>
          <w:b/>
        </w:rPr>
        <w:t>оздоровительной</w:t>
      </w:r>
      <w:r>
        <w:rPr>
          <w:b/>
          <w:spacing w:val="4"/>
        </w:rPr>
        <w:t xml:space="preserve"> </w:t>
      </w:r>
      <w:r>
        <w:rPr>
          <w:b/>
        </w:rPr>
        <w:t xml:space="preserve">работы </w:t>
      </w:r>
      <w:r>
        <w:t>предполагают</w:t>
      </w:r>
      <w:r>
        <w:rPr>
          <w:spacing w:val="10"/>
        </w:rPr>
        <w:t xml:space="preserve"> </w:t>
      </w:r>
      <w:r>
        <w:t>формирование</w:t>
      </w:r>
      <w:r>
        <w:rPr>
          <w:spacing w:val="9"/>
        </w:rPr>
        <w:t xml:space="preserve"> </w:t>
      </w:r>
      <w:r>
        <w:t>групп</w:t>
      </w:r>
      <w:r>
        <w:rPr>
          <w:spacing w:val="11"/>
        </w:rPr>
        <w:t xml:space="preserve"> </w:t>
      </w:r>
      <w:r>
        <w:t>школьников</w:t>
      </w:r>
      <w:r>
        <w:rPr>
          <w:spacing w:val="12"/>
        </w:rPr>
        <w:t xml:space="preserve"> </w:t>
      </w:r>
      <w:r>
        <w:t>на</w:t>
      </w:r>
      <w:r>
        <w:rPr>
          <w:spacing w:val="5"/>
        </w:rPr>
        <w:t xml:space="preserve"> </w:t>
      </w:r>
      <w:r>
        <w:t>основе</w:t>
      </w:r>
      <w:r>
        <w:rPr>
          <w:spacing w:val="9"/>
        </w:rPr>
        <w:t xml:space="preserve"> </w:t>
      </w:r>
      <w:r>
        <w:t>их</w:t>
      </w:r>
      <w:r>
        <w:rPr>
          <w:spacing w:val="5"/>
        </w:rPr>
        <w:t xml:space="preserve"> </w:t>
      </w:r>
      <w:r>
        <w:t>интересов</w:t>
      </w:r>
      <w:r>
        <w:rPr>
          <w:spacing w:val="12"/>
        </w:rPr>
        <w:t xml:space="preserve"> </w:t>
      </w:r>
      <w:r>
        <w:t>в</w:t>
      </w:r>
      <w:r>
        <w:rPr>
          <w:spacing w:val="12"/>
        </w:rPr>
        <w:t xml:space="preserve"> </w:t>
      </w:r>
      <w:r>
        <w:t>сфере</w:t>
      </w:r>
      <w:r>
        <w:rPr>
          <w:spacing w:val="9"/>
        </w:rPr>
        <w:t xml:space="preserve"> </w:t>
      </w:r>
      <w:r>
        <w:t xml:space="preserve">физической культуры и спорта (спортивные </w:t>
      </w:r>
      <w:r>
        <w:rPr>
          <w:spacing w:val="-3"/>
        </w:rPr>
        <w:t xml:space="preserve">клубы </w:t>
      </w:r>
      <w:r>
        <w:t>и секции), организацию тренировок в</w:t>
      </w:r>
      <w:r>
        <w:rPr>
          <w:spacing w:val="57"/>
        </w:rPr>
        <w:t xml:space="preserve"> </w:t>
      </w:r>
      <w:r>
        <w:t>клубах</w:t>
      </w:r>
      <w:r>
        <w:rPr>
          <w:spacing w:val="8"/>
        </w:rPr>
        <w:t xml:space="preserve"> </w:t>
      </w:r>
      <w:r>
        <w:t>и секциях, проведение регулярных оздоровительных процедур и</w:t>
      </w:r>
      <w:r>
        <w:rPr>
          <w:spacing w:val="31"/>
        </w:rPr>
        <w:t xml:space="preserve"> </w:t>
      </w:r>
      <w:r>
        <w:t>периодических</w:t>
      </w:r>
      <w:r>
        <w:rPr>
          <w:spacing w:val="52"/>
        </w:rPr>
        <w:t xml:space="preserve"> </w:t>
      </w:r>
      <w:r>
        <w:t>акций, подготовку и проведение спортивных соревнований. Формами</w:t>
      </w:r>
      <w:r>
        <w:rPr>
          <w:spacing w:val="-20"/>
        </w:rPr>
        <w:t xml:space="preserve"> </w:t>
      </w:r>
      <w:r>
        <w:t>физкультурно-спортивной</w:t>
      </w:r>
      <w:r>
        <w:rPr>
          <w:spacing w:val="30"/>
        </w:rPr>
        <w:t xml:space="preserve"> </w:t>
      </w:r>
      <w:r>
        <w:t>и оздоровительной работы являются: спартакиада, спортивная эстафета,</w:t>
      </w:r>
      <w:r>
        <w:rPr>
          <w:spacing w:val="-33"/>
        </w:rPr>
        <w:t xml:space="preserve"> </w:t>
      </w:r>
      <w:r>
        <w:t>спортивный</w:t>
      </w:r>
      <w:r>
        <w:rPr>
          <w:spacing w:val="-4"/>
        </w:rPr>
        <w:t xml:space="preserve"> </w:t>
      </w:r>
      <w:r>
        <w:t xml:space="preserve">праздник. </w:t>
      </w:r>
      <w:r>
        <w:rPr>
          <w:b/>
        </w:rPr>
        <w:t xml:space="preserve">Методы профилактической работы </w:t>
      </w:r>
      <w:r w:rsidR="00AA0B48">
        <w:rPr>
          <w:b/>
        </w:rPr>
        <w:t xml:space="preserve"> </w:t>
      </w:r>
      <w:r>
        <w:t>предусматривают определение</w:t>
      </w:r>
      <w:r>
        <w:rPr>
          <w:spacing w:val="-4"/>
        </w:rPr>
        <w:t xml:space="preserve"> </w:t>
      </w:r>
      <w:r>
        <w:t>«зон</w:t>
      </w:r>
      <w:r>
        <w:rPr>
          <w:spacing w:val="26"/>
        </w:rPr>
        <w:t xml:space="preserve"> </w:t>
      </w:r>
      <w:r>
        <w:t>риска» (выявление обучающихся, вызывающих наибольшее опасение;</w:t>
      </w:r>
      <w:r>
        <w:rPr>
          <w:spacing w:val="1"/>
        </w:rPr>
        <w:t xml:space="preserve"> </w:t>
      </w:r>
      <w:r>
        <w:t>выявление</w:t>
      </w:r>
      <w:r>
        <w:rPr>
          <w:spacing w:val="3"/>
        </w:rPr>
        <w:t xml:space="preserve"> </w:t>
      </w:r>
      <w:r>
        <w:t xml:space="preserve">источников опасений – групп и лиц, объектов и т.д.), разработку </w:t>
      </w:r>
      <w:r w:rsidR="00AA0B48">
        <w:t xml:space="preserve"> </w:t>
      </w:r>
      <w:r>
        <w:t xml:space="preserve">и </w:t>
      </w:r>
      <w:r w:rsidR="00AA0B48">
        <w:t xml:space="preserve"> </w:t>
      </w:r>
      <w:r>
        <w:t>реализацию комплекса</w:t>
      </w:r>
      <w:r>
        <w:rPr>
          <w:spacing w:val="6"/>
        </w:rPr>
        <w:t xml:space="preserve"> </w:t>
      </w:r>
      <w:r>
        <w:t>адресных</w:t>
      </w:r>
      <w:r>
        <w:rPr>
          <w:spacing w:val="6"/>
        </w:rPr>
        <w:t xml:space="preserve"> </w:t>
      </w:r>
      <w:r>
        <w:t xml:space="preserve">мер; </w:t>
      </w:r>
      <w:r w:rsidR="00AA0B48">
        <w:t xml:space="preserve">  </w:t>
      </w:r>
      <w:r>
        <w:rPr>
          <w:spacing w:val="-1"/>
        </w:rPr>
        <w:t>использование</w:t>
      </w:r>
      <w:r w:rsidR="00AA0B48">
        <w:rPr>
          <w:spacing w:val="-1"/>
        </w:rPr>
        <w:t xml:space="preserve">    </w:t>
      </w:r>
      <w:r>
        <w:t>возможностей</w:t>
      </w:r>
      <w:r>
        <w:tab/>
      </w:r>
      <w:r>
        <w:tab/>
        <w:t>профильных</w:t>
      </w:r>
      <w:r>
        <w:tab/>
      </w:r>
      <w:r>
        <w:tab/>
      </w:r>
      <w:r>
        <w:tab/>
        <w:t>организаций</w:t>
      </w:r>
      <w:r>
        <w:tab/>
      </w:r>
      <w:r>
        <w:tab/>
        <w:t>–</w:t>
      </w:r>
      <w:r>
        <w:tab/>
      </w:r>
      <w:r>
        <w:rPr>
          <w:spacing w:val="-1"/>
        </w:rPr>
        <w:t>медицинских,</w:t>
      </w:r>
      <w:r w:rsidR="00AA0B48">
        <w:t xml:space="preserve"> правоохранительных, </w:t>
      </w:r>
      <w:r>
        <w:t>социальных</w:t>
      </w:r>
      <w:r>
        <w:tab/>
      </w:r>
      <w:r>
        <w:tab/>
        <w:t>и</w:t>
      </w:r>
      <w:r>
        <w:tab/>
        <w:t>др.</w:t>
      </w:r>
      <w:r>
        <w:tab/>
      </w:r>
      <w:r>
        <w:rPr>
          <w:spacing w:val="-1"/>
        </w:rPr>
        <w:t>Профилактика</w:t>
      </w:r>
      <w:r>
        <w:rPr>
          <w:spacing w:val="-1"/>
        </w:rPr>
        <w:tab/>
      </w:r>
      <w:r>
        <w:t>чаще</w:t>
      </w:r>
      <w:r>
        <w:tab/>
      </w:r>
      <w:r>
        <w:tab/>
      </w:r>
      <w:r>
        <w:tab/>
        <w:t>всего</w:t>
      </w:r>
      <w:r>
        <w:tab/>
      </w:r>
      <w:r>
        <w:tab/>
      </w:r>
      <w:r>
        <w:tab/>
        <w:t>связана</w:t>
      </w:r>
      <w:r>
        <w:tab/>
        <w:t>с предупреждением</w:t>
      </w:r>
      <w:r>
        <w:tab/>
      </w:r>
      <w:r>
        <w:tab/>
        <w:t>употребления</w:t>
      </w:r>
      <w:r>
        <w:tab/>
        <w:t>психоактивных</w:t>
      </w:r>
      <w:r>
        <w:tab/>
      </w:r>
      <w:r>
        <w:tab/>
        <w:t>веществ</w:t>
      </w:r>
      <w:r>
        <w:tab/>
        <w:t>обучающимися,</w:t>
      </w:r>
      <w:r>
        <w:tab/>
      </w:r>
      <w:r>
        <w:tab/>
        <w:t>а</w:t>
      </w:r>
      <w:r>
        <w:tab/>
        <w:t>также</w:t>
      </w:r>
      <w:r>
        <w:tab/>
        <w:t>с проблемами</w:t>
      </w:r>
      <w:r>
        <w:tab/>
        <w:t>детского</w:t>
      </w:r>
      <w:r>
        <w:tab/>
      </w:r>
      <w:r>
        <w:tab/>
        <w:t>дорожно-транспортного</w:t>
      </w:r>
      <w:r>
        <w:tab/>
        <w:t>травматизма.</w:t>
      </w:r>
      <w:r>
        <w:tab/>
      </w:r>
      <w:r>
        <w:tab/>
        <w:t>В</w:t>
      </w:r>
      <w:r>
        <w:tab/>
      </w:r>
      <w:r>
        <w:rPr>
          <w:spacing w:val="-1"/>
        </w:rPr>
        <w:t>ученическом</w:t>
      </w:r>
      <w:r>
        <w:rPr>
          <w:spacing w:val="-1"/>
        </w:rPr>
        <w:tab/>
      </w:r>
      <w:r>
        <w:rPr>
          <w:spacing w:val="-1"/>
        </w:rPr>
        <w:tab/>
        <w:t>классе</w:t>
      </w:r>
    </w:p>
    <w:p w:rsidR="004B7941" w:rsidRDefault="00385459" w:rsidP="00AA0B48">
      <w:pPr>
        <w:pStyle w:val="a3"/>
        <w:spacing w:line="274" w:lineRule="exact"/>
        <w:ind w:firstLine="737"/>
      </w:pPr>
      <w:r>
        <w:t>профилактическую работу организует классный руководитель.</w:t>
      </w:r>
    </w:p>
    <w:p w:rsidR="004B7941" w:rsidRDefault="00385459">
      <w:pPr>
        <w:pStyle w:val="a3"/>
        <w:ind w:right="120" w:firstLine="710"/>
      </w:pPr>
      <w:r>
        <w:rPr>
          <w:b/>
        </w:rPr>
        <w:t xml:space="preserve">Методы просветительской и методической работы </w:t>
      </w:r>
      <w:r>
        <w:t>с участниками образовательных отношений рассчитаны на большие, не расчлененные на устойчивые учебные группы и неоформленные (официально не зарегистрированные) аудитории. Могут быть реализованы в следующих формах:</w:t>
      </w:r>
    </w:p>
    <w:p w:rsidR="004B7941" w:rsidRDefault="004B7941">
      <w:pPr>
        <w:sectPr w:rsidR="004B7941">
          <w:pgSz w:w="11910" w:h="16840"/>
          <w:pgMar w:top="1040" w:right="440" w:bottom="1220" w:left="1160" w:header="0" w:footer="1032" w:gutter="0"/>
          <w:cols w:space="720"/>
        </w:sectPr>
      </w:pPr>
    </w:p>
    <w:p w:rsidR="004B7941" w:rsidRDefault="00385459" w:rsidP="004F0028">
      <w:pPr>
        <w:pStyle w:val="a4"/>
        <w:numPr>
          <w:ilvl w:val="0"/>
          <w:numId w:val="25"/>
        </w:numPr>
        <w:tabs>
          <w:tab w:val="left" w:pos="1957"/>
        </w:tabs>
        <w:spacing w:before="66" w:line="242" w:lineRule="auto"/>
        <w:ind w:right="115" w:firstLine="710"/>
        <w:rPr>
          <w:sz w:val="24"/>
        </w:rPr>
      </w:pPr>
      <w:r>
        <w:rPr>
          <w:sz w:val="24"/>
        </w:rPr>
        <w:t>внешней (привлечение возможностей других учреждений и организаций – спортивных клубов, лечебных учреждений, стадионов, библиотек и</w:t>
      </w:r>
      <w:r>
        <w:rPr>
          <w:spacing w:val="1"/>
          <w:sz w:val="24"/>
        </w:rPr>
        <w:t xml:space="preserve"> </w:t>
      </w:r>
      <w:r>
        <w:rPr>
          <w:sz w:val="24"/>
        </w:rPr>
        <w:t>др.);</w:t>
      </w:r>
    </w:p>
    <w:p w:rsidR="004B7941" w:rsidRDefault="00385459" w:rsidP="004F0028">
      <w:pPr>
        <w:pStyle w:val="a4"/>
        <w:numPr>
          <w:ilvl w:val="0"/>
          <w:numId w:val="25"/>
        </w:numPr>
        <w:tabs>
          <w:tab w:val="left" w:pos="1957"/>
        </w:tabs>
        <w:ind w:right="128" w:firstLine="710"/>
        <w:rPr>
          <w:sz w:val="24"/>
        </w:rPr>
      </w:pPr>
      <w:r>
        <w:rPr>
          <w:sz w:val="24"/>
        </w:rPr>
        <w:t>внутренней (получение информации организуется в общеобразовательной школе, при этом один коллектив обучающихся выступает источником информации для другого</w:t>
      </w:r>
      <w:r>
        <w:rPr>
          <w:spacing w:val="5"/>
          <w:sz w:val="24"/>
        </w:rPr>
        <w:t xml:space="preserve"> </w:t>
      </w:r>
      <w:r>
        <w:rPr>
          <w:sz w:val="24"/>
        </w:rPr>
        <w:t>коллектива);</w:t>
      </w:r>
    </w:p>
    <w:p w:rsidR="004B7941" w:rsidRDefault="00385459" w:rsidP="004F0028">
      <w:pPr>
        <w:pStyle w:val="a4"/>
        <w:numPr>
          <w:ilvl w:val="0"/>
          <w:numId w:val="25"/>
        </w:numPr>
        <w:tabs>
          <w:tab w:val="left" w:pos="1957"/>
        </w:tabs>
        <w:ind w:right="124" w:firstLine="710"/>
        <w:rPr>
          <w:sz w:val="24"/>
        </w:rPr>
      </w:pPr>
      <w:r>
        <w:rPr>
          <w:sz w:val="24"/>
        </w:rPr>
        <w:t>программной (системной, органически вписанной в образовательную деятельность, служит раскрытию ценностных аспектов здорового и безопасного образа жизни, обеспечивает межпредметные</w:t>
      </w:r>
      <w:r>
        <w:rPr>
          <w:spacing w:val="-3"/>
          <w:sz w:val="24"/>
        </w:rPr>
        <w:t xml:space="preserve"> </w:t>
      </w:r>
      <w:r>
        <w:rPr>
          <w:sz w:val="24"/>
        </w:rPr>
        <w:t>связи);</w:t>
      </w:r>
    </w:p>
    <w:p w:rsidR="004B7941" w:rsidRDefault="00385459" w:rsidP="004F0028">
      <w:pPr>
        <w:pStyle w:val="a4"/>
        <w:numPr>
          <w:ilvl w:val="0"/>
          <w:numId w:val="25"/>
        </w:numPr>
        <w:tabs>
          <w:tab w:val="left" w:pos="1957"/>
        </w:tabs>
        <w:ind w:right="121" w:firstLine="710"/>
        <w:rPr>
          <w:sz w:val="24"/>
        </w:rPr>
      </w:pPr>
      <w:r>
        <w:rPr>
          <w:sz w:val="24"/>
        </w:rPr>
        <w:t>стихийной (осуществляется ситуативно как ответ на возникающие в жизни школы, ученического сообщества проблемные ситуации, вопросы, затруднения, несовпадение мнений и т.д.; может быть организована как некоторое событие, выходящее из ряда традиционных занятий и совместных дел, или организована как естественное разрешение проблемной</w:t>
      </w:r>
      <w:r>
        <w:rPr>
          <w:spacing w:val="3"/>
          <w:sz w:val="24"/>
        </w:rPr>
        <w:t xml:space="preserve"> </w:t>
      </w:r>
      <w:r>
        <w:rPr>
          <w:sz w:val="24"/>
        </w:rPr>
        <w:t>ситуации).</w:t>
      </w:r>
    </w:p>
    <w:p w:rsidR="004B7941" w:rsidRDefault="00385459">
      <w:pPr>
        <w:pStyle w:val="a3"/>
        <w:ind w:right="129" w:firstLine="710"/>
      </w:pPr>
      <w:r>
        <w:t>Просвещение осуществляется через лекции, беседы, диспуты, выступления в средствах массовой информации, экскурсионные программы, библиотечные и концертные абонементы, передвижные выставки. В просветительской работе целесообразно использовать информационные ресурсы сети</w:t>
      </w:r>
      <w:r>
        <w:rPr>
          <w:spacing w:val="3"/>
        </w:rPr>
        <w:t xml:space="preserve"> </w:t>
      </w:r>
      <w:r>
        <w:t>Интернет.</w:t>
      </w:r>
    </w:p>
    <w:p w:rsidR="004B7941" w:rsidRDefault="00385459">
      <w:pPr>
        <w:pStyle w:val="a3"/>
        <w:ind w:right="125" w:firstLine="710"/>
      </w:pPr>
      <w:r>
        <w:t>Мероприятия формируют у обучающихся: представление о необходимой и достаточной двигательной активности, элементах и правилах закаливания, о выборе соответствующих возрасту физических нагрузок и их видов; представление о рисках для здоровья неадекватных нагрузок и использования биостимуляторов; потребность в двигательной активности и ежедневных занятиях физической культурой; умение осознанно выбирать индивидуальные программы двигательной активности, включающие малые виды физкультуры (зарядка) и регулярные занятия спортом. Для реализации этого комплекса необходима интеграция с курсом физической</w:t>
      </w:r>
      <w:r>
        <w:rPr>
          <w:spacing w:val="-3"/>
        </w:rPr>
        <w:t xml:space="preserve"> </w:t>
      </w:r>
      <w:r>
        <w:t>культуры.</w:t>
      </w:r>
    </w:p>
    <w:p w:rsidR="004B7941" w:rsidRDefault="00385459">
      <w:pPr>
        <w:pStyle w:val="a3"/>
        <w:ind w:right="123" w:firstLine="710"/>
      </w:pPr>
      <w:r>
        <w:t xml:space="preserve">Мероприятия формируют у обучающихся: навыки оценки собственного функционального состояния (напряжения, утомления, переутомления) по субъективным показателям (пульс, дыхание, состояние кожных покровов) с учетом собственных индивидуальных особенностей; навыки работы в условиях стрессовых ситуаций; владение элементами саморегуляции для снятия эмоционального и физического напряжения; навыки контроля за собственным состоянием, чувствами в стрессовых ситуациях; представление о влиянии позитивных и негативных эмоций на здоровье, о факторах, их вызывающих, и условиях снижения риска негативных влияний; навыки эмоциональной разгрузки и </w:t>
      </w:r>
      <w:r>
        <w:rPr>
          <w:spacing w:val="2"/>
        </w:rPr>
        <w:t xml:space="preserve">их </w:t>
      </w:r>
      <w:r>
        <w:t>использование в повседневной жизни; навыки управления своим эмоциональным состоянием и поведением. В результате реализации данного комплекса обучающиеся получают представление о возможностях управления своим физическим и психологическим состоянием без использования медикаментозных и тонизирующих</w:t>
      </w:r>
      <w:r>
        <w:rPr>
          <w:spacing w:val="-5"/>
        </w:rPr>
        <w:t xml:space="preserve"> </w:t>
      </w:r>
      <w:r>
        <w:t>средств.</w:t>
      </w:r>
    </w:p>
    <w:p w:rsidR="004B7941" w:rsidRDefault="00385459">
      <w:pPr>
        <w:pStyle w:val="a3"/>
        <w:spacing w:before="1"/>
        <w:ind w:right="121" w:firstLine="710"/>
      </w:pPr>
      <w:r>
        <w:t>Мероприятия формируют у обучающихся: представление о рациональном питании как важной составляющей части здорового образа жизни; знание о правилах питания, способствующих сохранению и укреплению здоровья; готовность соблюдать правила рационального питания; знание правил этикета, связанных с питанием, осознание того, что навыки этикета являются неотъемлемой частью общей культуры личности; представление о социокультурных аспектах питания, его связи с культурой и историей народа; интерес к народным традициям, связанным с питанием и здоровьем, расширение знаний об истории и традициях своего</w:t>
      </w:r>
      <w:r>
        <w:rPr>
          <w:spacing w:val="-2"/>
        </w:rPr>
        <w:t xml:space="preserve"> </w:t>
      </w:r>
      <w:r>
        <w:t>народа.</w:t>
      </w:r>
    </w:p>
    <w:p w:rsidR="004B7941" w:rsidRDefault="004B7941">
      <w:pPr>
        <w:pStyle w:val="a3"/>
        <w:ind w:left="0"/>
        <w:jc w:val="left"/>
        <w:rPr>
          <w:sz w:val="26"/>
        </w:rPr>
      </w:pPr>
    </w:p>
    <w:p w:rsidR="004B7941" w:rsidRDefault="00385459" w:rsidP="004F0028">
      <w:pPr>
        <w:pStyle w:val="2"/>
        <w:numPr>
          <w:ilvl w:val="2"/>
          <w:numId w:val="33"/>
        </w:numPr>
        <w:tabs>
          <w:tab w:val="left" w:pos="1856"/>
        </w:tabs>
        <w:spacing w:before="187" w:line="242" w:lineRule="auto"/>
        <w:ind w:left="539" w:right="130" w:firstLine="710"/>
        <w:jc w:val="both"/>
      </w:pPr>
      <w:r>
        <w:t>Описание форм и методов повышения педагогической культуры родителей (законных представителей)</w:t>
      </w:r>
      <w:r>
        <w:rPr>
          <w:spacing w:val="-5"/>
        </w:rPr>
        <w:t xml:space="preserve"> </w:t>
      </w:r>
      <w:r>
        <w:t>обучающихся</w:t>
      </w:r>
    </w:p>
    <w:p w:rsidR="004B7941" w:rsidRDefault="00385459">
      <w:pPr>
        <w:pStyle w:val="a3"/>
        <w:spacing w:line="242" w:lineRule="auto"/>
        <w:ind w:right="128" w:firstLine="710"/>
      </w:pPr>
      <w:r>
        <w:t>Повышение педагогической культуры родителей (законных представителей) обучающихся осуществляется с учетом многообразия их позиций и социальных ролей:</w:t>
      </w:r>
    </w:p>
    <w:p w:rsidR="004B7941" w:rsidRDefault="004B7941">
      <w:pPr>
        <w:spacing w:line="242" w:lineRule="auto"/>
        <w:sectPr w:rsidR="004B7941">
          <w:pgSz w:w="11910" w:h="16840"/>
          <w:pgMar w:top="1040" w:right="440" w:bottom="1220" w:left="1160" w:header="0" w:footer="1032" w:gutter="0"/>
          <w:cols w:space="720"/>
        </w:sectPr>
      </w:pPr>
    </w:p>
    <w:p w:rsidR="004B7941" w:rsidRDefault="00385459" w:rsidP="004F0028">
      <w:pPr>
        <w:pStyle w:val="a4"/>
        <w:numPr>
          <w:ilvl w:val="0"/>
          <w:numId w:val="24"/>
        </w:numPr>
        <w:tabs>
          <w:tab w:val="left" w:pos="1957"/>
        </w:tabs>
        <w:spacing w:before="66"/>
        <w:ind w:right="121" w:firstLine="710"/>
        <w:rPr>
          <w:sz w:val="24"/>
        </w:rPr>
      </w:pPr>
      <w:r>
        <w:rPr>
          <w:sz w:val="24"/>
        </w:rPr>
        <w:t>как источника родительского запроса к школе на физическое, социально- психологическое, академическое (в сфере обучения) благополучие ребенка; эксперта результатов деятельности образовательной</w:t>
      </w:r>
      <w:r>
        <w:rPr>
          <w:spacing w:val="-12"/>
          <w:sz w:val="24"/>
        </w:rPr>
        <w:t xml:space="preserve"> </w:t>
      </w:r>
      <w:r>
        <w:rPr>
          <w:sz w:val="24"/>
        </w:rPr>
        <w:t>организации;</w:t>
      </w:r>
    </w:p>
    <w:p w:rsidR="004B7941" w:rsidRDefault="00385459" w:rsidP="004F0028">
      <w:pPr>
        <w:pStyle w:val="a4"/>
        <w:numPr>
          <w:ilvl w:val="0"/>
          <w:numId w:val="24"/>
        </w:numPr>
        <w:tabs>
          <w:tab w:val="left" w:pos="1957"/>
        </w:tabs>
        <w:spacing w:before="3" w:line="275" w:lineRule="exact"/>
        <w:ind w:left="1956" w:hanging="707"/>
        <w:rPr>
          <w:sz w:val="24"/>
        </w:rPr>
      </w:pPr>
      <w:r>
        <w:rPr>
          <w:sz w:val="24"/>
        </w:rPr>
        <w:t>как обладателя и распорядителя ресурсов для воспитания и</w:t>
      </w:r>
      <w:r>
        <w:rPr>
          <w:spacing w:val="-7"/>
          <w:sz w:val="24"/>
        </w:rPr>
        <w:t xml:space="preserve"> </w:t>
      </w:r>
      <w:r>
        <w:rPr>
          <w:sz w:val="24"/>
        </w:rPr>
        <w:t>социализации;</w:t>
      </w:r>
    </w:p>
    <w:p w:rsidR="004B7941" w:rsidRDefault="00385459" w:rsidP="004F0028">
      <w:pPr>
        <w:pStyle w:val="a4"/>
        <w:numPr>
          <w:ilvl w:val="0"/>
          <w:numId w:val="24"/>
        </w:numPr>
        <w:tabs>
          <w:tab w:val="left" w:pos="1957"/>
        </w:tabs>
        <w:spacing w:line="242" w:lineRule="auto"/>
        <w:ind w:right="129" w:firstLine="710"/>
        <w:rPr>
          <w:sz w:val="24"/>
        </w:rPr>
      </w:pPr>
      <w:r>
        <w:rPr>
          <w:sz w:val="24"/>
        </w:rPr>
        <w:t>как непосредственного воспитателя (в рамках школьного и семейного воспитания).</w:t>
      </w:r>
    </w:p>
    <w:p w:rsidR="004B7941" w:rsidRDefault="00385459">
      <w:pPr>
        <w:pStyle w:val="a3"/>
        <w:spacing w:line="242" w:lineRule="auto"/>
        <w:ind w:right="119" w:firstLine="710"/>
      </w:pPr>
      <w:r>
        <w:rPr>
          <w:b/>
        </w:rPr>
        <w:t xml:space="preserve">Формами и методами </w:t>
      </w:r>
      <w:r>
        <w:t>повышения педагогической культуры родителей (законных представителей) обучающихся являются:</w:t>
      </w:r>
    </w:p>
    <w:p w:rsidR="004B7941" w:rsidRDefault="00385459" w:rsidP="004F0028">
      <w:pPr>
        <w:pStyle w:val="a4"/>
        <w:numPr>
          <w:ilvl w:val="0"/>
          <w:numId w:val="24"/>
        </w:numPr>
        <w:tabs>
          <w:tab w:val="left" w:pos="1957"/>
        </w:tabs>
        <w:ind w:right="126" w:firstLine="710"/>
        <w:rPr>
          <w:sz w:val="24"/>
        </w:rPr>
      </w:pPr>
      <w:r>
        <w:rPr>
          <w:sz w:val="24"/>
        </w:rPr>
        <w:t>вовлечение родителей в управление образовательной деятельностью, решение проблем, возникающих в жизни образовательной организации; участие в решении и анализе проблем, принятии решений и даже их реализации в той или иной</w:t>
      </w:r>
      <w:r>
        <w:rPr>
          <w:spacing w:val="6"/>
          <w:sz w:val="24"/>
        </w:rPr>
        <w:t xml:space="preserve"> </w:t>
      </w:r>
      <w:r>
        <w:rPr>
          <w:sz w:val="24"/>
        </w:rPr>
        <w:t>форме;</w:t>
      </w:r>
    </w:p>
    <w:p w:rsidR="004B7941" w:rsidRDefault="00385459" w:rsidP="004F0028">
      <w:pPr>
        <w:pStyle w:val="a4"/>
        <w:numPr>
          <w:ilvl w:val="0"/>
          <w:numId w:val="24"/>
        </w:numPr>
        <w:tabs>
          <w:tab w:val="left" w:pos="1957"/>
        </w:tabs>
        <w:ind w:right="126" w:firstLine="710"/>
        <w:rPr>
          <w:sz w:val="24"/>
        </w:rPr>
      </w:pPr>
      <w:r>
        <w:rPr>
          <w:sz w:val="24"/>
        </w:rPr>
        <w:t>переговоры педагогов с родителями с учетом недопустимости директивного навязывания родителям обучающихся взглядов, оценок, помощи в воспитании их детей; использование педагогами по отношению к родителям методов требования и убеждения как исключительно крайней</w:t>
      </w:r>
      <w:r>
        <w:rPr>
          <w:spacing w:val="4"/>
          <w:sz w:val="24"/>
        </w:rPr>
        <w:t xml:space="preserve"> </w:t>
      </w:r>
      <w:r>
        <w:rPr>
          <w:sz w:val="24"/>
        </w:rPr>
        <w:t>меры;</w:t>
      </w:r>
    </w:p>
    <w:p w:rsidR="004B7941" w:rsidRDefault="00385459" w:rsidP="004F0028">
      <w:pPr>
        <w:pStyle w:val="a4"/>
        <w:numPr>
          <w:ilvl w:val="0"/>
          <w:numId w:val="24"/>
        </w:numPr>
        <w:tabs>
          <w:tab w:val="left" w:pos="1957"/>
        </w:tabs>
        <w:spacing w:line="237" w:lineRule="auto"/>
        <w:ind w:right="136" w:firstLine="710"/>
        <w:rPr>
          <w:sz w:val="24"/>
        </w:rPr>
      </w:pPr>
      <w:r>
        <w:rPr>
          <w:sz w:val="24"/>
        </w:rPr>
        <w:t xml:space="preserve">консультирование педагогическими работниками родителей (только в случае вербализованного запроса </w:t>
      </w:r>
      <w:r>
        <w:rPr>
          <w:spacing w:val="-3"/>
          <w:sz w:val="24"/>
        </w:rPr>
        <w:t xml:space="preserve">со </w:t>
      </w:r>
      <w:r>
        <w:rPr>
          <w:sz w:val="24"/>
        </w:rPr>
        <w:t>стороны</w:t>
      </w:r>
      <w:r>
        <w:rPr>
          <w:spacing w:val="6"/>
          <w:sz w:val="24"/>
        </w:rPr>
        <w:t xml:space="preserve"> </w:t>
      </w:r>
      <w:r>
        <w:rPr>
          <w:sz w:val="24"/>
        </w:rPr>
        <w:t>родителей);</w:t>
      </w:r>
    </w:p>
    <w:p w:rsidR="004B7941" w:rsidRDefault="00385459" w:rsidP="004F0028">
      <w:pPr>
        <w:pStyle w:val="a4"/>
        <w:numPr>
          <w:ilvl w:val="0"/>
          <w:numId w:val="24"/>
        </w:numPr>
        <w:tabs>
          <w:tab w:val="left" w:pos="1957"/>
        </w:tabs>
        <w:ind w:right="122" w:firstLine="710"/>
        <w:rPr>
          <w:sz w:val="24"/>
        </w:rPr>
      </w:pPr>
      <w:r>
        <w:rPr>
          <w:sz w:val="24"/>
        </w:rPr>
        <w:t>содействие в формулировании родительского запроса образовательной организации, в определении родителями объема собственных ресурсов, которые они готовы передавать и использовать в реализации цели и задач воспитания и</w:t>
      </w:r>
      <w:r>
        <w:rPr>
          <w:spacing w:val="-14"/>
          <w:sz w:val="24"/>
        </w:rPr>
        <w:t xml:space="preserve"> </w:t>
      </w:r>
      <w:r>
        <w:rPr>
          <w:sz w:val="24"/>
        </w:rPr>
        <w:t>социализации.</w:t>
      </w:r>
    </w:p>
    <w:p w:rsidR="004B7941" w:rsidRDefault="004B7941">
      <w:pPr>
        <w:pStyle w:val="a3"/>
        <w:ind w:left="0"/>
        <w:jc w:val="left"/>
        <w:rPr>
          <w:sz w:val="26"/>
        </w:rPr>
      </w:pPr>
    </w:p>
    <w:p w:rsidR="004B7941" w:rsidRDefault="00385459" w:rsidP="004F0028">
      <w:pPr>
        <w:pStyle w:val="2"/>
        <w:numPr>
          <w:ilvl w:val="2"/>
          <w:numId w:val="33"/>
        </w:numPr>
        <w:tabs>
          <w:tab w:val="left" w:pos="1976"/>
        </w:tabs>
        <w:spacing w:before="186" w:line="240" w:lineRule="auto"/>
        <w:ind w:left="539" w:right="120" w:firstLine="710"/>
        <w:jc w:val="both"/>
      </w:pPr>
      <w:r>
        <w:t>Планируемые результаты духовно-нравственного развития, воспитания и социализации обучающихся, их профессиональной ориентации, формирования безопасного, здорового и экологически целесообразного образа</w:t>
      </w:r>
      <w:r>
        <w:rPr>
          <w:spacing w:val="-5"/>
        </w:rPr>
        <w:t xml:space="preserve"> </w:t>
      </w:r>
      <w:r>
        <w:t>жизни</w:t>
      </w:r>
    </w:p>
    <w:p w:rsidR="004B7941" w:rsidRDefault="00385459">
      <w:pPr>
        <w:spacing w:line="242" w:lineRule="auto"/>
        <w:ind w:left="539" w:right="120" w:firstLine="710"/>
        <w:jc w:val="both"/>
        <w:rPr>
          <w:sz w:val="24"/>
        </w:rPr>
      </w:pPr>
      <w:r>
        <w:rPr>
          <w:sz w:val="24"/>
        </w:rPr>
        <w:t xml:space="preserve">Результаты духовно-нравственного развития, воспитания и социализация </w:t>
      </w:r>
      <w:r>
        <w:rPr>
          <w:b/>
          <w:sz w:val="24"/>
        </w:rPr>
        <w:t>в сфере отношения обучающихся к себе, своему здоровью, познанию себя</w:t>
      </w:r>
      <w:r>
        <w:rPr>
          <w:sz w:val="24"/>
        </w:rPr>
        <w:t>:</w:t>
      </w:r>
    </w:p>
    <w:p w:rsidR="004B7941" w:rsidRDefault="00385459" w:rsidP="004F0028">
      <w:pPr>
        <w:pStyle w:val="a4"/>
        <w:numPr>
          <w:ilvl w:val="0"/>
          <w:numId w:val="23"/>
        </w:numPr>
        <w:tabs>
          <w:tab w:val="left" w:pos="1957"/>
        </w:tabs>
        <w:ind w:right="125" w:firstLine="710"/>
        <w:rPr>
          <w:sz w:val="24"/>
        </w:rPr>
      </w:pPr>
      <w:r>
        <w:rPr>
          <w:sz w:val="24"/>
        </w:rPr>
        <w:t>ориентация обучающихся на достижение личного счастья, реализацию позитивных жизненных перспектив, готовность и способность к личностному самоопределению, способность ставить цели и строить жизненные</w:t>
      </w:r>
      <w:r>
        <w:rPr>
          <w:spacing w:val="-16"/>
          <w:sz w:val="24"/>
        </w:rPr>
        <w:t xml:space="preserve"> </w:t>
      </w:r>
      <w:r>
        <w:rPr>
          <w:sz w:val="24"/>
        </w:rPr>
        <w:t>планы;</w:t>
      </w:r>
    </w:p>
    <w:p w:rsidR="004B7941" w:rsidRDefault="00385459" w:rsidP="004F0028">
      <w:pPr>
        <w:pStyle w:val="a4"/>
        <w:numPr>
          <w:ilvl w:val="0"/>
          <w:numId w:val="23"/>
        </w:numPr>
        <w:tabs>
          <w:tab w:val="left" w:pos="1957"/>
        </w:tabs>
        <w:ind w:right="119" w:firstLine="710"/>
        <w:rPr>
          <w:sz w:val="24"/>
        </w:rPr>
      </w:pPr>
      <w:r>
        <w:rPr>
          <w:sz w:val="24"/>
        </w:rPr>
        <w:t>готовность и способность обеспечить себе и своим близким достойную жизнь в процессе самостоятельной, творческой и ответственной</w:t>
      </w:r>
      <w:r>
        <w:rPr>
          <w:spacing w:val="-9"/>
          <w:sz w:val="24"/>
        </w:rPr>
        <w:t xml:space="preserve"> </w:t>
      </w:r>
      <w:r>
        <w:rPr>
          <w:sz w:val="24"/>
        </w:rPr>
        <w:t>деятельности;</w:t>
      </w:r>
    </w:p>
    <w:p w:rsidR="004B7941" w:rsidRDefault="00385459" w:rsidP="004F0028">
      <w:pPr>
        <w:pStyle w:val="a4"/>
        <w:numPr>
          <w:ilvl w:val="0"/>
          <w:numId w:val="23"/>
        </w:numPr>
        <w:tabs>
          <w:tab w:val="left" w:pos="1957"/>
        </w:tabs>
        <w:ind w:right="123" w:firstLine="710"/>
        <w:rPr>
          <w:sz w:val="24"/>
        </w:rPr>
      </w:pPr>
      <w:r>
        <w:rPr>
          <w:sz w:val="24"/>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w:t>
      </w:r>
      <w:r>
        <w:rPr>
          <w:spacing w:val="-15"/>
          <w:sz w:val="24"/>
        </w:rPr>
        <w:t xml:space="preserve"> </w:t>
      </w:r>
      <w:r>
        <w:rPr>
          <w:sz w:val="24"/>
        </w:rPr>
        <w:t>страны;</w:t>
      </w:r>
    </w:p>
    <w:p w:rsidR="004B7941" w:rsidRDefault="00385459" w:rsidP="004F0028">
      <w:pPr>
        <w:pStyle w:val="a4"/>
        <w:numPr>
          <w:ilvl w:val="0"/>
          <w:numId w:val="23"/>
        </w:numPr>
        <w:tabs>
          <w:tab w:val="left" w:pos="1957"/>
        </w:tabs>
        <w:ind w:right="118" w:firstLine="710"/>
        <w:rPr>
          <w:sz w:val="24"/>
        </w:rPr>
      </w:pPr>
      <w:r>
        <w:rPr>
          <w:sz w:val="24"/>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4B7941" w:rsidRDefault="00385459" w:rsidP="004F0028">
      <w:pPr>
        <w:pStyle w:val="a4"/>
        <w:numPr>
          <w:ilvl w:val="0"/>
          <w:numId w:val="23"/>
        </w:numPr>
        <w:tabs>
          <w:tab w:val="left" w:pos="1957"/>
        </w:tabs>
        <w:ind w:right="127" w:firstLine="710"/>
        <w:rPr>
          <w:sz w:val="24"/>
        </w:rPr>
      </w:pPr>
      <w:r>
        <w:rPr>
          <w:sz w:val="24"/>
        </w:rPr>
        <w:t>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w:t>
      </w:r>
      <w:r>
        <w:rPr>
          <w:spacing w:val="-9"/>
          <w:sz w:val="24"/>
        </w:rPr>
        <w:t xml:space="preserve"> </w:t>
      </w:r>
      <w:r>
        <w:rPr>
          <w:sz w:val="24"/>
        </w:rPr>
        <w:t>здоровью;</w:t>
      </w:r>
    </w:p>
    <w:p w:rsidR="004B7941" w:rsidRDefault="00385459" w:rsidP="004F0028">
      <w:pPr>
        <w:pStyle w:val="a4"/>
        <w:numPr>
          <w:ilvl w:val="0"/>
          <w:numId w:val="23"/>
        </w:numPr>
        <w:tabs>
          <w:tab w:val="left" w:pos="1957"/>
        </w:tabs>
        <w:spacing w:line="274" w:lineRule="exact"/>
        <w:ind w:left="1956" w:hanging="707"/>
        <w:rPr>
          <w:sz w:val="24"/>
        </w:rPr>
      </w:pPr>
      <w:r>
        <w:rPr>
          <w:sz w:val="24"/>
        </w:rPr>
        <w:t>неприятие вредных привычек: курения, употребления алкоголя,</w:t>
      </w:r>
      <w:r>
        <w:rPr>
          <w:spacing w:val="-14"/>
          <w:sz w:val="24"/>
        </w:rPr>
        <w:t xml:space="preserve"> </w:t>
      </w:r>
      <w:r>
        <w:rPr>
          <w:sz w:val="24"/>
        </w:rPr>
        <w:t>наркотиков.</w:t>
      </w:r>
    </w:p>
    <w:p w:rsidR="004B7941" w:rsidRDefault="00385459">
      <w:pPr>
        <w:spacing w:line="237" w:lineRule="auto"/>
        <w:ind w:left="539" w:right="115" w:firstLine="710"/>
        <w:jc w:val="both"/>
        <w:rPr>
          <w:sz w:val="24"/>
        </w:rPr>
      </w:pPr>
      <w:r>
        <w:rPr>
          <w:sz w:val="24"/>
        </w:rPr>
        <w:t xml:space="preserve">Результаты духовно-нравственного развития, воспитания и социализации </w:t>
      </w:r>
      <w:r>
        <w:rPr>
          <w:b/>
          <w:sz w:val="24"/>
        </w:rPr>
        <w:t>в сфере отношения обучающихся к России как к Родине (Отечеству)</w:t>
      </w:r>
      <w:r>
        <w:rPr>
          <w:sz w:val="24"/>
        </w:rPr>
        <w:t>:</w:t>
      </w:r>
    </w:p>
    <w:p w:rsidR="004B7941" w:rsidRDefault="00385459" w:rsidP="004F0028">
      <w:pPr>
        <w:pStyle w:val="a4"/>
        <w:numPr>
          <w:ilvl w:val="0"/>
          <w:numId w:val="23"/>
        </w:numPr>
        <w:tabs>
          <w:tab w:val="left" w:pos="1957"/>
        </w:tabs>
        <w:ind w:right="119" w:firstLine="710"/>
        <w:rPr>
          <w:sz w:val="24"/>
        </w:rPr>
      </w:pPr>
      <w:r>
        <w:rPr>
          <w:sz w:val="24"/>
        </w:rPr>
        <w:t>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w:t>
      </w:r>
    </w:p>
    <w:p w:rsidR="004B7941" w:rsidRDefault="004B7941">
      <w:pPr>
        <w:jc w:val="both"/>
        <w:rPr>
          <w:sz w:val="24"/>
        </w:rPr>
        <w:sectPr w:rsidR="004B7941">
          <w:pgSz w:w="11910" w:h="16840"/>
          <w:pgMar w:top="1040" w:right="440" w:bottom="1220" w:left="1160" w:header="0" w:footer="1032" w:gutter="0"/>
          <w:cols w:space="720"/>
        </w:sectPr>
      </w:pPr>
    </w:p>
    <w:p w:rsidR="004B7941" w:rsidRDefault="00385459" w:rsidP="004F0028">
      <w:pPr>
        <w:pStyle w:val="a4"/>
        <w:numPr>
          <w:ilvl w:val="0"/>
          <w:numId w:val="23"/>
        </w:numPr>
        <w:tabs>
          <w:tab w:val="left" w:pos="1957"/>
        </w:tabs>
        <w:spacing w:before="66"/>
        <w:ind w:right="125" w:firstLine="710"/>
        <w:rPr>
          <w:sz w:val="24"/>
        </w:rPr>
      </w:pPr>
      <w:r>
        <w:rPr>
          <w:sz w:val="24"/>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(гербу, флагу,</w:t>
      </w:r>
      <w:r>
        <w:rPr>
          <w:spacing w:val="10"/>
          <w:sz w:val="24"/>
        </w:rPr>
        <w:t xml:space="preserve"> </w:t>
      </w:r>
      <w:r>
        <w:rPr>
          <w:sz w:val="24"/>
        </w:rPr>
        <w:t>гимну);</w:t>
      </w:r>
    </w:p>
    <w:p w:rsidR="004B7941" w:rsidRDefault="00385459" w:rsidP="004F0028">
      <w:pPr>
        <w:pStyle w:val="a4"/>
        <w:numPr>
          <w:ilvl w:val="0"/>
          <w:numId w:val="23"/>
        </w:numPr>
        <w:tabs>
          <w:tab w:val="left" w:pos="1957"/>
        </w:tabs>
        <w:spacing w:before="3"/>
        <w:ind w:right="115" w:firstLine="710"/>
        <w:rPr>
          <w:sz w:val="24"/>
        </w:rPr>
      </w:pPr>
      <w:r>
        <w:rPr>
          <w:sz w:val="24"/>
        </w:rPr>
        <w:t xml:space="preserve">формирование уважения к русскому языку как государственному </w:t>
      </w:r>
      <w:r>
        <w:rPr>
          <w:spacing w:val="4"/>
          <w:sz w:val="24"/>
        </w:rPr>
        <w:t xml:space="preserve">языку </w:t>
      </w:r>
      <w:r>
        <w:rPr>
          <w:sz w:val="24"/>
        </w:rPr>
        <w:t>Российской Федерации, являющемуся основой российской идентичности и главным фактором национального</w:t>
      </w:r>
      <w:r>
        <w:rPr>
          <w:spacing w:val="8"/>
          <w:sz w:val="24"/>
        </w:rPr>
        <w:t xml:space="preserve"> </w:t>
      </w:r>
      <w:r>
        <w:rPr>
          <w:sz w:val="24"/>
        </w:rPr>
        <w:t>самоопределения;</w:t>
      </w:r>
    </w:p>
    <w:p w:rsidR="004B7941" w:rsidRDefault="00385459" w:rsidP="004F0028">
      <w:pPr>
        <w:pStyle w:val="a4"/>
        <w:numPr>
          <w:ilvl w:val="0"/>
          <w:numId w:val="23"/>
        </w:numPr>
        <w:tabs>
          <w:tab w:val="left" w:pos="1957"/>
        </w:tabs>
        <w:spacing w:line="242" w:lineRule="auto"/>
        <w:ind w:right="130" w:firstLine="710"/>
        <w:rPr>
          <w:sz w:val="24"/>
        </w:rPr>
      </w:pPr>
      <w:r>
        <w:rPr>
          <w:sz w:val="24"/>
        </w:rPr>
        <w:t>воспитание уважения к культуре, языкам, традициям и обычаям народов, проживающих в Российской</w:t>
      </w:r>
      <w:r>
        <w:rPr>
          <w:spacing w:val="-3"/>
          <w:sz w:val="24"/>
        </w:rPr>
        <w:t xml:space="preserve"> </w:t>
      </w:r>
      <w:r>
        <w:rPr>
          <w:sz w:val="24"/>
        </w:rPr>
        <w:t>Федерации.</w:t>
      </w:r>
    </w:p>
    <w:p w:rsidR="004B7941" w:rsidRDefault="00385459">
      <w:pPr>
        <w:spacing w:line="242" w:lineRule="auto"/>
        <w:ind w:left="539" w:right="114" w:firstLine="710"/>
        <w:jc w:val="both"/>
        <w:rPr>
          <w:sz w:val="24"/>
        </w:rPr>
      </w:pPr>
      <w:r>
        <w:rPr>
          <w:sz w:val="24"/>
        </w:rPr>
        <w:t xml:space="preserve">Результаты духовно-нравственного развития, воспитания и социализации в </w:t>
      </w:r>
      <w:r>
        <w:rPr>
          <w:b/>
          <w:sz w:val="24"/>
        </w:rPr>
        <w:t>сфере отношения обучающихся к закону, государству и к гражданскому обществу</w:t>
      </w:r>
      <w:r>
        <w:rPr>
          <w:sz w:val="24"/>
        </w:rPr>
        <w:t>:</w:t>
      </w:r>
    </w:p>
    <w:p w:rsidR="004B7941" w:rsidRDefault="00385459" w:rsidP="004F0028">
      <w:pPr>
        <w:pStyle w:val="a4"/>
        <w:numPr>
          <w:ilvl w:val="0"/>
          <w:numId w:val="23"/>
        </w:numPr>
        <w:tabs>
          <w:tab w:val="left" w:pos="1957"/>
        </w:tabs>
        <w:ind w:right="119" w:firstLine="710"/>
        <w:rPr>
          <w:sz w:val="24"/>
        </w:rPr>
      </w:pPr>
      <w:r>
        <w:rPr>
          <w:sz w:val="24"/>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w:t>
      </w:r>
      <w:r>
        <w:rPr>
          <w:spacing w:val="-3"/>
          <w:sz w:val="24"/>
        </w:rPr>
        <w:t xml:space="preserve"> </w:t>
      </w:r>
      <w:r>
        <w:rPr>
          <w:sz w:val="24"/>
        </w:rPr>
        <w:t>жизни;</w:t>
      </w:r>
    </w:p>
    <w:p w:rsidR="004B7941" w:rsidRDefault="00385459" w:rsidP="004F0028">
      <w:pPr>
        <w:pStyle w:val="a4"/>
        <w:numPr>
          <w:ilvl w:val="0"/>
          <w:numId w:val="23"/>
        </w:numPr>
        <w:tabs>
          <w:tab w:val="left" w:pos="1957"/>
        </w:tabs>
        <w:ind w:right="120" w:firstLine="710"/>
        <w:rPr>
          <w:sz w:val="24"/>
        </w:rPr>
      </w:pPr>
      <w:r>
        <w:rPr>
          <w:sz w:val="24"/>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w:t>
      </w:r>
      <w:r>
        <w:rPr>
          <w:spacing w:val="1"/>
          <w:sz w:val="24"/>
        </w:rPr>
        <w:t xml:space="preserve"> </w:t>
      </w:r>
      <w:r>
        <w:rPr>
          <w:sz w:val="24"/>
        </w:rPr>
        <w:t>грамотность;</w:t>
      </w:r>
    </w:p>
    <w:p w:rsidR="004B7941" w:rsidRDefault="00385459" w:rsidP="004F0028">
      <w:pPr>
        <w:pStyle w:val="a4"/>
        <w:numPr>
          <w:ilvl w:val="0"/>
          <w:numId w:val="23"/>
        </w:numPr>
        <w:tabs>
          <w:tab w:val="left" w:pos="1957"/>
        </w:tabs>
        <w:ind w:right="127" w:firstLine="710"/>
        <w:rPr>
          <w:sz w:val="24"/>
        </w:rPr>
      </w:pPr>
      <w:r>
        <w:rPr>
          <w:sz w:val="24"/>
        </w:rPr>
        <w:t xml:space="preserve">мировоззрение, соответствующее современному уровню развития </w:t>
      </w:r>
      <w:r>
        <w:rPr>
          <w:spacing w:val="-3"/>
          <w:sz w:val="24"/>
        </w:rPr>
        <w:t xml:space="preserve">науки </w:t>
      </w:r>
      <w:r>
        <w:rPr>
          <w:sz w:val="24"/>
        </w:rPr>
        <w:t xml:space="preserve">и общественной практики, основанное на диалоге </w:t>
      </w:r>
      <w:r>
        <w:rPr>
          <w:spacing w:val="-3"/>
          <w:sz w:val="24"/>
        </w:rPr>
        <w:t xml:space="preserve">культур, </w:t>
      </w:r>
      <w:r>
        <w:rPr>
          <w:sz w:val="24"/>
        </w:rPr>
        <w:t>а также различных форм общественного сознания; осознание своего места в поликультурном мире; интериоризация ценностей демократии и социальной солидарности, готовность к договорному регулированию отношений в группе или социальной</w:t>
      </w:r>
      <w:r>
        <w:rPr>
          <w:spacing w:val="-9"/>
          <w:sz w:val="24"/>
        </w:rPr>
        <w:t xml:space="preserve"> </w:t>
      </w:r>
      <w:r>
        <w:rPr>
          <w:sz w:val="24"/>
        </w:rPr>
        <w:t>организации;</w:t>
      </w:r>
    </w:p>
    <w:p w:rsidR="004B7941" w:rsidRDefault="00385459" w:rsidP="004F0028">
      <w:pPr>
        <w:pStyle w:val="a4"/>
        <w:numPr>
          <w:ilvl w:val="0"/>
          <w:numId w:val="23"/>
        </w:numPr>
        <w:tabs>
          <w:tab w:val="left" w:pos="1957"/>
        </w:tabs>
        <w:ind w:right="127" w:firstLine="710"/>
        <w:rPr>
          <w:sz w:val="24"/>
        </w:rPr>
      </w:pPr>
      <w:r>
        <w:rPr>
          <w:sz w:val="24"/>
        </w:rPr>
        <w:t>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w:t>
      </w:r>
      <w:r>
        <w:rPr>
          <w:spacing w:val="3"/>
          <w:sz w:val="24"/>
        </w:rPr>
        <w:t xml:space="preserve"> </w:t>
      </w:r>
      <w:r>
        <w:rPr>
          <w:sz w:val="24"/>
        </w:rPr>
        <w:t>деятельности;</w:t>
      </w:r>
    </w:p>
    <w:p w:rsidR="004B7941" w:rsidRDefault="00385459" w:rsidP="004F0028">
      <w:pPr>
        <w:pStyle w:val="a4"/>
        <w:numPr>
          <w:ilvl w:val="0"/>
          <w:numId w:val="23"/>
        </w:numPr>
        <w:tabs>
          <w:tab w:val="left" w:pos="1957"/>
        </w:tabs>
        <w:ind w:right="132" w:firstLine="710"/>
        <w:rPr>
          <w:sz w:val="24"/>
        </w:rPr>
      </w:pPr>
      <w:r>
        <w:rPr>
          <w:sz w:val="24"/>
        </w:rPr>
        <w:t>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w:t>
      </w:r>
      <w:r>
        <w:rPr>
          <w:spacing w:val="6"/>
          <w:sz w:val="24"/>
        </w:rPr>
        <w:t xml:space="preserve"> </w:t>
      </w:r>
      <w:r>
        <w:rPr>
          <w:sz w:val="24"/>
        </w:rPr>
        <w:t>убеждениям;</w:t>
      </w:r>
    </w:p>
    <w:p w:rsidR="004B7941" w:rsidRDefault="00385459" w:rsidP="004F0028">
      <w:pPr>
        <w:pStyle w:val="a4"/>
        <w:numPr>
          <w:ilvl w:val="0"/>
          <w:numId w:val="23"/>
        </w:numPr>
        <w:tabs>
          <w:tab w:val="left" w:pos="1957"/>
        </w:tabs>
        <w:ind w:right="131" w:firstLine="710"/>
        <w:rPr>
          <w:sz w:val="24"/>
        </w:rPr>
      </w:pPr>
      <w:r>
        <w:rPr>
          <w:sz w:val="24"/>
        </w:rPr>
        <w:t>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4B7941" w:rsidRDefault="00385459">
      <w:pPr>
        <w:spacing w:line="237" w:lineRule="auto"/>
        <w:ind w:left="539" w:right="115" w:firstLine="710"/>
        <w:jc w:val="both"/>
        <w:rPr>
          <w:sz w:val="24"/>
        </w:rPr>
      </w:pPr>
      <w:r>
        <w:rPr>
          <w:sz w:val="24"/>
        </w:rPr>
        <w:t xml:space="preserve">Результаты духовно-нравственного развития, воспитания и социализации </w:t>
      </w:r>
      <w:r>
        <w:rPr>
          <w:b/>
          <w:sz w:val="24"/>
        </w:rPr>
        <w:t>в сфере отношений обучающихся с окружающими людьми</w:t>
      </w:r>
      <w:r>
        <w:rPr>
          <w:sz w:val="24"/>
        </w:rPr>
        <w:t>:</w:t>
      </w:r>
    </w:p>
    <w:p w:rsidR="004B7941" w:rsidRDefault="00385459" w:rsidP="004F0028">
      <w:pPr>
        <w:pStyle w:val="a4"/>
        <w:numPr>
          <w:ilvl w:val="0"/>
          <w:numId w:val="23"/>
        </w:numPr>
        <w:tabs>
          <w:tab w:val="left" w:pos="1957"/>
        </w:tabs>
        <w:ind w:right="131" w:firstLine="710"/>
        <w:rPr>
          <w:sz w:val="24"/>
        </w:rPr>
      </w:pPr>
      <w:r>
        <w:rPr>
          <w:sz w:val="24"/>
        </w:rPr>
        <w:t>нравственное сознание и поведение на основе усвоения общечеловеческих ценностей,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w:t>
      </w:r>
      <w:r>
        <w:rPr>
          <w:spacing w:val="-4"/>
          <w:sz w:val="24"/>
        </w:rPr>
        <w:t xml:space="preserve"> </w:t>
      </w:r>
      <w:r>
        <w:rPr>
          <w:sz w:val="24"/>
        </w:rPr>
        <w:t>достижения;</w:t>
      </w:r>
    </w:p>
    <w:p w:rsidR="004B7941" w:rsidRDefault="00385459" w:rsidP="004F0028">
      <w:pPr>
        <w:pStyle w:val="a4"/>
        <w:numPr>
          <w:ilvl w:val="0"/>
          <w:numId w:val="23"/>
        </w:numPr>
        <w:tabs>
          <w:tab w:val="left" w:pos="1957"/>
        </w:tabs>
        <w:spacing w:before="1" w:line="237" w:lineRule="auto"/>
        <w:ind w:right="118" w:firstLine="710"/>
        <w:rPr>
          <w:sz w:val="24"/>
        </w:rPr>
      </w:pPr>
      <w:r>
        <w:rPr>
          <w:sz w:val="24"/>
        </w:rPr>
        <w:t>принятие гуманистических ценностей, осознанное, уважительное и доброжелательное отношение к другому человеку, его мнению,</w:t>
      </w:r>
      <w:r>
        <w:rPr>
          <w:spacing w:val="-17"/>
          <w:sz w:val="24"/>
        </w:rPr>
        <w:t xml:space="preserve"> </w:t>
      </w:r>
      <w:r>
        <w:rPr>
          <w:sz w:val="24"/>
        </w:rPr>
        <w:t>мировоззрению;</w:t>
      </w:r>
    </w:p>
    <w:p w:rsidR="004B7941" w:rsidRDefault="00385459" w:rsidP="004F0028">
      <w:pPr>
        <w:pStyle w:val="a4"/>
        <w:numPr>
          <w:ilvl w:val="0"/>
          <w:numId w:val="23"/>
        </w:numPr>
        <w:tabs>
          <w:tab w:val="left" w:pos="1957"/>
        </w:tabs>
        <w:spacing w:before="3"/>
        <w:ind w:right="125" w:firstLine="710"/>
        <w:rPr>
          <w:sz w:val="24"/>
        </w:rPr>
      </w:pPr>
      <w:r>
        <w:rPr>
          <w:sz w:val="24"/>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 своему и других людей, умение оказывать первую</w:t>
      </w:r>
      <w:r>
        <w:rPr>
          <w:spacing w:val="-7"/>
          <w:sz w:val="24"/>
        </w:rPr>
        <w:t xml:space="preserve"> </w:t>
      </w:r>
      <w:r>
        <w:rPr>
          <w:sz w:val="24"/>
        </w:rPr>
        <w:t>помощь;</w:t>
      </w:r>
    </w:p>
    <w:p w:rsidR="004B7941" w:rsidRDefault="00385459" w:rsidP="004F0028">
      <w:pPr>
        <w:pStyle w:val="a4"/>
        <w:numPr>
          <w:ilvl w:val="0"/>
          <w:numId w:val="23"/>
        </w:numPr>
        <w:tabs>
          <w:tab w:val="left" w:pos="1957"/>
        </w:tabs>
        <w:ind w:right="121" w:firstLine="710"/>
        <w:rPr>
          <w:sz w:val="24"/>
        </w:rPr>
      </w:pPr>
      <w:r>
        <w:rPr>
          <w:sz w:val="24"/>
        </w:rPr>
        <w:t>формирование выраженной в поведении нравственной позиции, в том числе способности к сознательному выбору добра; формирование нравственного сознания и поведения на основе усвоения общечеловеческих ценностей и нравственных чувств (чести, долга, справедливости, милосердия и</w:t>
      </w:r>
      <w:r>
        <w:rPr>
          <w:spacing w:val="-3"/>
          <w:sz w:val="24"/>
        </w:rPr>
        <w:t xml:space="preserve"> </w:t>
      </w:r>
      <w:r>
        <w:rPr>
          <w:sz w:val="24"/>
        </w:rPr>
        <w:t>дружелюбия);</w:t>
      </w:r>
    </w:p>
    <w:p w:rsidR="004B7941" w:rsidRDefault="004B7941">
      <w:pPr>
        <w:jc w:val="both"/>
        <w:rPr>
          <w:sz w:val="24"/>
        </w:rPr>
        <w:sectPr w:rsidR="004B7941">
          <w:pgSz w:w="11910" w:h="16840"/>
          <w:pgMar w:top="1040" w:right="440" w:bottom="1220" w:left="1160" w:header="0" w:footer="1032" w:gutter="0"/>
          <w:cols w:space="720"/>
        </w:sectPr>
      </w:pPr>
    </w:p>
    <w:p w:rsidR="004B7941" w:rsidRDefault="00385459" w:rsidP="004F0028">
      <w:pPr>
        <w:pStyle w:val="a4"/>
        <w:numPr>
          <w:ilvl w:val="0"/>
          <w:numId w:val="23"/>
        </w:numPr>
        <w:tabs>
          <w:tab w:val="left" w:pos="1957"/>
        </w:tabs>
        <w:spacing w:before="66"/>
        <w:ind w:right="121" w:firstLine="710"/>
        <w:rPr>
          <w:sz w:val="24"/>
        </w:rPr>
      </w:pPr>
      <w:r>
        <w:rPr>
          <w:sz w:val="24"/>
        </w:rPr>
        <w:t>компетенция сотрудничества со сверстниками, детьми младшего возраста и взрослыми в образовательной, общественно полезной, учебно-исследовательской, проектной и других видах</w:t>
      </w:r>
      <w:r>
        <w:rPr>
          <w:spacing w:val="-4"/>
          <w:sz w:val="24"/>
        </w:rPr>
        <w:t xml:space="preserve"> </w:t>
      </w:r>
      <w:r>
        <w:rPr>
          <w:sz w:val="24"/>
        </w:rPr>
        <w:t>деятельности.</w:t>
      </w:r>
    </w:p>
    <w:p w:rsidR="004B7941" w:rsidRDefault="00385459">
      <w:pPr>
        <w:spacing w:before="3"/>
        <w:ind w:left="539" w:right="114" w:firstLine="710"/>
        <w:jc w:val="both"/>
        <w:rPr>
          <w:sz w:val="24"/>
        </w:rPr>
      </w:pPr>
      <w:r>
        <w:rPr>
          <w:sz w:val="24"/>
        </w:rPr>
        <w:t xml:space="preserve">Результаты духовно-нравственного развития, воспитания и социализации в </w:t>
      </w:r>
      <w:r>
        <w:rPr>
          <w:b/>
          <w:sz w:val="24"/>
        </w:rPr>
        <w:t>сфере отношения обучающихся к окружающему миру, к живой природе, художественной культуре</w:t>
      </w:r>
      <w:r>
        <w:rPr>
          <w:sz w:val="24"/>
        </w:rPr>
        <w:t>, в том числе формирование у обучающихся научного мировоззрения, эстетических представлений:</w:t>
      </w:r>
    </w:p>
    <w:p w:rsidR="004B7941" w:rsidRDefault="00385459" w:rsidP="004F0028">
      <w:pPr>
        <w:pStyle w:val="a4"/>
        <w:numPr>
          <w:ilvl w:val="0"/>
          <w:numId w:val="23"/>
        </w:numPr>
        <w:tabs>
          <w:tab w:val="left" w:pos="1957"/>
        </w:tabs>
        <w:spacing w:before="1"/>
        <w:ind w:right="129" w:firstLine="710"/>
        <w:rPr>
          <w:sz w:val="24"/>
        </w:rPr>
      </w:pPr>
      <w:r>
        <w:rPr>
          <w:sz w:val="24"/>
        </w:rPr>
        <w:t xml:space="preserve">мировоззрение, соответствующее современному уровню развития науки, осознание значимости </w:t>
      </w:r>
      <w:r>
        <w:rPr>
          <w:spacing w:val="-3"/>
          <w:sz w:val="24"/>
        </w:rPr>
        <w:t xml:space="preserve">науки, </w:t>
      </w:r>
      <w:r>
        <w:rPr>
          <w:sz w:val="24"/>
        </w:rPr>
        <w:t>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получении научных знаний об устройстве мира и</w:t>
      </w:r>
      <w:r>
        <w:rPr>
          <w:spacing w:val="-30"/>
          <w:sz w:val="24"/>
        </w:rPr>
        <w:t xml:space="preserve"> </w:t>
      </w:r>
      <w:r>
        <w:rPr>
          <w:sz w:val="24"/>
        </w:rPr>
        <w:t>общества;</w:t>
      </w:r>
    </w:p>
    <w:p w:rsidR="004B7941" w:rsidRDefault="00385459" w:rsidP="004F0028">
      <w:pPr>
        <w:pStyle w:val="a4"/>
        <w:numPr>
          <w:ilvl w:val="0"/>
          <w:numId w:val="23"/>
        </w:numPr>
        <w:tabs>
          <w:tab w:val="left" w:pos="1957"/>
        </w:tabs>
        <w:ind w:right="125" w:firstLine="710"/>
        <w:rPr>
          <w:sz w:val="24"/>
        </w:rPr>
      </w:pPr>
      <w:r>
        <w:rPr>
          <w:sz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w:t>
      </w:r>
      <w:r>
        <w:rPr>
          <w:spacing w:val="-9"/>
          <w:sz w:val="24"/>
        </w:rPr>
        <w:t xml:space="preserve"> </w:t>
      </w:r>
      <w:r>
        <w:rPr>
          <w:sz w:val="24"/>
        </w:rPr>
        <w:t>деятельности;</w:t>
      </w:r>
    </w:p>
    <w:p w:rsidR="004B7941" w:rsidRDefault="00385459" w:rsidP="004F0028">
      <w:pPr>
        <w:pStyle w:val="a4"/>
        <w:numPr>
          <w:ilvl w:val="0"/>
          <w:numId w:val="23"/>
        </w:numPr>
        <w:tabs>
          <w:tab w:val="left" w:pos="1957"/>
        </w:tabs>
        <w:ind w:right="118" w:firstLine="710"/>
        <w:rPr>
          <w:sz w:val="24"/>
        </w:rPr>
      </w:pPr>
      <w:r>
        <w:rPr>
          <w:sz w:val="24"/>
        </w:rPr>
        <w:t>экологическая культура, бережное отношение к родной земле, природным богатствам России и мира, понимание влияния социально-экономических процессов на состояние природной и социальной среды; осознание ответственности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экологически направленной</w:t>
      </w:r>
      <w:r>
        <w:rPr>
          <w:spacing w:val="-3"/>
          <w:sz w:val="24"/>
        </w:rPr>
        <w:t xml:space="preserve"> </w:t>
      </w:r>
      <w:r>
        <w:rPr>
          <w:sz w:val="24"/>
        </w:rPr>
        <w:t>деятельности;</w:t>
      </w:r>
    </w:p>
    <w:p w:rsidR="004B7941" w:rsidRDefault="00385459" w:rsidP="004F0028">
      <w:pPr>
        <w:pStyle w:val="a4"/>
        <w:numPr>
          <w:ilvl w:val="0"/>
          <w:numId w:val="23"/>
        </w:numPr>
        <w:tabs>
          <w:tab w:val="left" w:pos="1957"/>
        </w:tabs>
        <w:spacing w:line="242" w:lineRule="auto"/>
        <w:ind w:right="127" w:firstLine="710"/>
        <w:rPr>
          <w:sz w:val="24"/>
        </w:rPr>
      </w:pPr>
      <w:r>
        <w:rPr>
          <w:sz w:val="24"/>
        </w:rPr>
        <w:t>эстетическое отношение к миру, готовность к эстетическому обустройству собственного</w:t>
      </w:r>
      <w:r>
        <w:rPr>
          <w:spacing w:val="5"/>
          <w:sz w:val="24"/>
        </w:rPr>
        <w:t xml:space="preserve"> </w:t>
      </w:r>
      <w:r>
        <w:rPr>
          <w:sz w:val="24"/>
        </w:rPr>
        <w:t>быта.</w:t>
      </w:r>
    </w:p>
    <w:p w:rsidR="004B7941" w:rsidRDefault="00385459">
      <w:pPr>
        <w:ind w:left="539" w:right="115" w:firstLine="710"/>
        <w:jc w:val="both"/>
        <w:rPr>
          <w:sz w:val="24"/>
        </w:rPr>
      </w:pPr>
      <w:r>
        <w:rPr>
          <w:sz w:val="24"/>
        </w:rPr>
        <w:t xml:space="preserve">Результат духовно-нравственного развития, воспитания и социализации </w:t>
      </w:r>
      <w:r>
        <w:rPr>
          <w:b/>
          <w:sz w:val="24"/>
        </w:rPr>
        <w:t>в сфере отношения обучающихся к семье и родителям</w:t>
      </w:r>
      <w:r>
        <w:rPr>
          <w:sz w:val="24"/>
        </w:rPr>
        <w:t>: ответственное отношение к созданию семьи на основе осознанного принятия ценностей семейной жизни.</w:t>
      </w:r>
    </w:p>
    <w:p w:rsidR="004B7941" w:rsidRDefault="00385459">
      <w:pPr>
        <w:spacing w:line="237" w:lineRule="auto"/>
        <w:ind w:left="539" w:right="124" w:firstLine="710"/>
        <w:jc w:val="both"/>
        <w:rPr>
          <w:sz w:val="24"/>
        </w:rPr>
      </w:pPr>
      <w:r>
        <w:rPr>
          <w:sz w:val="24"/>
        </w:rPr>
        <w:t xml:space="preserve">Результаты духовно-нравственного развития, воспитания и социализации обучающихся </w:t>
      </w:r>
      <w:r>
        <w:rPr>
          <w:b/>
          <w:sz w:val="24"/>
        </w:rPr>
        <w:t>в сфере трудовых и социально-экономических отношений</w:t>
      </w:r>
      <w:r>
        <w:rPr>
          <w:sz w:val="24"/>
        </w:rPr>
        <w:t>:</w:t>
      </w:r>
    </w:p>
    <w:p w:rsidR="004B7941" w:rsidRDefault="00385459" w:rsidP="004F0028">
      <w:pPr>
        <w:pStyle w:val="a4"/>
        <w:numPr>
          <w:ilvl w:val="0"/>
          <w:numId w:val="23"/>
        </w:numPr>
        <w:tabs>
          <w:tab w:val="left" w:pos="1957"/>
        </w:tabs>
        <w:spacing w:before="1" w:line="275" w:lineRule="exact"/>
        <w:ind w:left="1956" w:hanging="707"/>
        <w:rPr>
          <w:sz w:val="24"/>
        </w:rPr>
      </w:pPr>
      <w:r>
        <w:rPr>
          <w:sz w:val="24"/>
        </w:rPr>
        <w:t>уважение всех форм собственности, готовность к защите своей</w:t>
      </w:r>
      <w:r>
        <w:rPr>
          <w:spacing w:val="-18"/>
          <w:sz w:val="24"/>
        </w:rPr>
        <w:t xml:space="preserve"> </w:t>
      </w:r>
      <w:r>
        <w:rPr>
          <w:sz w:val="24"/>
        </w:rPr>
        <w:t>собственности;</w:t>
      </w:r>
    </w:p>
    <w:p w:rsidR="004B7941" w:rsidRDefault="00385459" w:rsidP="004F0028">
      <w:pPr>
        <w:pStyle w:val="a4"/>
        <w:numPr>
          <w:ilvl w:val="0"/>
          <w:numId w:val="23"/>
        </w:numPr>
        <w:tabs>
          <w:tab w:val="left" w:pos="1957"/>
        </w:tabs>
        <w:spacing w:line="242" w:lineRule="auto"/>
        <w:ind w:right="132" w:firstLine="710"/>
        <w:rPr>
          <w:sz w:val="24"/>
        </w:rPr>
      </w:pPr>
      <w:r>
        <w:rPr>
          <w:sz w:val="24"/>
        </w:rPr>
        <w:t xml:space="preserve">осознанный выбор будущей профессии </w:t>
      </w:r>
      <w:r>
        <w:rPr>
          <w:spacing w:val="-3"/>
          <w:sz w:val="24"/>
        </w:rPr>
        <w:t xml:space="preserve">как </w:t>
      </w:r>
      <w:r>
        <w:rPr>
          <w:sz w:val="24"/>
        </w:rPr>
        <w:t>путь и способ реализации собственных жизненных</w:t>
      </w:r>
      <w:r>
        <w:rPr>
          <w:spacing w:val="-7"/>
          <w:sz w:val="24"/>
        </w:rPr>
        <w:t xml:space="preserve"> </w:t>
      </w:r>
      <w:r>
        <w:rPr>
          <w:sz w:val="24"/>
        </w:rPr>
        <w:t>планов;</w:t>
      </w:r>
    </w:p>
    <w:p w:rsidR="004B7941" w:rsidRDefault="00385459" w:rsidP="004F0028">
      <w:pPr>
        <w:pStyle w:val="a4"/>
        <w:numPr>
          <w:ilvl w:val="0"/>
          <w:numId w:val="23"/>
        </w:numPr>
        <w:tabs>
          <w:tab w:val="left" w:pos="1957"/>
        </w:tabs>
        <w:ind w:right="135" w:firstLine="710"/>
        <w:rPr>
          <w:sz w:val="24"/>
        </w:rPr>
      </w:pPr>
      <w:r>
        <w:rPr>
          <w:sz w:val="24"/>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w:t>
      </w:r>
      <w:r>
        <w:rPr>
          <w:spacing w:val="-4"/>
          <w:sz w:val="24"/>
        </w:rPr>
        <w:t xml:space="preserve"> </w:t>
      </w:r>
      <w:r>
        <w:rPr>
          <w:sz w:val="24"/>
        </w:rPr>
        <w:t>проблем;</w:t>
      </w:r>
    </w:p>
    <w:p w:rsidR="004B7941" w:rsidRDefault="00385459" w:rsidP="004F0028">
      <w:pPr>
        <w:pStyle w:val="a4"/>
        <w:numPr>
          <w:ilvl w:val="0"/>
          <w:numId w:val="23"/>
        </w:numPr>
        <w:tabs>
          <w:tab w:val="left" w:pos="1957"/>
        </w:tabs>
        <w:ind w:right="129" w:firstLine="710"/>
        <w:rPr>
          <w:sz w:val="24"/>
        </w:rPr>
      </w:pPr>
      <w:r>
        <w:rPr>
          <w:sz w:val="24"/>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w:t>
      </w:r>
      <w:r>
        <w:rPr>
          <w:spacing w:val="-3"/>
          <w:sz w:val="24"/>
        </w:rPr>
        <w:t xml:space="preserve"> </w:t>
      </w:r>
      <w:r>
        <w:rPr>
          <w:sz w:val="24"/>
        </w:rPr>
        <w:t>деятельности;</w:t>
      </w:r>
    </w:p>
    <w:p w:rsidR="004B7941" w:rsidRDefault="00385459" w:rsidP="004F0028">
      <w:pPr>
        <w:pStyle w:val="a4"/>
        <w:numPr>
          <w:ilvl w:val="0"/>
          <w:numId w:val="23"/>
        </w:numPr>
        <w:tabs>
          <w:tab w:val="left" w:pos="1957"/>
        </w:tabs>
        <w:spacing w:line="242" w:lineRule="auto"/>
        <w:ind w:right="127" w:firstLine="710"/>
        <w:rPr>
          <w:sz w:val="24"/>
        </w:rPr>
      </w:pPr>
      <w:r>
        <w:rPr>
          <w:sz w:val="24"/>
        </w:rPr>
        <w:t>готовность к самообслуживанию, включая обучение и выполнение домашних обязанностей.</w:t>
      </w:r>
    </w:p>
    <w:p w:rsidR="004B7941" w:rsidRDefault="00385459">
      <w:pPr>
        <w:ind w:left="539" w:right="129" w:firstLine="710"/>
        <w:jc w:val="both"/>
        <w:rPr>
          <w:sz w:val="24"/>
        </w:rPr>
      </w:pPr>
      <w:r>
        <w:rPr>
          <w:sz w:val="24"/>
        </w:rPr>
        <w:t xml:space="preserve">Результат духовно-нравственного развития, воспитания и социализации обучающихся </w:t>
      </w:r>
      <w:r>
        <w:rPr>
          <w:b/>
          <w:sz w:val="24"/>
        </w:rPr>
        <w:t>в сфере физического, психологического, социального и академического благополучия обучающихся</w:t>
      </w:r>
      <w:r>
        <w:rPr>
          <w:sz w:val="24"/>
        </w:rPr>
        <w:t>: 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4B7941" w:rsidRDefault="004B7941">
      <w:pPr>
        <w:pStyle w:val="a3"/>
        <w:ind w:left="0"/>
        <w:jc w:val="left"/>
        <w:rPr>
          <w:sz w:val="26"/>
        </w:rPr>
      </w:pPr>
    </w:p>
    <w:p w:rsidR="004B7941" w:rsidRDefault="00385459" w:rsidP="004F0028">
      <w:pPr>
        <w:pStyle w:val="2"/>
        <w:numPr>
          <w:ilvl w:val="2"/>
          <w:numId w:val="33"/>
        </w:numPr>
        <w:tabs>
          <w:tab w:val="left" w:pos="1976"/>
        </w:tabs>
        <w:spacing w:before="178" w:line="240" w:lineRule="auto"/>
        <w:ind w:left="539" w:right="119" w:firstLine="710"/>
        <w:jc w:val="both"/>
      </w:pPr>
      <w:r>
        <w:t>Критерии и показатели эффективности деятельности организации, осуществляющей образовательную деятельность, по обеспечению воспитания и социализации</w:t>
      </w:r>
      <w:r>
        <w:rPr>
          <w:spacing w:val="1"/>
        </w:rPr>
        <w:t xml:space="preserve"> </w:t>
      </w:r>
      <w:r>
        <w:t>обучающихся</w:t>
      </w:r>
    </w:p>
    <w:p w:rsidR="004B7941" w:rsidRDefault="00385459">
      <w:pPr>
        <w:pStyle w:val="a3"/>
        <w:ind w:right="127" w:firstLine="710"/>
      </w:pPr>
      <w:r>
        <w:t>Уровень обеспечения в МБОУ «Ивановская средняя общеобразовательная школа» сохранения и укрепления физического, психологического здоровья и социального благополучия обучающихся выражается в следующих показателях:</w:t>
      </w:r>
    </w:p>
    <w:p w:rsidR="004B7941" w:rsidRDefault="004B7941">
      <w:pPr>
        <w:sectPr w:rsidR="004B7941">
          <w:pgSz w:w="11910" w:h="16840"/>
          <w:pgMar w:top="1040" w:right="440" w:bottom="1220" w:left="1160" w:header="0" w:footer="1032" w:gutter="0"/>
          <w:cols w:space="720"/>
        </w:sectPr>
      </w:pPr>
    </w:p>
    <w:p w:rsidR="004B7941" w:rsidRDefault="00385459" w:rsidP="004F0028">
      <w:pPr>
        <w:pStyle w:val="a4"/>
        <w:numPr>
          <w:ilvl w:val="0"/>
          <w:numId w:val="22"/>
        </w:numPr>
        <w:tabs>
          <w:tab w:val="left" w:pos="1957"/>
        </w:tabs>
        <w:spacing w:before="66"/>
        <w:ind w:right="127" w:firstLine="710"/>
        <w:rPr>
          <w:sz w:val="24"/>
        </w:rPr>
      </w:pPr>
      <w:r>
        <w:rPr>
          <w:sz w:val="24"/>
        </w:rPr>
        <w:t xml:space="preserve">степень </w:t>
      </w:r>
      <w:r>
        <w:rPr>
          <w:spacing w:val="-3"/>
          <w:sz w:val="24"/>
        </w:rPr>
        <w:t xml:space="preserve">учета </w:t>
      </w:r>
      <w:r>
        <w:rPr>
          <w:sz w:val="24"/>
        </w:rPr>
        <w:t>в организации образовательной деятельности состояния здоровья обучающихся (заболеваний, ограничений по здоровью), в том числе фиксация динамики здоровья обучающихся; уровень информированности о посещении спортивных секций, регулярности занятий физической</w:t>
      </w:r>
      <w:r>
        <w:rPr>
          <w:spacing w:val="-2"/>
          <w:sz w:val="24"/>
        </w:rPr>
        <w:t xml:space="preserve"> </w:t>
      </w:r>
      <w:r>
        <w:rPr>
          <w:sz w:val="24"/>
        </w:rPr>
        <w:t>культурой;</w:t>
      </w:r>
    </w:p>
    <w:p w:rsidR="004B7941" w:rsidRDefault="00385459" w:rsidP="004F0028">
      <w:pPr>
        <w:pStyle w:val="a4"/>
        <w:numPr>
          <w:ilvl w:val="0"/>
          <w:numId w:val="22"/>
        </w:numPr>
        <w:tabs>
          <w:tab w:val="left" w:pos="1957"/>
        </w:tabs>
        <w:spacing w:before="1"/>
        <w:ind w:right="126" w:firstLine="710"/>
        <w:rPr>
          <w:sz w:val="24"/>
        </w:rPr>
      </w:pPr>
      <w:r>
        <w:rPr>
          <w:sz w:val="24"/>
        </w:rPr>
        <w:t>степень конкретности и измеримости задач по обеспечению жизни и здоровья обучающихся;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состояния здоровья отдельных категорий</w:t>
      </w:r>
      <w:r>
        <w:rPr>
          <w:spacing w:val="-19"/>
          <w:sz w:val="24"/>
        </w:rPr>
        <w:t xml:space="preserve"> </w:t>
      </w:r>
      <w:r>
        <w:rPr>
          <w:sz w:val="24"/>
        </w:rPr>
        <w:t>обучающихся;</w:t>
      </w:r>
    </w:p>
    <w:p w:rsidR="004B7941" w:rsidRDefault="00385459" w:rsidP="004F0028">
      <w:pPr>
        <w:pStyle w:val="a4"/>
        <w:numPr>
          <w:ilvl w:val="0"/>
          <w:numId w:val="22"/>
        </w:numPr>
        <w:tabs>
          <w:tab w:val="left" w:pos="1957"/>
        </w:tabs>
        <w:ind w:right="120" w:firstLine="710"/>
        <w:rPr>
          <w:sz w:val="24"/>
        </w:rPr>
      </w:pPr>
      <w:r>
        <w:rPr>
          <w:sz w:val="24"/>
        </w:rPr>
        <w:t>реалистичность количества и достаточность мероприятий по обеспечению рациональной организации учебно-воспитательного процесса и образовательной среды, по организации физкультурно-спортивной и оздоровительной работы, профилактической работы; по формированию у обучающихся осознанного отношения к собственному здоровью, устойчивых представлений о здоровье и здоровом образе жизни; формированию навыков оценки собственного функционального состояния; формированию у обучающихся компетенций в составлении и реализации рационального режима дня (тематика, форма и содержание которых адекватны задачам обеспечения жизни и здоровья обучающихся, здорового и безопасного образа</w:t>
      </w:r>
      <w:r>
        <w:rPr>
          <w:spacing w:val="1"/>
          <w:sz w:val="24"/>
        </w:rPr>
        <w:t xml:space="preserve"> </w:t>
      </w:r>
      <w:r>
        <w:rPr>
          <w:sz w:val="24"/>
        </w:rPr>
        <w:t>жизни);</w:t>
      </w:r>
    </w:p>
    <w:p w:rsidR="004B7941" w:rsidRDefault="00385459" w:rsidP="004F0028">
      <w:pPr>
        <w:pStyle w:val="a4"/>
        <w:numPr>
          <w:ilvl w:val="0"/>
          <w:numId w:val="22"/>
        </w:numPr>
        <w:tabs>
          <w:tab w:val="left" w:pos="1957"/>
        </w:tabs>
        <w:spacing w:before="3"/>
        <w:ind w:right="124" w:firstLine="710"/>
        <w:rPr>
          <w:sz w:val="24"/>
        </w:rPr>
      </w:pPr>
      <w:r>
        <w:rPr>
          <w:sz w:val="24"/>
        </w:rPr>
        <w:t>уровень безопасности для обучающихся среды образовательной организации, реалистичность количества и достаточность</w:t>
      </w:r>
      <w:r>
        <w:rPr>
          <w:spacing w:val="-6"/>
          <w:sz w:val="24"/>
        </w:rPr>
        <w:t xml:space="preserve"> </w:t>
      </w:r>
      <w:r>
        <w:rPr>
          <w:sz w:val="24"/>
        </w:rPr>
        <w:t>мероприятий;</w:t>
      </w:r>
    </w:p>
    <w:p w:rsidR="004B7941" w:rsidRDefault="00385459" w:rsidP="004F0028">
      <w:pPr>
        <w:pStyle w:val="a4"/>
        <w:numPr>
          <w:ilvl w:val="0"/>
          <w:numId w:val="22"/>
        </w:numPr>
        <w:tabs>
          <w:tab w:val="left" w:pos="1957"/>
        </w:tabs>
        <w:spacing w:before="1"/>
        <w:ind w:right="121" w:firstLine="710"/>
        <w:rPr>
          <w:sz w:val="24"/>
        </w:rPr>
      </w:pPr>
      <w:r>
        <w:rPr>
          <w:sz w:val="24"/>
        </w:rPr>
        <w:t>согласованность мероприятий, обеспечивающих жизнь и здоровье обучающихся, формирование здорового и безопасного образа жизни с участием медиков и родителей обучающихся, привлечение профильных организаций,  родителей, общественности и др. к организации</w:t>
      </w:r>
      <w:r>
        <w:rPr>
          <w:spacing w:val="-3"/>
          <w:sz w:val="24"/>
        </w:rPr>
        <w:t xml:space="preserve"> </w:t>
      </w:r>
      <w:r>
        <w:rPr>
          <w:sz w:val="24"/>
        </w:rPr>
        <w:t>мероприятий;</w:t>
      </w:r>
    </w:p>
    <w:p w:rsidR="004B7941" w:rsidRDefault="00385459" w:rsidP="004F0028">
      <w:pPr>
        <w:pStyle w:val="a4"/>
        <w:numPr>
          <w:ilvl w:val="0"/>
          <w:numId w:val="22"/>
        </w:numPr>
        <w:tabs>
          <w:tab w:val="left" w:pos="1957"/>
        </w:tabs>
        <w:ind w:right="116" w:firstLine="710"/>
        <w:rPr>
          <w:sz w:val="24"/>
        </w:rPr>
      </w:pPr>
      <w:r>
        <w:rPr>
          <w:sz w:val="24"/>
        </w:rPr>
        <w:t xml:space="preserve">степень </w:t>
      </w:r>
      <w:r>
        <w:rPr>
          <w:spacing w:val="-3"/>
          <w:sz w:val="24"/>
        </w:rPr>
        <w:t xml:space="preserve">учета </w:t>
      </w:r>
      <w:r>
        <w:rPr>
          <w:sz w:val="24"/>
        </w:rPr>
        <w:t>в осуществлении образовательной деятельности состояния межличностных отношений в сообществах обучающихся (конкретность и измеримость задач по обеспечению позитивных межличностных отношений обучающихся;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социально- психологического статуса отдельных категорий обучающихся; периодичность фиксации динамики состояния межличностных отношений в ученических</w:t>
      </w:r>
      <w:r>
        <w:rPr>
          <w:spacing w:val="-13"/>
          <w:sz w:val="24"/>
        </w:rPr>
        <w:t xml:space="preserve"> </w:t>
      </w:r>
      <w:r>
        <w:rPr>
          <w:sz w:val="24"/>
        </w:rPr>
        <w:t>классах);</w:t>
      </w:r>
    </w:p>
    <w:p w:rsidR="004B7941" w:rsidRDefault="00385459" w:rsidP="004F0028">
      <w:pPr>
        <w:pStyle w:val="a4"/>
        <w:numPr>
          <w:ilvl w:val="0"/>
          <w:numId w:val="22"/>
        </w:numPr>
        <w:tabs>
          <w:tab w:val="left" w:pos="1957"/>
        </w:tabs>
        <w:ind w:right="118" w:firstLine="710"/>
        <w:rPr>
          <w:sz w:val="24"/>
        </w:rPr>
      </w:pPr>
      <w:r>
        <w:rPr>
          <w:sz w:val="24"/>
        </w:rPr>
        <w:t xml:space="preserve">реалистичность количества и достаточность мероприятий, обеспечивающих позитивные межличностные отношения, атмосферу снисходительности, терпимости </w:t>
      </w:r>
      <w:r>
        <w:rPr>
          <w:spacing w:val="-4"/>
          <w:sz w:val="24"/>
        </w:rPr>
        <w:t xml:space="preserve">друг </w:t>
      </w:r>
      <w:r>
        <w:rPr>
          <w:sz w:val="24"/>
        </w:rPr>
        <w:t xml:space="preserve">к </w:t>
      </w:r>
      <w:r>
        <w:rPr>
          <w:spacing w:val="-3"/>
          <w:sz w:val="24"/>
        </w:rPr>
        <w:t xml:space="preserve">другу, </w:t>
      </w:r>
      <w:r>
        <w:rPr>
          <w:sz w:val="24"/>
        </w:rPr>
        <w:t>в том числе поддержку лидеров ученических сообществ, недопущение притеснения одними детьми других, оптимизацию взаимоотношений между микрогруппами, между обучающимися и</w:t>
      </w:r>
      <w:r>
        <w:rPr>
          <w:spacing w:val="4"/>
          <w:sz w:val="24"/>
        </w:rPr>
        <w:t xml:space="preserve"> </w:t>
      </w:r>
      <w:r>
        <w:rPr>
          <w:sz w:val="24"/>
        </w:rPr>
        <w:t>учителями;</w:t>
      </w:r>
    </w:p>
    <w:p w:rsidR="004B7941" w:rsidRDefault="00385459" w:rsidP="004F0028">
      <w:pPr>
        <w:pStyle w:val="a4"/>
        <w:numPr>
          <w:ilvl w:val="0"/>
          <w:numId w:val="22"/>
        </w:numPr>
        <w:tabs>
          <w:tab w:val="left" w:pos="1957"/>
        </w:tabs>
        <w:spacing w:before="3" w:line="237" w:lineRule="auto"/>
        <w:ind w:right="118" w:firstLine="710"/>
        <w:rPr>
          <w:sz w:val="24"/>
        </w:rPr>
      </w:pPr>
      <w:r>
        <w:rPr>
          <w:sz w:val="24"/>
        </w:rPr>
        <w:t>согласованность с психологом мероприятий, обеспечивающих позитивные межличностные отношения обучающихся, с</w:t>
      </w:r>
      <w:r>
        <w:rPr>
          <w:spacing w:val="-8"/>
          <w:sz w:val="24"/>
        </w:rPr>
        <w:t xml:space="preserve"> </w:t>
      </w:r>
      <w:r>
        <w:rPr>
          <w:sz w:val="24"/>
        </w:rPr>
        <w:t>психологом;</w:t>
      </w:r>
    </w:p>
    <w:p w:rsidR="004B7941" w:rsidRDefault="00385459" w:rsidP="004F0028">
      <w:pPr>
        <w:pStyle w:val="a4"/>
        <w:numPr>
          <w:ilvl w:val="0"/>
          <w:numId w:val="22"/>
        </w:numPr>
        <w:tabs>
          <w:tab w:val="left" w:pos="1957"/>
        </w:tabs>
        <w:spacing w:before="4"/>
        <w:ind w:right="128" w:firstLine="710"/>
        <w:rPr>
          <w:sz w:val="24"/>
        </w:rPr>
      </w:pPr>
      <w:r>
        <w:rPr>
          <w:sz w:val="24"/>
        </w:rPr>
        <w:t xml:space="preserve">степень </w:t>
      </w:r>
      <w:r>
        <w:rPr>
          <w:spacing w:val="-3"/>
          <w:sz w:val="24"/>
        </w:rPr>
        <w:t xml:space="preserve">учета </w:t>
      </w:r>
      <w:r>
        <w:rPr>
          <w:sz w:val="24"/>
        </w:rPr>
        <w:t>индивидуальных особенностей обучающихся при освоении содержания образования в реализуемых образовательных программах (учет индивидуальных возможностей, а также типичных и персональных трудностей в освоении обучающимися содержания</w:t>
      </w:r>
      <w:r>
        <w:rPr>
          <w:spacing w:val="-4"/>
          <w:sz w:val="24"/>
        </w:rPr>
        <w:t xml:space="preserve"> </w:t>
      </w:r>
      <w:r>
        <w:rPr>
          <w:sz w:val="24"/>
        </w:rPr>
        <w:t>образования);</w:t>
      </w:r>
    </w:p>
    <w:p w:rsidR="004B7941" w:rsidRDefault="00385459" w:rsidP="004F0028">
      <w:pPr>
        <w:pStyle w:val="a4"/>
        <w:numPr>
          <w:ilvl w:val="0"/>
          <w:numId w:val="22"/>
        </w:numPr>
        <w:tabs>
          <w:tab w:val="left" w:pos="1957"/>
        </w:tabs>
        <w:ind w:right="127" w:firstLine="710"/>
        <w:rPr>
          <w:sz w:val="24"/>
        </w:rPr>
      </w:pPr>
      <w:r>
        <w:rPr>
          <w:sz w:val="24"/>
        </w:rPr>
        <w:t>уровень поддержки позитивной динамики академических достижений обучающихся, степень дифференциации стимулирования обучения отдельных категорий обучающихся;</w:t>
      </w:r>
    </w:p>
    <w:p w:rsidR="004B7941" w:rsidRDefault="00385459" w:rsidP="004F0028">
      <w:pPr>
        <w:pStyle w:val="a4"/>
        <w:numPr>
          <w:ilvl w:val="0"/>
          <w:numId w:val="22"/>
        </w:numPr>
        <w:tabs>
          <w:tab w:val="left" w:pos="1957"/>
        </w:tabs>
        <w:ind w:right="129" w:firstLine="710"/>
        <w:rPr>
          <w:sz w:val="24"/>
        </w:rPr>
      </w:pPr>
      <w:r>
        <w:rPr>
          <w:sz w:val="24"/>
        </w:rPr>
        <w:t>реалистичность количества и достаточность мероприятий, направленных на обеспечение мотивации учебной деятельности; обеспечение академических достижений одаренных обучающихся; преодоление трудностей в освоении содержания образования; обеспечение образовательной</w:t>
      </w:r>
      <w:r>
        <w:rPr>
          <w:spacing w:val="-7"/>
          <w:sz w:val="24"/>
        </w:rPr>
        <w:t xml:space="preserve"> </w:t>
      </w:r>
      <w:r>
        <w:rPr>
          <w:sz w:val="24"/>
        </w:rPr>
        <w:t>среды;</w:t>
      </w:r>
    </w:p>
    <w:p w:rsidR="004B7941" w:rsidRDefault="00385459" w:rsidP="004F0028">
      <w:pPr>
        <w:pStyle w:val="a4"/>
        <w:numPr>
          <w:ilvl w:val="0"/>
          <w:numId w:val="22"/>
        </w:numPr>
        <w:tabs>
          <w:tab w:val="left" w:pos="1957"/>
        </w:tabs>
        <w:spacing w:line="242" w:lineRule="auto"/>
        <w:ind w:right="131" w:firstLine="710"/>
        <w:rPr>
          <w:sz w:val="24"/>
        </w:rPr>
      </w:pPr>
      <w:r>
        <w:rPr>
          <w:sz w:val="24"/>
        </w:rPr>
        <w:t>обеспечение условий защиты детей от информации, причиняющей вред их здоровью и психическому</w:t>
      </w:r>
      <w:r>
        <w:rPr>
          <w:spacing w:val="-16"/>
          <w:sz w:val="24"/>
        </w:rPr>
        <w:t xml:space="preserve"> </w:t>
      </w:r>
      <w:r>
        <w:rPr>
          <w:sz w:val="24"/>
        </w:rPr>
        <w:t>развитию;</w:t>
      </w:r>
    </w:p>
    <w:p w:rsidR="004B7941" w:rsidRDefault="00385459" w:rsidP="004F0028">
      <w:pPr>
        <w:pStyle w:val="a4"/>
        <w:numPr>
          <w:ilvl w:val="0"/>
          <w:numId w:val="22"/>
        </w:numPr>
        <w:tabs>
          <w:tab w:val="left" w:pos="1957"/>
        </w:tabs>
        <w:spacing w:line="242" w:lineRule="auto"/>
        <w:ind w:right="125" w:firstLine="710"/>
        <w:rPr>
          <w:sz w:val="24"/>
        </w:rPr>
      </w:pPr>
      <w:r>
        <w:rPr>
          <w:sz w:val="24"/>
        </w:rPr>
        <w:t>согласованность мероприятий содействия обучающимся в освоении программ общего образования и подготовки к ЕГЭ с учителями-предметниками и</w:t>
      </w:r>
      <w:r>
        <w:rPr>
          <w:spacing w:val="1"/>
          <w:sz w:val="24"/>
        </w:rPr>
        <w:t xml:space="preserve"> </w:t>
      </w:r>
      <w:r>
        <w:rPr>
          <w:sz w:val="24"/>
        </w:rPr>
        <w:t>родителями</w:t>
      </w:r>
    </w:p>
    <w:p w:rsidR="004B7941" w:rsidRDefault="004B7941">
      <w:pPr>
        <w:spacing w:line="242" w:lineRule="auto"/>
        <w:jc w:val="both"/>
        <w:rPr>
          <w:sz w:val="24"/>
        </w:rPr>
        <w:sectPr w:rsidR="004B7941">
          <w:footerReference w:type="default" r:id="rId32"/>
          <w:pgSz w:w="11910" w:h="16840"/>
          <w:pgMar w:top="1040" w:right="440" w:bottom="1220" w:left="1160" w:header="0" w:footer="1032" w:gutter="0"/>
          <w:cols w:space="720"/>
        </w:sectPr>
      </w:pPr>
    </w:p>
    <w:p w:rsidR="004B7941" w:rsidRDefault="00385459">
      <w:pPr>
        <w:pStyle w:val="a3"/>
        <w:spacing w:before="66" w:line="242" w:lineRule="auto"/>
        <w:ind w:right="129"/>
      </w:pPr>
      <w:r>
        <w:t>обучающихся; вовлечение родителей в деятельность по обеспечению успеха в подготовке к итоговой государственной аттестации.</w:t>
      </w:r>
    </w:p>
    <w:p w:rsidR="004B7941" w:rsidRDefault="00385459">
      <w:pPr>
        <w:pStyle w:val="a3"/>
        <w:ind w:right="130" w:firstLine="710"/>
      </w:pPr>
      <w:r>
        <w:t>Степень реализации задачи воспитания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выражается в следующих показателях:</w:t>
      </w:r>
    </w:p>
    <w:p w:rsidR="004B7941" w:rsidRDefault="00385459" w:rsidP="004F0028">
      <w:pPr>
        <w:pStyle w:val="a4"/>
        <w:numPr>
          <w:ilvl w:val="0"/>
          <w:numId w:val="22"/>
        </w:numPr>
        <w:tabs>
          <w:tab w:val="left" w:pos="1957"/>
        </w:tabs>
        <w:ind w:right="128" w:firstLine="710"/>
        <w:rPr>
          <w:sz w:val="24"/>
        </w:rPr>
      </w:pPr>
      <w:r>
        <w:rPr>
          <w:sz w:val="24"/>
        </w:rPr>
        <w:t>степень конкретности задач патриотического, гражданского, экологического воспитания, уровень обусловленности формулировок задач анализом ситуации в образовательной организации, ученическом классе, учебной группе; учет возрастных особенностей, традиций образовательной организации, специфики ученического</w:t>
      </w:r>
      <w:r>
        <w:rPr>
          <w:spacing w:val="-21"/>
          <w:sz w:val="24"/>
        </w:rPr>
        <w:t xml:space="preserve"> </w:t>
      </w:r>
      <w:r>
        <w:rPr>
          <w:sz w:val="24"/>
        </w:rPr>
        <w:t>класса;</w:t>
      </w:r>
    </w:p>
    <w:p w:rsidR="004B7941" w:rsidRDefault="00385459" w:rsidP="004F0028">
      <w:pPr>
        <w:pStyle w:val="a4"/>
        <w:numPr>
          <w:ilvl w:val="0"/>
          <w:numId w:val="22"/>
        </w:numPr>
        <w:tabs>
          <w:tab w:val="left" w:pos="1957"/>
        </w:tabs>
        <w:ind w:right="120" w:firstLine="710"/>
        <w:rPr>
          <w:sz w:val="24"/>
        </w:rPr>
      </w:pPr>
      <w:r>
        <w:rPr>
          <w:sz w:val="24"/>
        </w:rPr>
        <w:t>степень реалистичности количества и достаточности мероприятий, вовлеченность обучающихся в общественную самоорганизацию жизни образовательной организации (тематика, форма и содержание которых адекватны задачам патриотического, гражданского, трудового, экологического воспитания</w:t>
      </w:r>
      <w:r>
        <w:rPr>
          <w:spacing w:val="-1"/>
          <w:sz w:val="24"/>
        </w:rPr>
        <w:t xml:space="preserve"> </w:t>
      </w:r>
      <w:r>
        <w:rPr>
          <w:sz w:val="24"/>
        </w:rPr>
        <w:t>обучающихся);</w:t>
      </w:r>
    </w:p>
    <w:p w:rsidR="004B7941" w:rsidRDefault="00385459" w:rsidP="004F0028">
      <w:pPr>
        <w:pStyle w:val="a4"/>
        <w:numPr>
          <w:ilvl w:val="0"/>
          <w:numId w:val="22"/>
        </w:numPr>
        <w:tabs>
          <w:tab w:val="left" w:pos="1957"/>
        </w:tabs>
        <w:ind w:right="125" w:firstLine="710"/>
        <w:rPr>
          <w:sz w:val="24"/>
        </w:rPr>
      </w:pPr>
      <w:r>
        <w:rPr>
          <w:sz w:val="24"/>
        </w:rPr>
        <w:t>степень обеспечения в деятельности педагогов решения задач педагогической поддержки обучающихся, содействия обучающимся в самопознании, самоопределении, самосовершенствовании;</w:t>
      </w:r>
    </w:p>
    <w:p w:rsidR="004B7941" w:rsidRDefault="00385459" w:rsidP="004F0028">
      <w:pPr>
        <w:pStyle w:val="a4"/>
        <w:numPr>
          <w:ilvl w:val="0"/>
          <w:numId w:val="22"/>
        </w:numPr>
        <w:tabs>
          <w:tab w:val="left" w:pos="1957"/>
        </w:tabs>
        <w:ind w:right="129" w:firstLine="710"/>
        <w:rPr>
          <w:sz w:val="24"/>
        </w:rPr>
      </w:pPr>
      <w:r>
        <w:rPr>
          <w:sz w:val="24"/>
        </w:rPr>
        <w:t>интенсивность взаимодействия с социальными институтами, социальными организациями, отдельными лицами – субъектами актуальных социальных</w:t>
      </w:r>
      <w:r>
        <w:rPr>
          <w:spacing w:val="-17"/>
          <w:sz w:val="24"/>
        </w:rPr>
        <w:t xml:space="preserve"> </w:t>
      </w:r>
      <w:r>
        <w:rPr>
          <w:sz w:val="24"/>
        </w:rPr>
        <w:t>практик;</w:t>
      </w:r>
    </w:p>
    <w:p w:rsidR="004B7941" w:rsidRDefault="00385459" w:rsidP="004F0028">
      <w:pPr>
        <w:pStyle w:val="a4"/>
        <w:numPr>
          <w:ilvl w:val="0"/>
          <w:numId w:val="22"/>
        </w:numPr>
        <w:tabs>
          <w:tab w:val="left" w:pos="1957"/>
        </w:tabs>
        <w:ind w:right="132" w:firstLine="710"/>
        <w:rPr>
          <w:sz w:val="24"/>
        </w:rPr>
      </w:pPr>
      <w:r>
        <w:rPr>
          <w:sz w:val="24"/>
        </w:rPr>
        <w:t>согласованность мероприятий патриотического, гражданского, трудового, экологического воспитания с родителями обучающихся, привлечение к организации мероприятий профильных организаций, родителей, общественности и</w:t>
      </w:r>
      <w:r>
        <w:rPr>
          <w:spacing w:val="-10"/>
          <w:sz w:val="24"/>
        </w:rPr>
        <w:t xml:space="preserve"> </w:t>
      </w:r>
      <w:r>
        <w:rPr>
          <w:sz w:val="24"/>
        </w:rPr>
        <w:t>др.</w:t>
      </w:r>
    </w:p>
    <w:p w:rsidR="004B7941" w:rsidRDefault="00385459">
      <w:pPr>
        <w:pStyle w:val="a3"/>
        <w:ind w:right="128" w:firstLine="710"/>
      </w:pPr>
      <w:r>
        <w:t>Степень реализации образовательной организацией задач развития у обучающегося самостоятельности, формирования готовности к жизненному самоопределению (в профессиональной, досуговой, образовательной и других сферах жизни) выражается в формировании у обучающихся компетенции обоснованного выбора в условиях возможного негативного воздействия информационных ресурсов.</w:t>
      </w:r>
    </w:p>
    <w:p w:rsidR="004B7941" w:rsidRDefault="00385459">
      <w:pPr>
        <w:pStyle w:val="a3"/>
        <w:ind w:right="127" w:firstLine="710"/>
      </w:pPr>
      <w:r>
        <w:t>Степень реальности достижений школы в воспитании и социализации подростков выражается в доле выпускников школы, которые продемонстрировали результативность в решении задач продолжения образования, трудоустройства, успехи в профессиональной деятельности.</w:t>
      </w:r>
    </w:p>
    <w:p w:rsidR="004B7941" w:rsidRDefault="004B7941">
      <w:pPr>
        <w:pStyle w:val="a3"/>
        <w:ind w:left="0"/>
        <w:jc w:val="left"/>
        <w:rPr>
          <w:sz w:val="26"/>
        </w:rPr>
      </w:pPr>
    </w:p>
    <w:p w:rsidR="004B7941" w:rsidRDefault="00385459" w:rsidP="004F0028">
      <w:pPr>
        <w:pStyle w:val="2"/>
        <w:numPr>
          <w:ilvl w:val="1"/>
          <w:numId w:val="34"/>
        </w:numPr>
        <w:tabs>
          <w:tab w:val="left" w:pos="1673"/>
        </w:tabs>
        <w:spacing w:before="186" w:line="242" w:lineRule="auto"/>
        <w:ind w:right="119" w:firstLine="710"/>
      </w:pPr>
      <w:r>
        <w:t>Программа коррекционной работы, включающая организацию работы с обучающимися с ОВЗ и</w:t>
      </w:r>
      <w:r>
        <w:rPr>
          <w:spacing w:val="-1"/>
        </w:rPr>
        <w:t xml:space="preserve"> </w:t>
      </w:r>
      <w:r>
        <w:t>инвалидами</w:t>
      </w:r>
    </w:p>
    <w:p w:rsidR="004B7941" w:rsidRDefault="00385459">
      <w:pPr>
        <w:pStyle w:val="a3"/>
        <w:ind w:right="129" w:firstLine="710"/>
      </w:pPr>
      <w:r>
        <w:t>Программа коррекционной работы (ПКР) является неотъемлемым структурным компонентом основной образовательной программы образовательной организации. ПКР разрабатывается для обучающихся с ограниченными возможностями здоровья.</w:t>
      </w:r>
    </w:p>
    <w:p w:rsidR="004B7941" w:rsidRDefault="00385459">
      <w:pPr>
        <w:pStyle w:val="a3"/>
        <w:ind w:right="117" w:firstLine="710"/>
      </w:pPr>
      <w:r>
        <w:t>Обучающийся с ограниченными возможностями здоровья (ОВЗ) — физическое лицо, имеющее недостатки в физическом и (или) психологическом развитии, подтвержденные психолого-медико-педагогической комиссией (ПМПК) и препятствующие получению образования без создания специальных условий. Содержание образования и условия организации обучения и воспитания обучающихся с ОВЗ определяются адаптированной образовательной программой, а для инвалидов — индивидуальной программой реабилитации инвалида. Адаптированная образовательная программа — образовательная программа, адаптированная для обучения лиц с ОВЗ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w:t>
      </w:r>
      <w:r>
        <w:rPr>
          <w:spacing w:val="-25"/>
        </w:rPr>
        <w:t xml:space="preserve"> </w:t>
      </w:r>
      <w:r>
        <w:t>лиц.</w:t>
      </w:r>
    </w:p>
    <w:p w:rsidR="004B7941" w:rsidRDefault="00385459">
      <w:pPr>
        <w:pStyle w:val="a3"/>
        <w:ind w:right="116" w:firstLine="710"/>
      </w:pPr>
      <w:r>
        <w:t>Программа коррекционной работы на уровне среднего общего образования преемственно связана с программой коррекционной работы на уровне основного общего образования, является ее логическим продолжением.</w:t>
      </w:r>
    </w:p>
    <w:p w:rsidR="004B7941" w:rsidRDefault="004B7941">
      <w:pPr>
        <w:sectPr w:rsidR="004B7941">
          <w:footerReference w:type="default" r:id="rId33"/>
          <w:pgSz w:w="11910" w:h="16840"/>
          <w:pgMar w:top="1040" w:right="440" w:bottom="1180" w:left="1160" w:header="0" w:footer="997" w:gutter="0"/>
          <w:pgNumType w:start="191"/>
          <w:cols w:space="720"/>
        </w:sectPr>
      </w:pPr>
    </w:p>
    <w:p w:rsidR="004B7941" w:rsidRDefault="00385459">
      <w:pPr>
        <w:pStyle w:val="a3"/>
        <w:spacing w:before="66"/>
        <w:ind w:right="117" w:firstLine="710"/>
      </w:pPr>
      <w:r>
        <w:t xml:space="preserve">Программа коррекционной работы на </w:t>
      </w:r>
      <w:r>
        <w:rPr>
          <w:spacing w:val="-6"/>
        </w:rPr>
        <w:t xml:space="preserve">уровне среднего общего </w:t>
      </w:r>
      <w:r>
        <w:t>образования обязательна в процессе обучения подростков с ОВЗ и инвалидов, у которых имеются особые образовательные потребности, а также обеспечивает поддержку школьников, оказавшихся в трудной жизненной ситуации.</w:t>
      </w:r>
    </w:p>
    <w:p w:rsidR="004B7941" w:rsidRDefault="00385459">
      <w:pPr>
        <w:pStyle w:val="a3"/>
        <w:spacing w:before="1" w:line="242" w:lineRule="auto"/>
        <w:ind w:right="127" w:firstLine="710"/>
      </w:pPr>
      <w:r>
        <w:t>Программа коррекционной работы разрабатывается на весь период освоения уровня среднего общего образования, имеет четкую структуру и включает несколько разделов</w:t>
      </w:r>
      <w:r>
        <w:rPr>
          <w:vertAlign w:val="superscript"/>
        </w:rPr>
        <w:t>12</w:t>
      </w:r>
      <w:r>
        <w:t>.</w:t>
      </w:r>
    </w:p>
    <w:p w:rsidR="004B7941" w:rsidRDefault="004B7941">
      <w:pPr>
        <w:pStyle w:val="a3"/>
        <w:spacing w:before="1"/>
        <w:ind w:left="0"/>
        <w:jc w:val="left"/>
        <w:rPr>
          <w:sz w:val="42"/>
        </w:rPr>
      </w:pPr>
    </w:p>
    <w:p w:rsidR="004B7941" w:rsidRDefault="00385459" w:rsidP="004F0028">
      <w:pPr>
        <w:pStyle w:val="2"/>
        <w:numPr>
          <w:ilvl w:val="2"/>
          <w:numId w:val="34"/>
        </w:numPr>
        <w:tabs>
          <w:tab w:val="left" w:pos="1856"/>
        </w:tabs>
        <w:spacing w:line="240" w:lineRule="auto"/>
        <w:ind w:right="129" w:firstLine="710"/>
      </w:pPr>
      <w:r>
        <w:t>Цели и задачи программы коррекционной работы с обучающимися с особыми образовательными потребностями, в том числе с ограниченными возможностями здоровья и инвалидами, на уровне среднего общего</w:t>
      </w:r>
      <w:r>
        <w:rPr>
          <w:spacing w:val="4"/>
        </w:rPr>
        <w:t xml:space="preserve"> </w:t>
      </w:r>
      <w:r>
        <w:t>образования</w:t>
      </w:r>
    </w:p>
    <w:p w:rsidR="004B7941" w:rsidRDefault="00385459">
      <w:pPr>
        <w:pStyle w:val="a3"/>
        <w:ind w:right="123" w:firstLine="710"/>
      </w:pPr>
      <w:r>
        <w:t>В основу программы коррекционной работы положены общедидактические и специальные принципы общей и специальной педагогики. Общедидактические принципы включают принцип научности; соответствия целей и содержания обучения государственным образовательным стандартам; соответствия дидактического процесса закономерностям учения; доступности и прочности овладения содержанием обучения; сознательности, активности и самостоятельности обучающихся при руководящей роли учителя; принцип единства образовательной, воспитательной и развивающей функций обучения.</w:t>
      </w:r>
    </w:p>
    <w:p w:rsidR="004B7941" w:rsidRDefault="00385459">
      <w:pPr>
        <w:pStyle w:val="a3"/>
        <w:ind w:right="124" w:firstLine="710"/>
      </w:pPr>
      <w:r>
        <w:t>Специальные принципы учитывают особенности обучающихся с ограниченными возможностями здоровья (принцип коррекционно-развивающей направленности обучения, предполагающий коррекцию имеющихся нарушений и стимуляцию интеллектуального, коммуникативного и личностного развития; системности; обходного пути; комплексности).</w:t>
      </w:r>
    </w:p>
    <w:p w:rsidR="004B7941" w:rsidRDefault="00385459">
      <w:pPr>
        <w:pStyle w:val="a3"/>
        <w:ind w:right="117" w:firstLine="710"/>
      </w:pPr>
      <w:r>
        <w:rPr>
          <w:b/>
        </w:rPr>
        <w:t xml:space="preserve">Цель программы коррекционной работы </w:t>
      </w:r>
      <w:r>
        <w:t>— разработать систему комплексной психолого-педагогической и социальной помощи обучающимся с особыми образовательными потребностями, направленной на коррекцию и/или компенсацию недостатков в физическом или психическом развитии для успешного освоения ими основной образовательной программы, профессионального самоопределения, социализации, обеспечения психологической устойчивости</w:t>
      </w:r>
      <w:r>
        <w:rPr>
          <w:spacing w:val="2"/>
        </w:rPr>
        <w:t xml:space="preserve"> </w:t>
      </w:r>
      <w:r>
        <w:t>старшеклассников.</w:t>
      </w:r>
    </w:p>
    <w:p w:rsidR="004B7941" w:rsidRDefault="00385459">
      <w:pPr>
        <w:spacing w:line="275" w:lineRule="exact"/>
        <w:ind w:left="1250"/>
        <w:jc w:val="both"/>
        <w:rPr>
          <w:sz w:val="24"/>
        </w:rPr>
      </w:pPr>
      <w:r>
        <w:rPr>
          <w:sz w:val="24"/>
        </w:rPr>
        <w:t xml:space="preserve">Цель определяет </w:t>
      </w:r>
      <w:r>
        <w:rPr>
          <w:b/>
          <w:sz w:val="24"/>
        </w:rPr>
        <w:t>задачи</w:t>
      </w:r>
      <w:r>
        <w:rPr>
          <w:sz w:val="24"/>
        </w:rPr>
        <w:t>:</w:t>
      </w:r>
    </w:p>
    <w:p w:rsidR="004B7941" w:rsidRDefault="00385459" w:rsidP="004F0028">
      <w:pPr>
        <w:pStyle w:val="a4"/>
        <w:numPr>
          <w:ilvl w:val="0"/>
          <w:numId w:val="21"/>
        </w:numPr>
        <w:tabs>
          <w:tab w:val="left" w:pos="1246"/>
        </w:tabs>
        <w:spacing w:line="242" w:lineRule="auto"/>
        <w:ind w:right="123" w:firstLine="283"/>
        <w:rPr>
          <w:sz w:val="24"/>
        </w:rPr>
      </w:pPr>
      <w:r>
        <w:rPr>
          <w:sz w:val="24"/>
        </w:rPr>
        <w:t>выявление особых образовательных потребностей обучающихся с ОВЗ, инвалидов, а также подростков, попавших в трудную жизненную</w:t>
      </w:r>
      <w:r>
        <w:rPr>
          <w:spacing w:val="5"/>
          <w:sz w:val="24"/>
        </w:rPr>
        <w:t xml:space="preserve"> </w:t>
      </w:r>
      <w:r>
        <w:rPr>
          <w:sz w:val="24"/>
        </w:rPr>
        <w:t>ситуацию;</w:t>
      </w:r>
    </w:p>
    <w:p w:rsidR="004B7941" w:rsidRDefault="00385459" w:rsidP="004F0028">
      <w:pPr>
        <w:pStyle w:val="a4"/>
        <w:numPr>
          <w:ilvl w:val="0"/>
          <w:numId w:val="21"/>
        </w:numPr>
        <w:tabs>
          <w:tab w:val="left" w:pos="1246"/>
        </w:tabs>
        <w:spacing w:line="242" w:lineRule="auto"/>
        <w:ind w:right="121" w:firstLine="283"/>
        <w:rPr>
          <w:sz w:val="24"/>
        </w:rPr>
      </w:pPr>
      <w:r>
        <w:rPr>
          <w:sz w:val="24"/>
        </w:rPr>
        <w:t>создание условий для успешного освоения программы (ее элементов) и прохождения итоговой</w:t>
      </w:r>
      <w:r>
        <w:rPr>
          <w:spacing w:val="3"/>
          <w:sz w:val="24"/>
        </w:rPr>
        <w:t xml:space="preserve"> </w:t>
      </w:r>
      <w:r>
        <w:rPr>
          <w:sz w:val="24"/>
        </w:rPr>
        <w:t>аттестации;</w:t>
      </w:r>
    </w:p>
    <w:p w:rsidR="004B7941" w:rsidRDefault="00385459" w:rsidP="004F0028">
      <w:pPr>
        <w:pStyle w:val="a4"/>
        <w:numPr>
          <w:ilvl w:val="0"/>
          <w:numId w:val="21"/>
        </w:numPr>
        <w:tabs>
          <w:tab w:val="left" w:pos="1246"/>
        </w:tabs>
        <w:spacing w:line="242" w:lineRule="auto"/>
        <w:ind w:right="129" w:firstLine="283"/>
        <w:rPr>
          <w:sz w:val="24"/>
        </w:rPr>
      </w:pPr>
      <w:r>
        <w:rPr>
          <w:sz w:val="24"/>
        </w:rPr>
        <w:t>коррекция (минимизация) имеющихся нарушений (личностных, регулятивных, когнитивных,</w:t>
      </w:r>
      <w:r>
        <w:rPr>
          <w:spacing w:val="6"/>
          <w:sz w:val="24"/>
        </w:rPr>
        <w:t xml:space="preserve"> </w:t>
      </w:r>
      <w:r>
        <w:rPr>
          <w:sz w:val="24"/>
        </w:rPr>
        <w:t>коммуникативных);</w:t>
      </w:r>
    </w:p>
    <w:p w:rsidR="004B7941" w:rsidRDefault="00385459" w:rsidP="004F0028">
      <w:pPr>
        <w:pStyle w:val="a4"/>
        <w:numPr>
          <w:ilvl w:val="0"/>
          <w:numId w:val="21"/>
        </w:numPr>
        <w:tabs>
          <w:tab w:val="left" w:pos="1246"/>
        </w:tabs>
        <w:spacing w:line="242" w:lineRule="auto"/>
        <w:ind w:right="121" w:firstLine="283"/>
        <w:rPr>
          <w:sz w:val="24"/>
        </w:rPr>
      </w:pPr>
      <w:r>
        <w:rPr>
          <w:sz w:val="24"/>
        </w:rPr>
        <w:t>обеспечение непрерывной коррекционно-развивающей работы в единстве урочной и внеурочной</w:t>
      </w:r>
      <w:r>
        <w:rPr>
          <w:spacing w:val="4"/>
          <w:sz w:val="24"/>
        </w:rPr>
        <w:t xml:space="preserve"> </w:t>
      </w:r>
      <w:r>
        <w:rPr>
          <w:sz w:val="24"/>
        </w:rPr>
        <w:t>деятельности;</w:t>
      </w:r>
    </w:p>
    <w:p w:rsidR="004B7941" w:rsidRDefault="00385459" w:rsidP="004F0028">
      <w:pPr>
        <w:pStyle w:val="a4"/>
        <w:numPr>
          <w:ilvl w:val="0"/>
          <w:numId w:val="21"/>
        </w:numPr>
        <w:tabs>
          <w:tab w:val="left" w:pos="1246"/>
        </w:tabs>
        <w:ind w:right="117" w:firstLine="283"/>
        <w:rPr>
          <w:sz w:val="24"/>
        </w:rPr>
      </w:pPr>
      <w:r>
        <w:rPr>
          <w:sz w:val="24"/>
        </w:rPr>
        <w:t>выявление профессиональных склонностей, интересов подростков с особыми образовательными потребностями; проведение работы по их профессиональному консультированию, профессиональной ориентации, профессиональному</w:t>
      </w:r>
      <w:r>
        <w:rPr>
          <w:spacing w:val="-18"/>
          <w:sz w:val="24"/>
        </w:rPr>
        <w:t xml:space="preserve"> </w:t>
      </w:r>
      <w:r>
        <w:rPr>
          <w:sz w:val="24"/>
        </w:rPr>
        <w:t>самоопределению;</w:t>
      </w:r>
    </w:p>
    <w:p w:rsidR="004B7941" w:rsidRDefault="00385459" w:rsidP="004F0028">
      <w:pPr>
        <w:pStyle w:val="a4"/>
        <w:numPr>
          <w:ilvl w:val="0"/>
          <w:numId w:val="21"/>
        </w:numPr>
        <w:tabs>
          <w:tab w:val="left" w:pos="1246"/>
        </w:tabs>
        <w:spacing w:line="237" w:lineRule="auto"/>
        <w:ind w:right="123" w:firstLine="283"/>
        <w:rPr>
          <w:sz w:val="24"/>
        </w:rPr>
      </w:pPr>
      <w:r>
        <w:rPr>
          <w:sz w:val="24"/>
        </w:rPr>
        <w:t>осуществление консультативной работы с педагогами, родителями, социальными работниками, а также потенциальными</w:t>
      </w:r>
      <w:r>
        <w:rPr>
          <w:spacing w:val="2"/>
          <w:sz w:val="24"/>
        </w:rPr>
        <w:t xml:space="preserve"> </w:t>
      </w:r>
      <w:r>
        <w:rPr>
          <w:sz w:val="24"/>
        </w:rPr>
        <w:t>работодателями;</w:t>
      </w:r>
    </w:p>
    <w:p w:rsidR="004B7941" w:rsidRDefault="00385459" w:rsidP="004F0028">
      <w:pPr>
        <w:pStyle w:val="a4"/>
        <w:numPr>
          <w:ilvl w:val="0"/>
          <w:numId w:val="21"/>
        </w:numPr>
        <w:tabs>
          <w:tab w:val="left" w:pos="1246"/>
        </w:tabs>
        <w:ind w:left="1245"/>
        <w:rPr>
          <w:sz w:val="24"/>
        </w:rPr>
      </w:pPr>
      <w:r>
        <w:rPr>
          <w:sz w:val="24"/>
        </w:rPr>
        <w:t>проведение информационно-просветительских</w:t>
      </w:r>
      <w:r>
        <w:rPr>
          <w:spacing w:val="1"/>
          <w:sz w:val="24"/>
        </w:rPr>
        <w:t xml:space="preserve"> </w:t>
      </w:r>
      <w:r>
        <w:rPr>
          <w:sz w:val="24"/>
        </w:rPr>
        <w:t>мероприятий.</w:t>
      </w: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ind w:left="0"/>
        <w:jc w:val="left"/>
        <w:rPr>
          <w:sz w:val="20"/>
        </w:rPr>
      </w:pPr>
    </w:p>
    <w:p w:rsidR="004B7941" w:rsidRDefault="00902784">
      <w:pPr>
        <w:pStyle w:val="a3"/>
        <w:spacing w:before="3"/>
        <w:ind w:left="0"/>
        <w:jc w:val="left"/>
        <w:rPr>
          <w:sz w:val="26"/>
        </w:rPr>
      </w:pPr>
      <w:r w:rsidRPr="00902784">
        <w:rPr>
          <w:noProof/>
          <w:lang w:bidi="ar-SA"/>
        </w:rPr>
        <w:pict>
          <v:line id="Line 12" o:spid="_x0000_s1030" style="position:absolute;z-index:-251651072;visibility:visible;mso-wrap-distance-left:0;mso-wrap-distance-top:-3e-5mm;mso-wrap-distance-right:0;mso-wrap-distance-bottom:-3e-5mm;mso-position-horizontal-relative:page" from="120.55pt,17.45pt" to="264.6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nHgIAAEMEAAAOAAAAZHJzL2Uyb0RvYy54bWysU8GO2jAQvVfqP1i+QxLIUo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" strokeweight=".72pt">
            <w10:wrap type="topAndBottom" anchorx="page"/>
          </v:line>
        </w:pict>
      </w: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8"/>
        <w:ind w:left="0"/>
        <w:jc w:val="left"/>
        <w:rPr>
          <w:sz w:val="21"/>
        </w:rPr>
      </w:pPr>
    </w:p>
    <w:p w:rsidR="004B7941" w:rsidRDefault="00385459">
      <w:pPr>
        <w:ind w:left="539"/>
        <w:rPr>
          <w:sz w:val="20"/>
        </w:rPr>
      </w:pPr>
      <w:r>
        <w:rPr>
          <w:position w:val="9"/>
          <w:sz w:val="13"/>
        </w:rPr>
        <w:t xml:space="preserve">12 </w:t>
      </w:r>
      <w:r>
        <w:rPr>
          <w:sz w:val="20"/>
        </w:rPr>
        <w:t>Федеральный государственный образовательный стандарт среднего общего образования: пункт 18.2.4.</w:t>
      </w:r>
    </w:p>
    <w:p w:rsidR="004B7941" w:rsidRDefault="004B7941">
      <w:pPr>
        <w:rPr>
          <w:sz w:val="20"/>
        </w:rPr>
        <w:sectPr w:rsidR="004B7941">
          <w:pgSz w:w="11910" w:h="16840"/>
          <w:pgMar w:top="1040" w:right="440" w:bottom="1220" w:left="1160" w:header="0" w:footer="997" w:gutter="0"/>
          <w:cols w:space="720"/>
        </w:sectPr>
      </w:pPr>
    </w:p>
    <w:p w:rsidR="004B7941" w:rsidRDefault="00385459" w:rsidP="004F0028">
      <w:pPr>
        <w:pStyle w:val="2"/>
        <w:numPr>
          <w:ilvl w:val="2"/>
          <w:numId w:val="34"/>
        </w:numPr>
        <w:tabs>
          <w:tab w:val="left" w:pos="1856"/>
        </w:tabs>
        <w:spacing w:before="71" w:line="240" w:lineRule="auto"/>
        <w:ind w:right="124" w:firstLine="710"/>
      </w:pPr>
      <w:r>
        <w:t>Перечень и содержание комплексных, индивидуально ориентированных коррекционных мероприятий, включающих использование индивидуальных методов обучения и воспитания, проведение индивидуальных и групповых занятий под руководством специалистов</w:t>
      </w:r>
    </w:p>
    <w:p w:rsidR="004B7941" w:rsidRDefault="00385459">
      <w:pPr>
        <w:pStyle w:val="a3"/>
        <w:ind w:right="119" w:firstLine="710"/>
      </w:pPr>
      <w:r>
        <w:t>Направления коррекционной работы – диагностическое, коррекционно-развивающее, консультативное и информационно-просветительское – способствуют освоению обучающимися с особыми образовательными потребностями основной образовательной программы среднего общего образования, компенсации имеющихся нарушений развития, содействуют профориентации и социализации старшеклассников. Данные направления раскрываются содержательно в разных организационных формах деятельности образовательной организации.</w:t>
      </w:r>
    </w:p>
    <w:p w:rsidR="004B7941" w:rsidRDefault="004B7941">
      <w:pPr>
        <w:pStyle w:val="a3"/>
        <w:spacing w:before="1"/>
        <w:ind w:left="0"/>
        <w:jc w:val="left"/>
      </w:pPr>
    </w:p>
    <w:p w:rsidR="004B7941" w:rsidRDefault="00385459">
      <w:pPr>
        <w:pStyle w:val="2"/>
        <w:spacing w:before="1"/>
      </w:pPr>
      <w:r>
        <w:t>Характеристика содержания</w:t>
      </w:r>
    </w:p>
    <w:p w:rsidR="004B7941" w:rsidRDefault="00385459">
      <w:pPr>
        <w:pStyle w:val="a3"/>
        <w:ind w:right="123" w:firstLine="710"/>
      </w:pPr>
      <w:r>
        <w:rPr>
          <w:b/>
        </w:rPr>
        <w:t xml:space="preserve">Диагностическое направление работы </w:t>
      </w:r>
      <w:r>
        <w:t>включает выявление характера и сущности нарушений у подростков с ОВЗ и инвалидов, определение их особых образовательных потребностей (общих и специфических). Также изучаются особые образовательные потребности обучающихся, попавших в трудную жизненную ситуацию.</w:t>
      </w:r>
    </w:p>
    <w:p w:rsidR="004B7941" w:rsidRDefault="00385459">
      <w:pPr>
        <w:pStyle w:val="a3"/>
        <w:ind w:right="119" w:firstLine="710"/>
      </w:pPr>
      <w:r>
        <w:t>Диагностическое направление коррекционной работы в образовательной организации проводят учителя-предметники, педагог-психолог, логопед.</w:t>
      </w:r>
    </w:p>
    <w:p w:rsidR="004B7941" w:rsidRDefault="00385459">
      <w:pPr>
        <w:pStyle w:val="a3"/>
        <w:ind w:right="129" w:firstLine="710"/>
      </w:pPr>
      <w:r>
        <w:t>Учителя-предметники осуществляют аттестацию обучающихся, в том числе с ОВЗ, по учебным предметам в начале и конце учебного года, определяют динамику освоения ими основной образовательной программы, основные трудности.</w:t>
      </w:r>
    </w:p>
    <w:p w:rsidR="004B7941" w:rsidRDefault="00385459">
      <w:pPr>
        <w:pStyle w:val="a3"/>
        <w:ind w:right="120" w:firstLine="710"/>
      </w:pPr>
      <w:r>
        <w:t>Специалисты проводят диагностику нарушений и дифференцированное определение особых образовательных потребностей школьников с ОВЗ, инвалидов, а также подростков, попавших в трудную жизненную ситуацию, в начале и в конце учебного года. В зависимости от состава обучающихся с ОВЗ в образовательной организации к диагностической работе привлекаются разные специалисты.</w:t>
      </w:r>
    </w:p>
    <w:p w:rsidR="004B7941" w:rsidRDefault="00385459">
      <w:pPr>
        <w:pStyle w:val="a3"/>
        <w:spacing w:before="2" w:line="237" w:lineRule="auto"/>
        <w:ind w:right="125" w:firstLine="710"/>
      </w:pPr>
      <w:r>
        <w:t>В своей работе специалисты ориентируются на заключение ПМПК о статусе обучающихся с ОВЗ и на индивидуальную программу реабилитации инвалидов (ИПР).</w:t>
      </w:r>
    </w:p>
    <w:p w:rsidR="004B7941" w:rsidRDefault="00385459">
      <w:pPr>
        <w:pStyle w:val="a3"/>
        <w:spacing w:before="3"/>
        <w:ind w:right="118" w:firstLine="710"/>
      </w:pPr>
      <w:r>
        <w:rPr>
          <w:b/>
        </w:rPr>
        <w:t xml:space="preserve">Коррекционно-развивающее направление работы </w:t>
      </w:r>
      <w:r>
        <w:t>позволяет преодолеть (компенсировать) или минимизировать недостатки психического и/или  физического развития подростков, подготовить их к самостоятельной профессиональной деятельности и вариативному взаимодействию в поликультурном обществе. Для этого различными специалистами (психологом, логопедом, дефектологом, социальным педагогом и др.) разрабатываются индивидуально ориентированные рабочие коррекционные программы. Эти программы создаются на дискретные, более короткие сроки (четверть, триместр, год), чем весь уровень среднего образования, на который рассчитана ПКР. Поэтому рабочие коррекционные программы являются вариативным и гибким инструментом</w:t>
      </w:r>
      <w:r>
        <w:rPr>
          <w:spacing w:val="-6"/>
        </w:rPr>
        <w:t xml:space="preserve"> </w:t>
      </w:r>
      <w:r>
        <w:t>ПКР.</w:t>
      </w:r>
    </w:p>
    <w:p w:rsidR="004B7941" w:rsidRDefault="00385459">
      <w:pPr>
        <w:pStyle w:val="a3"/>
        <w:spacing w:line="242" w:lineRule="auto"/>
        <w:ind w:right="128" w:firstLine="710"/>
      </w:pPr>
      <w:r>
        <w:t>Коррекционное направление ПКР осуществляется в единстве урочной и внеурочной деятельности.</w:t>
      </w:r>
    </w:p>
    <w:p w:rsidR="004B7941" w:rsidRDefault="00385459">
      <w:pPr>
        <w:pStyle w:val="a3"/>
        <w:ind w:right="119" w:firstLine="710"/>
      </w:pPr>
      <w:r>
        <w:t>В урочной деятельности эта работа проводится частично учителями-предметниками. Целенаправленная реализация данного направления проводится группой специалистов организации: логопедом, педагогом-психологом. Специалисты, как правило, проводят коррекционную работу во внеурочной деятельности.</w:t>
      </w:r>
    </w:p>
    <w:p w:rsidR="004B7941" w:rsidRDefault="00385459">
      <w:pPr>
        <w:pStyle w:val="a3"/>
        <w:ind w:right="116" w:firstLine="710"/>
      </w:pPr>
      <w:r>
        <w:t>Коррекционная работа с обучающимися с нарушениями речи, слуха, опорно- двигательного аппарата, с задержкой психического развития, с аутистическими проявлениями может включать следующие направления индивидуальных и подгрупповых коррекционных занятий: «Развитие устной и письменной речи, коммуникации», «Социально- бытовая ориентировка», «Ритмика», «Развитие эмоционально-волевой</w:t>
      </w:r>
      <w:r>
        <w:rPr>
          <w:spacing w:val="-7"/>
        </w:rPr>
        <w:t xml:space="preserve"> </w:t>
      </w:r>
      <w:r>
        <w:t>сферы».</w:t>
      </w:r>
    </w:p>
    <w:p w:rsidR="004B7941" w:rsidRDefault="00385459">
      <w:pPr>
        <w:pStyle w:val="a3"/>
        <w:ind w:right="124" w:firstLine="710"/>
      </w:pPr>
      <w:r>
        <w:t>Подросткам, попавшим в трудную жизненную ситуацию, рекомендованы занятия с психологом (как с общим, так и со специальным – при необходимости) по формированию стрессоустойчивого поведения, по преодолению фобий и моделированию</w:t>
      </w:r>
      <w:r>
        <w:rPr>
          <w:spacing w:val="58"/>
        </w:rPr>
        <w:t xml:space="preserve"> </w:t>
      </w:r>
      <w:r>
        <w:t>возможных</w:t>
      </w:r>
    </w:p>
    <w:p w:rsidR="004B7941" w:rsidRDefault="004B7941">
      <w:pPr>
        <w:sectPr w:rsidR="004B7941">
          <w:pgSz w:w="11910" w:h="16840"/>
          <w:pgMar w:top="1040" w:right="440" w:bottom="1220" w:left="1160" w:header="0" w:footer="997" w:gutter="0"/>
          <w:cols w:space="720"/>
        </w:sectPr>
      </w:pPr>
    </w:p>
    <w:p w:rsidR="004B7941" w:rsidRDefault="00385459">
      <w:pPr>
        <w:pStyle w:val="a3"/>
        <w:spacing w:before="66" w:line="242" w:lineRule="auto"/>
        <w:ind w:right="122"/>
      </w:pPr>
      <w:r>
        <w:t>вариантов решения проблем различного характера (личностных, межличностных, социальных и др.).</w:t>
      </w:r>
    </w:p>
    <w:p w:rsidR="004B7941" w:rsidRDefault="00385459">
      <w:pPr>
        <w:pStyle w:val="a3"/>
        <w:ind w:right="116" w:firstLine="710"/>
      </w:pPr>
      <w:r>
        <w:t>Залогом успешной реализации программы коррекционной работы является тесное сотрудничество всех специалистов и педагогов, а также родителей, представителей администрации, органов опеки и попечительства и других социальных институтов.</w:t>
      </w:r>
    </w:p>
    <w:p w:rsidR="004B7941" w:rsidRDefault="00385459">
      <w:pPr>
        <w:pStyle w:val="a3"/>
        <w:ind w:right="123" w:firstLine="710"/>
      </w:pPr>
      <w:r>
        <w:t xml:space="preserve">Спорные вопросы, касающиеся успеваемости школьников с ОВЗ, их поведения, динамики </w:t>
      </w:r>
      <w:r>
        <w:rPr>
          <w:color w:val="212121"/>
        </w:rPr>
        <w:t xml:space="preserve">продвижения в рамках освоения основной программы обучения </w:t>
      </w:r>
      <w:r>
        <w:t>(как положительной, так и отрицательной), а также вопросы прохождения итоговой аттестации выносятся на обсуждение психолого-педагогического консилиума организации, методических объединений и ПМПК</w:t>
      </w:r>
    </w:p>
    <w:p w:rsidR="004B7941" w:rsidRDefault="00385459">
      <w:pPr>
        <w:pStyle w:val="a3"/>
        <w:ind w:right="120" w:firstLine="710"/>
      </w:pPr>
      <w:r>
        <w:rPr>
          <w:b/>
        </w:rPr>
        <w:t xml:space="preserve">Консультативное направление работы </w:t>
      </w:r>
      <w:r>
        <w:t xml:space="preserve">решает задачи конструктивного взаимодействия педагогов и специалистов по созданию благоприятных условий для обучения и компенсации недостатков старшеклассников с ОВЗ, </w:t>
      </w:r>
      <w:r>
        <w:rPr>
          <w:spacing w:val="2"/>
        </w:rPr>
        <w:t xml:space="preserve">отбора </w:t>
      </w:r>
      <w:r>
        <w:t>и адаптации содержания их обучения, прослеживания динамики их развития и проведения своевременного пересмотра и совершенствования программы коррекционной работы; непрерывного сопровождения семей обучающихся с ОВЗ, включения их в активное сотрудничество с педагогами и</w:t>
      </w:r>
      <w:r>
        <w:rPr>
          <w:spacing w:val="6"/>
        </w:rPr>
        <w:t xml:space="preserve"> </w:t>
      </w:r>
      <w:r>
        <w:t>специалистами:</w:t>
      </w:r>
    </w:p>
    <w:p w:rsidR="004B7941" w:rsidRDefault="00385459" w:rsidP="004F0028">
      <w:pPr>
        <w:pStyle w:val="a4"/>
        <w:numPr>
          <w:ilvl w:val="1"/>
          <w:numId w:val="21"/>
        </w:numPr>
        <w:tabs>
          <w:tab w:val="left" w:pos="1957"/>
        </w:tabs>
        <w:ind w:right="118" w:firstLine="710"/>
        <w:rPr>
          <w:sz w:val="24"/>
        </w:rPr>
      </w:pPr>
      <w:r>
        <w:rPr>
          <w:sz w:val="24"/>
        </w:rPr>
        <w:t>Консультативное направление программы коррекционной работы осуществляется во внеурочной и внеучебной деятельности педагогом класса и группой специалистов: логопедом, педагогом-психологом, социальным</w:t>
      </w:r>
      <w:r>
        <w:rPr>
          <w:spacing w:val="8"/>
          <w:sz w:val="24"/>
        </w:rPr>
        <w:t xml:space="preserve"> </w:t>
      </w:r>
      <w:r>
        <w:rPr>
          <w:sz w:val="24"/>
        </w:rPr>
        <w:t>педагогом.</w:t>
      </w:r>
    </w:p>
    <w:p w:rsidR="004B7941" w:rsidRDefault="00385459" w:rsidP="004F0028">
      <w:pPr>
        <w:pStyle w:val="a4"/>
        <w:numPr>
          <w:ilvl w:val="1"/>
          <w:numId w:val="21"/>
        </w:numPr>
        <w:tabs>
          <w:tab w:val="left" w:pos="1957"/>
        </w:tabs>
        <w:ind w:right="119" w:firstLine="710"/>
        <w:rPr>
          <w:sz w:val="24"/>
        </w:rPr>
      </w:pPr>
      <w:r>
        <w:rPr>
          <w:sz w:val="24"/>
        </w:rPr>
        <w:t>Педагог класса проводит консультативную работу с родителями школьников. Данное направление касается обсуждения вопросов успеваемости и поведения подростков, выбора и отбора необходимых приемов, способствующих оптимизации его обучения. В отдельных случаях педагог может предложить методическую консультацию в виде рекомендаций (по изучению отдельных разделов</w:t>
      </w:r>
      <w:r>
        <w:rPr>
          <w:spacing w:val="1"/>
          <w:sz w:val="24"/>
        </w:rPr>
        <w:t xml:space="preserve"> </w:t>
      </w:r>
      <w:r>
        <w:rPr>
          <w:sz w:val="24"/>
        </w:rPr>
        <w:t>программы).</w:t>
      </w:r>
    </w:p>
    <w:p w:rsidR="004B7941" w:rsidRDefault="00385459" w:rsidP="004F0028">
      <w:pPr>
        <w:pStyle w:val="a4"/>
        <w:numPr>
          <w:ilvl w:val="1"/>
          <w:numId w:val="21"/>
        </w:numPr>
        <w:tabs>
          <w:tab w:val="left" w:pos="1957"/>
        </w:tabs>
        <w:ind w:right="122" w:firstLine="710"/>
        <w:rPr>
          <w:sz w:val="24"/>
        </w:rPr>
      </w:pPr>
      <w:r>
        <w:rPr>
          <w:sz w:val="24"/>
        </w:rPr>
        <w:t>Педагог-психолог проводит консультативную работу с педагогами, администрацией школы и родителями. Работа с педагогами касается обсуждения проблемных ситуаций и стратегий взаимодействия. Работа психолога со школьной администрацией включает просветительскую и консультативную</w:t>
      </w:r>
      <w:r>
        <w:rPr>
          <w:spacing w:val="5"/>
          <w:sz w:val="24"/>
        </w:rPr>
        <w:t xml:space="preserve"> </w:t>
      </w:r>
      <w:r>
        <w:rPr>
          <w:sz w:val="24"/>
        </w:rPr>
        <w:t>деятельность.</w:t>
      </w:r>
    </w:p>
    <w:p w:rsidR="004B7941" w:rsidRDefault="00385459" w:rsidP="004F0028">
      <w:pPr>
        <w:pStyle w:val="a4"/>
        <w:numPr>
          <w:ilvl w:val="1"/>
          <w:numId w:val="21"/>
        </w:numPr>
        <w:tabs>
          <w:tab w:val="left" w:pos="1957"/>
        </w:tabs>
        <w:ind w:right="118" w:firstLine="710"/>
        <w:rPr>
          <w:sz w:val="24"/>
        </w:rPr>
      </w:pPr>
      <w:r>
        <w:rPr>
          <w:sz w:val="24"/>
        </w:rPr>
        <w:t>Работа психолога с родителями ориентирована на выявление и коррекцию имеющихся у школьников проблем — академических и личностных. Кроме того, психолог принимает активное участие в работе по профессиональному самоопределению старшеклассников с особыми образовательными</w:t>
      </w:r>
      <w:r>
        <w:rPr>
          <w:spacing w:val="-5"/>
          <w:sz w:val="24"/>
        </w:rPr>
        <w:t xml:space="preserve"> </w:t>
      </w:r>
      <w:r>
        <w:rPr>
          <w:sz w:val="24"/>
        </w:rPr>
        <w:t>потребностями.</w:t>
      </w:r>
    </w:p>
    <w:p w:rsidR="004B7941" w:rsidRDefault="00385459" w:rsidP="004F0028">
      <w:pPr>
        <w:pStyle w:val="a4"/>
        <w:numPr>
          <w:ilvl w:val="1"/>
          <w:numId w:val="21"/>
        </w:numPr>
        <w:tabs>
          <w:tab w:val="left" w:pos="1957"/>
        </w:tabs>
        <w:spacing w:before="3" w:line="237" w:lineRule="auto"/>
        <w:ind w:right="117" w:firstLine="710"/>
        <w:rPr>
          <w:sz w:val="24"/>
        </w:rPr>
      </w:pPr>
      <w:r>
        <w:rPr>
          <w:sz w:val="24"/>
        </w:rPr>
        <w:t>Логопед реализует консультативное направление ПКР в работе с подростками  с нарушениями речи, их родителями, педагогами, со школьной администрацией (по</w:t>
      </w:r>
      <w:r>
        <w:rPr>
          <w:spacing w:val="-33"/>
          <w:sz w:val="24"/>
        </w:rPr>
        <w:t xml:space="preserve"> </w:t>
      </w:r>
      <w:r>
        <w:rPr>
          <w:sz w:val="24"/>
        </w:rPr>
        <w:t>запросу).</w:t>
      </w:r>
    </w:p>
    <w:p w:rsidR="004B7941" w:rsidRDefault="00385459" w:rsidP="004F0028">
      <w:pPr>
        <w:pStyle w:val="a4"/>
        <w:numPr>
          <w:ilvl w:val="1"/>
          <w:numId w:val="21"/>
        </w:numPr>
        <w:tabs>
          <w:tab w:val="left" w:pos="1957"/>
        </w:tabs>
        <w:spacing w:before="3"/>
        <w:ind w:right="116" w:firstLine="710"/>
        <w:rPr>
          <w:sz w:val="24"/>
        </w:rPr>
      </w:pPr>
      <w:r>
        <w:rPr>
          <w:sz w:val="24"/>
        </w:rPr>
        <w:t>Консультативная работа логопеда с педагогами включает: обсуждение динамики развития устной и письменной речи учеников класса, их коммуникации, в том числе речевой; выработку общих стратегий взаимодействия с учителями и другими специалистами; определение возможности и целесообразности использования методов и приемов логопедической работы на отдельных уроках, а также альтернативных учебников и учебных пособий (при необходимости).</w:t>
      </w:r>
    </w:p>
    <w:p w:rsidR="004B7941" w:rsidRDefault="00385459" w:rsidP="004F0028">
      <w:pPr>
        <w:pStyle w:val="a4"/>
        <w:numPr>
          <w:ilvl w:val="1"/>
          <w:numId w:val="21"/>
        </w:numPr>
        <w:tabs>
          <w:tab w:val="left" w:pos="1957"/>
        </w:tabs>
        <w:spacing w:before="1"/>
        <w:ind w:right="117" w:firstLine="710"/>
        <w:rPr>
          <w:sz w:val="24"/>
        </w:rPr>
      </w:pPr>
      <w:r>
        <w:rPr>
          <w:sz w:val="24"/>
        </w:rPr>
        <w:t>Консультативная работа с администрацией школы проводится при возникающих вопросах теоретического и практического характера о специфике образования и воспитания подростков с</w:t>
      </w:r>
      <w:r>
        <w:rPr>
          <w:spacing w:val="3"/>
          <w:sz w:val="24"/>
        </w:rPr>
        <w:t xml:space="preserve"> </w:t>
      </w:r>
      <w:r>
        <w:rPr>
          <w:sz w:val="24"/>
        </w:rPr>
        <w:t>ОВЗ.</w:t>
      </w:r>
    </w:p>
    <w:p w:rsidR="004B7941" w:rsidRDefault="00385459">
      <w:pPr>
        <w:pStyle w:val="a3"/>
        <w:ind w:right="122" w:firstLine="710"/>
      </w:pPr>
      <w:r>
        <w:rPr>
          <w:b/>
        </w:rPr>
        <w:t xml:space="preserve">Информационно-просветительское направление работы </w:t>
      </w:r>
      <w:r>
        <w:t>способствует расширению представлений всех участников образовательных отношений о возможностях людей с различными нарушениями и недостатками, позволяет раскрыть разные варианты разрешения сложных жизненных</w:t>
      </w:r>
      <w:r>
        <w:rPr>
          <w:spacing w:val="-5"/>
        </w:rPr>
        <w:t xml:space="preserve"> </w:t>
      </w:r>
      <w:r>
        <w:t>ситуаций.</w:t>
      </w:r>
    </w:p>
    <w:p w:rsidR="004B7941" w:rsidRDefault="00385459">
      <w:pPr>
        <w:pStyle w:val="a3"/>
        <w:ind w:right="134" w:firstLine="710"/>
      </w:pPr>
      <w:r>
        <w:t>Данное направление специалисты реализуют на методических объединениях, родительских собраниях, педагогических советах в виде сообщений, презентаций и докладов, а также психологических тренингов (педагог-психолог) и лекций</w:t>
      </w:r>
      <w:r>
        <w:rPr>
          <w:spacing w:val="-8"/>
        </w:rPr>
        <w:t xml:space="preserve"> </w:t>
      </w:r>
      <w:r>
        <w:t>(логопед).</w:t>
      </w:r>
    </w:p>
    <w:p w:rsidR="004B7941" w:rsidRDefault="004B7941">
      <w:pPr>
        <w:sectPr w:rsidR="004B7941">
          <w:pgSz w:w="11910" w:h="16840"/>
          <w:pgMar w:top="1040" w:right="440" w:bottom="1220" w:left="1160" w:header="0" w:footer="997" w:gutter="0"/>
          <w:cols w:space="720"/>
        </w:sectPr>
      </w:pPr>
    </w:p>
    <w:p w:rsidR="004B7941" w:rsidRDefault="00385459">
      <w:pPr>
        <w:pStyle w:val="a3"/>
        <w:spacing w:before="66" w:line="242" w:lineRule="auto"/>
        <w:ind w:right="119" w:firstLine="710"/>
      </w:pPr>
      <w:r>
        <w:t>Направления коррекционной работы реализуются в урочной и внеурочной деятельности.</w:t>
      </w:r>
    </w:p>
    <w:p w:rsidR="004B7941" w:rsidRDefault="004B7941">
      <w:pPr>
        <w:pStyle w:val="a3"/>
        <w:spacing w:before="2"/>
        <w:ind w:left="0"/>
        <w:jc w:val="left"/>
      </w:pPr>
    </w:p>
    <w:p w:rsidR="004B7941" w:rsidRDefault="00385459" w:rsidP="004F0028">
      <w:pPr>
        <w:pStyle w:val="2"/>
        <w:numPr>
          <w:ilvl w:val="2"/>
          <w:numId w:val="34"/>
        </w:numPr>
        <w:tabs>
          <w:tab w:val="left" w:pos="1856"/>
        </w:tabs>
        <w:spacing w:line="240" w:lineRule="auto"/>
        <w:ind w:right="125" w:firstLine="710"/>
      </w:pPr>
      <w:r>
        <w:t>Система комплексного психолого-медико-социального сопровождения и поддержки обучающихся с особыми образовательными потребностями, в том числе с ограниченными возможностями здоровья и</w:t>
      </w:r>
      <w:r>
        <w:rPr>
          <w:spacing w:val="-8"/>
        </w:rPr>
        <w:t xml:space="preserve"> </w:t>
      </w:r>
      <w:r>
        <w:t>инвалидов</w:t>
      </w:r>
    </w:p>
    <w:p w:rsidR="004B7941" w:rsidRDefault="00385459">
      <w:pPr>
        <w:pStyle w:val="a3"/>
        <w:ind w:right="123" w:firstLine="710"/>
      </w:pPr>
      <w:r>
        <w:t>Для реализации требований к ПКР, обозначенных в ФГОС, может быть создана рабочая группа, в которую наряду с основными педагогами целесообразно включить следующих специалистов: педагога-психолога, учителя-логопеда).</w:t>
      </w:r>
    </w:p>
    <w:p w:rsidR="004B7941" w:rsidRDefault="00385459">
      <w:pPr>
        <w:pStyle w:val="a3"/>
        <w:ind w:right="117" w:firstLine="710"/>
      </w:pPr>
      <w:r>
        <w:t>ПКР может быть разработана рабочей группой образовательной организации поэтапно: на подготовительном этапе определяется нормативно-правовое обеспечение коррекционной работы, анализируется состав обучающихся с ОВЗ в образовательной организации (в том числе – инвалидов, также школьников, попавших в сложную жизненную ситуацию), их особые образовательные потребности; сопоставляются результаты обучения этих подростков на предыдущем уровне образования; создается (систематизируется, дополняется) фонд методических рекомендаций по обучению данных категорий обучающихся с ОВЗ, инвалидов, а также со школьниками, попавшими в сложную жизненную</w:t>
      </w:r>
      <w:r>
        <w:rPr>
          <w:spacing w:val="-1"/>
        </w:rPr>
        <w:t xml:space="preserve"> </w:t>
      </w:r>
      <w:r>
        <w:t>ситуацию.</w:t>
      </w:r>
    </w:p>
    <w:p w:rsidR="004B7941" w:rsidRDefault="00385459">
      <w:pPr>
        <w:pStyle w:val="a3"/>
        <w:ind w:right="127" w:firstLine="710"/>
      </w:pPr>
      <w:r>
        <w:t>На основном этапе разрабатываются общая стратегия обучения и воспитания обучающихся с ограниченными возможностями здоровья, организация и механизм реализации коррекционной работы; раскрываются направления и ожидаемые результаты коррекционной работы, описываются специальные требования к условиям реализации ПКР. Особенности содержания индивидуально-ориентированной работы могут быть представлены в рабочих коррекционных программах.</w:t>
      </w:r>
    </w:p>
    <w:p w:rsidR="004B7941" w:rsidRDefault="00385459">
      <w:pPr>
        <w:pStyle w:val="a3"/>
        <w:ind w:right="128" w:firstLine="710"/>
      </w:pPr>
      <w:r>
        <w:t>На заключительном этапе осуществляется внутренняя экспертиза программы, возможна ее доработка; проводится обсуждение хода реализации программы на школьных консилиумах, методических объединениях групп педагогов и специалистов, работающих с подростками с ОВЗ; принимается итоговое решение.</w:t>
      </w:r>
    </w:p>
    <w:p w:rsidR="004B7941" w:rsidRDefault="00385459">
      <w:pPr>
        <w:pStyle w:val="a3"/>
        <w:ind w:right="116" w:firstLine="710"/>
      </w:pPr>
      <w:r>
        <w:t>Для реализации ПКР в школе может быть создана служба комплексного психолого- медико-социального сопровождения и поддержки обучающихся с ограниченными возможностями здоровья.</w:t>
      </w:r>
    </w:p>
    <w:p w:rsidR="004B7941" w:rsidRDefault="00385459">
      <w:pPr>
        <w:pStyle w:val="a3"/>
        <w:ind w:right="118" w:firstLine="710"/>
      </w:pPr>
      <w:r>
        <w:t>Психолого-медико-социальная помощь оказывается обучающимся на основании заявления или согласия в письменной форме их родителей (законных представителей). Необходимым условием являются рекомендации ПМПК и наличие ИПР (для инвалидов).</w:t>
      </w:r>
    </w:p>
    <w:p w:rsidR="004B7941" w:rsidRDefault="00385459">
      <w:pPr>
        <w:pStyle w:val="a3"/>
        <w:ind w:right="119" w:firstLine="710"/>
      </w:pPr>
      <w:r>
        <w:t>Комплексное психолого-медико-социальное сопровождение и поддержка обучающихся с ограниченными возможностями здоровья, инвалидов и школьников, попавших в сложную жизненную ситуацию, обеспечиваются специалистами образовательной организации (педагогом-психологом, медицинским работником, социальным педагогом, учителем-логопедом), регламентируются локальными нормативными актами школы, а также ее уставом; реализуются преимущественно во внеурочной</w:t>
      </w:r>
      <w:r>
        <w:rPr>
          <w:spacing w:val="2"/>
        </w:rPr>
        <w:t xml:space="preserve"> </w:t>
      </w:r>
      <w:r>
        <w:t>деятельности.</w:t>
      </w:r>
    </w:p>
    <w:p w:rsidR="004B7941" w:rsidRDefault="00385459">
      <w:pPr>
        <w:pStyle w:val="a3"/>
        <w:ind w:right="120" w:firstLine="710"/>
      </w:pPr>
      <w:r>
        <w:t>Тесное взаимодействие специалистов при участии педагогов образовательной организации, представителей администрации и родителей (законных представителей) является одним из условий успешности комплексного сопровождения и поддержки подростков.</w:t>
      </w:r>
    </w:p>
    <w:p w:rsidR="004B7941" w:rsidRDefault="00385459">
      <w:pPr>
        <w:pStyle w:val="a3"/>
        <w:ind w:right="127" w:firstLine="710"/>
      </w:pPr>
      <w:r>
        <w:t>Медицинская поддержка и сопровождение обучающихся с ограниченными возможностями здоровья в образовательной организации осуществляются медицинским работником (медицинской сестрой) на регулярной основе.</w:t>
      </w:r>
    </w:p>
    <w:p w:rsidR="004B7941" w:rsidRDefault="00385459">
      <w:pPr>
        <w:pStyle w:val="a3"/>
        <w:ind w:right="125" w:firstLine="710"/>
      </w:pPr>
      <w:r>
        <w:t>Социально-педагогическое сопровождение школьников с ограниченными возможностями здоровья в общеобразовательной организации осуществляет социальный педагог. Деятельность социального педагога может быть направлена на защиту прав всех обучающихся, охрану их жизни и здоровья, соблюдение их интересов; создание для</w:t>
      </w:r>
    </w:p>
    <w:p w:rsidR="004B7941" w:rsidRDefault="004B7941">
      <w:pPr>
        <w:sectPr w:rsidR="004B7941">
          <w:pgSz w:w="11910" w:h="16840"/>
          <w:pgMar w:top="1040" w:right="440" w:bottom="1220" w:left="1160" w:header="0" w:footer="997" w:gutter="0"/>
          <w:cols w:space="720"/>
        </w:sectPr>
      </w:pPr>
    </w:p>
    <w:p w:rsidR="004B7941" w:rsidRDefault="00385459">
      <w:pPr>
        <w:pStyle w:val="a3"/>
        <w:spacing w:before="66"/>
        <w:ind w:right="123"/>
      </w:pPr>
      <w:r>
        <w:t>школьников комфортной и безопасной образовательной среды. Социальный педагог участвует в проведении профилактической и информационно-просветительской работы по защите прав и интересов школьников с ОВЗ, в выборе профессиональных склонностей и интересов. Социальный педагог взаимодействует со специалистами организации, с педагогами класса, в случае необходимости – с медицинским работником, а также с родителями (законными представителями), специалистами социальных служб, органами исполнительной власти по защите прав детей.</w:t>
      </w:r>
    </w:p>
    <w:p w:rsidR="004B7941" w:rsidRDefault="00385459">
      <w:pPr>
        <w:pStyle w:val="a3"/>
        <w:spacing w:before="4"/>
        <w:ind w:right="122" w:firstLine="710"/>
      </w:pPr>
      <w:r>
        <w:t>Психологическое сопровождение обучающихся с ограниченными возможностями здоровья может осуществляться в рамках реализации основных направлений психологической службы образовательной организации.</w:t>
      </w:r>
    </w:p>
    <w:p w:rsidR="004B7941" w:rsidRDefault="00385459">
      <w:pPr>
        <w:pStyle w:val="a3"/>
        <w:ind w:right="130" w:firstLine="710"/>
      </w:pPr>
      <w:r>
        <w:t>Педагогу-психологу рекомендуется проводить занятия по комплексному изучению и развитию личности школьников с ограниченными возможностями здоровья. Кроме того, одним из направлений деятельности педагога-психолога на данном уровне обучения является психологическая подготовка школьников к прохождению итоговой</w:t>
      </w:r>
      <w:r>
        <w:rPr>
          <w:spacing w:val="-20"/>
        </w:rPr>
        <w:t xml:space="preserve"> </w:t>
      </w:r>
      <w:r>
        <w:t>аттестации.</w:t>
      </w:r>
    </w:p>
    <w:p w:rsidR="004B7941" w:rsidRDefault="00385459">
      <w:pPr>
        <w:pStyle w:val="a3"/>
        <w:ind w:right="123" w:firstLine="710"/>
      </w:pPr>
      <w:r>
        <w:t>Работа может быть организована фронтально, индивидуально и в мини-группах. Основные направления деятельности школьного педагога-психолога состоят в проведении психодиагностики; развитии и коррекции эмоционально-волевой сферы обучающихся; совершенствовании навыков социализации и расширении социального взаимодействия со сверстниками (совместно с социальным педагогом); разработке и осуществлении развивающих программ; психологической профилактике, направленной на сохранение, укрепление и развитие психологического здоровья обучающихся с ограниченными возможностями здоровья.</w:t>
      </w:r>
    </w:p>
    <w:p w:rsidR="004B7941" w:rsidRDefault="00385459">
      <w:pPr>
        <w:pStyle w:val="a3"/>
        <w:ind w:right="116" w:firstLine="710"/>
      </w:pPr>
      <w:r>
        <w:t>Помимо работы со школьниками педагог-психолог может проводить консультативную работу с педагогами, администрацией школы и родителями по вопросам, связанным с обучением и воспитанием обучающихся. Кроме того, в течение года педагог- психолог (психолог) осуществляет информационно-просветительскую работу с  родителями и педагогами. Данная работа включает чтение лекций, проведение обучающих семинаров и тренингов.</w:t>
      </w:r>
    </w:p>
    <w:p w:rsidR="004B7941" w:rsidRDefault="00385459">
      <w:pPr>
        <w:pStyle w:val="a3"/>
        <w:ind w:right="122" w:firstLine="710"/>
      </w:pPr>
      <w:r>
        <w:t xml:space="preserve">Значительная роль в организации психолого-педагогического сопровождения обучающихся с ОВЗ принадлежит психолого-педагогическому консилиуму образовательной организации (ППк). Его цель – уточнение особых образовательных потребностей обучающихся с ОВЗ и школьников, попавших в сложную жизненную ситуацию, оказание им помощи (методической, специализированной и психологической). Помощь заключается в разработке рекомендаций по обучению и воспитанию; в составлении в случае необходимости индивидуальной программы обучения; в выборе специальных приемов, средств и методов обучения, в адаптации содержания учебного предметного материала. Специалисты консилиума следят за динамикой </w:t>
      </w:r>
      <w:r>
        <w:rPr>
          <w:color w:val="212121"/>
        </w:rPr>
        <w:t xml:space="preserve">продвижения </w:t>
      </w:r>
      <w:r>
        <w:t xml:space="preserve">школьников </w:t>
      </w:r>
      <w:r>
        <w:rPr>
          <w:color w:val="212121"/>
        </w:rPr>
        <w:t xml:space="preserve">в рамках освоения основной программы обучения </w:t>
      </w:r>
      <w:r>
        <w:t>и своевременно вносят коррективы в программу обучения и в рабочие программы коррекционной работы; рассматривают спорные и конфликтные случаи, предлагают и осуществляют отбор необходимых для школьника (школьников) дополнительных дидактических и учебных</w:t>
      </w:r>
      <w:r>
        <w:rPr>
          <w:spacing w:val="-8"/>
        </w:rPr>
        <w:t xml:space="preserve"> </w:t>
      </w:r>
      <w:r>
        <w:t>пособий.</w:t>
      </w:r>
    </w:p>
    <w:p w:rsidR="004B7941" w:rsidRDefault="00385459">
      <w:pPr>
        <w:pStyle w:val="a3"/>
        <w:spacing w:before="5" w:line="237" w:lineRule="auto"/>
        <w:ind w:right="121" w:firstLine="710"/>
      </w:pPr>
      <w:r>
        <w:t>В состав ППк входят: педагог-психолог, логопед, педагоги и представитель администрации. Родители уведомляются о проведении ППк.</w:t>
      </w:r>
    </w:p>
    <w:p w:rsidR="004B7941" w:rsidRDefault="00385459">
      <w:pPr>
        <w:pStyle w:val="a3"/>
        <w:spacing w:before="3"/>
        <w:ind w:right="125" w:firstLine="710"/>
      </w:pPr>
      <w:r>
        <w:t>Психолого-педагогический консилиум школы собирается не реже двух раз в месяц. На заседаниях консилиума проводится комплексное обследование школьников в следующих случаях:</w:t>
      </w:r>
    </w:p>
    <w:p w:rsidR="004B7941" w:rsidRDefault="00385459" w:rsidP="004F0028">
      <w:pPr>
        <w:pStyle w:val="a4"/>
        <w:numPr>
          <w:ilvl w:val="1"/>
          <w:numId w:val="21"/>
        </w:numPr>
        <w:tabs>
          <w:tab w:val="left" w:pos="1957"/>
        </w:tabs>
        <w:ind w:right="114" w:firstLine="710"/>
        <w:rPr>
          <w:sz w:val="24"/>
        </w:rPr>
      </w:pPr>
      <w:r>
        <w:rPr>
          <w:sz w:val="24"/>
        </w:rPr>
        <w:t>первичного обследования (осуществляется сразу после поступления ученика с ОВЗ в школу для уточнения диагноза и выработки общего плана работы, в том числе разработки рабочей программы коррекционной</w:t>
      </w:r>
      <w:r>
        <w:rPr>
          <w:spacing w:val="6"/>
          <w:sz w:val="24"/>
        </w:rPr>
        <w:t xml:space="preserve"> </w:t>
      </w:r>
      <w:r>
        <w:rPr>
          <w:sz w:val="24"/>
        </w:rPr>
        <w:t>работы);</w:t>
      </w:r>
    </w:p>
    <w:p w:rsidR="004B7941" w:rsidRDefault="00385459" w:rsidP="004F0028">
      <w:pPr>
        <w:pStyle w:val="a4"/>
        <w:numPr>
          <w:ilvl w:val="1"/>
          <w:numId w:val="21"/>
        </w:numPr>
        <w:tabs>
          <w:tab w:val="left" w:pos="1957"/>
        </w:tabs>
        <w:spacing w:before="1"/>
        <w:ind w:right="116" w:firstLine="710"/>
        <w:rPr>
          <w:sz w:val="24"/>
        </w:rPr>
      </w:pPr>
      <w:r>
        <w:rPr>
          <w:sz w:val="24"/>
        </w:rPr>
        <w:t>диагностики в течение года (диагностика проводится по запросу педагога и (или) родителей по поводу имеющихся и возникающих у школьника академических и поведенческих проблем с целью их</w:t>
      </w:r>
      <w:r>
        <w:rPr>
          <w:spacing w:val="1"/>
          <w:sz w:val="24"/>
        </w:rPr>
        <w:t xml:space="preserve"> </w:t>
      </w:r>
      <w:r>
        <w:rPr>
          <w:sz w:val="24"/>
        </w:rPr>
        <w:t>устранения);</w:t>
      </w:r>
    </w:p>
    <w:p w:rsidR="004B7941" w:rsidRDefault="004B7941">
      <w:pPr>
        <w:jc w:val="both"/>
        <w:rPr>
          <w:sz w:val="24"/>
        </w:rPr>
        <w:sectPr w:rsidR="004B7941">
          <w:pgSz w:w="11910" w:h="16840"/>
          <w:pgMar w:top="1040" w:right="440" w:bottom="1220" w:left="1160" w:header="0" w:footer="997" w:gutter="0"/>
          <w:cols w:space="720"/>
        </w:sectPr>
      </w:pPr>
    </w:p>
    <w:p w:rsidR="004B7941" w:rsidRDefault="00385459" w:rsidP="004F0028">
      <w:pPr>
        <w:pStyle w:val="a4"/>
        <w:numPr>
          <w:ilvl w:val="1"/>
          <w:numId w:val="21"/>
        </w:numPr>
        <w:tabs>
          <w:tab w:val="left" w:pos="1957"/>
        </w:tabs>
        <w:spacing w:before="66" w:line="242" w:lineRule="auto"/>
        <w:ind w:right="119" w:firstLine="710"/>
        <w:rPr>
          <w:sz w:val="24"/>
        </w:rPr>
      </w:pPr>
      <w:r>
        <w:rPr>
          <w:sz w:val="24"/>
        </w:rPr>
        <w:t>диагностики по окончании четверти (триместра) и учебного года с целью мониторинга динамики школьника и выработки рекомендаций по дальнейшему</w:t>
      </w:r>
      <w:r>
        <w:rPr>
          <w:spacing w:val="-19"/>
          <w:sz w:val="24"/>
        </w:rPr>
        <w:t xml:space="preserve"> </w:t>
      </w:r>
      <w:r>
        <w:rPr>
          <w:sz w:val="24"/>
        </w:rPr>
        <w:t>обучению;</w:t>
      </w:r>
    </w:p>
    <w:p w:rsidR="004B7941" w:rsidRDefault="00385459" w:rsidP="004F0028">
      <w:pPr>
        <w:pStyle w:val="a4"/>
        <w:numPr>
          <w:ilvl w:val="1"/>
          <w:numId w:val="21"/>
        </w:numPr>
        <w:tabs>
          <w:tab w:val="left" w:pos="1957"/>
        </w:tabs>
        <w:spacing w:line="271" w:lineRule="exact"/>
        <w:ind w:left="1956" w:hanging="707"/>
        <w:rPr>
          <w:sz w:val="24"/>
        </w:rPr>
      </w:pPr>
      <w:r>
        <w:rPr>
          <w:sz w:val="24"/>
        </w:rPr>
        <w:t>диагностики в нештатных (конфликтных)</w:t>
      </w:r>
      <w:r>
        <w:rPr>
          <w:spacing w:val="5"/>
          <w:sz w:val="24"/>
        </w:rPr>
        <w:t xml:space="preserve"> </w:t>
      </w:r>
      <w:r>
        <w:rPr>
          <w:sz w:val="24"/>
        </w:rPr>
        <w:t>случаях.</w:t>
      </w:r>
    </w:p>
    <w:p w:rsidR="004B7941" w:rsidRDefault="00385459">
      <w:pPr>
        <w:pStyle w:val="a3"/>
        <w:spacing w:before="5" w:line="237" w:lineRule="auto"/>
        <w:ind w:right="126" w:firstLine="710"/>
      </w:pPr>
      <w:r>
        <w:t>Формы обследования учеников могут варьироваться: групповая, подгрупповая, индивидуальная.</w:t>
      </w:r>
    </w:p>
    <w:p w:rsidR="004B7941" w:rsidRDefault="00385459">
      <w:pPr>
        <w:pStyle w:val="a3"/>
        <w:spacing w:before="4"/>
        <w:ind w:right="128" w:firstLine="710"/>
      </w:pPr>
      <w:r>
        <w:t>В случаях выявления изменения в психическом и/или физическом состоянии обучающегося с ОВЗ, сохраняющихся у него проблем в освоении основной образовательной программы в рабочую коррекционную программу вносятся коррективы.</w:t>
      </w:r>
    </w:p>
    <w:p w:rsidR="004B7941" w:rsidRDefault="00385459">
      <w:pPr>
        <w:pStyle w:val="a3"/>
        <w:ind w:right="127" w:firstLine="710"/>
      </w:pPr>
      <w:r>
        <w:t>Ориентируясь на заключения ПМПК, результаты диагностики ППк и обследования конкретными специалистами и учителями образовательной организации, определяются ключевые звенья комплексных коррекционных мероприятий и необходимость вариативных индивидуальных планов обучения обучающихся с ОВЗ и подростков, попавших в трудную жизненную ситуацию.</w:t>
      </w:r>
    </w:p>
    <w:p w:rsidR="004B7941" w:rsidRDefault="00385459">
      <w:pPr>
        <w:pStyle w:val="a3"/>
        <w:spacing w:before="1"/>
        <w:ind w:right="120" w:firstLine="710"/>
      </w:pPr>
      <w:r>
        <w:t>Реализация системы комплексного психолого-медико-социального сопровождения и поддержки обучающихся с ограниченными возможностями здоровья предусматривает создание специальных условий: организационных, кадровых, психолого-педагогических, программно-методических, материально-технических, информационных.</w:t>
      </w:r>
    </w:p>
    <w:p w:rsidR="004B7941" w:rsidRDefault="004B7941">
      <w:pPr>
        <w:pStyle w:val="a3"/>
        <w:spacing w:before="3"/>
        <w:ind w:left="0"/>
        <w:jc w:val="left"/>
      </w:pPr>
    </w:p>
    <w:p w:rsidR="004B7941" w:rsidRDefault="00385459" w:rsidP="004F0028">
      <w:pPr>
        <w:pStyle w:val="2"/>
        <w:numPr>
          <w:ilvl w:val="2"/>
          <w:numId w:val="34"/>
        </w:numPr>
        <w:tabs>
          <w:tab w:val="left" w:pos="1851"/>
        </w:tabs>
        <w:spacing w:line="240" w:lineRule="auto"/>
        <w:ind w:right="118" w:firstLine="710"/>
      </w:pPr>
      <w:r>
        <w:t>Механизм взаимодействия, предусматривающий общую целевую и стратегическую направленность работы учителей, специалистов в области коррекционной и специальной педагогики, специальной психологии, медицинских работников</w:t>
      </w:r>
    </w:p>
    <w:p w:rsidR="004B7941" w:rsidRDefault="00385459">
      <w:pPr>
        <w:pStyle w:val="a3"/>
        <w:ind w:right="118" w:firstLine="710"/>
      </w:pPr>
      <w:r>
        <w:t>Механизм взаимодействия раскрывается в учебном плане, во взаимосвязи ПКР и рабочих коррекционных программ, во взаимодействии педагогов различного профиля (учителей, социального педагога, педагогов дополнительного образования) и специалистов: логопеда, педагога-психолога, медицинского работника внутри школы; в сетевом взаимодействии педагогов и специалистов с ПМПК, с Центрами психолого-педагогической, медицинской и социальной помощи; с семьей.</w:t>
      </w:r>
    </w:p>
    <w:p w:rsidR="004B7941" w:rsidRDefault="00385459">
      <w:pPr>
        <w:pStyle w:val="a3"/>
        <w:ind w:right="115" w:firstLine="710"/>
      </w:pPr>
      <w:r>
        <w:t>В обязательной части учебного плана коррекционная работа реализуется при освоении содержания основной образовательной программы в учебной урочной деятельности. Учитель-предметник должен ставить и решать коррекционно-развивающие задачи на каждом уроке, с помощью специалистов осуществлять отбор содержания учебного материала (с обязательным учетом особых образовательных потребностей обучающихся с ОВЗ), использовать специальные методы и</w:t>
      </w:r>
      <w:r>
        <w:rPr>
          <w:spacing w:val="-7"/>
        </w:rPr>
        <w:t xml:space="preserve"> </w:t>
      </w:r>
      <w:r>
        <w:t>приемы.</w:t>
      </w:r>
    </w:p>
    <w:p w:rsidR="004B7941" w:rsidRDefault="00385459">
      <w:pPr>
        <w:pStyle w:val="a3"/>
        <w:ind w:right="127" w:firstLine="710"/>
      </w:pPr>
      <w:r>
        <w:t>Коррекционные занятия со специалистами являются обязательными и проводятся по индивидуально ориентированным рабочим коррекционным программам в учебной внеурочной деятельности.</w:t>
      </w:r>
    </w:p>
    <w:p w:rsidR="004B7941" w:rsidRDefault="00385459">
      <w:pPr>
        <w:pStyle w:val="a3"/>
        <w:ind w:right="127" w:firstLine="710"/>
      </w:pPr>
      <w:r>
        <w:t>В части, формируемой участниками образовательных отношений, реализация коррекционной работы в учебной урочной деятельности может осуществляться при наличии нелинейного расписания, позволяющего проводить уроки с обучающимися со сходными нарушениями из разных классов параллели.</w:t>
      </w:r>
    </w:p>
    <w:p w:rsidR="004B7941" w:rsidRDefault="00385459">
      <w:pPr>
        <w:pStyle w:val="a3"/>
        <w:ind w:right="117" w:firstLine="710"/>
      </w:pPr>
      <w:r>
        <w:t>Эта работа также проводится в учебной внеурочной деятельности в различных группах: классе, параллели, на уровне образования по специальным предметам (разделам), отсутствующим в учебном плане нормально развивающихся сверстников.</w:t>
      </w:r>
    </w:p>
    <w:p w:rsidR="004B7941" w:rsidRDefault="00385459">
      <w:pPr>
        <w:pStyle w:val="a3"/>
        <w:ind w:right="116" w:firstLine="710"/>
      </w:pPr>
      <w:r>
        <w:t>Коррекционная работа во внеучебной деятельности осуществляется по программам внеурочной деятельности разных видов (познавательная деятельность, проблемно- ценностное общение, досугово-развлекательная деятельность (досуговое общение), художественное творчество, социальное творчество (социально преобразующая добровольческая деятельность), трудовая (производственная) деятельность, спортивно- оздоровительная деятельность, туристско-краеведческая деятельность), опосредованно стимулирующих и корригирующих развитие старшеклассников с ОВЗ.</w:t>
      </w:r>
    </w:p>
    <w:p w:rsidR="004B7941" w:rsidRDefault="004B7941">
      <w:pPr>
        <w:sectPr w:rsidR="004B7941">
          <w:pgSz w:w="11910" w:h="16840"/>
          <w:pgMar w:top="1040" w:right="440" w:bottom="1220" w:left="1160" w:header="0" w:footer="997" w:gutter="0"/>
          <w:cols w:space="720"/>
        </w:sectPr>
      </w:pPr>
    </w:p>
    <w:p w:rsidR="004B7941" w:rsidRDefault="00385459">
      <w:pPr>
        <w:pStyle w:val="a3"/>
        <w:spacing w:before="66"/>
        <w:ind w:right="128" w:firstLine="710"/>
      </w:pPr>
      <w:r>
        <w:t>Специалисты и педагоги с участием самих обучающихся с ОВЗ и их родителей (законных представителей) разрабатывают индивидуальные учебные планы с целью развития потенциала</w:t>
      </w:r>
      <w:r>
        <w:rPr>
          <w:spacing w:val="-3"/>
        </w:rPr>
        <w:t xml:space="preserve"> </w:t>
      </w:r>
      <w:r>
        <w:t>школьников.</w:t>
      </w:r>
    </w:p>
    <w:p w:rsidR="004B7941" w:rsidRDefault="004B7941">
      <w:pPr>
        <w:pStyle w:val="a3"/>
        <w:ind w:left="0"/>
        <w:jc w:val="left"/>
        <w:rPr>
          <w:sz w:val="26"/>
        </w:rPr>
      </w:pPr>
    </w:p>
    <w:p w:rsidR="004B7941" w:rsidRDefault="00385459" w:rsidP="004F0028">
      <w:pPr>
        <w:pStyle w:val="2"/>
        <w:numPr>
          <w:ilvl w:val="2"/>
          <w:numId w:val="34"/>
        </w:numPr>
        <w:tabs>
          <w:tab w:val="left" w:pos="1856"/>
        </w:tabs>
        <w:spacing w:before="189" w:line="240" w:lineRule="auto"/>
        <w:ind w:right="127" w:firstLine="710"/>
      </w:pPr>
      <w:r>
        <w:t>Планируемые результаты работы с обучающимися с особыми образовательными потребностями, в том числе с ограниченными возможностями здоровья и</w:t>
      </w:r>
      <w:r>
        <w:rPr>
          <w:spacing w:val="-2"/>
        </w:rPr>
        <w:t xml:space="preserve"> </w:t>
      </w:r>
      <w:r>
        <w:t>инвалидами</w:t>
      </w:r>
    </w:p>
    <w:p w:rsidR="004B7941" w:rsidRDefault="00385459">
      <w:pPr>
        <w:pStyle w:val="a3"/>
        <w:spacing w:line="237" w:lineRule="auto"/>
        <w:ind w:right="130" w:firstLine="710"/>
      </w:pPr>
      <w:r>
        <w:t>В итоге проведения коррекционной работы обучающиеся с ОВЗ в достаточной мере осваивают основную образовательную программу ФГОС СОО.</w:t>
      </w:r>
    </w:p>
    <w:p w:rsidR="004B7941" w:rsidRDefault="00385459">
      <w:pPr>
        <w:pStyle w:val="a3"/>
        <w:tabs>
          <w:tab w:val="left" w:pos="2124"/>
          <w:tab w:val="left" w:pos="2759"/>
          <w:tab w:val="left" w:pos="4495"/>
          <w:tab w:val="left" w:pos="5166"/>
          <w:tab w:val="left" w:pos="6172"/>
          <w:tab w:val="left" w:pos="6418"/>
          <w:tab w:val="left" w:pos="8024"/>
          <w:tab w:val="left" w:pos="9151"/>
          <w:tab w:val="left" w:pos="10041"/>
        </w:tabs>
        <w:spacing w:before="4"/>
        <w:ind w:right="118" w:firstLine="710"/>
        <w:jc w:val="right"/>
      </w:pPr>
      <w:r>
        <w:t>Результаты обучающихся с особыми образовательными потребностями</w:t>
      </w:r>
      <w:r>
        <w:rPr>
          <w:spacing w:val="34"/>
        </w:rPr>
        <w:t xml:space="preserve"> </w:t>
      </w:r>
      <w:r>
        <w:t>на</w:t>
      </w:r>
      <w:r>
        <w:rPr>
          <w:spacing w:val="10"/>
        </w:rPr>
        <w:t xml:space="preserve"> </w:t>
      </w:r>
      <w:r>
        <w:t>уровне среднего образования демонстрируют готовность к</w:t>
      </w:r>
      <w:r>
        <w:rPr>
          <w:spacing w:val="5"/>
        </w:rPr>
        <w:t xml:space="preserve"> </w:t>
      </w:r>
      <w:r>
        <w:t>последующему</w:t>
      </w:r>
      <w:r>
        <w:rPr>
          <w:spacing w:val="32"/>
        </w:rPr>
        <w:t xml:space="preserve"> </w:t>
      </w:r>
      <w:r>
        <w:t>профессиональному образованию и достаточные способности к самопознанию,</w:t>
      </w:r>
      <w:r>
        <w:rPr>
          <w:spacing w:val="-42"/>
        </w:rPr>
        <w:t xml:space="preserve"> </w:t>
      </w:r>
      <w:r>
        <w:t>саморазвитию,</w:t>
      </w:r>
      <w:r>
        <w:rPr>
          <w:spacing w:val="-2"/>
        </w:rPr>
        <w:t xml:space="preserve"> </w:t>
      </w:r>
      <w:r>
        <w:t>самоопределению. Планируется преодоление, компенсация или минимизация имеющихся</w:t>
      </w:r>
      <w:r>
        <w:rPr>
          <w:spacing w:val="-23"/>
        </w:rPr>
        <w:t xml:space="preserve"> </w:t>
      </w:r>
      <w:r>
        <w:t>у</w:t>
      </w:r>
      <w:r>
        <w:rPr>
          <w:spacing w:val="23"/>
        </w:rPr>
        <w:t xml:space="preserve"> </w:t>
      </w:r>
      <w:r>
        <w:t>подростков нарушений;</w:t>
      </w:r>
      <w:r>
        <w:tab/>
        <w:t>совершенствование</w:t>
      </w:r>
      <w:r>
        <w:tab/>
        <w:t>личностных,</w:t>
      </w:r>
      <w:r>
        <w:tab/>
        <w:t>регулятивных,</w:t>
      </w:r>
      <w:r>
        <w:tab/>
        <w:t>познавательных</w:t>
      </w:r>
      <w:r>
        <w:tab/>
        <w:t>и коммуникативных</w:t>
      </w:r>
      <w:r>
        <w:tab/>
        <w:t>компетенций,</w:t>
      </w:r>
      <w:r>
        <w:tab/>
        <w:t>что</w:t>
      </w:r>
      <w:r>
        <w:tab/>
        <w:t>позволит</w:t>
      </w:r>
      <w:r>
        <w:tab/>
      </w:r>
      <w:r>
        <w:tab/>
        <w:t>школьникам</w:t>
      </w:r>
      <w:r>
        <w:tab/>
        <w:t>освоить</w:t>
      </w:r>
      <w:r>
        <w:tab/>
      </w:r>
      <w:r>
        <w:rPr>
          <w:spacing w:val="-1"/>
        </w:rPr>
        <w:t xml:space="preserve">основную </w:t>
      </w:r>
      <w:r>
        <w:t>образовательную программу, успешно пройти итоговую аттестацию и продолжить</w:t>
      </w:r>
      <w:r>
        <w:rPr>
          <w:spacing w:val="54"/>
        </w:rPr>
        <w:t xml:space="preserve"> </w:t>
      </w:r>
      <w:r>
        <w:t>обучение</w:t>
      </w:r>
    </w:p>
    <w:p w:rsidR="004B7941" w:rsidRDefault="00385459">
      <w:pPr>
        <w:pStyle w:val="a3"/>
        <w:spacing w:line="274" w:lineRule="exact"/>
        <w:jc w:val="left"/>
      </w:pPr>
      <w:r>
        <w:t>в выбранных профессиональных образовательных организациях разного уровня.</w:t>
      </w:r>
    </w:p>
    <w:p w:rsidR="004B7941" w:rsidRDefault="00385459">
      <w:pPr>
        <w:pStyle w:val="a3"/>
        <w:spacing w:before="3" w:line="275" w:lineRule="exact"/>
        <w:ind w:left="1250"/>
        <w:jc w:val="left"/>
      </w:pPr>
      <w:r>
        <w:t>Личностные результаты:</w:t>
      </w:r>
    </w:p>
    <w:p w:rsidR="004B7941" w:rsidRDefault="00385459" w:rsidP="004F0028">
      <w:pPr>
        <w:pStyle w:val="a4"/>
        <w:numPr>
          <w:ilvl w:val="1"/>
          <w:numId w:val="21"/>
        </w:numPr>
        <w:tabs>
          <w:tab w:val="left" w:pos="1956"/>
          <w:tab w:val="left" w:pos="1957"/>
        </w:tabs>
        <w:spacing w:line="275" w:lineRule="exact"/>
        <w:ind w:left="1956" w:hanging="707"/>
        <w:jc w:val="left"/>
        <w:rPr>
          <w:sz w:val="24"/>
        </w:rPr>
      </w:pPr>
      <w:r>
        <w:rPr>
          <w:sz w:val="24"/>
        </w:rPr>
        <w:t>сформированная мотивация к</w:t>
      </w:r>
      <w:r>
        <w:rPr>
          <w:spacing w:val="6"/>
          <w:sz w:val="24"/>
        </w:rPr>
        <w:t xml:space="preserve"> </w:t>
      </w:r>
      <w:r>
        <w:rPr>
          <w:spacing w:val="-3"/>
          <w:sz w:val="24"/>
        </w:rPr>
        <w:t>труду;</w:t>
      </w:r>
    </w:p>
    <w:p w:rsidR="004B7941" w:rsidRDefault="00385459" w:rsidP="004F0028">
      <w:pPr>
        <w:pStyle w:val="a4"/>
        <w:numPr>
          <w:ilvl w:val="1"/>
          <w:numId w:val="21"/>
        </w:numPr>
        <w:tabs>
          <w:tab w:val="left" w:pos="1956"/>
          <w:tab w:val="left" w:pos="1957"/>
        </w:tabs>
        <w:spacing w:before="2" w:line="275" w:lineRule="exact"/>
        <w:ind w:left="1956" w:hanging="707"/>
        <w:jc w:val="left"/>
        <w:rPr>
          <w:sz w:val="24"/>
        </w:rPr>
      </w:pPr>
      <w:r>
        <w:rPr>
          <w:sz w:val="24"/>
        </w:rPr>
        <w:t>ответственное отношение к выполнению</w:t>
      </w:r>
      <w:r>
        <w:rPr>
          <w:spacing w:val="-3"/>
          <w:sz w:val="24"/>
        </w:rPr>
        <w:t xml:space="preserve"> </w:t>
      </w:r>
      <w:r>
        <w:rPr>
          <w:sz w:val="24"/>
        </w:rPr>
        <w:t>заданий;</w:t>
      </w:r>
    </w:p>
    <w:p w:rsidR="004B7941" w:rsidRDefault="00385459" w:rsidP="004F0028">
      <w:pPr>
        <w:pStyle w:val="a4"/>
        <w:numPr>
          <w:ilvl w:val="1"/>
          <w:numId w:val="21"/>
        </w:numPr>
        <w:tabs>
          <w:tab w:val="left" w:pos="1956"/>
          <w:tab w:val="left" w:pos="1957"/>
        </w:tabs>
        <w:spacing w:line="275" w:lineRule="exact"/>
        <w:ind w:left="1956" w:hanging="707"/>
        <w:jc w:val="left"/>
        <w:rPr>
          <w:sz w:val="24"/>
        </w:rPr>
      </w:pPr>
      <w:r>
        <w:rPr>
          <w:sz w:val="24"/>
        </w:rPr>
        <w:t>адекватная самооценка и оценка окружающих</w:t>
      </w:r>
      <w:r>
        <w:rPr>
          <w:spacing w:val="-2"/>
          <w:sz w:val="24"/>
        </w:rPr>
        <w:t xml:space="preserve"> </w:t>
      </w:r>
      <w:r>
        <w:rPr>
          <w:sz w:val="24"/>
        </w:rPr>
        <w:t>людей;</w:t>
      </w:r>
    </w:p>
    <w:p w:rsidR="004B7941" w:rsidRDefault="00385459" w:rsidP="004F0028">
      <w:pPr>
        <w:pStyle w:val="a4"/>
        <w:numPr>
          <w:ilvl w:val="1"/>
          <w:numId w:val="21"/>
        </w:numPr>
        <w:tabs>
          <w:tab w:val="left" w:pos="1957"/>
        </w:tabs>
        <w:spacing w:before="5" w:line="237" w:lineRule="auto"/>
        <w:ind w:right="116" w:firstLine="710"/>
        <w:rPr>
          <w:sz w:val="24"/>
        </w:rPr>
      </w:pPr>
      <w:r>
        <w:rPr>
          <w:sz w:val="24"/>
        </w:rPr>
        <w:t>сформированный самоконтроль на основе развития эмоциональных и волевых качеств;</w:t>
      </w:r>
    </w:p>
    <w:p w:rsidR="004B7941" w:rsidRDefault="00385459" w:rsidP="004F0028">
      <w:pPr>
        <w:pStyle w:val="a4"/>
        <w:numPr>
          <w:ilvl w:val="1"/>
          <w:numId w:val="21"/>
        </w:numPr>
        <w:tabs>
          <w:tab w:val="left" w:pos="1957"/>
        </w:tabs>
        <w:spacing w:before="3"/>
        <w:ind w:right="120" w:firstLine="710"/>
        <w:rPr>
          <w:sz w:val="24"/>
        </w:rPr>
      </w:pPr>
      <w:r>
        <w:rPr>
          <w:sz w:val="24"/>
        </w:rPr>
        <w:t>умение вести диалог с разными людьми, достигать в нем взаимопонимания, находить общие цели и сотрудничать для их</w:t>
      </w:r>
      <w:r>
        <w:rPr>
          <w:spacing w:val="1"/>
          <w:sz w:val="24"/>
        </w:rPr>
        <w:t xml:space="preserve"> </w:t>
      </w:r>
      <w:r>
        <w:rPr>
          <w:sz w:val="24"/>
        </w:rPr>
        <w:t>достижения;</w:t>
      </w:r>
    </w:p>
    <w:p w:rsidR="004B7941" w:rsidRDefault="00385459" w:rsidP="004F0028">
      <w:pPr>
        <w:pStyle w:val="a4"/>
        <w:numPr>
          <w:ilvl w:val="1"/>
          <w:numId w:val="21"/>
        </w:numPr>
        <w:tabs>
          <w:tab w:val="left" w:pos="1957"/>
        </w:tabs>
        <w:ind w:right="115" w:firstLine="710"/>
        <w:rPr>
          <w:sz w:val="24"/>
        </w:rPr>
      </w:pPr>
      <w:r>
        <w:rPr>
          <w:sz w:val="24"/>
        </w:rPr>
        <w:t>понимание ценностей здорового и безопасного образа жизни, наличие потребности в физическом самосовершенствовании, занятиях спортивно-оздоровительной деятельностью;</w:t>
      </w:r>
    </w:p>
    <w:p w:rsidR="004B7941" w:rsidRDefault="00385459" w:rsidP="004F0028">
      <w:pPr>
        <w:pStyle w:val="a4"/>
        <w:numPr>
          <w:ilvl w:val="1"/>
          <w:numId w:val="21"/>
        </w:numPr>
        <w:tabs>
          <w:tab w:val="left" w:pos="1957"/>
        </w:tabs>
        <w:spacing w:line="242" w:lineRule="auto"/>
        <w:ind w:right="118" w:firstLine="710"/>
        <w:rPr>
          <w:sz w:val="24"/>
        </w:rPr>
      </w:pPr>
      <w:r>
        <w:rPr>
          <w:sz w:val="24"/>
        </w:rPr>
        <w:t>понимание и неприятие вредных привычек (курения, употребления алкоголя, наркотиков);</w:t>
      </w:r>
    </w:p>
    <w:p w:rsidR="004B7941" w:rsidRDefault="00385459" w:rsidP="004F0028">
      <w:pPr>
        <w:pStyle w:val="a4"/>
        <w:numPr>
          <w:ilvl w:val="1"/>
          <w:numId w:val="21"/>
        </w:numPr>
        <w:tabs>
          <w:tab w:val="left" w:pos="1957"/>
        </w:tabs>
        <w:spacing w:line="242" w:lineRule="auto"/>
        <w:ind w:right="117" w:firstLine="710"/>
        <w:rPr>
          <w:sz w:val="24"/>
        </w:rPr>
      </w:pPr>
      <w:r>
        <w:rPr>
          <w:sz w:val="24"/>
        </w:rPr>
        <w:t xml:space="preserve">осознанный выбор </w:t>
      </w:r>
      <w:r>
        <w:rPr>
          <w:spacing w:val="-3"/>
          <w:sz w:val="24"/>
        </w:rPr>
        <w:t xml:space="preserve">будущей </w:t>
      </w:r>
      <w:r>
        <w:rPr>
          <w:sz w:val="24"/>
        </w:rPr>
        <w:t>профессии и адекватная оценка собственных возможностей по реализации жизненных</w:t>
      </w:r>
      <w:r>
        <w:rPr>
          <w:spacing w:val="4"/>
          <w:sz w:val="24"/>
        </w:rPr>
        <w:t xml:space="preserve"> </w:t>
      </w:r>
      <w:r>
        <w:rPr>
          <w:sz w:val="24"/>
        </w:rPr>
        <w:t>планов;</w:t>
      </w:r>
    </w:p>
    <w:p w:rsidR="004B7941" w:rsidRDefault="00385459" w:rsidP="004F0028">
      <w:pPr>
        <w:pStyle w:val="a4"/>
        <w:numPr>
          <w:ilvl w:val="1"/>
          <w:numId w:val="21"/>
        </w:numPr>
        <w:tabs>
          <w:tab w:val="left" w:pos="1957"/>
        </w:tabs>
        <w:spacing w:line="242" w:lineRule="auto"/>
        <w:ind w:right="118" w:firstLine="710"/>
        <w:rPr>
          <w:sz w:val="24"/>
        </w:rPr>
      </w:pPr>
      <w:r>
        <w:rPr>
          <w:sz w:val="24"/>
        </w:rPr>
        <w:t>ответственное отношение к созданию семьи на основе осмысленного принятия ценностей семейной</w:t>
      </w:r>
      <w:r>
        <w:rPr>
          <w:spacing w:val="2"/>
          <w:sz w:val="24"/>
        </w:rPr>
        <w:t xml:space="preserve"> </w:t>
      </w:r>
      <w:r>
        <w:rPr>
          <w:sz w:val="24"/>
        </w:rPr>
        <w:t>жизни.</w:t>
      </w:r>
    </w:p>
    <w:p w:rsidR="004B7941" w:rsidRDefault="00385459">
      <w:pPr>
        <w:pStyle w:val="a3"/>
        <w:spacing w:line="271" w:lineRule="exact"/>
        <w:ind w:left="1250"/>
      </w:pPr>
      <w:r>
        <w:t>Метапредметные результаты:</w:t>
      </w:r>
    </w:p>
    <w:p w:rsidR="004B7941" w:rsidRDefault="00385459" w:rsidP="004F0028">
      <w:pPr>
        <w:pStyle w:val="a4"/>
        <w:numPr>
          <w:ilvl w:val="1"/>
          <w:numId w:val="21"/>
        </w:numPr>
        <w:tabs>
          <w:tab w:val="left" w:pos="1957"/>
        </w:tabs>
        <w:ind w:right="119" w:firstLine="710"/>
        <w:rPr>
          <w:sz w:val="24"/>
        </w:rPr>
      </w:pPr>
      <w:r>
        <w:rPr>
          <w:sz w:val="24"/>
        </w:rPr>
        <w:t>продуктивное общение и взаимодействие в процессе совместной деятельности, согласование позиции с другими участниками деятельности, эффективное разрешение и предотвращение</w:t>
      </w:r>
      <w:r>
        <w:rPr>
          <w:spacing w:val="3"/>
          <w:sz w:val="24"/>
        </w:rPr>
        <w:t xml:space="preserve"> </w:t>
      </w:r>
      <w:r>
        <w:rPr>
          <w:sz w:val="24"/>
        </w:rPr>
        <w:t>конфликтов;</w:t>
      </w:r>
    </w:p>
    <w:p w:rsidR="004B7941" w:rsidRDefault="00385459" w:rsidP="004F0028">
      <w:pPr>
        <w:pStyle w:val="a4"/>
        <w:numPr>
          <w:ilvl w:val="1"/>
          <w:numId w:val="21"/>
        </w:numPr>
        <w:tabs>
          <w:tab w:val="left" w:pos="1957"/>
        </w:tabs>
        <w:spacing w:line="242" w:lineRule="auto"/>
        <w:ind w:right="117" w:firstLine="710"/>
        <w:rPr>
          <w:sz w:val="24"/>
        </w:rPr>
      </w:pPr>
      <w:r>
        <w:rPr>
          <w:sz w:val="24"/>
        </w:rPr>
        <w:t>овладение навыками познавательной, учебно-исследовательской и проектной деятельности, навыками разрешения</w:t>
      </w:r>
      <w:r>
        <w:rPr>
          <w:spacing w:val="3"/>
          <w:sz w:val="24"/>
        </w:rPr>
        <w:t xml:space="preserve"> </w:t>
      </w:r>
      <w:r>
        <w:rPr>
          <w:sz w:val="24"/>
        </w:rPr>
        <w:t>проблем;</w:t>
      </w:r>
    </w:p>
    <w:p w:rsidR="004B7941" w:rsidRDefault="00385459" w:rsidP="004F0028">
      <w:pPr>
        <w:pStyle w:val="a4"/>
        <w:numPr>
          <w:ilvl w:val="1"/>
          <w:numId w:val="21"/>
        </w:numPr>
        <w:tabs>
          <w:tab w:val="left" w:pos="1957"/>
        </w:tabs>
        <w:spacing w:line="242" w:lineRule="auto"/>
        <w:ind w:right="118" w:firstLine="710"/>
        <w:rPr>
          <w:sz w:val="24"/>
        </w:rPr>
      </w:pPr>
      <w:r>
        <w:rPr>
          <w:sz w:val="24"/>
        </w:rPr>
        <w:t>самостоятельное (при необходимости – с помощью) нахождение способов решения практических задач, применения различных методов</w:t>
      </w:r>
      <w:r>
        <w:rPr>
          <w:spacing w:val="8"/>
          <w:sz w:val="24"/>
        </w:rPr>
        <w:t xml:space="preserve"> </w:t>
      </w:r>
      <w:r>
        <w:rPr>
          <w:sz w:val="24"/>
        </w:rPr>
        <w:t>познания;</w:t>
      </w:r>
    </w:p>
    <w:p w:rsidR="004B7941" w:rsidRDefault="00385459" w:rsidP="004F0028">
      <w:pPr>
        <w:pStyle w:val="a4"/>
        <w:numPr>
          <w:ilvl w:val="1"/>
          <w:numId w:val="21"/>
        </w:numPr>
        <w:tabs>
          <w:tab w:val="left" w:pos="1957"/>
        </w:tabs>
        <w:spacing w:line="242" w:lineRule="auto"/>
        <w:ind w:right="114" w:firstLine="710"/>
        <w:rPr>
          <w:sz w:val="24"/>
        </w:rPr>
      </w:pPr>
      <w:r>
        <w:rPr>
          <w:sz w:val="24"/>
        </w:rPr>
        <w:t>ориентирование в различных источниках информации, самостоятельное или с помощью; критическое оценивание и интерпретация информации из различных</w:t>
      </w:r>
      <w:r>
        <w:rPr>
          <w:spacing w:val="-25"/>
          <w:sz w:val="24"/>
        </w:rPr>
        <w:t xml:space="preserve"> </w:t>
      </w:r>
      <w:r>
        <w:rPr>
          <w:sz w:val="24"/>
        </w:rPr>
        <w:t>источников;</w:t>
      </w:r>
    </w:p>
    <w:p w:rsidR="004B7941" w:rsidRDefault="00385459" w:rsidP="004F0028">
      <w:pPr>
        <w:pStyle w:val="a4"/>
        <w:numPr>
          <w:ilvl w:val="1"/>
          <w:numId w:val="21"/>
        </w:numPr>
        <w:tabs>
          <w:tab w:val="left" w:pos="1957"/>
        </w:tabs>
        <w:ind w:right="117" w:firstLine="710"/>
        <w:rPr>
          <w:sz w:val="24"/>
        </w:rPr>
      </w:pPr>
      <w:r>
        <w:rPr>
          <w:sz w:val="24"/>
        </w:rPr>
        <w:t>овладение языковыми средствами, умениями их адекватного использования в целях общения, устного и письменного представления смысловой программы высказывания, ее</w:t>
      </w:r>
      <w:r>
        <w:rPr>
          <w:spacing w:val="1"/>
          <w:sz w:val="24"/>
        </w:rPr>
        <w:t xml:space="preserve"> </w:t>
      </w:r>
      <w:r>
        <w:rPr>
          <w:sz w:val="24"/>
        </w:rPr>
        <w:t>оформления;</w:t>
      </w:r>
    </w:p>
    <w:p w:rsidR="004B7941" w:rsidRDefault="00385459" w:rsidP="004F0028">
      <w:pPr>
        <w:pStyle w:val="a4"/>
        <w:numPr>
          <w:ilvl w:val="1"/>
          <w:numId w:val="21"/>
        </w:numPr>
        <w:tabs>
          <w:tab w:val="left" w:pos="1957"/>
        </w:tabs>
        <w:spacing w:line="275" w:lineRule="exact"/>
        <w:ind w:left="1956" w:hanging="707"/>
        <w:rPr>
          <w:sz w:val="24"/>
        </w:rPr>
      </w:pPr>
      <w:r>
        <w:rPr>
          <w:sz w:val="24"/>
        </w:rPr>
        <w:t>определение назначения и функций различных социальных</w:t>
      </w:r>
      <w:r>
        <w:rPr>
          <w:spacing w:val="-4"/>
          <w:sz w:val="24"/>
        </w:rPr>
        <w:t xml:space="preserve"> </w:t>
      </w:r>
      <w:r>
        <w:rPr>
          <w:sz w:val="24"/>
        </w:rPr>
        <w:t>институтов.</w:t>
      </w:r>
    </w:p>
    <w:p w:rsidR="004B7941" w:rsidRDefault="00385459">
      <w:pPr>
        <w:ind w:left="539" w:right="118" w:firstLine="710"/>
        <w:jc w:val="both"/>
        <w:rPr>
          <w:sz w:val="24"/>
        </w:rPr>
      </w:pPr>
      <w:r>
        <w:rPr>
          <w:b/>
          <w:sz w:val="24"/>
        </w:rPr>
        <w:t xml:space="preserve">Предметные результаты освоения основной образовательной программы </w:t>
      </w:r>
      <w:r>
        <w:rPr>
          <w:sz w:val="24"/>
        </w:rPr>
        <w:t>должны обеспечивать возможность дальнейшего успешного профессионального обучения и/или профессиональной деятельности школьников с ОВЗ.</w:t>
      </w:r>
    </w:p>
    <w:p w:rsidR="004B7941" w:rsidRDefault="004B7941">
      <w:pPr>
        <w:jc w:val="both"/>
        <w:rPr>
          <w:sz w:val="24"/>
        </w:rPr>
        <w:sectPr w:rsidR="004B7941">
          <w:pgSz w:w="11910" w:h="16840"/>
          <w:pgMar w:top="1040" w:right="440" w:bottom="1220" w:left="1160" w:header="0" w:footer="997" w:gutter="0"/>
          <w:cols w:space="720"/>
        </w:sectPr>
      </w:pPr>
    </w:p>
    <w:p w:rsidR="004B7941" w:rsidRDefault="00385459">
      <w:pPr>
        <w:pStyle w:val="a3"/>
        <w:spacing w:before="66"/>
        <w:ind w:right="120" w:firstLine="710"/>
      </w:pPr>
      <w:r>
        <w:t>Обучающиеся с ОВЗ достигают предметных результатов освоения основной образовательной программы на различных уровнях (базовом, углубленном) в зависимости от их индивидуальных способностей, вида и выраженности особых образовательных потребностей, а также успешности проведенной коррекционной работы.</w:t>
      </w:r>
    </w:p>
    <w:p w:rsidR="004B7941" w:rsidRDefault="00385459">
      <w:pPr>
        <w:pStyle w:val="a3"/>
        <w:spacing w:before="1" w:line="242" w:lineRule="auto"/>
        <w:ind w:right="124" w:firstLine="710"/>
      </w:pPr>
      <w:r>
        <w:rPr>
          <w:b/>
        </w:rPr>
        <w:t xml:space="preserve">На базовом уровне </w:t>
      </w:r>
      <w:r>
        <w:t>обучающиеся с ОВЗ овладевают общеобразовательными и общекультурными компетенциями в рамках предметных областей ООП СОО.</w:t>
      </w:r>
    </w:p>
    <w:p w:rsidR="004B7941" w:rsidRDefault="00385459">
      <w:pPr>
        <w:pStyle w:val="a3"/>
        <w:ind w:right="123" w:firstLine="710"/>
      </w:pPr>
      <w:r>
        <w:rPr>
          <w:b/>
        </w:rPr>
        <w:t>На углубленном уровне</w:t>
      </w:r>
      <w:r>
        <w:t>, ориентированном преимущественно на подготовку к последующему профессиональному образованию, старшеклассники с ОВЗ достигают предметных результатов путем более глубокого, чем это предусматривается базовым курсом, освоения основ наук, систематических знаний и способов действий, присущих данному учебному предмету (предметам).</w:t>
      </w:r>
    </w:p>
    <w:p w:rsidR="004B7941" w:rsidRDefault="00385459">
      <w:pPr>
        <w:pStyle w:val="a3"/>
        <w:ind w:right="124" w:firstLine="710"/>
      </w:pPr>
      <w:r>
        <w:t>Предметные результаты освоения интегрированных учебных предметов ориентированы на формирование целостных представлений о мире и общей культуры обучающихся путем освоения систематических научных знаний и способов действий на метапредметной основе.</w:t>
      </w:r>
    </w:p>
    <w:p w:rsidR="004B7941" w:rsidRDefault="00385459">
      <w:pPr>
        <w:pStyle w:val="a3"/>
        <w:ind w:right="132" w:firstLine="710"/>
      </w:pPr>
      <w:r>
        <w:t>Учитывая разнообразие и вариативность особых образовательных потребностей обучающихся, а также различную степень их выраженности, прогнозируется достаточно дифференцированный характер освоения ими предметных результатов.</w:t>
      </w:r>
    </w:p>
    <w:p w:rsidR="004B7941" w:rsidRDefault="00385459">
      <w:pPr>
        <w:pStyle w:val="a3"/>
        <w:spacing w:line="274" w:lineRule="exact"/>
        <w:ind w:left="1250"/>
      </w:pPr>
      <w:r>
        <w:t>Предметные результаты:</w:t>
      </w:r>
    </w:p>
    <w:p w:rsidR="004B7941" w:rsidRDefault="00385459" w:rsidP="004F0028">
      <w:pPr>
        <w:pStyle w:val="a4"/>
        <w:numPr>
          <w:ilvl w:val="1"/>
          <w:numId w:val="21"/>
        </w:numPr>
        <w:tabs>
          <w:tab w:val="left" w:pos="1957"/>
        </w:tabs>
        <w:ind w:right="116" w:firstLine="710"/>
        <w:rPr>
          <w:sz w:val="24"/>
        </w:rPr>
      </w:pPr>
      <w:r>
        <w:rPr>
          <w:sz w:val="24"/>
        </w:rPr>
        <w:t>освоение программы учебных предметов на углубленном уровне при сформированной учебной деятельности и высоких познавательных и/или речевых способностях и</w:t>
      </w:r>
      <w:r>
        <w:rPr>
          <w:spacing w:val="1"/>
          <w:sz w:val="24"/>
        </w:rPr>
        <w:t xml:space="preserve"> </w:t>
      </w:r>
      <w:r>
        <w:rPr>
          <w:sz w:val="24"/>
        </w:rPr>
        <w:t>возможностях;</w:t>
      </w:r>
    </w:p>
    <w:p w:rsidR="004B7941" w:rsidRDefault="00385459" w:rsidP="004F0028">
      <w:pPr>
        <w:pStyle w:val="a4"/>
        <w:numPr>
          <w:ilvl w:val="1"/>
          <w:numId w:val="21"/>
        </w:numPr>
        <w:tabs>
          <w:tab w:val="left" w:pos="1957"/>
        </w:tabs>
        <w:ind w:right="121" w:firstLine="710"/>
        <w:rPr>
          <w:sz w:val="24"/>
        </w:rPr>
      </w:pPr>
      <w:r>
        <w:rPr>
          <w:sz w:val="24"/>
        </w:rPr>
        <w:t>освоение программы учебных предметов на базовом уровне при сформированной в целом учебной деятельности и достаточных познавательных, речевых, эмоционально-волевых</w:t>
      </w:r>
      <w:r>
        <w:rPr>
          <w:spacing w:val="-3"/>
          <w:sz w:val="24"/>
        </w:rPr>
        <w:t xml:space="preserve"> </w:t>
      </w:r>
      <w:r>
        <w:rPr>
          <w:sz w:val="24"/>
        </w:rPr>
        <w:t>возможностях;</w:t>
      </w:r>
    </w:p>
    <w:p w:rsidR="004B7941" w:rsidRDefault="00385459" w:rsidP="004F0028">
      <w:pPr>
        <w:pStyle w:val="a4"/>
        <w:numPr>
          <w:ilvl w:val="1"/>
          <w:numId w:val="21"/>
        </w:numPr>
        <w:tabs>
          <w:tab w:val="left" w:pos="1957"/>
        </w:tabs>
        <w:spacing w:before="3" w:line="237" w:lineRule="auto"/>
        <w:ind w:right="118" w:firstLine="710"/>
        <w:rPr>
          <w:sz w:val="24"/>
        </w:rPr>
      </w:pPr>
      <w:r>
        <w:rPr>
          <w:sz w:val="24"/>
        </w:rPr>
        <w:t>освоение элементов учебных предметов на базовом уровне и элементов интегрированных учебных предметов (подростки с когнитивными</w:t>
      </w:r>
      <w:r>
        <w:rPr>
          <w:spacing w:val="3"/>
          <w:sz w:val="24"/>
        </w:rPr>
        <w:t xml:space="preserve"> </w:t>
      </w:r>
      <w:r>
        <w:rPr>
          <w:sz w:val="24"/>
        </w:rPr>
        <w:t>нарушениями).</w:t>
      </w:r>
    </w:p>
    <w:p w:rsidR="004B7941" w:rsidRDefault="00385459">
      <w:pPr>
        <w:pStyle w:val="a3"/>
        <w:spacing w:before="3"/>
        <w:ind w:right="116" w:firstLine="710"/>
      </w:pPr>
      <w:r>
        <w:t>Итоговая аттестация является логическим завершением освоения обучающимися с ОВЗ образовательных программ среднего общего образования. Выпускники XI (XII) классов с ОВЗ имеют право добровольно выбрать формат выпускных испытаний — единый государственный экзамен или государственный выпускной экзамен. Кроме этого, старшеклассники, имеющие статус «ограниченные возможности здоровья» или инвалидность, имеют право на прохождение итоговой аттестации в специально созданных условиях</w:t>
      </w:r>
      <w:r>
        <w:rPr>
          <w:vertAlign w:val="superscript"/>
        </w:rPr>
        <w:t>13</w:t>
      </w:r>
      <w:r>
        <w:t>.</w:t>
      </w:r>
    </w:p>
    <w:p w:rsidR="004B7941" w:rsidRDefault="00385459">
      <w:pPr>
        <w:pStyle w:val="a3"/>
        <w:ind w:right="122" w:firstLine="710"/>
      </w:pPr>
      <w:r>
        <w:t>Обучающиеся, не прошедшие итоговую аттестацию или получившие на итоговой аттестации неудовлетворительные результаты, а также школьники, освоившие часть образовательной программы среднего общего образования и (или) отчисленные из школы, получают справку об обучении или о периоде обучения по образцу, разработанному образовательной организацией.</w:t>
      </w: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ind w:left="0"/>
        <w:jc w:val="left"/>
        <w:rPr>
          <w:sz w:val="20"/>
        </w:rPr>
      </w:pPr>
    </w:p>
    <w:p w:rsidR="004B7941" w:rsidRDefault="00902784">
      <w:pPr>
        <w:pStyle w:val="a3"/>
        <w:spacing w:before="8"/>
        <w:ind w:left="0"/>
        <w:jc w:val="left"/>
        <w:rPr>
          <w:sz w:val="27"/>
        </w:rPr>
      </w:pPr>
      <w:r w:rsidRPr="00902784">
        <w:rPr>
          <w:noProof/>
          <w:lang w:bidi="ar-SA"/>
        </w:rPr>
        <w:pict>
          <v:line id="Line 11" o:spid="_x0000_s1029" style="position:absolute;z-index:-251650048;visibility:visible;mso-wrap-distance-left:0;mso-wrap-distance-top:-3e-5mm;mso-wrap-distance-right:0;mso-wrap-distance-bottom:-3e-5mm;mso-position-horizontal-relative:page" from="120.55pt,18.3pt" to="264.6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" strokeweight=".72pt">
            <w10:wrap type="topAndBottom" anchorx="page"/>
          </v:line>
        </w:pict>
      </w:r>
    </w:p>
    <w:p w:rsidR="004B7941" w:rsidRDefault="004B7941">
      <w:pPr>
        <w:pStyle w:val="a3"/>
        <w:ind w:left="0"/>
        <w:jc w:val="left"/>
        <w:rPr>
          <w:sz w:val="20"/>
        </w:rPr>
      </w:pPr>
    </w:p>
    <w:p w:rsidR="004B7941" w:rsidRDefault="004B7941">
      <w:pPr>
        <w:pStyle w:val="a3"/>
        <w:ind w:left="0"/>
        <w:jc w:val="left"/>
        <w:rPr>
          <w:sz w:val="20"/>
        </w:rPr>
      </w:pPr>
    </w:p>
    <w:p w:rsidR="004B7941" w:rsidRDefault="004B7941">
      <w:pPr>
        <w:pStyle w:val="a3"/>
        <w:spacing w:before="7"/>
        <w:ind w:left="0"/>
        <w:jc w:val="left"/>
        <w:rPr>
          <w:sz w:val="21"/>
        </w:rPr>
      </w:pPr>
    </w:p>
    <w:p w:rsidR="004B7941" w:rsidRDefault="00385459">
      <w:pPr>
        <w:ind w:left="539" w:right="123" w:firstLine="710"/>
        <w:jc w:val="both"/>
        <w:rPr>
          <w:sz w:val="20"/>
        </w:rPr>
      </w:pPr>
      <w:r>
        <w:rPr>
          <w:position w:val="9"/>
          <w:sz w:val="13"/>
        </w:rPr>
        <w:t>13</w:t>
      </w:r>
      <w:r>
        <w:rPr>
          <w:sz w:val="20"/>
        </w:rPr>
        <w:t>Увеличивается продолжительность основного государственного экзамена; образовательная организация оборудуется с учетом индивидуальных особенностей обучающихся с ОВЗ и инвалидов; условия проведения экзамена обеспечивают возможность беспрепятственного доступа таких обучающихся в помещения и их пребывания в указанных помещениях.</w:t>
      </w:r>
    </w:p>
    <w:p w:rsidR="004B7941" w:rsidRDefault="004B7941">
      <w:pPr>
        <w:jc w:val="both"/>
        <w:rPr>
          <w:sz w:val="20"/>
        </w:rPr>
        <w:sectPr w:rsidR="004B7941">
          <w:pgSz w:w="11910" w:h="16840"/>
          <w:pgMar w:top="1040" w:right="440" w:bottom="1180" w:left="1160" w:header="0" w:footer="997" w:gutter="0"/>
          <w:cols w:space="720"/>
        </w:sectPr>
      </w:pPr>
    </w:p>
    <w:p w:rsidR="004B7941" w:rsidRDefault="00385459" w:rsidP="004F0028">
      <w:pPr>
        <w:pStyle w:val="2"/>
        <w:numPr>
          <w:ilvl w:val="1"/>
          <w:numId w:val="42"/>
        </w:numPr>
        <w:tabs>
          <w:tab w:val="left" w:pos="1582"/>
        </w:tabs>
        <w:spacing w:before="73" w:line="362" w:lineRule="auto"/>
        <w:ind w:right="918" w:hanging="942"/>
      </w:pPr>
      <w:r>
        <w:t>ОРГАНИЗАЦИОННЫЙ РАЗДЕЛ ОСНОВНОЙ ОБРАЗОВАТЕЛЬНОЙ ПРОГРАММЫ СРЕДНЕГО ОБЩЕГО ОБРАЗОВАНИЯ</w:t>
      </w:r>
    </w:p>
    <w:p w:rsidR="004B7941" w:rsidRDefault="00385459" w:rsidP="004F0028">
      <w:pPr>
        <w:pStyle w:val="a4"/>
        <w:numPr>
          <w:ilvl w:val="2"/>
          <w:numId w:val="42"/>
        </w:numPr>
        <w:tabs>
          <w:tab w:val="left" w:pos="2274"/>
        </w:tabs>
        <w:spacing w:line="237" w:lineRule="auto"/>
        <w:ind w:right="720" w:hanging="48"/>
        <w:jc w:val="left"/>
        <w:rPr>
          <w:b/>
          <w:sz w:val="24"/>
        </w:rPr>
      </w:pPr>
      <w:r>
        <w:rPr>
          <w:b/>
          <w:sz w:val="24"/>
        </w:rPr>
        <w:t>Учебный план среднего общего образования как один из основных механизмов реализации основной образовательной</w:t>
      </w:r>
      <w:r>
        <w:rPr>
          <w:b/>
          <w:spacing w:val="-1"/>
          <w:sz w:val="24"/>
        </w:rPr>
        <w:t xml:space="preserve"> </w:t>
      </w:r>
      <w:r>
        <w:rPr>
          <w:b/>
          <w:sz w:val="24"/>
        </w:rPr>
        <w:t>программы</w:t>
      </w:r>
    </w:p>
    <w:p w:rsidR="00F97246" w:rsidRPr="00F97246" w:rsidRDefault="00F97246" w:rsidP="00F97246">
      <w:pPr>
        <w:ind w:right="397"/>
        <w:jc w:val="right"/>
        <w:rPr>
          <w:color w:val="000000"/>
          <w:sz w:val="24"/>
          <w:szCs w:val="24"/>
        </w:rPr>
      </w:pPr>
      <w:r w:rsidRPr="00F97246">
        <w:rPr>
          <w:color w:val="000000"/>
          <w:spacing w:val="-7"/>
          <w:sz w:val="24"/>
          <w:szCs w:val="24"/>
        </w:rPr>
        <w:t>Пр</w:t>
      </w:r>
      <w:r w:rsidRPr="00F97246">
        <w:rPr>
          <w:color w:val="000000"/>
          <w:spacing w:val="-4"/>
          <w:sz w:val="24"/>
          <w:szCs w:val="24"/>
        </w:rPr>
        <w:t>и</w:t>
      </w:r>
      <w:r w:rsidRPr="00F97246">
        <w:rPr>
          <w:color w:val="000000"/>
          <w:spacing w:val="-7"/>
          <w:sz w:val="24"/>
          <w:szCs w:val="24"/>
        </w:rPr>
        <w:t>л</w:t>
      </w:r>
      <w:r w:rsidRPr="00F97246">
        <w:rPr>
          <w:color w:val="000000"/>
          <w:spacing w:val="-5"/>
          <w:sz w:val="24"/>
          <w:szCs w:val="24"/>
        </w:rPr>
        <w:t>ож</w:t>
      </w:r>
      <w:r w:rsidRPr="00F97246">
        <w:rPr>
          <w:color w:val="000000"/>
          <w:spacing w:val="-8"/>
          <w:sz w:val="24"/>
          <w:szCs w:val="24"/>
        </w:rPr>
        <w:t>е</w:t>
      </w:r>
      <w:r w:rsidRPr="00F97246">
        <w:rPr>
          <w:color w:val="000000"/>
          <w:spacing w:val="-5"/>
          <w:sz w:val="24"/>
          <w:szCs w:val="24"/>
        </w:rPr>
        <w:t>н</w:t>
      </w:r>
      <w:r w:rsidRPr="00F97246">
        <w:rPr>
          <w:color w:val="000000"/>
          <w:spacing w:val="-4"/>
          <w:sz w:val="24"/>
          <w:szCs w:val="24"/>
        </w:rPr>
        <w:t>и</w:t>
      </w:r>
      <w:r w:rsidRPr="00F97246">
        <w:rPr>
          <w:color w:val="000000"/>
          <w:spacing w:val="-8"/>
          <w:sz w:val="24"/>
          <w:szCs w:val="24"/>
        </w:rPr>
        <w:t xml:space="preserve">е </w:t>
      </w:r>
      <w:r w:rsidRPr="00F97246">
        <w:rPr>
          <w:color w:val="000000"/>
          <w:sz w:val="24"/>
          <w:szCs w:val="24"/>
        </w:rPr>
        <w:t>1</w:t>
      </w:r>
    </w:p>
    <w:p w:rsidR="00F97246" w:rsidRPr="00F97246" w:rsidRDefault="00F97246" w:rsidP="00F97246">
      <w:pPr>
        <w:ind w:right="397"/>
        <w:jc w:val="right"/>
        <w:rPr>
          <w:color w:val="000000"/>
          <w:sz w:val="24"/>
          <w:szCs w:val="24"/>
        </w:rPr>
      </w:pPr>
      <w:r w:rsidRPr="00F97246">
        <w:rPr>
          <w:color w:val="000000"/>
          <w:spacing w:val="46"/>
          <w:sz w:val="24"/>
          <w:szCs w:val="24"/>
        </w:rPr>
        <w:t xml:space="preserve">к </w:t>
      </w:r>
      <w:r w:rsidRPr="00F97246">
        <w:rPr>
          <w:color w:val="000000"/>
          <w:spacing w:val="-5"/>
          <w:sz w:val="24"/>
          <w:szCs w:val="24"/>
        </w:rPr>
        <w:t>п</w:t>
      </w:r>
      <w:r w:rsidRPr="00F97246">
        <w:rPr>
          <w:color w:val="000000"/>
          <w:spacing w:val="-7"/>
          <w:sz w:val="24"/>
          <w:szCs w:val="24"/>
        </w:rPr>
        <w:t>р</w:t>
      </w:r>
      <w:r w:rsidRPr="00F97246">
        <w:rPr>
          <w:color w:val="000000"/>
          <w:spacing w:val="-6"/>
          <w:sz w:val="24"/>
          <w:szCs w:val="24"/>
        </w:rPr>
        <w:t>и</w:t>
      </w:r>
      <w:r w:rsidRPr="00F97246">
        <w:rPr>
          <w:color w:val="000000"/>
          <w:spacing w:val="-4"/>
          <w:sz w:val="24"/>
          <w:szCs w:val="24"/>
        </w:rPr>
        <w:t>к</w:t>
      </w:r>
      <w:r w:rsidRPr="00F97246">
        <w:rPr>
          <w:color w:val="000000"/>
          <w:spacing w:val="-8"/>
          <w:sz w:val="24"/>
          <w:szCs w:val="24"/>
        </w:rPr>
        <w:t>а</w:t>
      </w:r>
      <w:r w:rsidRPr="00F97246">
        <w:rPr>
          <w:color w:val="000000"/>
          <w:spacing w:val="-1"/>
          <w:sz w:val="24"/>
          <w:szCs w:val="24"/>
        </w:rPr>
        <w:t>з</w:t>
      </w:r>
      <w:r w:rsidRPr="00F97246">
        <w:rPr>
          <w:color w:val="000000"/>
          <w:spacing w:val="43"/>
          <w:sz w:val="24"/>
          <w:szCs w:val="24"/>
        </w:rPr>
        <w:t xml:space="preserve">у </w:t>
      </w:r>
      <w:r w:rsidRPr="00F97246">
        <w:rPr>
          <w:color w:val="000000"/>
          <w:spacing w:val="-4"/>
          <w:sz w:val="24"/>
          <w:szCs w:val="24"/>
        </w:rPr>
        <w:t>о</w:t>
      </w:r>
      <w:r w:rsidRPr="00F97246">
        <w:rPr>
          <w:color w:val="000000"/>
          <w:sz w:val="24"/>
          <w:szCs w:val="24"/>
        </w:rPr>
        <w:t>т</w:t>
      </w:r>
      <w:r w:rsidRPr="00F97246">
        <w:rPr>
          <w:color w:val="000000"/>
          <w:spacing w:val="-11"/>
          <w:sz w:val="24"/>
          <w:szCs w:val="24"/>
        </w:rPr>
        <w:t xml:space="preserve"> </w:t>
      </w:r>
      <w:r w:rsidRPr="00F97246">
        <w:rPr>
          <w:color w:val="000000"/>
          <w:spacing w:val="-8"/>
          <w:sz w:val="24"/>
          <w:szCs w:val="24"/>
        </w:rPr>
        <w:t>2</w:t>
      </w:r>
      <w:r>
        <w:rPr>
          <w:color w:val="000000"/>
          <w:spacing w:val="-4"/>
          <w:sz w:val="24"/>
          <w:szCs w:val="24"/>
        </w:rPr>
        <w:t>7</w:t>
      </w:r>
      <w:r w:rsidRPr="00F97246">
        <w:rPr>
          <w:color w:val="000000"/>
          <w:spacing w:val="-8"/>
          <w:sz w:val="24"/>
          <w:szCs w:val="24"/>
        </w:rPr>
        <w:t>.</w:t>
      </w:r>
      <w:r w:rsidRPr="00F97246">
        <w:rPr>
          <w:color w:val="000000"/>
          <w:spacing w:val="-4"/>
          <w:sz w:val="24"/>
          <w:szCs w:val="24"/>
        </w:rPr>
        <w:t>0</w:t>
      </w:r>
      <w:r w:rsidRPr="00F97246">
        <w:rPr>
          <w:color w:val="000000"/>
          <w:spacing w:val="-8"/>
          <w:sz w:val="24"/>
          <w:szCs w:val="24"/>
        </w:rPr>
        <w:t>7</w:t>
      </w:r>
      <w:r w:rsidRPr="00F97246">
        <w:rPr>
          <w:color w:val="000000"/>
          <w:spacing w:val="-4"/>
          <w:sz w:val="24"/>
          <w:szCs w:val="24"/>
        </w:rPr>
        <w:t>.</w:t>
      </w:r>
      <w:r w:rsidRPr="00F97246">
        <w:rPr>
          <w:color w:val="000000"/>
          <w:spacing w:val="-8"/>
          <w:sz w:val="24"/>
          <w:szCs w:val="24"/>
        </w:rPr>
        <w:t>2</w:t>
      </w:r>
      <w:r w:rsidRPr="00F97246">
        <w:rPr>
          <w:color w:val="000000"/>
          <w:spacing w:val="-4"/>
          <w:sz w:val="24"/>
          <w:szCs w:val="24"/>
        </w:rPr>
        <w:t>0</w:t>
      </w:r>
      <w:r>
        <w:rPr>
          <w:color w:val="000000"/>
          <w:spacing w:val="-8"/>
          <w:sz w:val="24"/>
          <w:szCs w:val="24"/>
        </w:rPr>
        <w:t xml:space="preserve">20 </w:t>
      </w:r>
      <w:r w:rsidRPr="00F97246">
        <w:rPr>
          <w:color w:val="000000"/>
          <w:sz w:val="24"/>
          <w:szCs w:val="24"/>
        </w:rPr>
        <w:t>г.</w:t>
      </w:r>
      <w:r w:rsidRPr="00F97246">
        <w:rPr>
          <w:color w:val="000000"/>
          <w:spacing w:val="-12"/>
          <w:sz w:val="24"/>
          <w:szCs w:val="24"/>
        </w:rPr>
        <w:t xml:space="preserve"> </w:t>
      </w:r>
      <w:r w:rsidRPr="00F97246">
        <w:rPr>
          <w:color w:val="000000"/>
          <w:spacing w:val="46"/>
          <w:sz w:val="24"/>
          <w:szCs w:val="24"/>
        </w:rPr>
        <w:t>№</w:t>
      </w:r>
      <w:r w:rsidRPr="00F97246">
        <w:rPr>
          <w:color w:val="000000"/>
          <w:spacing w:val="-4"/>
          <w:sz w:val="24"/>
          <w:szCs w:val="24"/>
        </w:rPr>
        <w:t>1</w:t>
      </w:r>
      <w:r w:rsidRPr="00F97246">
        <w:rPr>
          <w:color w:val="000000"/>
          <w:spacing w:val="-8"/>
          <w:sz w:val="24"/>
          <w:szCs w:val="24"/>
        </w:rPr>
        <w:t>-</w:t>
      </w:r>
      <w:r>
        <w:rPr>
          <w:color w:val="000000"/>
          <w:spacing w:val="-4"/>
          <w:sz w:val="24"/>
          <w:szCs w:val="24"/>
        </w:rPr>
        <w:t>74</w:t>
      </w:r>
    </w:p>
    <w:p w:rsidR="004B7941" w:rsidRDefault="004B7941">
      <w:pPr>
        <w:pStyle w:val="a3"/>
        <w:ind w:left="0"/>
        <w:jc w:val="left"/>
        <w:rPr>
          <w:b/>
        </w:rPr>
      </w:pPr>
    </w:p>
    <w:p w:rsidR="004B7941" w:rsidRDefault="00385459">
      <w:pPr>
        <w:spacing w:before="1"/>
        <w:ind w:left="1270" w:right="140"/>
        <w:jc w:val="center"/>
        <w:rPr>
          <w:b/>
          <w:sz w:val="24"/>
        </w:rPr>
      </w:pPr>
      <w:r>
        <w:rPr>
          <w:b/>
          <w:sz w:val="24"/>
        </w:rPr>
        <w:t>Пояснительная записка</w:t>
      </w:r>
    </w:p>
    <w:p w:rsidR="004B7941" w:rsidRDefault="00385459">
      <w:pPr>
        <w:spacing w:before="2"/>
        <w:ind w:left="2340" w:right="1219"/>
        <w:jc w:val="center"/>
        <w:rPr>
          <w:b/>
          <w:sz w:val="24"/>
        </w:rPr>
      </w:pPr>
      <w:r>
        <w:rPr>
          <w:b/>
          <w:sz w:val="24"/>
        </w:rPr>
        <w:t>к учебному плану среднего общего образования (ФГОС СОО) МБОУ «Костровская средняя общеобразовательная школа» на 2020-2021 учебный год</w:t>
      </w:r>
    </w:p>
    <w:p w:rsidR="004B7941" w:rsidRDefault="00385459" w:rsidP="00AA0B48">
      <w:pPr>
        <w:pStyle w:val="a3"/>
        <w:spacing w:line="242" w:lineRule="auto"/>
        <w:ind w:right="124"/>
      </w:pPr>
      <w:r>
        <w:t xml:space="preserve">Учебный план среднего общего образования МБОУ «Костровская </w:t>
      </w:r>
      <w:r w:rsidR="00926485">
        <w:t>средняя общеобразовательная  школа</w:t>
      </w:r>
      <w:r>
        <w:t>» составлен в соответствии с:</w:t>
      </w:r>
    </w:p>
    <w:p w:rsidR="004B7941" w:rsidRDefault="00385459" w:rsidP="004F0028">
      <w:pPr>
        <w:pStyle w:val="a4"/>
        <w:numPr>
          <w:ilvl w:val="0"/>
          <w:numId w:val="20"/>
        </w:numPr>
        <w:tabs>
          <w:tab w:val="left" w:pos="901"/>
        </w:tabs>
        <w:spacing w:line="242" w:lineRule="auto"/>
        <w:ind w:right="126"/>
        <w:rPr>
          <w:sz w:val="24"/>
        </w:rPr>
      </w:pPr>
      <w:r>
        <w:rPr>
          <w:sz w:val="24"/>
        </w:rPr>
        <w:t>Федеральным законом РФ от 29.12.2012г. №273-ФЗ «Об образовании в Российской Федерации»;</w:t>
      </w:r>
    </w:p>
    <w:p w:rsidR="004B7941" w:rsidRDefault="00385459" w:rsidP="004F0028">
      <w:pPr>
        <w:pStyle w:val="a4"/>
        <w:numPr>
          <w:ilvl w:val="0"/>
          <w:numId w:val="20"/>
        </w:numPr>
        <w:tabs>
          <w:tab w:val="left" w:pos="901"/>
        </w:tabs>
        <w:ind w:right="122"/>
        <w:rPr>
          <w:sz w:val="24"/>
        </w:rPr>
      </w:pPr>
      <w:r>
        <w:rPr>
          <w:sz w:val="24"/>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(С изменениями и дополнениями от 29 декабря 2014 г., 31 декабря 2015 г., 29 июня 2017</w:t>
      </w:r>
      <w:r>
        <w:rPr>
          <w:spacing w:val="-4"/>
          <w:sz w:val="24"/>
        </w:rPr>
        <w:t xml:space="preserve"> </w:t>
      </w:r>
      <w:r>
        <w:rPr>
          <w:sz w:val="24"/>
        </w:rPr>
        <w:t>г.)</w:t>
      </w:r>
    </w:p>
    <w:p w:rsidR="004B7941" w:rsidRDefault="00385459" w:rsidP="004F0028">
      <w:pPr>
        <w:pStyle w:val="a4"/>
        <w:numPr>
          <w:ilvl w:val="0"/>
          <w:numId w:val="20"/>
        </w:numPr>
        <w:tabs>
          <w:tab w:val="left" w:pos="901"/>
        </w:tabs>
        <w:ind w:right="121"/>
        <w:rPr>
          <w:sz w:val="24"/>
        </w:rPr>
      </w:pPr>
      <w:r>
        <w:rPr>
          <w:sz w:val="24"/>
        </w:rPr>
        <w:t>Постановлением главного государственного санитарного врача Российской Федерации от 29 декабря 2010 года №189 «Об утверждении СанПиН 2.4.2 2821 - 101 «Санитарно- эпидемиологические требования к условиям и организации обучения в общеобразовательных</w:t>
      </w:r>
      <w:r>
        <w:rPr>
          <w:spacing w:val="1"/>
          <w:sz w:val="24"/>
        </w:rPr>
        <w:t xml:space="preserve"> </w:t>
      </w:r>
      <w:r>
        <w:rPr>
          <w:sz w:val="24"/>
        </w:rPr>
        <w:t>учреждениях»;</w:t>
      </w:r>
    </w:p>
    <w:p w:rsidR="004B7941" w:rsidRDefault="00385459" w:rsidP="004F0028">
      <w:pPr>
        <w:pStyle w:val="a4"/>
        <w:numPr>
          <w:ilvl w:val="0"/>
          <w:numId w:val="20"/>
        </w:numPr>
        <w:tabs>
          <w:tab w:val="left" w:pos="901"/>
        </w:tabs>
        <w:spacing w:before="26"/>
        <w:ind w:right="121"/>
        <w:rPr>
          <w:sz w:val="24"/>
        </w:rPr>
      </w:pPr>
      <w:r>
        <w:rPr>
          <w:sz w:val="24"/>
        </w:rPr>
        <w:t xml:space="preserve">Постановлением Главного государственного санитарного врача Российской Федерации от 24.11.2015 № 81 </w:t>
      </w:r>
      <w:r>
        <w:rPr>
          <w:spacing w:val="-3"/>
          <w:sz w:val="24"/>
        </w:rPr>
        <w:t xml:space="preserve">«О </w:t>
      </w:r>
      <w:r>
        <w:rPr>
          <w:sz w:val="24"/>
        </w:rPr>
        <w:t>внесении изменений № 3 в СанПиН 2.4.2 2821 - 10 «Санитарно- эпидемиологические требования к условиям и организации обучения в общеобразовательных</w:t>
      </w:r>
      <w:r>
        <w:rPr>
          <w:spacing w:val="-4"/>
          <w:sz w:val="24"/>
        </w:rPr>
        <w:t xml:space="preserve"> </w:t>
      </w:r>
      <w:r>
        <w:rPr>
          <w:sz w:val="24"/>
        </w:rPr>
        <w:t>организациях»;</w:t>
      </w:r>
    </w:p>
    <w:p w:rsidR="0045351B" w:rsidRDefault="00902784" w:rsidP="004F0028">
      <w:pPr>
        <w:pStyle w:val="a4"/>
        <w:numPr>
          <w:ilvl w:val="0"/>
          <w:numId w:val="20"/>
        </w:numPr>
        <w:tabs>
          <w:tab w:val="left" w:pos="901"/>
        </w:tabs>
        <w:spacing w:before="26"/>
        <w:ind w:right="121"/>
        <w:rPr>
          <w:sz w:val="24"/>
        </w:rPr>
      </w:pPr>
      <w:hyperlink r:id="rId34">
        <w:r w:rsidR="0045351B" w:rsidRPr="00CF501D">
          <w:rPr>
            <w:sz w:val="24"/>
            <w:szCs w:val="24"/>
          </w:rPr>
          <w:t>Порядком</w:t>
        </w:r>
        <w:r w:rsidR="0045351B" w:rsidRPr="00CF501D">
          <w:rPr>
            <w:spacing w:val="4"/>
            <w:sz w:val="24"/>
            <w:szCs w:val="24"/>
          </w:rPr>
          <w:t xml:space="preserve">  </w:t>
        </w:r>
        <w:r w:rsidR="0045351B" w:rsidRPr="00CF501D">
          <w:rPr>
            <w:sz w:val="24"/>
            <w:szCs w:val="24"/>
          </w:rPr>
          <w:t>организации</w:t>
        </w:r>
        <w:r w:rsidR="0045351B" w:rsidRPr="00CF501D">
          <w:rPr>
            <w:spacing w:val="63"/>
            <w:sz w:val="24"/>
            <w:szCs w:val="24"/>
          </w:rPr>
          <w:t xml:space="preserve"> </w:t>
        </w:r>
        <w:r w:rsidR="0045351B" w:rsidRPr="00CF501D">
          <w:rPr>
            <w:sz w:val="24"/>
            <w:szCs w:val="24"/>
          </w:rPr>
          <w:t>и</w:t>
        </w:r>
        <w:r w:rsidR="0045351B" w:rsidRPr="00CF501D">
          <w:rPr>
            <w:spacing w:val="66"/>
            <w:sz w:val="24"/>
            <w:szCs w:val="24"/>
          </w:rPr>
          <w:t xml:space="preserve"> </w:t>
        </w:r>
        <w:r w:rsidR="0045351B" w:rsidRPr="00CF501D">
          <w:rPr>
            <w:sz w:val="24"/>
            <w:szCs w:val="24"/>
          </w:rPr>
          <w:t>осуществления</w:t>
        </w:r>
        <w:r w:rsidR="0045351B" w:rsidRPr="00CF501D">
          <w:rPr>
            <w:spacing w:val="64"/>
            <w:sz w:val="24"/>
            <w:szCs w:val="24"/>
          </w:rPr>
          <w:t xml:space="preserve"> </w:t>
        </w:r>
        <w:r w:rsidR="0045351B" w:rsidRPr="00CF501D">
          <w:rPr>
            <w:sz w:val="24"/>
            <w:szCs w:val="24"/>
          </w:rPr>
          <w:t>образовательной</w:t>
        </w:r>
        <w:r w:rsidR="0045351B" w:rsidRPr="00CF501D">
          <w:rPr>
            <w:spacing w:val="66"/>
            <w:sz w:val="24"/>
            <w:szCs w:val="24"/>
          </w:rPr>
          <w:t xml:space="preserve"> </w:t>
        </w:r>
        <w:r w:rsidR="0045351B" w:rsidRPr="00CF501D">
          <w:rPr>
            <w:sz w:val="24"/>
            <w:szCs w:val="24"/>
          </w:rPr>
          <w:t>деятельности</w:t>
        </w:r>
        <w:r w:rsidR="0045351B" w:rsidRPr="00CF501D">
          <w:rPr>
            <w:spacing w:val="65"/>
            <w:sz w:val="24"/>
            <w:szCs w:val="24"/>
          </w:rPr>
          <w:t xml:space="preserve"> </w:t>
        </w:r>
        <w:r w:rsidR="0045351B" w:rsidRPr="00CF501D">
          <w:rPr>
            <w:sz w:val="24"/>
            <w:szCs w:val="24"/>
          </w:rPr>
          <w:t>по</w:t>
        </w:r>
        <w:r w:rsidR="0045351B" w:rsidRPr="00CF501D">
          <w:rPr>
            <w:spacing w:val="65"/>
            <w:sz w:val="24"/>
            <w:szCs w:val="24"/>
          </w:rPr>
          <w:t xml:space="preserve"> </w:t>
        </w:r>
        <w:r w:rsidR="0045351B" w:rsidRPr="00CF501D">
          <w:rPr>
            <w:sz w:val="24"/>
            <w:szCs w:val="24"/>
          </w:rPr>
          <w:t>основным</w:t>
        </w:r>
      </w:hyperlink>
      <w:r w:rsidR="0045351B" w:rsidRPr="00CF501D">
        <w:rPr>
          <w:sz w:val="24"/>
          <w:szCs w:val="24"/>
        </w:rPr>
        <w:t xml:space="preserve"> </w:t>
      </w:r>
      <w:hyperlink r:id="rId35">
        <w:r w:rsidR="0045351B" w:rsidRPr="00CF501D">
          <w:rPr>
            <w:sz w:val="24"/>
            <w:szCs w:val="24"/>
          </w:rPr>
          <w:t>общеобразовательным программам - образовательным программам начального общего,</w:t>
        </w:r>
      </w:hyperlink>
      <w:r w:rsidR="0045351B" w:rsidRPr="00CF501D">
        <w:rPr>
          <w:spacing w:val="1"/>
          <w:sz w:val="24"/>
          <w:szCs w:val="24"/>
        </w:rPr>
        <w:t xml:space="preserve"> </w:t>
      </w:r>
      <w:hyperlink r:id="rId36">
        <w:r w:rsidR="0045351B" w:rsidRPr="00CF501D">
          <w:rPr>
            <w:sz w:val="24"/>
            <w:szCs w:val="24"/>
          </w:rPr>
          <w:t>основного</w:t>
        </w:r>
        <w:r w:rsidR="0045351B" w:rsidRPr="00CF501D">
          <w:rPr>
            <w:spacing w:val="1"/>
            <w:sz w:val="24"/>
            <w:szCs w:val="24"/>
          </w:rPr>
          <w:t xml:space="preserve"> </w:t>
        </w:r>
        <w:r w:rsidR="0045351B" w:rsidRPr="00CF501D">
          <w:rPr>
            <w:sz w:val="24"/>
            <w:szCs w:val="24"/>
          </w:rPr>
          <w:t>общего</w:t>
        </w:r>
        <w:r w:rsidR="0045351B" w:rsidRPr="00CF501D">
          <w:rPr>
            <w:spacing w:val="1"/>
            <w:sz w:val="24"/>
            <w:szCs w:val="24"/>
          </w:rPr>
          <w:t xml:space="preserve"> </w:t>
        </w:r>
        <w:r w:rsidR="0045351B" w:rsidRPr="00CF501D">
          <w:rPr>
            <w:sz w:val="24"/>
            <w:szCs w:val="24"/>
          </w:rPr>
          <w:t>и</w:t>
        </w:r>
        <w:r w:rsidR="0045351B" w:rsidRPr="00CF501D">
          <w:rPr>
            <w:spacing w:val="1"/>
            <w:sz w:val="24"/>
            <w:szCs w:val="24"/>
          </w:rPr>
          <w:t xml:space="preserve"> </w:t>
        </w:r>
        <w:r w:rsidR="0045351B" w:rsidRPr="00CF501D">
          <w:rPr>
            <w:sz w:val="24"/>
            <w:szCs w:val="24"/>
          </w:rPr>
          <w:t>среднего</w:t>
        </w:r>
        <w:r w:rsidR="0045351B" w:rsidRPr="00CF501D">
          <w:rPr>
            <w:spacing w:val="1"/>
            <w:sz w:val="24"/>
            <w:szCs w:val="24"/>
          </w:rPr>
          <w:t xml:space="preserve"> </w:t>
        </w:r>
        <w:r w:rsidR="0045351B" w:rsidRPr="00CF501D">
          <w:rPr>
            <w:sz w:val="24"/>
            <w:szCs w:val="24"/>
          </w:rPr>
          <w:t>общего</w:t>
        </w:r>
        <w:r w:rsidR="0045351B" w:rsidRPr="00CF501D">
          <w:rPr>
            <w:spacing w:val="1"/>
            <w:sz w:val="24"/>
            <w:szCs w:val="24"/>
          </w:rPr>
          <w:t xml:space="preserve"> </w:t>
        </w:r>
        <w:r w:rsidR="0045351B" w:rsidRPr="00CF501D">
          <w:rPr>
            <w:sz w:val="24"/>
            <w:szCs w:val="24"/>
          </w:rPr>
          <w:t>образования</w:t>
        </w:r>
      </w:hyperlink>
      <w:r w:rsidR="0045351B" w:rsidRPr="00CF501D">
        <w:rPr>
          <w:sz w:val="24"/>
          <w:szCs w:val="24"/>
        </w:rPr>
        <w:t>,</w:t>
      </w:r>
      <w:r w:rsidR="0045351B" w:rsidRPr="00CF501D">
        <w:rPr>
          <w:spacing w:val="1"/>
          <w:sz w:val="24"/>
          <w:szCs w:val="24"/>
        </w:rPr>
        <w:t xml:space="preserve"> </w:t>
      </w:r>
      <w:r w:rsidR="0045351B" w:rsidRPr="00CF501D">
        <w:rPr>
          <w:sz w:val="24"/>
          <w:szCs w:val="24"/>
        </w:rPr>
        <w:t>утвержденным</w:t>
      </w:r>
      <w:r w:rsidR="0045351B" w:rsidRPr="00CF501D">
        <w:rPr>
          <w:spacing w:val="1"/>
          <w:sz w:val="24"/>
          <w:szCs w:val="24"/>
        </w:rPr>
        <w:t xml:space="preserve"> </w:t>
      </w:r>
      <w:hyperlink r:id="rId37">
        <w:r w:rsidR="0045351B" w:rsidRPr="00CF501D">
          <w:rPr>
            <w:sz w:val="24"/>
            <w:szCs w:val="24"/>
          </w:rPr>
          <w:t>приказом</w:t>
        </w:r>
      </w:hyperlink>
      <w:r w:rsidR="0045351B" w:rsidRPr="00CF501D">
        <w:rPr>
          <w:spacing w:val="1"/>
          <w:sz w:val="24"/>
          <w:szCs w:val="24"/>
        </w:rPr>
        <w:t xml:space="preserve"> </w:t>
      </w:r>
      <w:hyperlink r:id="rId38">
        <w:r w:rsidR="0045351B" w:rsidRPr="00CF501D">
          <w:rPr>
            <w:sz w:val="24"/>
            <w:szCs w:val="24"/>
          </w:rPr>
          <w:t>Министерства</w:t>
        </w:r>
        <w:r w:rsidR="0045351B" w:rsidRPr="00CF501D">
          <w:rPr>
            <w:spacing w:val="-3"/>
            <w:sz w:val="24"/>
            <w:szCs w:val="24"/>
          </w:rPr>
          <w:t xml:space="preserve"> </w:t>
        </w:r>
        <w:r w:rsidR="0045351B" w:rsidRPr="00CF501D">
          <w:rPr>
            <w:sz w:val="24"/>
            <w:szCs w:val="24"/>
          </w:rPr>
          <w:t>образования</w:t>
        </w:r>
        <w:r w:rsidR="0045351B" w:rsidRPr="00CF501D">
          <w:rPr>
            <w:spacing w:val="-1"/>
            <w:sz w:val="24"/>
            <w:szCs w:val="24"/>
          </w:rPr>
          <w:t xml:space="preserve"> </w:t>
        </w:r>
        <w:r w:rsidR="0045351B" w:rsidRPr="00CF501D">
          <w:rPr>
            <w:sz w:val="24"/>
            <w:szCs w:val="24"/>
          </w:rPr>
          <w:t>и</w:t>
        </w:r>
        <w:r w:rsidR="0045351B" w:rsidRPr="00CF501D">
          <w:rPr>
            <w:spacing w:val="-2"/>
            <w:sz w:val="24"/>
            <w:szCs w:val="24"/>
          </w:rPr>
          <w:t xml:space="preserve"> </w:t>
        </w:r>
        <w:r w:rsidR="0045351B" w:rsidRPr="00CF501D">
          <w:rPr>
            <w:sz w:val="24"/>
            <w:szCs w:val="24"/>
          </w:rPr>
          <w:t>науки</w:t>
        </w:r>
        <w:r w:rsidR="0045351B" w:rsidRPr="00CF501D">
          <w:rPr>
            <w:spacing w:val="-1"/>
            <w:sz w:val="24"/>
            <w:szCs w:val="24"/>
          </w:rPr>
          <w:t xml:space="preserve"> </w:t>
        </w:r>
        <w:r w:rsidR="0045351B" w:rsidRPr="00CF501D">
          <w:rPr>
            <w:sz w:val="24"/>
            <w:szCs w:val="24"/>
          </w:rPr>
          <w:t>Российской</w:t>
        </w:r>
        <w:r w:rsidR="0045351B" w:rsidRPr="00CF501D">
          <w:rPr>
            <w:spacing w:val="-1"/>
            <w:sz w:val="24"/>
            <w:szCs w:val="24"/>
          </w:rPr>
          <w:t xml:space="preserve"> </w:t>
        </w:r>
        <w:r w:rsidR="0045351B" w:rsidRPr="00CF501D">
          <w:rPr>
            <w:sz w:val="24"/>
            <w:szCs w:val="24"/>
          </w:rPr>
          <w:t>Федерации от</w:t>
        </w:r>
        <w:r w:rsidR="0045351B" w:rsidRPr="00CF501D">
          <w:rPr>
            <w:spacing w:val="-1"/>
            <w:sz w:val="24"/>
            <w:szCs w:val="24"/>
          </w:rPr>
          <w:t xml:space="preserve"> </w:t>
        </w:r>
        <w:r w:rsidR="0045351B" w:rsidRPr="00CF501D">
          <w:rPr>
            <w:sz w:val="24"/>
            <w:szCs w:val="24"/>
          </w:rPr>
          <w:t>28.08.2020</w:t>
        </w:r>
        <w:r w:rsidR="0045351B" w:rsidRPr="00CF501D">
          <w:rPr>
            <w:spacing w:val="-1"/>
            <w:sz w:val="24"/>
            <w:szCs w:val="24"/>
          </w:rPr>
          <w:t xml:space="preserve"> </w:t>
        </w:r>
        <w:r w:rsidR="0045351B" w:rsidRPr="00CF501D">
          <w:rPr>
            <w:sz w:val="24"/>
            <w:szCs w:val="24"/>
          </w:rPr>
          <w:t>№</w:t>
        </w:r>
        <w:r w:rsidR="0045351B" w:rsidRPr="00CF501D">
          <w:rPr>
            <w:spacing w:val="-1"/>
            <w:sz w:val="24"/>
            <w:szCs w:val="24"/>
          </w:rPr>
          <w:t>442</w:t>
        </w:r>
      </w:hyperlink>
      <w:r w:rsidR="0045351B">
        <w:rPr>
          <w:sz w:val="24"/>
          <w:szCs w:val="24"/>
        </w:rPr>
        <w:t>;</w:t>
      </w:r>
    </w:p>
    <w:p w:rsidR="004B7941" w:rsidRDefault="00385459" w:rsidP="004F0028">
      <w:pPr>
        <w:pStyle w:val="a4"/>
        <w:numPr>
          <w:ilvl w:val="0"/>
          <w:numId w:val="20"/>
        </w:numPr>
        <w:tabs>
          <w:tab w:val="left" w:pos="901"/>
        </w:tabs>
        <w:ind w:hanging="362"/>
        <w:rPr>
          <w:sz w:val="24"/>
        </w:rPr>
      </w:pPr>
      <w:r>
        <w:rPr>
          <w:sz w:val="24"/>
        </w:rPr>
        <w:t>Уставом Муниципального бюджетного общеобразовательного учреждения</w:t>
      </w:r>
      <w:r>
        <w:rPr>
          <w:spacing w:val="-17"/>
          <w:sz w:val="24"/>
        </w:rPr>
        <w:t xml:space="preserve"> </w:t>
      </w:r>
      <w:r>
        <w:rPr>
          <w:sz w:val="24"/>
        </w:rPr>
        <w:t>«Костровская</w:t>
      </w:r>
    </w:p>
    <w:p w:rsidR="004B7941" w:rsidRPr="00F97246" w:rsidRDefault="00385459" w:rsidP="0045351B">
      <w:pPr>
        <w:pStyle w:val="a3"/>
        <w:spacing w:before="41"/>
        <w:ind w:left="900"/>
      </w:pPr>
      <w:r>
        <w:t>средняя общеобразовательная школа».</w:t>
      </w:r>
    </w:p>
    <w:p w:rsidR="004B7941" w:rsidRDefault="00385459" w:rsidP="0045351B">
      <w:pPr>
        <w:pStyle w:val="a3"/>
        <w:spacing w:line="276" w:lineRule="auto"/>
        <w:ind w:right="125" w:firstLine="1488"/>
      </w:pPr>
      <w:r>
        <w:t xml:space="preserve">Учебный план –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если иное не установлено настоящим Федеральным законом, формы промежуточной аттестации обучающихся (п. 22 ст. 2 Федерального закона от 29.12.2012 г. № </w:t>
      </w:r>
      <w:r>
        <w:rPr>
          <w:spacing w:val="2"/>
        </w:rPr>
        <w:t xml:space="preserve">273-ФЗ </w:t>
      </w:r>
      <w:r>
        <w:t>«Об образовании в Российской Федерации»). Учебный план среднего общего образования (ФГОС СОО) определяет состав и объем учебных предметов, курсов и их распределение по классам (годам)</w:t>
      </w:r>
      <w:r>
        <w:rPr>
          <w:spacing w:val="-2"/>
        </w:rPr>
        <w:t xml:space="preserve"> </w:t>
      </w:r>
      <w:r>
        <w:t>обучения.</w:t>
      </w:r>
    </w:p>
    <w:p w:rsidR="004B7941" w:rsidRDefault="00385459" w:rsidP="0045351B">
      <w:pPr>
        <w:pStyle w:val="a3"/>
        <w:spacing w:before="1" w:line="276" w:lineRule="auto"/>
        <w:ind w:right="127" w:firstLine="1306"/>
      </w:pPr>
      <w:r>
        <w:t xml:space="preserve">На основе социального заказа обучающихся и их родителей (законных представителей), с учетом специфики школы учебным планом предусмотрено следующее распределение часов на элективные курсы и факультативные курсы </w:t>
      </w:r>
      <w:r w:rsidR="00D527CE">
        <w:t xml:space="preserve">- </w:t>
      </w:r>
      <w:r>
        <w:t>3 часа.</w:t>
      </w:r>
    </w:p>
    <w:p w:rsidR="004B7941" w:rsidRDefault="00385459" w:rsidP="0045351B">
      <w:pPr>
        <w:pStyle w:val="a3"/>
        <w:spacing w:before="1" w:line="276" w:lineRule="auto"/>
        <w:ind w:right="122" w:firstLine="1248"/>
      </w:pPr>
      <w:r>
        <w:t>В учебном плане предусмотрено выполнение обучающимися индивидуального(ых) проекта(ов). Индивидуальный проект выполняется обучающимся самостоятельно под руководством учителя по выбранной теме в рамках одного или</w:t>
      </w:r>
    </w:p>
    <w:p w:rsidR="004B7941" w:rsidRDefault="004B7941">
      <w:pPr>
        <w:spacing w:line="360" w:lineRule="auto"/>
        <w:sectPr w:rsidR="004B7941">
          <w:pgSz w:w="11910" w:h="16840"/>
          <w:pgMar w:top="1360" w:right="440" w:bottom="1220" w:left="1160" w:header="0" w:footer="997" w:gutter="0"/>
          <w:cols w:space="720"/>
        </w:sectPr>
      </w:pPr>
    </w:p>
    <w:p w:rsidR="004B7941" w:rsidRDefault="00385459">
      <w:pPr>
        <w:pStyle w:val="a3"/>
        <w:spacing w:before="66" w:line="360" w:lineRule="auto"/>
        <w:ind w:right="116"/>
      </w:pPr>
      <w:r>
        <w:t>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 творческой, иной. Индивидуальный проект выполняется обучающимся в течение двух лет в рамках учебного времени, специально отведенного учебным планом.</w:t>
      </w:r>
    </w:p>
    <w:p w:rsidR="004B7941" w:rsidRDefault="00385459">
      <w:pPr>
        <w:pStyle w:val="a3"/>
        <w:spacing w:before="1" w:line="360" w:lineRule="auto"/>
        <w:ind w:right="126" w:firstLine="706"/>
      </w:pPr>
      <w:r>
        <w:t>Учебный план ориентирован на освоение образовательных программ среднего общего образования. Продолжительность учебного года</w:t>
      </w:r>
      <w:r w:rsidR="00D527CE">
        <w:t xml:space="preserve"> в 10</w:t>
      </w:r>
      <w:r>
        <w:t xml:space="preserve"> классе составляет 34 неде</w:t>
      </w:r>
      <w:r w:rsidR="00C82CBA">
        <w:t>ли. Продолжительность урока - 45</w:t>
      </w:r>
      <w:r>
        <w:t xml:space="preserve"> минут, установлена 5-дневная учебная не</w:t>
      </w:r>
      <w:r w:rsidR="00D527CE">
        <w:t>деля. Начало учебных занятий в 9-0</w:t>
      </w:r>
      <w:r>
        <w:t>0 часов.</w:t>
      </w:r>
    </w:p>
    <w:p w:rsidR="004B7941" w:rsidRDefault="00385459">
      <w:pPr>
        <w:pStyle w:val="2"/>
        <w:spacing w:before="126" w:line="242" w:lineRule="auto"/>
        <w:ind w:left="2983" w:right="2566" w:firstLine="869"/>
      </w:pPr>
      <w:r>
        <w:t>Учебный план (недельный) среднего общего образования (ФГОС СОО)</w:t>
      </w:r>
    </w:p>
    <w:p w:rsidR="004B7941" w:rsidRDefault="00385459" w:rsidP="00AA0B48">
      <w:pPr>
        <w:spacing w:line="242" w:lineRule="auto"/>
        <w:ind w:left="2105" w:right="-38"/>
        <w:rPr>
          <w:b/>
          <w:sz w:val="24"/>
        </w:rPr>
      </w:pPr>
      <w:r>
        <w:rPr>
          <w:b/>
          <w:sz w:val="24"/>
        </w:rPr>
        <w:t>МБОУ «Костровс</w:t>
      </w:r>
      <w:r w:rsidR="00AA0B48">
        <w:rPr>
          <w:b/>
          <w:sz w:val="24"/>
        </w:rPr>
        <w:t xml:space="preserve">кая средняя общеобразовательная </w:t>
      </w:r>
      <w:r>
        <w:rPr>
          <w:b/>
          <w:sz w:val="24"/>
        </w:rPr>
        <w:t xml:space="preserve">школа» </w:t>
      </w:r>
    </w:p>
    <w:p w:rsidR="004B7941" w:rsidRDefault="00385459">
      <w:pPr>
        <w:spacing w:line="271" w:lineRule="exact"/>
        <w:ind w:left="554" w:right="132"/>
        <w:jc w:val="center"/>
        <w:rPr>
          <w:b/>
          <w:sz w:val="24"/>
        </w:rPr>
      </w:pPr>
      <w:r>
        <w:rPr>
          <w:b/>
          <w:sz w:val="24"/>
        </w:rPr>
        <w:t>на 2020 -2021 учебный год</w:t>
      </w:r>
    </w:p>
    <w:p w:rsidR="004B7941" w:rsidRDefault="004B7941">
      <w:pPr>
        <w:pStyle w:val="a3"/>
        <w:ind w:left="0"/>
        <w:jc w:val="left"/>
        <w:rPr>
          <w:b/>
          <w:sz w:val="20"/>
        </w:rPr>
      </w:pPr>
    </w:p>
    <w:p w:rsidR="004B7941" w:rsidRDefault="004B7941">
      <w:pPr>
        <w:pStyle w:val="a3"/>
        <w:spacing w:before="10" w:after="1"/>
        <w:ind w:left="0"/>
        <w:jc w:val="left"/>
        <w:rPr>
          <w:b/>
          <w:sz w:val="15"/>
        </w:rPr>
      </w:pPr>
    </w:p>
    <w:tbl>
      <w:tblPr>
        <w:tblStyle w:val="TableNormal"/>
        <w:tblW w:w="0" w:type="auto"/>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28"/>
        <w:gridCol w:w="2233"/>
        <w:gridCol w:w="1632"/>
        <w:gridCol w:w="1171"/>
        <w:gridCol w:w="1224"/>
      </w:tblGrid>
      <w:tr w:rsidR="004B7941" w:rsidTr="00F97246">
        <w:trPr>
          <w:trHeight w:val="779"/>
        </w:trPr>
        <w:tc>
          <w:tcPr>
            <w:tcW w:w="2228" w:type="dxa"/>
            <w:vMerge w:val="restart"/>
          </w:tcPr>
          <w:p w:rsidR="004B7941" w:rsidRDefault="00385459" w:rsidP="00F97246">
            <w:pPr>
              <w:pStyle w:val="TableParagraph"/>
              <w:ind w:left="105" w:right="768"/>
              <w:jc w:val="center"/>
              <w:rPr>
                <w:b/>
                <w:sz w:val="24"/>
              </w:rPr>
            </w:pPr>
            <w:r>
              <w:rPr>
                <w:b/>
                <w:sz w:val="24"/>
              </w:rPr>
              <w:t>Предметная область</w:t>
            </w:r>
          </w:p>
        </w:tc>
        <w:tc>
          <w:tcPr>
            <w:tcW w:w="2233" w:type="dxa"/>
            <w:vMerge w:val="restart"/>
          </w:tcPr>
          <w:p w:rsidR="004B7941" w:rsidRDefault="00385459" w:rsidP="00F97246">
            <w:pPr>
              <w:pStyle w:val="TableParagraph"/>
              <w:jc w:val="center"/>
              <w:rPr>
                <w:b/>
                <w:sz w:val="24"/>
              </w:rPr>
            </w:pPr>
            <w:r>
              <w:rPr>
                <w:b/>
                <w:sz w:val="24"/>
              </w:rPr>
              <w:t>Учебный предмет</w:t>
            </w:r>
          </w:p>
        </w:tc>
        <w:tc>
          <w:tcPr>
            <w:tcW w:w="1632" w:type="dxa"/>
          </w:tcPr>
          <w:p w:rsidR="004B7941" w:rsidRDefault="00385459" w:rsidP="00F97246">
            <w:pPr>
              <w:pStyle w:val="TableParagraph"/>
              <w:jc w:val="center"/>
              <w:rPr>
                <w:b/>
                <w:sz w:val="24"/>
              </w:rPr>
            </w:pPr>
            <w:r>
              <w:rPr>
                <w:b/>
                <w:sz w:val="24"/>
              </w:rPr>
              <w:t>Клас</w:t>
            </w:r>
            <w:r w:rsidR="00D527CE">
              <w:rPr>
                <w:b/>
                <w:sz w:val="24"/>
              </w:rPr>
              <w:t>с</w:t>
            </w:r>
          </w:p>
        </w:tc>
        <w:tc>
          <w:tcPr>
            <w:tcW w:w="1171" w:type="dxa"/>
          </w:tcPr>
          <w:p w:rsidR="004B7941" w:rsidRDefault="00385459" w:rsidP="00F97246">
            <w:pPr>
              <w:pStyle w:val="TableParagraph"/>
              <w:jc w:val="center"/>
              <w:rPr>
                <w:b/>
                <w:sz w:val="24"/>
              </w:rPr>
            </w:pPr>
            <w:r>
              <w:rPr>
                <w:b/>
                <w:sz w:val="24"/>
              </w:rPr>
              <w:t>Всего</w:t>
            </w:r>
          </w:p>
        </w:tc>
        <w:tc>
          <w:tcPr>
            <w:tcW w:w="1224" w:type="dxa"/>
          </w:tcPr>
          <w:p w:rsidR="004B7941" w:rsidRDefault="00385459" w:rsidP="00F97246">
            <w:pPr>
              <w:pStyle w:val="TableParagraph"/>
              <w:ind w:left="111" w:right="80"/>
              <w:jc w:val="center"/>
              <w:rPr>
                <w:b/>
                <w:sz w:val="24"/>
              </w:rPr>
            </w:pPr>
            <w:r>
              <w:rPr>
                <w:b/>
                <w:sz w:val="24"/>
              </w:rPr>
              <w:t>Уровень изучения</w:t>
            </w:r>
          </w:p>
          <w:p w:rsidR="004B7941" w:rsidRDefault="00385459" w:rsidP="00F97246">
            <w:pPr>
              <w:pStyle w:val="TableParagraph"/>
              <w:ind w:left="111"/>
              <w:jc w:val="center"/>
              <w:rPr>
                <w:b/>
                <w:sz w:val="24"/>
              </w:rPr>
            </w:pPr>
            <w:r>
              <w:rPr>
                <w:b/>
                <w:sz w:val="24"/>
              </w:rPr>
              <w:t>предмета</w:t>
            </w:r>
          </w:p>
        </w:tc>
      </w:tr>
      <w:tr w:rsidR="004B7941">
        <w:trPr>
          <w:trHeight w:val="412"/>
        </w:trPr>
        <w:tc>
          <w:tcPr>
            <w:tcW w:w="2228" w:type="dxa"/>
            <w:vMerge/>
            <w:tcBorders>
              <w:top w:val="nil"/>
            </w:tcBorders>
          </w:tcPr>
          <w:p w:rsidR="004B7941" w:rsidRDefault="004B7941">
            <w:pPr>
              <w:rPr>
                <w:sz w:val="2"/>
                <w:szCs w:val="2"/>
              </w:rPr>
            </w:pPr>
          </w:p>
        </w:tc>
        <w:tc>
          <w:tcPr>
            <w:tcW w:w="2233" w:type="dxa"/>
            <w:vMerge/>
            <w:tcBorders>
              <w:top w:val="nil"/>
            </w:tcBorders>
          </w:tcPr>
          <w:p w:rsidR="004B7941" w:rsidRDefault="004B7941">
            <w:pPr>
              <w:rPr>
                <w:sz w:val="2"/>
                <w:szCs w:val="2"/>
              </w:rPr>
            </w:pPr>
          </w:p>
        </w:tc>
        <w:tc>
          <w:tcPr>
            <w:tcW w:w="1632" w:type="dxa"/>
          </w:tcPr>
          <w:p w:rsidR="004B7941" w:rsidRDefault="00385459" w:rsidP="00D527CE">
            <w:pPr>
              <w:pStyle w:val="TableParagraph"/>
              <w:spacing w:line="273" w:lineRule="exact"/>
              <w:jc w:val="center"/>
              <w:rPr>
                <w:b/>
                <w:sz w:val="24"/>
              </w:rPr>
            </w:pPr>
            <w:r>
              <w:rPr>
                <w:b/>
                <w:sz w:val="24"/>
              </w:rPr>
              <w:t>10 класс</w:t>
            </w:r>
          </w:p>
        </w:tc>
        <w:tc>
          <w:tcPr>
            <w:tcW w:w="1171" w:type="dxa"/>
          </w:tcPr>
          <w:p w:rsidR="004B7941" w:rsidRDefault="004B7941">
            <w:pPr>
              <w:pStyle w:val="TableParagraph"/>
              <w:ind w:left="0"/>
              <w:rPr>
                <w:sz w:val="24"/>
              </w:rPr>
            </w:pPr>
          </w:p>
        </w:tc>
        <w:tc>
          <w:tcPr>
            <w:tcW w:w="1224" w:type="dxa"/>
          </w:tcPr>
          <w:p w:rsidR="004B7941" w:rsidRDefault="004B7941">
            <w:pPr>
              <w:pStyle w:val="TableParagraph"/>
              <w:ind w:left="0"/>
              <w:rPr>
                <w:sz w:val="24"/>
              </w:rPr>
            </w:pPr>
          </w:p>
        </w:tc>
      </w:tr>
      <w:tr w:rsidR="004B7941">
        <w:trPr>
          <w:trHeight w:val="412"/>
        </w:trPr>
        <w:tc>
          <w:tcPr>
            <w:tcW w:w="2228" w:type="dxa"/>
            <w:vMerge w:val="restart"/>
          </w:tcPr>
          <w:p w:rsidR="004B7941" w:rsidRDefault="00385459" w:rsidP="00AA0B48">
            <w:pPr>
              <w:pStyle w:val="TableParagraph"/>
              <w:tabs>
                <w:tab w:val="left" w:pos="1218"/>
                <w:tab w:val="left" w:pos="1980"/>
              </w:tabs>
              <w:ind w:left="105"/>
              <w:rPr>
                <w:sz w:val="24"/>
              </w:rPr>
            </w:pPr>
            <w:r>
              <w:rPr>
                <w:sz w:val="24"/>
              </w:rPr>
              <w:t>Русский</w:t>
            </w:r>
            <w:r>
              <w:rPr>
                <w:sz w:val="24"/>
              </w:rPr>
              <w:tab/>
              <w:t>язык</w:t>
            </w:r>
            <w:r>
              <w:rPr>
                <w:sz w:val="24"/>
              </w:rPr>
              <w:tab/>
              <w:t>и</w:t>
            </w:r>
          </w:p>
          <w:p w:rsidR="004B7941" w:rsidRDefault="00385459" w:rsidP="00AA0B48">
            <w:pPr>
              <w:pStyle w:val="TableParagraph"/>
              <w:spacing w:before="137"/>
              <w:ind w:left="105"/>
              <w:rPr>
                <w:sz w:val="24"/>
              </w:rPr>
            </w:pPr>
            <w:r>
              <w:rPr>
                <w:sz w:val="24"/>
              </w:rPr>
              <w:t>литература</w:t>
            </w:r>
          </w:p>
        </w:tc>
        <w:tc>
          <w:tcPr>
            <w:tcW w:w="2233" w:type="dxa"/>
          </w:tcPr>
          <w:p w:rsidR="004B7941" w:rsidRDefault="00385459" w:rsidP="00AA0B48">
            <w:pPr>
              <w:pStyle w:val="TableParagraph"/>
              <w:rPr>
                <w:sz w:val="24"/>
              </w:rPr>
            </w:pPr>
            <w:r>
              <w:rPr>
                <w:sz w:val="24"/>
              </w:rPr>
              <w:t>Русский язык</w:t>
            </w:r>
          </w:p>
        </w:tc>
        <w:tc>
          <w:tcPr>
            <w:tcW w:w="1632" w:type="dxa"/>
          </w:tcPr>
          <w:p w:rsidR="004B7941" w:rsidRDefault="00385459" w:rsidP="00AA0B48">
            <w:pPr>
              <w:pStyle w:val="TableParagraph"/>
              <w:ind w:left="140"/>
              <w:jc w:val="center"/>
              <w:rPr>
                <w:sz w:val="24"/>
              </w:rPr>
            </w:pPr>
            <w:r>
              <w:rPr>
                <w:sz w:val="24"/>
              </w:rPr>
              <w:t>1</w:t>
            </w:r>
          </w:p>
        </w:tc>
        <w:tc>
          <w:tcPr>
            <w:tcW w:w="1171" w:type="dxa"/>
          </w:tcPr>
          <w:p w:rsidR="004B7941" w:rsidRDefault="00385459" w:rsidP="00AA0B48">
            <w:pPr>
              <w:pStyle w:val="TableParagraph"/>
              <w:ind w:left="0" w:right="217"/>
              <w:jc w:val="right"/>
              <w:rPr>
                <w:sz w:val="24"/>
              </w:rPr>
            </w:pPr>
            <w:r>
              <w:rPr>
                <w:sz w:val="24"/>
              </w:rPr>
              <w:t>1</w:t>
            </w:r>
          </w:p>
        </w:tc>
        <w:tc>
          <w:tcPr>
            <w:tcW w:w="1224" w:type="dxa"/>
          </w:tcPr>
          <w:p w:rsidR="004B7941" w:rsidRDefault="00385459" w:rsidP="00AA0B48">
            <w:pPr>
              <w:pStyle w:val="TableParagraph"/>
              <w:ind w:left="0" w:right="251"/>
              <w:jc w:val="right"/>
              <w:rPr>
                <w:sz w:val="24"/>
              </w:rPr>
            </w:pPr>
            <w:r>
              <w:rPr>
                <w:sz w:val="24"/>
              </w:rPr>
              <w:t>Б</w:t>
            </w:r>
          </w:p>
        </w:tc>
      </w:tr>
      <w:tr w:rsidR="004B7941">
        <w:trPr>
          <w:trHeight w:val="417"/>
        </w:trPr>
        <w:tc>
          <w:tcPr>
            <w:tcW w:w="2228" w:type="dxa"/>
            <w:vMerge/>
            <w:tcBorders>
              <w:top w:val="nil"/>
            </w:tcBorders>
          </w:tcPr>
          <w:p w:rsidR="004B7941" w:rsidRDefault="004B7941" w:rsidP="00AA0B48">
            <w:pPr>
              <w:rPr>
                <w:sz w:val="2"/>
                <w:szCs w:val="2"/>
              </w:rPr>
            </w:pPr>
          </w:p>
        </w:tc>
        <w:tc>
          <w:tcPr>
            <w:tcW w:w="2233" w:type="dxa"/>
          </w:tcPr>
          <w:p w:rsidR="004B7941" w:rsidRDefault="00385459" w:rsidP="00AA0B48">
            <w:pPr>
              <w:pStyle w:val="TableParagraph"/>
              <w:rPr>
                <w:sz w:val="24"/>
              </w:rPr>
            </w:pPr>
            <w:r>
              <w:rPr>
                <w:sz w:val="24"/>
              </w:rPr>
              <w:t>Литература</w:t>
            </w:r>
          </w:p>
        </w:tc>
        <w:tc>
          <w:tcPr>
            <w:tcW w:w="1632" w:type="dxa"/>
          </w:tcPr>
          <w:p w:rsidR="004B7941" w:rsidRDefault="00385459" w:rsidP="00AA0B48">
            <w:pPr>
              <w:pStyle w:val="TableParagraph"/>
              <w:ind w:left="140"/>
              <w:jc w:val="center"/>
              <w:rPr>
                <w:sz w:val="24"/>
              </w:rPr>
            </w:pPr>
            <w:r>
              <w:rPr>
                <w:sz w:val="24"/>
              </w:rPr>
              <w:t>3</w:t>
            </w:r>
          </w:p>
        </w:tc>
        <w:tc>
          <w:tcPr>
            <w:tcW w:w="1171" w:type="dxa"/>
          </w:tcPr>
          <w:p w:rsidR="004B7941" w:rsidRDefault="00385459" w:rsidP="00AA0B48">
            <w:pPr>
              <w:pStyle w:val="TableParagraph"/>
              <w:ind w:left="0" w:right="217"/>
              <w:jc w:val="right"/>
              <w:rPr>
                <w:sz w:val="24"/>
              </w:rPr>
            </w:pPr>
            <w:r>
              <w:rPr>
                <w:sz w:val="24"/>
              </w:rPr>
              <w:t>3</w:t>
            </w:r>
          </w:p>
        </w:tc>
        <w:tc>
          <w:tcPr>
            <w:tcW w:w="1224" w:type="dxa"/>
          </w:tcPr>
          <w:p w:rsidR="004B7941" w:rsidRDefault="00385459" w:rsidP="00AA0B48">
            <w:pPr>
              <w:pStyle w:val="TableParagraph"/>
              <w:ind w:left="0" w:right="251"/>
              <w:jc w:val="right"/>
              <w:rPr>
                <w:sz w:val="24"/>
              </w:rPr>
            </w:pPr>
            <w:r>
              <w:rPr>
                <w:sz w:val="24"/>
              </w:rPr>
              <w:t>Б</w:t>
            </w:r>
          </w:p>
        </w:tc>
      </w:tr>
      <w:tr w:rsidR="004B7941">
        <w:trPr>
          <w:trHeight w:val="412"/>
        </w:trPr>
        <w:tc>
          <w:tcPr>
            <w:tcW w:w="2228" w:type="dxa"/>
            <w:vMerge w:val="restart"/>
          </w:tcPr>
          <w:p w:rsidR="004B7941" w:rsidRDefault="00385459" w:rsidP="00AA0B48">
            <w:pPr>
              <w:pStyle w:val="TableParagraph"/>
              <w:tabs>
                <w:tab w:val="left" w:pos="1184"/>
                <w:tab w:val="left" w:pos="1990"/>
              </w:tabs>
              <w:ind w:left="105"/>
              <w:rPr>
                <w:sz w:val="24"/>
              </w:rPr>
            </w:pPr>
            <w:r>
              <w:rPr>
                <w:sz w:val="24"/>
              </w:rPr>
              <w:t>Родной</w:t>
            </w:r>
            <w:r>
              <w:rPr>
                <w:sz w:val="24"/>
              </w:rPr>
              <w:tab/>
              <w:t>язык</w:t>
            </w:r>
            <w:r>
              <w:rPr>
                <w:sz w:val="24"/>
              </w:rPr>
              <w:tab/>
              <w:t>и</w:t>
            </w:r>
          </w:p>
          <w:p w:rsidR="004B7941" w:rsidRDefault="00385459" w:rsidP="00AA0B48">
            <w:pPr>
              <w:pStyle w:val="TableParagraph"/>
              <w:spacing w:before="137"/>
              <w:ind w:left="105"/>
              <w:rPr>
                <w:sz w:val="24"/>
              </w:rPr>
            </w:pPr>
            <w:r>
              <w:rPr>
                <w:sz w:val="24"/>
              </w:rPr>
              <w:t>родная литература</w:t>
            </w:r>
          </w:p>
        </w:tc>
        <w:tc>
          <w:tcPr>
            <w:tcW w:w="2233" w:type="dxa"/>
          </w:tcPr>
          <w:p w:rsidR="004B7941" w:rsidRDefault="00385459" w:rsidP="00AA0B48">
            <w:pPr>
              <w:pStyle w:val="TableParagraph"/>
              <w:rPr>
                <w:sz w:val="24"/>
              </w:rPr>
            </w:pPr>
            <w:r>
              <w:rPr>
                <w:sz w:val="24"/>
              </w:rPr>
              <w:t>Родной язык</w:t>
            </w:r>
          </w:p>
        </w:tc>
        <w:tc>
          <w:tcPr>
            <w:tcW w:w="1632" w:type="dxa"/>
          </w:tcPr>
          <w:p w:rsidR="004B7941" w:rsidRDefault="00385459" w:rsidP="00AA0B48">
            <w:pPr>
              <w:pStyle w:val="TableParagraph"/>
              <w:ind w:left="140"/>
              <w:jc w:val="center"/>
              <w:rPr>
                <w:sz w:val="24"/>
              </w:rPr>
            </w:pPr>
            <w:r>
              <w:rPr>
                <w:sz w:val="24"/>
              </w:rPr>
              <w:t>1</w:t>
            </w:r>
          </w:p>
        </w:tc>
        <w:tc>
          <w:tcPr>
            <w:tcW w:w="1171" w:type="dxa"/>
          </w:tcPr>
          <w:p w:rsidR="004B7941" w:rsidRDefault="00385459" w:rsidP="00AA0B48">
            <w:pPr>
              <w:pStyle w:val="TableParagraph"/>
              <w:ind w:left="0" w:right="217"/>
              <w:jc w:val="right"/>
              <w:rPr>
                <w:sz w:val="24"/>
              </w:rPr>
            </w:pPr>
            <w:r>
              <w:rPr>
                <w:sz w:val="24"/>
              </w:rPr>
              <w:t>1</w:t>
            </w:r>
          </w:p>
        </w:tc>
        <w:tc>
          <w:tcPr>
            <w:tcW w:w="1224" w:type="dxa"/>
          </w:tcPr>
          <w:p w:rsidR="004B7941" w:rsidRDefault="00385459" w:rsidP="00AA0B48">
            <w:pPr>
              <w:pStyle w:val="TableParagraph"/>
              <w:ind w:left="0" w:right="251"/>
              <w:jc w:val="right"/>
              <w:rPr>
                <w:sz w:val="24"/>
              </w:rPr>
            </w:pPr>
            <w:r>
              <w:rPr>
                <w:sz w:val="24"/>
              </w:rPr>
              <w:t>Б</w:t>
            </w:r>
          </w:p>
        </w:tc>
      </w:tr>
      <w:tr w:rsidR="004B7941">
        <w:trPr>
          <w:trHeight w:val="412"/>
        </w:trPr>
        <w:tc>
          <w:tcPr>
            <w:tcW w:w="2228" w:type="dxa"/>
            <w:vMerge/>
            <w:tcBorders>
              <w:top w:val="nil"/>
            </w:tcBorders>
          </w:tcPr>
          <w:p w:rsidR="004B7941" w:rsidRDefault="004B7941" w:rsidP="00AA0B48">
            <w:pPr>
              <w:rPr>
                <w:sz w:val="2"/>
                <w:szCs w:val="2"/>
              </w:rPr>
            </w:pPr>
          </w:p>
        </w:tc>
        <w:tc>
          <w:tcPr>
            <w:tcW w:w="2233" w:type="dxa"/>
          </w:tcPr>
          <w:p w:rsidR="004B7941" w:rsidRDefault="00385459" w:rsidP="00AA0B48">
            <w:pPr>
              <w:pStyle w:val="TableParagraph"/>
              <w:rPr>
                <w:sz w:val="24"/>
              </w:rPr>
            </w:pPr>
            <w:r>
              <w:rPr>
                <w:sz w:val="24"/>
              </w:rPr>
              <w:t>Родная литература</w:t>
            </w:r>
          </w:p>
        </w:tc>
        <w:tc>
          <w:tcPr>
            <w:tcW w:w="1632" w:type="dxa"/>
          </w:tcPr>
          <w:p w:rsidR="004B7941" w:rsidRDefault="00385459" w:rsidP="00AA0B48">
            <w:pPr>
              <w:pStyle w:val="TableParagraph"/>
              <w:ind w:left="100"/>
              <w:jc w:val="center"/>
              <w:rPr>
                <w:sz w:val="24"/>
              </w:rPr>
            </w:pPr>
            <w:r>
              <w:rPr>
                <w:w w:val="99"/>
                <w:sz w:val="24"/>
              </w:rPr>
              <w:t>-</w:t>
            </w:r>
          </w:p>
        </w:tc>
        <w:tc>
          <w:tcPr>
            <w:tcW w:w="1171" w:type="dxa"/>
          </w:tcPr>
          <w:p w:rsidR="004B7941" w:rsidRDefault="00385459" w:rsidP="00AA0B48">
            <w:pPr>
              <w:pStyle w:val="TableParagraph"/>
              <w:ind w:left="0" w:right="257"/>
              <w:jc w:val="right"/>
              <w:rPr>
                <w:sz w:val="24"/>
              </w:rPr>
            </w:pPr>
            <w:r>
              <w:rPr>
                <w:w w:val="99"/>
                <w:sz w:val="24"/>
              </w:rPr>
              <w:t>-</w:t>
            </w:r>
          </w:p>
        </w:tc>
        <w:tc>
          <w:tcPr>
            <w:tcW w:w="1224" w:type="dxa"/>
          </w:tcPr>
          <w:p w:rsidR="004B7941" w:rsidRDefault="004B7941" w:rsidP="00AA0B48">
            <w:pPr>
              <w:pStyle w:val="TableParagraph"/>
              <w:ind w:left="0"/>
              <w:rPr>
                <w:sz w:val="24"/>
              </w:rPr>
            </w:pPr>
          </w:p>
        </w:tc>
      </w:tr>
      <w:tr w:rsidR="004B7941">
        <w:trPr>
          <w:trHeight w:val="417"/>
        </w:trPr>
        <w:tc>
          <w:tcPr>
            <w:tcW w:w="2228" w:type="dxa"/>
            <w:vMerge w:val="restart"/>
          </w:tcPr>
          <w:p w:rsidR="004B7941" w:rsidRDefault="00385459" w:rsidP="00AA0B48">
            <w:pPr>
              <w:pStyle w:val="TableParagraph"/>
              <w:ind w:left="105" w:right="708"/>
              <w:rPr>
                <w:sz w:val="24"/>
              </w:rPr>
            </w:pPr>
            <w:r>
              <w:rPr>
                <w:sz w:val="24"/>
              </w:rPr>
              <w:t>Иностранные языки</w:t>
            </w:r>
          </w:p>
        </w:tc>
        <w:tc>
          <w:tcPr>
            <w:tcW w:w="2233" w:type="dxa"/>
          </w:tcPr>
          <w:p w:rsidR="004B7941" w:rsidRDefault="00385459" w:rsidP="00AA0B48">
            <w:pPr>
              <w:pStyle w:val="TableParagraph"/>
              <w:rPr>
                <w:sz w:val="24"/>
              </w:rPr>
            </w:pPr>
            <w:r>
              <w:rPr>
                <w:sz w:val="24"/>
              </w:rPr>
              <w:t>Иностранный язык</w:t>
            </w:r>
          </w:p>
        </w:tc>
        <w:tc>
          <w:tcPr>
            <w:tcW w:w="1632" w:type="dxa"/>
          </w:tcPr>
          <w:p w:rsidR="004B7941" w:rsidRDefault="00385459" w:rsidP="00AA0B48">
            <w:pPr>
              <w:pStyle w:val="TableParagraph"/>
              <w:ind w:left="140"/>
              <w:jc w:val="center"/>
              <w:rPr>
                <w:sz w:val="24"/>
              </w:rPr>
            </w:pPr>
            <w:r>
              <w:rPr>
                <w:sz w:val="24"/>
              </w:rPr>
              <w:t>3</w:t>
            </w:r>
          </w:p>
        </w:tc>
        <w:tc>
          <w:tcPr>
            <w:tcW w:w="1171" w:type="dxa"/>
          </w:tcPr>
          <w:p w:rsidR="004B7941" w:rsidRDefault="00385459" w:rsidP="00AA0B48">
            <w:pPr>
              <w:pStyle w:val="TableParagraph"/>
              <w:ind w:left="0" w:right="217"/>
              <w:jc w:val="right"/>
              <w:rPr>
                <w:sz w:val="24"/>
              </w:rPr>
            </w:pPr>
            <w:r>
              <w:rPr>
                <w:sz w:val="24"/>
              </w:rPr>
              <w:t>3</w:t>
            </w:r>
          </w:p>
        </w:tc>
        <w:tc>
          <w:tcPr>
            <w:tcW w:w="1224" w:type="dxa"/>
          </w:tcPr>
          <w:p w:rsidR="004B7941" w:rsidRDefault="00385459" w:rsidP="00AA0B48">
            <w:pPr>
              <w:pStyle w:val="TableParagraph"/>
              <w:ind w:left="0" w:right="251"/>
              <w:jc w:val="right"/>
              <w:rPr>
                <w:sz w:val="24"/>
              </w:rPr>
            </w:pPr>
            <w:r>
              <w:rPr>
                <w:sz w:val="24"/>
              </w:rPr>
              <w:t>Б</w:t>
            </w:r>
          </w:p>
        </w:tc>
      </w:tr>
      <w:tr w:rsidR="004B7941">
        <w:trPr>
          <w:trHeight w:val="551"/>
        </w:trPr>
        <w:tc>
          <w:tcPr>
            <w:tcW w:w="2228" w:type="dxa"/>
            <w:vMerge/>
            <w:tcBorders>
              <w:top w:val="nil"/>
            </w:tcBorders>
          </w:tcPr>
          <w:p w:rsidR="004B7941" w:rsidRDefault="004B7941" w:rsidP="00AA0B48">
            <w:pPr>
              <w:rPr>
                <w:sz w:val="2"/>
                <w:szCs w:val="2"/>
              </w:rPr>
            </w:pPr>
          </w:p>
        </w:tc>
        <w:tc>
          <w:tcPr>
            <w:tcW w:w="2233" w:type="dxa"/>
          </w:tcPr>
          <w:p w:rsidR="004B7941" w:rsidRDefault="00385459" w:rsidP="00AA0B48">
            <w:pPr>
              <w:pStyle w:val="TableParagraph"/>
              <w:rPr>
                <w:sz w:val="24"/>
              </w:rPr>
            </w:pPr>
            <w:r>
              <w:rPr>
                <w:sz w:val="24"/>
              </w:rPr>
              <w:t>Второй</w:t>
            </w:r>
          </w:p>
          <w:p w:rsidR="004B7941" w:rsidRDefault="00385459" w:rsidP="00AA0B48">
            <w:pPr>
              <w:pStyle w:val="TableParagraph"/>
              <w:rPr>
                <w:sz w:val="24"/>
              </w:rPr>
            </w:pPr>
            <w:r>
              <w:rPr>
                <w:sz w:val="24"/>
              </w:rPr>
              <w:t>иностранный язык</w:t>
            </w:r>
          </w:p>
        </w:tc>
        <w:tc>
          <w:tcPr>
            <w:tcW w:w="1632" w:type="dxa"/>
          </w:tcPr>
          <w:p w:rsidR="004B7941" w:rsidRDefault="00385459" w:rsidP="00AA0B48">
            <w:pPr>
              <w:pStyle w:val="TableParagraph"/>
              <w:ind w:left="140"/>
              <w:jc w:val="center"/>
              <w:rPr>
                <w:sz w:val="24"/>
              </w:rPr>
            </w:pPr>
            <w:r>
              <w:rPr>
                <w:sz w:val="24"/>
              </w:rPr>
              <w:t>2</w:t>
            </w:r>
          </w:p>
        </w:tc>
        <w:tc>
          <w:tcPr>
            <w:tcW w:w="1171" w:type="dxa"/>
          </w:tcPr>
          <w:p w:rsidR="004B7941" w:rsidRDefault="00385459" w:rsidP="00AA0B48">
            <w:pPr>
              <w:pStyle w:val="TableParagraph"/>
              <w:ind w:left="0" w:right="217"/>
              <w:jc w:val="right"/>
              <w:rPr>
                <w:sz w:val="24"/>
              </w:rPr>
            </w:pPr>
            <w:r>
              <w:rPr>
                <w:sz w:val="24"/>
              </w:rPr>
              <w:t>2</w:t>
            </w:r>
          </w:p>
        </w:tc>
        <w:tc>
          <w:tcPr>
            <w:tcW w:w="1224" w:type="dxa"/>
          </w:tcPr>
          <w:p w:rsidR="004B7941" w:rsidRDefault="00385459" w:rsidP="00AA0B48">
            <w:pPr>
              <w:pStyle w:val="TableParagraph"/>
              <w:ind w:left="0" w:right="251"/>
              <w:jc w:val="right"/>
              <w:rPr>
                <w:sz w:val="24"/>
              </w:rPr>
            </w:pPr>
            <w:r>
              <w:rPr>
                <w:sz w:val="24"/>
              </w:rPr>
              <w:t>Б</w:t>
            </w:r>
          </w:p>
        </w:tc>
      </w:tr>
      <w:tr w:rsidR="004B7941">
        <w:trPr>
          <w:trHeight w:val="412"/>
        </w:trPr>
        <w:tc>
          <w:tcPr>
            <w:tcW w:w="2228" w:type="dxa"/>
            <w:vMerge w:val="restart"/>
          </w:tcPr>
          <w:p w:rsidR="004B7941" w:rsidRDefault="00385459" w:rsidP="00AA0B48">
            <w:pPr>
              <w:pStyle w:val="TableParagraph"/>
              <w:ind w:left="105" w:right="550"/>
              <w:rPr>
                <w:sz w:val="24"/>
              </w:rPr>
            </w:pPr>
            <w:r>
              <w:rPr>
                <w:sz w:val="24"/>
              </w:rPr>
              <w:t>Общественные науки</w:t>
            </w:r>
          </w:p>
        </w:tc>
        <w:tc>
          <w:tcPr>
            <w:tcW w:w="2233" w:type="dxa"/>
          </w:tcPr>
          <w:p w:rsidR="004B7941" w:rsidRDefault="00385459" w:rsidP="00AA0B48">
            <w:pPr>
              <w:pStyle w:val="TableParagraph"/>
              <w:rPr>
                <w:sz w:val="24"/>
              </w:rPr>
            </w:pPr>
            <w:r>
              <w:rPr>
                <w:sz w:val="24"/>
              </w:rPr>
              <w:t>История</w:t>
            </w:r>
          </w:p>
        </w:tc>
        <w:tc>
          <w:tcPr>
            <w:tcW w:w="1632" w:type="dxa"/>
          </w:tcPr>
          <w:p w:rsidR="004B7941" w:rsidRDefault="00385459" w:rsidP="00AA0B48">
            <w:pPr>
              <w:pStyle w:val="TableParagraph"/>
              <w:ind w:left="140"/>
              <w:jc w:val="center"/>
              <w:rPr>
                <w:sz w:val="24"/>
              </w:rPr>
            </w:pPr>
            <w:r>
              <w:rPr>
                <w:sz w:val="24"/>
              </w:rPr>
              <w:t>2</w:t>
            </w:r>
          </w:p>
        </w:tc>
        <w:tc>
          <w:tcPr>
            <w:tcW w:w="1171" w:type="dxa"/>
          </w:tcPr>
          <w:p w:rsidR="004B7941" w:rsidRDefault="00385459" w:rsidP="00AA0B48">
            <w:pPr>
              <w:pStyle w:val="TableParagraph"/>
              <w:ind w:left="0" w:right="217"/>
              <w:jc w:val="right"/>
              <w:rPr>
                <w:sz w:val="24"/>
              </w:rPr>
            </w:pPr>
            <w:r>
              <w:rPr>
                <w:sz w:val="24"/>
              </w:rPr>
              <w:t>2</w:t>
            </w:r>
          </w:p>
        </w:tc>
        <w:tc>
          <w:tcPr>
            <w:tcW w:w="1224" w:type="dxa"/>
          </w:tcPr>
          <w:p w:rsidR="004B7941" w:rsidRDefault="00385459" w:rsidP="00AA0B48">
            <w:pPr>
              <w:pStyle w:val="TableParagraph"/>
              <w:ind w:left="0" w:right="251"/>
              <w:jc w:val="right"/>
              <w:rPr>
                <w:sz w:val="24"/>
              </w:rPr>
            </w:pPr>
            <w:r>
              <w:rPr>
                <w:sz w:val="24"/>
              </w:rPr>
              <w:t>Б</w:t>
            </w:r>
          </w:p>
        </w:tc>
      </w:tr>
      <w:tr w:rsidR="004B7941">
        <w:trPr>
          <w:trHeight w:val="412"/>
        </w:trPr>
        <w:tc>
          <w:tcPr>
            <w:tcW w:w="2228" w:type="dxa"/>
            <w:vMerge/>
            <w:tcBorders>
              <w:top w:val="nil"/>
            </w:tcBorders>
          </w:tcPr>
          <w:p w:rsidR="004B7941" w:rsidRDefault="004B7941" w:rsidP="00AA0B48">
            <w:pPr>
              <w:rPr>
                <w:sz w:val="2"/>
                <w:szCs w:val="2"/>
              </w:rPr>
            </w:pPr>
          </w:p>
        </w:tc>
        <w:tc>
          <w:tcPr>
            <w:tcW w:w="2233" w:type="dxa"/>
          </w:tcPr>
          <w:p w:rsidR="004B7941" w:rsidRDefault="00385459" w:rsidP="00AA0B48">
            <w:pPr>
              <w:pStyle w:val="TableParagraph"/>
              <w:rPr>
                <w:sz w:val="24"/>
              </w:rPr>
            </w:pPr>
            <w:r>
              <w:rPr>
                <w:sz w:val="24"/>
              </w:rPr>
              <w:t>Россия в мире</w:t>
            </w:r>
          </w:p>
        </w:tc>
        <w:tc>
          <w:tcPr>
            <w:tcW w:w="1632" w:type="dxa"/>
          </w:tcPr>
          <w:p w:rsidR="004B7941" w:rsidRDefault="00385459" w:rsidP="00AA0B48">
            <w:pPr>
              <w:pStyle w:val="TableParagraph"/>
              <w:ind w:left="100"/>
              <w:jc w:val="center"/>
              <w:rPr>
                <w:sz w:val="24"/>
              </w:rPr>
            </w:pPr>
            <w:r>
              <w:rPr>
                <w:w w:val="99"/>
                <w:sz w:val="24"/>
              </w:rPr>
              <w:t>-</w:t>
            </w:r>
          </w:p>
        </w:tc>
        <w:tc>
          <w:tcPr>
            <w:tcW w:w="1171" w:type="dxa"/>
          </w:tcPr>
          <w:p w:rsidR="004B7941" w:rsidRDefault="00385459" w:rsidP="00AA0B48">
            <w:pPr>
              <w:pStyle w:val="TableParagraph"/>
              <w:ind w:left="0" w:right="257"/>
              <w:jc w:val="right"/>
              <w:rPr>
                <w:sz w:val="24"/>
              </w:rPr>
            </w:pPr>
            <w:r>
              <w:rPr>
                <w:w w:val="99"/>
                <w:sz w:val="24"/>
              </w:rPr>
              <w:t>-</w:t>
            </w:r>
          </w:p>
        </w:tc>
        <w:tc>
          <w:tcPr>
            <w:tcW w:w="1224" w:type="dxa"/>
          </w:tcPr>
          <w:p w:rsidR="004B7941" w:rsidRDefault="004B7941" w:rsidP="00AA0B48">
            <w:pPr>
              <w:pStyle w:val="TableParagraph"/>
              <w:ind w:left="0"/>
              <w:rPr>
                <w:sz w:val="24"/>
              </w:rPr>
            </w:pPr>
          </w:p>
        </w:tc>
      </w:tr>
      <w:tr w:rsidR="004B7941">
        <w:trPr>
          <w:trHeight w:val="417"/>
        </w:trPr>
        <w:tc>
          <w:tcPr>
            <w:tcW w:w="2228" w:type="dxa"/>
            <w:vMerge/>
            <w:tcBorders>
              <w:top w:val="nil"/>
            </w:tcBorders>
          </w:tcPr>
          <w:p w:rsidR="004B7941" w:rsidRDefault="004B7941" w:rsidP="00AA0B48">
            <w:pPr>
              <w:rPr>
                <w:sz w:val="2"/>
                <w:szCs w:val="2"/>
              </w:rPr>
            </w:pPr>
          </w:p>
        </w:tc>
        <w:tc>
          <w:tcPr>
            <w:tcW w:w="2233" w:type="dxa"/>
          </w:tcPr>
          <w:p w:rsidR="004B7941" w:rsidRDefault="00385459" w:rsidP="00AA0B48">
            <w:pPr>
              <w:pStyle w:val="TableParagraph"/>
              <w:rPr>
                <w:sz w:val="24"/>
              </w:rPr>
            </w:pPr>
            <w:r>
              <w:rPr>
                <w:sz w:val="24"/>
              </w:rPr>
              <w:t>Экономика</w:t>
            </w:r>
          </w:p>
        </w:tc>
        <w:tc>
          <w:tcPr>
            <w:tcW w:w="1632" w:type="dxa"/>
          </w:tcPr>
          <w:p w:rsidR="004B7941" w:rsidRDefault="00385459" w:rsidP="00AA0B48">
            <w:pPr>
              <w:pStyle w:val="TableParagraph"/>
              <w:ind w:left="100"/>
              <w:jc w:val="center"/>
              <w:rPr>
                <w:sz w:val="24"/>
              </w:rPr>
            </w:pPr>
            <w:r>
              <w:rPr>
                <w:w w:val="99"/>
                <w:sz w:val="24"/>
              </w:rPr>
              <w:t>-</w:t>
            </w:r>
          </w:p>
        </w:tc>
        <w:tc>
          <w:tcPr>
            <w:tcW w:w="1171" w:type="dxa"/>
          </w:tcPr>
          <w:p w:rsidR="004B7941" w:rsidRDefault="00385459" w:rsidP="00AA0B48">
            <w:pPr>
              <w:pStyle w:val="TableParagraph"/>
              <w:ind w:left="0" w:right="257"/>
              <w:jc w:val="right"/>
              <w:rPr>
                <w:sz w:val="24"/>
              </w:rPr>
            </w:pPr>
            <w:r>
              <w:rPr>
                <w:w w:val="99"/>
                <w:sz w:val="24"/>
              </w:rPr>
              <w:t>-</w:t>
            </w:r>
          </w:p>
        </w:tc>
        <w:tc>
          <w:tcPr>
            <w:tcW w:w="1224" w:type="dxa"/>
          </w:tcPr>
          <w:p w:rsidR="004B7941" w:rsidRDefault="00385459" w:rsidP="00AA0B48">
            <w:pPr>
              <w:pStyle w:val="TableParagraph"/>
              <w:ind w:left="0" w:right="309"/>
              <w:jc w:val="right"/>
              <w:rPr>
                <w:sz w:val="24"/>
              </w:rPr>
            </w:pPr>
            <w:r>
              <w:rPr>
                <w:w w:val="99"/>
                <w:sz w:val="24"/>
              </w:rPr>
              <w:t>-</w:t>
            </w:r>
          </w:p>
        </w:tc>
      </w:tr>
      <w:tr w:rsidR="004B7941">
        <w:trPr>
          <w:trHeight w:val="412"/>
        </w:trPr>
        <w:tc>
          <w:tcPr>
            <w:tcW w:w="2228" w:type="dxa"/>
            <w:vMerge/>
            <w:tcBorders>
              <w:top w:val="nil"/>
            </w:tcBorders>
          </w:tcPr>
          <w:p w:rsidR="004B7941" w:rsidRDefault="004B7941" w:rsidP="00AA0B48">
            <w:pPr>
              <w:rPr>
                <w:sz w:val="2"/>
                <w:szCs w:val="2"/>
              </w:rPr>
            </w:pPr>
          </w:p>
        </w:tc>
        <w:tc>
          <w:tcPr>
            <w:tcW w:w="2233" w:type="dxa"/>
          </w:tcPr>
          <w:p w:rsidR="004B7941" w:rsidRDefault="00385459" w:rsidP="00AA0B48">
            <w:pPr>
              <w:pStyle w:val="TableParagraph"/>
              <w:rPr>
                <w:sz w:val="24"/>
              </w:rPr>
            </w:pPr>
            <w:r>
              <w:rPr>
                <w:sz w:val="24"/>
              </w:rPr>
              <w:t>Право</w:t>
            </w:r>
          </w:p>
        </w:tc>
        <w:tc>
          <w:tcPr>
            <w:tcW w:w="1632" w:type="dxa"/>
          </w:tcPr>
          <w:p w:rsidR="004B7941" w:rsidRDefault="00385459" w:rsidP="00AA0B48">
            <w:pPr>
              <w:pStyle w:val="TableParagraph"/>
              <w:ind w:left="100"/>
              <w:jc w:val="center"/>
              <w:rPr>
                <w:sz w:val="24"/>
              </w:rPr>
            </w:pPr>
            <w:r>
              <w:rPr>
                <w:w w:val="99"/>
                <w:sz w:val="24"/>
              </w:rPr>
              <w:t>-</w:t>
            </w:r>
          </w:p>
        </w:tc>
        <w:tc>
          <w:tcPr>
            <w:tcW w:w="1171" w:type="dxa"/>
          </w:tcPr>
          <w:p w:rsidR="004B7941" w:rsidRDefault="00385459" w:rsidP="00AA0B48">
            <w:pPr>
              <w:pStyle w:val="TableParagraph"/>
              <w:ind w:left="0" w:right="257"/>
              <w:jc w:val="right"/>
              <w:rPr>
                <w:sz w:val="24"/>
              </w:rPr>
            </w:pPr>
            <w:r>
              <w:rPr>
                <w:w w:val="99"/>
                <w:sz w:val="24"/>
              </w:rPr>
              <w:t>-</w:t>
            </w:r>
          </w:p>
        </w:tc>
        <w:tc>
          <w:tcPr>
            <w:tcW w:w="1224" w:type="dxa"/>
          </w:tcPr>
          <w:p w:rsidR="004B7941" w:rsidRDefault="00385459" w:rsidP="00AA0B48">
            <w:pPr>
              <w:pStyle w:val="TableParagraph"/>
              <w:ind w:left="0" w:right="251"/>
              <w:jc w:val="right"/>
              <w:rPr>
                <w:sz w:val="24"/>
              </w:rPr>
            </w:pPr>
            <w:r>
              <w:rPr>
                <w:sz w:val="24"/>
              </w:rPr>
              <w:t>Б</w:t>
            </w:r>
          </w:p>
        </w:tc>
      </w:tr>
      <w:tr w:rsidR="004B7941">
        <w:trPr>
          <w:trHeight w:val="412"/>
        </w:trPr>
        <w:tc>
          <w:tcPr>
            <w:tcW w:w="2228" w:type="dxa"/>
            <w:vMerge/>
            <w:tcBorders>
              <w:top w:val="nil"/>
            </w:tcBorders>
          </w:tcPr>
          <w:p w:rsidR="004B7941" w:rsidRDefault="004B7941" w:rsidP="00AA0B48">
            <w:pPr>
              <w:rPr>
                <w:sz w:val="2"/>
                <w:szCs w:val="2"/>
              </w:rPr>
            </w:pPr>
          </w:p>
        </w:tc>
        <w:tc>
          <w:tcPr>
            <w:tcW w:w="2233" w:type="dxa"/>
          </w:tcPr>
          <w:p w:rsidR="004B7941" w:rsidRDefault="00385459" w:rsidP="00AA0B48">
            <w:pPr>
              <w:pStyle w:val="TableParagraph"/>
              <w:rPr>
                <w:sz w:val="24"/>
              </w:rPr>
            </w:pPr>
            <w:r>
              <w:rPr>
                <w:sz w:val="24"/>
              </w:rPr>
              <w:t>Обществознание</w:t>
            </w:r>
          </w:p>
        </w:tc>
        <w:tc>
          <w:tcPr>
            <w:tcW w:w="1632" w:type="dxa"/>
          </w:tcPr>
          <w:p w:rsidR="004B7941" w:rsidRDefault="00385459" w:rsidP="00AA0B48">
            <w:pPr>
              <w:pStyle w:val="TableParagraph"/>
              <w:ind w:left="140"/>
              <w:jc w:val="center"/>
              <w:rPr>
                <w:sz w:val="24"/>
              </w:rPr>
            </w:pPr>
            <w:r>
              <w:rPr>
                <w:sz w:val="24"/>
              </w:rPr>
              <w:t>2</w:t>
            </w:r>
          </w:p>
        </w:tc>
        <w:tc>
          <w:tcPr>
            <w:tcW w:w="1171" w:type="dxa"/>
          </w:tcPr>
          <w:p w:rsidR="004B7941" w:rsidRDefault="00385459" w:rsidP="00AA0B48">
            <w:pPr>
              <w:pStyle w:val="TableParagraph"/>
              <w:ind w:left="0" w:right="217"/>
              <w:jc w:val="right"/>
              <w:rPr>
                <w:sz w:val="24"/>
              </w:rPr>
            </w:pPr>
            <w:r>
              <w:rPr>
                <w:sz w:val="24"/>
              </w:rPr>
              <w:t>2</w:t>
            </w:r>
          </w:p>
        </w:tc>
        <w:tc>
          <w:tcPr>
            <w:tcW w:w="1224" w:type="dxa"/>
          </w:tcPr>
          <w:p w:rsidR="004B7941" w:rsidRDefault="00385459" w:rsidP="00AA0B48">
            <w:pPr>
              <w:pStyle w:val="TableParagraph"/>
              <w:ind w:left="0" w:right="251"/>
              <w:jc w:val="right"/>
              <w:rPr>
                <w:sz w:val="24"/>
              </w:rPr>
            </w:pPr>
            <w:r>
              <w:rPr>
                <w:sz w:val="24"/>
              </w:rPr>
              <w:t>Б</w:t>
            </w:r>
          </w:p>
        </w:tc>
      </w:tr>
      <w:tr w:rsidR="004B7941">
        <w:trPr>
          <w:trHeight w:val="417"/>
        </w:trPr>
        <w:tc>
          <w:tcPr>
            <w:tcW w:w="2228" w:type="dxa"/>
            <w:vMerge/>
            <w:tcBorders>
              <w:top w:val="nil"/>
            </w:tcBorders>
          </w:tcPr>
          <w:p w:rsidR="004B7941" w:rsidRDefault="004B7941" w:rsidP="00AA0B48">
            <w:pPr>
              <w:rPr>
                <w:sz w:val="2"/>
                <w:szCs w:val="2"/>
              </w:rPr>
            </w:pPr>
          </w:p>
        </w:tc>
        <w:tc>
          <w:tcPr>
            <w:tcW w:w="2233" w:type="dxa"/>
          </w:tcPr>
          <w:p w:rsidR="004B7941" w:rsidRDefault="00385459" w:rsidP="00AA0B48">
            <w:pPr>
              <w:pStyle w:val="TableParagraph"/>
              <w:rPr>
                <w:sz w:val="24"/>
              </w:rPr>
            </w:pPr>
            <w:r>
              <w:rPr>
                <w:sz w:val="24"/>
              </w:rPr>
              <w:t>География</w:t>
            </w:r>
          </w:p>
        </w:tc>
        <w:tc>
          <w:tcPr>
            <w:tcW w:w="1632" w:type="dxa"/>
          </w:tcPr>
          <w:p w:rsidR="004B7941" w:rsidRDefault="00385459" w:rsidP="00AA0B48">
            <w:pPr>
              <w:pStyle w:val="TableParagraph"/>
              <w:ind w:left="140"/>
              <w:jc w:val="center"/>
              <w:rPr>
                <w:sz w:val="24"/>
              </w:rPr>
            </w:pPr>
            <w:r>
              <w:rPr>
                <w:sz w:val="24"/>
              </w:rPr>
              <w:t>1</w:t>
            </w:r>
          </w:p>
        </w:tc>
        <w:tc>
          <w:tcPr>
            <w:tcW w:w="1171" w:type="dxa"/>
          </w:tcPr>
          <w:p w:rsidR="004B7941" w:rsidRDefault="00385459" w:rsidP="00AA0B48">
            <w:pPr>
              <w:pStyle w:val="TableParagraph"/>
              <w:ind w:left="0" w:right="217"/>
              <w:jc w:val="right"/>
              <w:rPr>
                <w:sz w:val="24"/>
              </w:rPr>
            </w:pPr>
            <w:r>
              <w:rPr>
                <w:sz w:val="24"/>
              </w:rPr>
              <w:t>1</w:t>
            </w:r>
          </w:p>
        </w:tc>
        <w:tc>
          <w:tcPr>
            <w:tcW w:w="1224" w:type="dxa"/>
          </w:tcPr>
          <w:p w:rsidR="004B7941" w:rsidRDefault="00385459" w:rsidP="00AA0B48">
            <w:pPr>
              <w:pStyle w:val="TableParagraph"/>
              <w:ind w:left="0" w:right="251"/>
              <w:jc w:val="right"/>
              <w:rPr>
                <w:sz w:val="24"/>
              </w:rPr>
            </w:pPr>
            <w:r>
              <w:rPr>
                <w:sz w:val="24"/>
              </w:rPr>
              <w:t>Б</w:t>
            </w:r>
          </w:p>
        </w:tc>
      </w:tr>
      <w:tr w:rsidR="004B7941">
        <w:trPr>
          <w:trHeight w:val="1104"/>
        </w:trPr>
        <w:tc>
          <w:tcPr>
            <w:tcW w:w="2228" w:type="dxa"/>
            <w:vMerge w:val="restart"/>
          </w:tcPr>
          <w:p w:rsidR="004B7941" w:rsidRDefault="00385459" w:rsidP="00AA0B48">
            <w:pPr>
              <w:pStyle w:val="TableParagraph"/>
              <w:tabs>
                <w:tab w:val="left" w:pos="1986"/>
              </w:tabs>
              <w:ind w:left="105" w:right="100"/>
              <w:rPr>
                <w:sz w:val="24"/>
              </w:rPr>
            </w:pPr>
            <w:r>
              <w:rPr>
                <w:sz w:val="24"/>
              </w:rPr>
              <w:t>Математика</w:t>
            </w:r>
            <w:r>
              <w:rPr>
                <w:sz w:val="24"/>
              </w:rPr>
              <w:tab/>
            </w:r>
            <w:r>
              <w:rPr>
                <w:spacing w:val="-17"/>
                <w:sz w:val="24"/>
              </w:rPr>
              <w:t xml:space="preserve">и </w:t>
            </w:r>
            <w:r>
              <w:rPr>
                <w:sz w:val="24"/>
              </w:rPr>
              <w:t>информатика</w:t>
            </w:r>
          </w:p>
        </w:tc>
        <w:tc>
          <w:tcPr>
            <w:tcW w:w="2233" w:type="dxa"/>
          </w:tcPr>
          <w:p w:rsidR="004B7941" w:rsidRDefault="00385459" w:rsidP="00AA0B48">
            <w:pPr>
              <w:pStyle w:val="TableParagraph"/>
              <w:tabs>
                <w:tab w:val="left" w:pos="1098"/>
                <w:tab w:val="left" w:pos="1438"/>
              </w:tabs>
              <w:ind w:right="95"/>
              <w:rPr>
                <w:sz w:val="24"/>
              </w:rPr>
            </w:pPr>
            <w:r>
              <w:rPr>
                <w:sz w:val="24"/>
              </w:rPr>
              <w:t>Математика: алгебра</w:t>
            </w:r>
            <w:r>
              <w:rPr>
                <w:sz w:val="24"/>
              </w:rPr>
              <w:tab/>
              <w:t>и</w:t>
            </w:r>
            <w:r>
              <w:rPr>
                <w:sz w:val="24"/>
              </w:rPr>
              <w:tab/>
            </w:r>
            <w:r>
              <w:rPr>
                <w:spacing w:val="-4"/>
                <w:sz w:val="24"/>
              </w:rPr>
              <w:t>начала</w:t>
            </w:r>
          </w:p>
          <w:p w:rsidR="004B7941" w:rsidRDefault="00385459" w:rsidP="00AA0B48">
            <w:pPr>
              <w:pStyle w:val="TableParagraph"/>
              <w:spacing w:before="2"/>
              <w:rPr>
                <w:sz w:val="24"/>
              </w:rPr>
            </w:pPr>
            <w:r>
              <w:rPr>
                <w:sz w:val="24"/>
              </w:rPr>
              <w:t>математического анализа,</w:t>
            </w:r>
            <w:r>
              <w:rPr>
                <w:spacing w:val="-15"/>
                <w:sz w:val="24"/>
              </w:rPr>
              <w:t xml:space="preserve"> </w:t>
            </w:r>
            <w:r>
              <w:rPr>
                <w:sz w:val="24"/>
              </w:rPr>
              <w:t>геометрия</w:t>
            </w:r>
          </w:p>
        </w:tc>
        <w:tc>
          <w:tcPr>
            <w:tcW w:w="1632" w:type="dxa"/>
          </w:tcPr>
          <w:p w:rsidR="004B7941" w:rsidRDefault="00385459" w:rsidP="00AA0B48">
            <w:pPr>
              <w:pStyle w:val="TableParagraph"/>
              <w:ind w:left="140"/>
              <w:jc w:val="center"/>
              <w:rPr>
                <w:sz w:val="24"/>
              </w:rPr>
            </w:pPr>
            <w:r>
              <w:rPr>
                <w:sz w:val="24"/>
              </w:rPr>
              <w:t>6</w:t>
            </w:r>
          </w:p>
        </w:tc>
        <w:tc>
          <w:tcPr>
            <w:tcW w:w="1171" w:type="dxa"/>
          </w:tcPr>
          <w:p w:rsidR="004B7941" w:rsidRDefault="00385459" w:rsidP="00AA0B48">
            <w:pPr>
              <w:pStyle w:val="TableParagraph"/>
              <w:ind w:left="0" w:right="217"/>
              <w:jc w:val="right"/>
              <w:rPr>
                <w:sz w:val="24"/>
              </w:rPr>
            </w:pPr>
            <w:r>
              <w:rPr>
                <w:sz w:val="24"/>
              </w:rPr>
              <w:t>6</w:t>
            </w:r>
          </w:p>
        </w:tc>
        <w:tc>
          <w:tcPr>
            <w:tcW w:w="1224" w:type="dxa"/>
          </w:tcPr>
          <w:p w:rsidR="004B7941" w:rsidRDefault="00385459" w:rsidP="00AA0B48">
            <w:pPr>
              <w:pStyle w:val="TableParagraph"/>
              <w:ind w:left="0" w:right="219"/>
              <w:jc w:val="right"/>
              <w:rPr>
                <w:sz w:val="24"/>
              </w:rPr>
            </w:pPr>
            <w:r>
              <w:rPr>
                <w:sz w:val="24"/>
              </w:rPr>
              <w:t>У</w:t>
            </w:r>
          </w:p>
        </w:tc>
      </w:tr>
      <w:tr w:rsidR="004B7941">
        <w:trPr>
          <w:trHeight w:val="412"/>
        </w:trPr>
        <w:tc>
          <w:tcPr>
            <w:tcW w:w="2228" w:type="dxa"/>
            <w:vMerge/>
            <w:tcBorders>
              <w:top w:val="nil"/>
            </w:tcBorders>
          </w:tcPr>
          <w:p w:rsidR="004B7941" w:rsidRDefault="004B7941" w:rsidP="00AA0B48">
            <w:pPr>
              <w:rPr>
                <w:sz w:val="2"/>
                <w:szCs w:val="2"/>
              </w:rPr>
            </w:pPr>
          </w:p>
        </w:tc>
        <w:tc>
          <w:tcPr>
            <w:tcW w:w="2233" w:type="dxa"/>
          </w:tcPr>
          <w:p w:rsidR="004B7941" w:rsidRDefault="00385459" w:rsidP="00AA0B48">
            <w:pPr>
              <w:pStyle w:val="TableParagraph"/>
              <w:rPr>
                <w:sz w:val="24"/>
              </w:rPr>
            </w:pPr>
            <w:r>
              <w:rPr>
                <w:sz w:val="24"/>
              </w:rPr>
              <w:t>Информатика</w:t>
            </w:r>
          </w:p>
        </w:tc>
        <w:tc>
          <w:tcPr>
            <w:tcW w:w="1632" w:type="dxa"/>
          </w:tcPr>
          <w:p w:rsidR="004B7941" w:rsidRDefault="00385459" w:rsidP="00AA0B48">
            <w:pPr>
              <w:pStyle w:val="TableParagraph"/>
              <w:ind w:left="140"/>
              <w:jc w:val="center"/>
              <w:rPr>
                <w:sz w:val="24"/>
              </w:rPr>
            </w:pPr>
            <w:r>
              <w:rPr>
                <w:sz w:val="24"/>
              </w:rPr>
              <w:t>1</w:t>
            </w:r>
          </w:p>
        </w:tc>
        <w:tc>
          <w:tcPr>
            <w:tcW w:w="1171" w:type="dxa"/>
          </w:tcPr>
          <w:p w:rsidR="004B7941" w:rsidRDefault="00385459" w:rsidP="00AA0B48">
            <w:pPr>
              <w:pStyle w:val="TableParagraph"/>
              <w:ind w:left="0" w:right="217"/>
              <w:jc w:val="right"/>
              <w:rPr>
                <w:sz w:val="24"/>
              </w:rPr>
            </w:pPr>
            <w:r>
              <w:rPr>
                <w:sz w:val="24"/>
              </w:rPr>
              <w:t>1</w:t>
            </w:r>
          </w:p>
        </w:tc>
        <w:tc>
          <w:tcPr>
            <w:tcW w:w="1224" w:type="dxa"/>
          </w:tcPr>
          <w:p w:rsidR="004B7941" w:rsidRDefault="00385459" w:rsidP="00AA0B48">
            <w:pPr>
              <w:pStyle w:val="TableParagraph"/>
              <w:ind w:left="0" w:right="251"/>
              <w:jc w:val="right"/>
              <w:rPr>
                <w:sz w:val="24"/>
              </w:rPr>
            </w:pPr>
            <w:r>
              <w:rPr>
                <w:sz w:val="24"/>
              </w:rPr>
              <w:t>Б</w:t>
            </w:r>
          </w:p>
        </w:tc>
      </w:tr>
      <w:tr w:rsidR="004B7941">
        <w:trPr>
          <w:trHeight w:val="417"/>
        </w:trPr>
        <w:tc>
          <w:tcPr>
            <w:tcW w:w="2228" w:type="dxa"/>
          </w:tcPr>
          <w:p w:rsidR="004B7941" w:rsidRDefault="00385459" w:rsidP="00AA0B48">
            <w:pPr>
              <w:pStyle w:val="TableParagraph"/>
              <w:ind w:left="105"/>
              <w:rPr>
                <w:sz w:val="24"/>
              </w:rPr>
            </w:pPr>
            <w:r>
              <w:rPr>
                <w:sz w:val="24"/>
              </w:rPr>
              <w:t>Естественные</w:t>
            </w:r>
          </w:p>
        </w:tc>
        <w:tc>
          <w:tcPr>
            <w:tcW w:w="2233" w:type="dxa"/>
          </w:tcPr>
          <w:p w:rsidR="004B7941" w:rsidRDefault="00385459" w:rsidP="00AA0B48">
            <w:pPr>
              <w:pStyle w:val="TableParagraph"/>
              <w:rPr>
                <w:sz w:val="24"/>
              </w:rPr>
            </w:pPr>
            <w:r>
              <w:rPr>
                <w:sz w:val="24"/>
              </w:rPr>
              <w:t>Физика</w:t>
            </w:r>
          </w:p>
        </w:tc>
        <w:tc>
          <w:tcPr>
            <w:tcW w:w="1632" w:type="dxa"/>
          </w:tcPr>
          <w:p w:rsidR="004B7941" w:rsidRDefault="00385459" w:rsidP="00AA0B48">
            <w:pPr>
              <w:pStyle w:val="TableParagraph"/>
              <w:ind w:left="140"/>
              <w:jc w:val="center"/>
              <w:rPr>
                <w:sz w:val="24"/>
              </w:rPr>
            </w:pPr>
            <w:r>
              <w:rPr>
                <w:sz w:val="24"/>
              </w:rPr>
              <w:t>2</w:t>
            </w:r>
          </w:p>
        </w:tc>
        <w:tc>
          <w:tcPr>
            <w:tcW w:w="1171" w:type="dxa"/>
          </w:tcPr>
          <w:p w:rsidR="004B7941" w:rsidRDefault="00385459" w:rsidP="00AA0B48">
            <w:pPr>
              <w:pStyle w:val="TableParagraph"/>
              <w:ind w:left="0" w:right="217"/>
              <w:jc w:val="right"/>
              <w:rPr>
                <w:sz w:val="24"/>
              </w:rPr>
            </w:pPr>
            <w:r>
              <w:rPr>
                <w:sz w:val="24"/>
              </w:rPr>
              <w:t>2</w:t>
            </w:r>
          </w:p>
        </w:tc>
        <w:tc>
          <w:tcPr>
            <w:tcW w:w="1224" w:type="dxa"/>
          </w:tcPr>
          <w:p w:rsidR="004B7941" w:rsidRDefault="00385459" w:rsidP="00AA0B48">
            <w:pPr>
              <w:pStyle w:val="TableParagraph"/>
              <w:ind w:left="0" w:right="251"/>
              <w:jc w:val="right"/>
              <w:rPr>
                <w:sz w:val="24"/>
              </w:rPr>
            </w:pPr>
            <w:r>
              <w:rPr>
                <w:sz w:val="24"/>
              </w:rPr>
              <w:t>Б</w:t>
            </w:r>
          </w:p>
        </w:tc>
      </w:tr>
    </w:tbl>
    <w:p w:rsidR="004B7941" w:rsidRDefault="004B7941" w:rsidP="00AA0B48">
      <w:pPr>
        <w:jc w:val="right"/>
        <w:rPr>
          <w:sz w:val="24"/>
        </w:rPr>
        <w:sectPr w:rsidR="004B7941">
          <w:pgSz w:w="11910" w:h="16840"/>
          <w:pgMar w:top="1040" w:right="440" w:bottom="1220" w:left="1160" w:header="0" w:footer="997" w:gutter="0"/>
          <w:cols w:space="720"/>
        </w:sectPr>
      </w:pPr>
    </w:p>
    <w:tbl>
      <w:tblPr>
        <w:tblStyle w:val="TableNormal"/>
        <w:tblW w:w="0" w:type="auto"/>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28"/>
        <w:gridCol w:w="2233"/>
        <w:gridCol w:w="1632"/>
        <w:gridCol w:w="1171"/>
        <w:gridCol w:w="1224"/>
      </w:tblGrid>
      <w:tr w:rsidR="004B7941">
        <w:trPr>
          <w:trHeight w:val="417"/>
        </w:trPr>
        <w:tc>
          <w:tcPr>
            <w:tcW w:w="2228" w:type="dxa"/>
            <w:vMerge w:val="restart"/>
          </w:tcPr>
          <w:p w:rsidR="004B7941" w:rsidRDefault="00385459" w:rsidP="00AA0B48">
            <w:pPr>
              <w:pStyle w:val="TableParagraph"/>
              <w:ind w:left="105"/>
              <w:rPr>
                <w:sz w:val="24"/>
              </w:rPr>
            </w:pPr>
            <w:r>
              <w:rPr>
                <w:sz w:val="24"/>
              </w:rPr>
              <w:t>науки</w:t>
            </w:r>
          </w:p>
        </w:tc>
        <w:tc>
          <w:tcPr>
            <w:tcW w:w="2233" w:type="dxa"/>
          </w:tcPr>
          <w:p w:rsidR="004B7941" w:rsidRDefault="00385459" w:rsidP="00AA0B48">
            <w:pPr>
              <w:pStyle w:val="TableParagraph"/>
              <w:rPr>
                <w:sz w:val="24"/>
              </w:rPr>
            </w:pPr>
            <w:r>
              <w:rPr>
                <w:sz w:val="24"/>
              </w:rPr>
              <w:t>Химия</w:t>
            </w:r>
          </w:p>
        </w:tc>
        <w:tc>
          <w:tcPr>
            <w:tcW w:w="1632" w:type="dxa"/>
          </w:tcPr>
          <w:p w:rsidR="004B7941" w:rsidRDefault="00385459" w:rsidP="00AA0B48">
            <w:pPr>
              <w:pStyle w:val="TableParagraph"/>
              <w:ind w:left="821"/>
              <w:rPr>
                <w:sz w:val="24"/>
              </w:rPr>
            </w:pPr>
            <w:r>
              <w:rPr>
                <w:sz w:val="24"/>
              </w:rPr>
              <w:t>1</w:t>
            </w:r>
          </w:p>
        </w:tc>
        <w:tc>
          <w:tcPr>
            <w:tcW w:w="1171" w:type="dxa"/>
          </w:tcPr>
          <w:p w:rsidR="004B7941" w:rsidRDefault="00385459" w:rsidP="00AA0B48">
            <w:pPr>
              <w:pStyle w:val="TableParagraph"/>
              <w:ind w:left="821"/>
              <w:rPr>
                <w:sz w:val="24"/>
              </w:rPr>
            </w:pPr>
            <w:r>
              <w:rPr>
                <w:sz w:val="24"/>
              </w:rPr>
              <w:t>1</w:t>
            </w:r>
          </w:p>
        </w:tc>
        <w:tc>
          <w:tcPr>
            <w:tcW w:w="1224" w:type="dxa"/>
          </w:tcPr>
          <w:p w:rsidR="004B7941" w:rsidRDefault="00385459" w:rsidP="00AA0B48">
            <w:pPr>
              <w:pStyle w:val="TableParagraph"/>
              <w:ind w:left="0" w:right="251"/>
              <w:jc w:val="right"/>
              <w:rPr>
                <w:sz w:val="24"/>
              </w:rPr>
            </w:pPr>
            <w:r>
              <w:rPr>
                <w:sz w:val="24"/>
              </w:rPr>
              <w:t>Б</w:t>
            </w:r>
          </w:p>
        </w:tc>
      </w:tr>
      <w:tr w:rsidR="004B7941">
        <w:trPr>
          <w:trHeight w:val="412"/>
        </w:trPr>
        <w:tc>
          <w:tcPr>
            <w:tcW w:w="2228" w:type="dxa"/>
            <w:vMerge/>
            <w:tcBorders>
              <w:top w:val="nil"/>
            </w:tcBorders>
          </w:tcPr>
          <w:p w:rsidR="004B7941" w:rsidRDefault="004B7941" w:rsidP="00AA0B48">
            <w:pPr>
              <w:rPr>
                <w:sz w:val="2"/>
                <w:szCs w:val="2"/>
              </w:rPr>
            </w:pPr>
          </w:p>
        </w:tc>
        <w:tc>
          <w:tcPr>
            <w:tcW w:w="2233" w:type="dxa"/>
          </w:tcPr>
          <w:p w:rsidR="004B7941" w:rsidRDefault="00385459" w:rsidP="00AA0B48">
            <w:pPr>
              <w:pStyle w:val="TableParagraph"/>
              <w:rPr>
                <w:sz w:val="24"/>
              </w:rPr>
            </w:pPr>
            <w:r>
              <w:rPr>
                <w:sz w:val="24"/>
              </w:rPr>
              <w:t>Биология</w:t>
            </w:r>
          </w:p>
        </w:tc>
        <w:tc>
          <w:tcPr>
            <w:tcW w:w="1632" w:type="dxa"/>
          </w:tcPr>
          <w:p w:rsidR="004B7941" w:rsidRDefault="00385459" w:rsidP="00AA0B48">
            <w:pPr>
              <w:pStyle w:val="TableParagraph"/>
              <w:ind w:left="821"/>
              <w:rPr>
                <w:sz w:val="24"/>
              </w:rPr>
            </w:pPr>
            <w:r>
              <w:rPr>
                <w:sz w:val="24"/>
              </w:rPr>
              <w:t>1</w:t>
            </w:r>
          </w:p>
        </w:tc>
        <w:tc>
          <w:tcPr>
            <w:tcW w:w="1171" w:type="dxa"/>
          </w:tcPr>
          <w:p w:rsidR="004B7941" w:rsidRDefault="00385459" w:rsidP="00AA0B48">
            <w:pPr>
              <w:pStyle w:val="TableParagraph"/>
              <w:ind w:left="821"/>
              <w:rPr>
                <w:sz w:val="24"/>
              </w:rPr>
            </w:pPr>
            <w:r>
              <w:rPr>
                <w:sz w:val="24"/>
              </w:rPr>
              <w:t>1</w:t>
            </w:r>
          </w:p>
        </w:tc>
        <w:tc>
          <w:tcPr>
            <w:tcW w:w="1224" w:type="dxa"/>
          </w:tcPr>
          <w:p w:rsidR="004B7941" w:rsidRDefault="00385459" w:rsidP="00AA0B48">
            <w:pPr>
              <w:pStyle w:val="TableParagraph"/>
              <w:ind w:left="0" w:right="251"/>
              <w:jc w:val="right"/>
              <w:rPr>
                <w:sz w:val="24"/>
              </w:rPr>
            </w:pPr>
            <w:r>
              <w:rPr>
                <w:sz w:val="24"/>
              </w:rPr>
              <w:t>Б</w:t>
            </w:r>
          </w:p>
        </w:tc>
      </w:tr>
      <w:tr w:rsidR="004B7941">
        <w:trPr>
          <w:trHeight w:val="412"/>
        </w:trPr>
        <w:tc>
          <w:tcPr>
            <w:tcW w:w="2228" w:type="dxa"/>
            <w:vMerge/>
            <w:tcBorders>
              <w:top w:val="nil"/>
            </w:tcBorders>
          </w:tcPr>
          <w:p w:rsidR="004B7941" w:rsidRDefault="004B7941" w:rsidP="00AA0B48">
            <w:pPr>
              <w:rPr>
                <w:sz w:val="2"/>
                <w:szCs w:val="2"/>
              </w:rPr>
            </w:pPr>
          </w:p>
        </w:tc>
        <w:tc>
          <w:tcPr>
            <w:tcW w:w="2233" w:type="dxa"/>
          </w:tcPr>
          <w:p w:rsidR="004B7941" w:rsidRDefault="00385459" w:rsidP="00AA0B48">
            <w:pPr>
              <w:pStyle w:val="TableParagraph"/>
              <w:rPr>
                <w:sz w:val="24"/>
              </w:rPr>
            </w:pPr>
            <w:r>
              <w:rPr>
                <w:sz w:val="24"/>
              </w:rPr>
              <w:t>Естествознание</w:t>
            </w:r>
          </w:p>
        </w:tc>
        <w:tc>
          <w:tcPr>
            <w:tcW w:w="1632" w:type="dxa"/>
          </w:tcPr>
          <w:p w:rsidR="004B7941" w:rsidRDefault="00385459" w:rsidP="00AA0B48">
            <w:pPr>
              <w:pStyle w:val="TableParagraph"/>
              <w:ind w:left="821"/>
              <w:rPr>
                <w:sz w:val="24"/>
              </w:rPr>
            </w:pPr>
            <w:r>
              <w:rPr>
                <w:w w:val="99"/>
                <w:sz w:val="24"/>
              </w:rPr>
              <w:t>-</w:t>
            </w:r>
          </w:p>
        </w:tc>
        <w:tc>
          <w:tcPr>
            <w:tcW w:w="1171" w:type="dxa"/>
          </w:tcPr>
          <w:p w:rsidR="004B7941" w:rsidRDefault="00385459" w:rsidP="00AA0B48">
            <w:pPr>
              <w:pStyle w:val="TableParagraph"/>
              <w:ind w:left="821"/>
              <w:rPr>
                <w:sz w:val="24"/>
              </w:rPr>
            </w:pPr>
            <w:r>
              <w:rPr>
                <w:w w:val="99"/>
                <w:sz w:val="24"/>
              </w:rPr>
              <w:t>-</w:t>
            </w:r>
          </w:p>
        </w:tc>
        <w:tc>
          <w:tcPr>
            <w:tcW w:w="1224" w:type="dxa"/>
          </w:tcPr>
          <w:p w:rsidR="004B7941" w:rsidRDefault="00385459" w:rsidP="00AA0B48">
            <w:pPr>
              <w:pStyle w:val="TableParagraph"/>
              <w:ind w:left="0" w:right="309"/>
              <w:jc w:val="right"/>
              <w:rPr>
                <w:sz w:val="24"/>
              </w:rPr>
            </w:pPr>
            <w:r>
              <w:rPr>
                <w:w w:val="99"/>
                <w:sz w:val="24"/>
              </w:rPr>
              <w:t>-</w:t>
            </w:r>
          </w:p>
        </w:tc>
      </w:tr>
      <w:tr w:rsidR="004B7941">
        <w:trPr>
          <w:trHeight w:val="417"/>
        </w:trPr>
        <w:tc>
          <w:tcPr>
            <w:tcW w:w="2228" w:type="dxa"/>
            <w:vMerge/>
            <w:tcBorders>
              <w:top w:val="nil"/>
            </w:tcBorders>
          </w:tcPr>
          <w:p w:rsidR="004B7941" w:rsidRDefault="004B7941" w:rsidP="00AA0B48">
            <w:pPr>
              <w:rPr>
                <w:sz w:val="2"/>
                <w:szCs w:val="2"/>
              </w:rPr>
            </w:pPr>
          </w:p>
        </w:tc>
        <w:tc>
          <w:tcPr>
            <w:tcW w:w="2233" w:type="dxa"/>
          </w:tcPr>
          <w:p w:rsidR="004B7941" w:rsidRDefault="00385459" w:rsidP="00AA0B48">
            <w:pPr>
              <w:pStyle w:val="TableParagraph"/>
              <w:rPr>
                <w:sz w:val="24"/>
              </w:rPr>
            </w:pPr>
            <w:r>
              <w:rPr>
                <w:sz w:val="24"/>
              </w:rPr>
              <w:t>Астрономия</w:t>
            </w:r>
          </w:p>
        </w:tc>
        <w:tc>
          <w:tcPr>
            <w:tcW w:w="1632" w:type="dxa"/>
          </w:tcPr>
          <w:p w:rsidR="004B7941" w:rsidRDefault="00385459" w:rsidP="00AA0B48">
            <w:pPr>
              <w:pStyle w:val="TableParagraph"/>
              <w:ind w:left="821"/>
              <w:rPr>
                <w:sz w:val="24"/>
              </w:rPr>
            </w:pPr>
            <w:r>
              <w:rPr>
                <w:w w:val="99"/>
                <w:sz w:val="24"/>
              </w:rPr>
              <w:t>-</w:t>
            </w:r>
          </w:p>
        </w:tc>
        <w:tc>
          <w:tcPr>
            <w:tcW w:w="1171" w:type="dxa"/>
          </w:tcPr>
          <w:p w:rsidR="004B7941" w:rsidRDefault="00385459" w:rsidP="00AA0B48">
            <w:pPr>
              <w:pStyle w:val="TableParagraph"/>
              <w:ind w:left="821"/>
              <w:rPr>
                <w:sz w:val="24"/>
              </w:rPr>
            </w:pPr>
            <w:r>
              <w:rPr>
                <w:w w:val="99"/>
                <w:sz w:val="24"/>
              </w:rPr>
              <w:t>-</w:t>
            </w:r>
          </w:p>
        </w:tc>
        <w:tc>
          <w:tcPr>
            <w:tcW w:w="1224" w:type="dxa"/>
          </w:tcPr>
          <w:p w:rsidR="004B7941" w:rsidRDefault="00385459" w:rsidP="00AA0B48">
            <w:pPr>
              <w:pStyle w:val="TableParagraph"/>
              <w:ind w:left="0" w:right="251"/>
              <w:jc w:val="right"/>
              <w:rPr>
                <w:sz w:val="24"/>
              </w:rPr>
            </w:pPr>
            <w:r>
              <w:rPr>
                <w:sz w:val="24"/>
              </w:rPr>
              <w:t>Б</w:t>
            </w:r>
          </w:p>
        </w:tc>
      </w:tr>
      <w:tr w:rsidR="004B7941">
        <w:trPr>
          <w:trHeight w:val="551"/>
        </w:trPr>
        <w:tc>
          <w:tcPr>
            <w:tcW w:w="2228" w:type="dxa"/>
            <w:vMerge w:val="restart"/>
          </w:tcPr>
          <w:p w:rsidR="004B7941" w:rsidRDefault="00385459" w:rsidP="00AA0B48">
            <w:pPr>
              <w:pStyle w:val="TableParagraph"/>
              <w:tabs>
                <w:tab w:val="left" w:pos="1368"/>
              </w:tabs>
              <w:ind w:left="105" w:right="96"/>
              <w:rPr>
                <w:sz w:val="24"/>
              </w:rPr>
            </w:pPr>
            <w:r>
              <w:rPr>
                <w:sz w:val="24"/>
              </w:rPr>
              <w:t>Физическая культура, экология и</w:t>
            </w:r>
            <w:r w:rsidR="00AA0B48">
              <w:rPr>
                <w:sz w:val="24"/>
              </w:rPr>
              <w:t xml:space="preserve">   </w:t>
            </w:r>
            <w:r>
              <w:rPr>
                <w:spacing w:val="-3"/>
                <w:sz w:val="24"/>
              </w:rPr>
              <w:t>основы</w:t>
            </w:r>
          </w:p>
          <w:p w:rsidR="004B7941" w:rsidRDefault="00AA0B48" w:rsidP="00AA0B48">
            <w:pPr>
              <w:pStyle w:val="TableParagraph"/>
              <w:ind w:left="105"/>
              <w:rPr>
                <w:sz w:val="24"/>
              </w:rPr>
            </w:pPr>
            <w:r>
              <w:rPr>
                <w:sz w:val="24"/>
              </w:rPr>
              <w:t>б</w:t>
            </w:r>
            <w:r w:rsidR="00385459">
              <w:rPr>
                <w:sz w:val="24"/>
              </w:rPr>
              <w:t>езопасности</w:t>
            </w:r>
            <w:r>
              <w:rPr>
                <w:sz w:val="24"/>
              </w:rPr>
              <w:t xml:space="preserve">  </w:t>
            </w:r>
            <w:r w:rsidR="00385459">
              <w:rPr>
                <w:sz w:val="24"/>
              </w:rPr>
              <w:t>жизнедеятельности</w:t>
            </w:r>
          </w:p>
        </w:tc>
        <w:tc>
          <w:tcPr>
            <w:tcW w:w="2233" w:type="dxa"/>
          </w:tcPr>
          <w:p w:rsidR="004B7941" w:rsidRDefault="00385459" w:rsidP="00AA0B48">
            <w:pPr>
              <w:pStyle w:val="TableParagraph"/>
              <w:rPr>
                <w:sz w:val="24"/>
              </w:rPr>
            </w:pPr>
            <w:r>
              <w:rPr>
                <w:sz w:val="24"/>
              </w:rPr>
              <w:t>Физическая</w:t>
            </w:r>
          </w:p>
          <w:p w:rsidR="004B7941" w:rsidRDefault="00D527CE" w:rsidP="00AA0B48">
            <w:pPr>
              <w:pStyle w:val="TableParagraph"/>
              <w:rPr>
                <w:sz w:val="24"/>
              </w:rPr>
            </w:pPr>
            <w:r>
              <w:rPr>
                <w:sz w:val="24"/>
              </w:rPr>
              <w:t>к</w:t>
            </w:r>
            <w:r w:rsidR="00385459">
              <w:rPr>
                <w:sz w:val="24"/>
              </w:rPr>
              <w:t>ультура</w:t>
            </w:r>
          </w:p>
        </w:tc>
        <w:tc>
          <w:tcPr>
            <w:tcW w:w="1632" w:type="dxa"/>
          </w:tcPr>
          <w:p w:rsidR="004B7941" w:rsidRDefault="00385459" w:rsidP="00AA0B48">
            <w:pPr>
              <w:pStyle w:val="TableParagraph"/>
              <w:ind w:left="821"/>
              <w:rPr>
                <w:sz w:val="24"/>
              </w:rPr>
            </w:pPr>
            <w:r>
              <w:rPr>
                <w:sz w:val="24"/>
              </w:rPr>
              <w:t>3</w:t>
            </w:r>
          </w:p>
        </w:tc>
        <w:tc>
          <w:tcPr>
            <w:tcW w:w="1171" w:type="dxa"/>
          </w:tcPr>
          <w:p w:rsidR="004B7941" w:rsidRDefault="00385459" w:rsidP="00AA0B48">
            <w:pPr>
              <w:pStyle w:val="TableParagraph"/>
              <w:ind w:left="821"/>
              <w:rPr>
                <w:sz w:val="24"/>
              </w:rPr>
            </w:pPr>
            <w:r>
              <w:rPr>
                <w:sz w:val="24"/>
              </w:rPr>
              <w:t>3</w:t>
            </w:r>
          </w:p>
        </w:tc>
        <w:tc>
          <w:tcPr>
            <w:tcW w:w="1224" w:type="dxa"/>
          </w:tcPr>
          <w:p w:rsidR="004B7941" w:rsidRDefault="00385459" w:rsidP="00AA0B48">
            <w:pPr>
              <w:pStyle w:val="TableParagraph"/>
              <w:ind w:left="0" w:right="251"/>
              <w:jc w:val="right"/>
              <w:rPr>
                <w:sz w:val="24"/>
              </w:rPr>
            </w:pPr>
            <w:r>
              <w:rPr>
                <w:sz w:val="24"/>
              </w:rPr>
              <w:t>Б</w:t>
            </w:r>
          </w:p>
        </w:tc>
      </w:tr>
      <w:tr w:rsidR="004B7941">
        <w:trPr>
          <w:trHeight w:val="412"/>
        </w:trPr>
        <w:tc>
          <w:tcPr>
            <w:tcW w:w="2228" w:type="dxa"/>
            <w:vMerge/>
            <w:tcBorders>
              <w:top w:val="nil"/>
            </w:tcBorders>
          </w:tcPr>
          <w:p w:rsidR="004B7941" w:rsidRDefault="004B7941">
            <w:pPr>
              <w:rPr>
                <w:sz w:val="2"/>
                <w:szCs w:val="2"/>
              </w:rPr>
            </w:pPr>
          </w:p>
        </w:tc>
        <w:tc>
          <w:tcPr>
            <w:tcW w:w="2233" w:type="dxa"/>
          </w:tcPr>
          <w:p w:rsidR="004B7941" w:rsidRDefault="00385459">
            <w:pPr>
              <w:pStyle w:val="TableParagraph"/>
              <w:spacing w:line="263" w:lineRule="exact"/>
              <w:rPr>
                <w:sz w:val="24"/>
              </w:rPr>
            </w:pPr>
            <w:r>
              <w:rPr>
                <w:sz w:val="24"/>
              </w:rPr>
              <w:t>Экология</w:t>
            </w:r>
          </w:p>
        </w:tc>
        <w:tc>
          <w:tcPr>
            <w:tcW w:w="1632" w:type="dxa"/>
          </w:tcPr>
          <w:p w:rsidR="004B7941" w:rsidRDefault="00385459">
            <w:pPr>
              <w:pStyle w:val="TableParagraph"/>
              <w:spacing w:line="263" w:lineRule="exact"/>
              <w:ind w:left="821"/>
              <w:rPr>
                <w:i/>
                <w:sz w:val="24"/>
              </w:rPr>
            </w:pPr>
            <w:r>
              <w:rPr>
                <w:i/>
                <w:w w:val="99"/>
                <w:sz w:val="24"/>
              </w:rPr>
              <w:t>-</w:t>
            </w:r>
          </w:p>
        </w:tc>
        <w:tc>
          <w:tcPr>
            <w:tcW w:w="1171" w:type="dxa"/>
          </w:tcPr>
          <w:p w:rsidR="004B7941" w:rsidRDefault="00385459">
            <w:pPr>
              <w:pStyle w:val="TableParagraph"/>
              <w:spacing w:line="263" w:lineRule="exact"/>
              <w:ind w:left="821"/>
              <w:rPr>
                <w:i/>
                <w:sz w:val="24"/>
              </w:rPr>
            </w:pPr>
            <w:r>
              <w:rPr>
                <w:i/>
                <w:w w:val="99"/>
                <w:sz w:val="24"/>
              </w:rPr>
              <w:t>-</w:t>
            </w:r>
          </w:p>
        </w:tc>
        <w:tc>
          <w:tcPr>
            <w:tcW w:w="1224" w:type="dxa"/>
          </w:tcPr>
          <w:p w:rsidR="004B7941" w:rsidRDefault="00385459">
            <w:pPr>
              <w:pStyle w:val="TableParagraph"/>
              <w:spacing w:line="263" w:lineRule="exact"/>
              <w:ind w:left="0" w:right="309"/>
              <w:jc w:val="right"/>
              <w:rPr>
                <w:sz w:val="24"/>
              </w:rPr>
            </w:pPr>
            <w:r>
              <w:rPr>
                <w:w w:val="99"/>
                <w:sz w:val="24"/>
              </w:rPr>
              <w:t>-</w:t>
            </w:r>
          </w:p>
        </w:tc>
      </w:tr>
      <w:tr w:rsidR="004B7941" w:rsidTr="00361C7B">
        <w:trPr>
          <w:trHeight w:val="848"/>
        </w:trPr>
        <w:tc>
          <w:tcPr>
            <w:tcW w:w="2228" w:type="dxa"/>
            <w:vMerge/>
            <w:tcBorders>
              <w:top w:val="nil"/>
            </w:tcBorders>
          </w:tcPr>
          <w:p w:rsidR="004B7941" w:rsidRDefault="004B7941">
            <w:pPr>
              <w:rPr>
                <w:sz w:val="2"/>
                <w:szCs w:val="2"/>
              </w:rPr>
            </w:pPr>
          </w:p>
        </w:tc>
        <w:tc>
          <w:tcPr>
            <w:tcW w:w="2233" w:type="dxa"/>
          </w:tcPr>
          <w:p w:rsidR="004B7941" w:rsidRDefault="00385459">
            <w:pPr>
              <w:pStyle w:val="TableParagraph"/>
              <w:ind w:right="101"/>
              <w:rPr>
                <w:sz w:val="24"/>
              </w:rPr>
            </w:pPr>
            <w:r>
              <w:rPr>
                <w:sz w:val="24"/>
              </w:rPr>
              <w:t>Основы безопасности жизнедеятельности</w:t>
            </w:r>
          </w:p>
        </w:tc>
        <w:tc>
          <w:tcPr>
            <w:tcW w:w="1632" w:type="dxa"/>
          </w:tcPr>
          <w:p w:rsidR="004B7941" w:rsidRDefault="00385459">
            <w:pPr>
              <w:pStyle w:val="TableParagraph"/>
              <w:spacing w:line="263" w:lineRule="exact"/>
              <w:ind w:left="821"/>
              <w:rPr>
                <w:sz w:val="24"/>
              </w:rPr>
            </w:pPr>
            <w:r>
              <w:rPr>
                <w:sz w:val="24"/>
              </w:rPr>
              <w:t>1</w:t>
            </w:r>
          </w:p>
        </w:tc>
        <w:tc>
          <w:tcPr>
            <w:tcW w:w="1171" w:type="dxa"/>
          </w:tcPr>
          <w:p w:rsidR="004B7941" w:rsidRDefault="00385459">
            <w:pPr>
              <w:pStyle w:val="TableParagraph"/>
              <w:spacing w:line="263" w:lineRule="exact"/>
              <w:ind w:left="821"/>
              <w:rPr>
                <w:sz w:val="24"/>
              </w:rPr>
            </w:pPr>
            <w:r>
              <w:rPr>
                <w:sz w:val="24"/>
              </w:rPr>
              <w:t>1</w:t>
            </w:r>
          </w:p>
        </w:tc>
        <w:tc>
          <w:tcPr>
            <w:tcW w:w="1224" w:type="dxa"/>
          </w:tcPr>
          <w:p w:rsidR="004B7941" w:rsidRDefault="00385459">
            <w:pPr>
              <w:pStyle w:val="TableParagraph"/>
              <w:spacing w:line="263" w:lineRule="exact"/>
              <w:ind w:left="0" w:right="251"/>
              <w:jc w:val="right"/>
              <w:rPr>
                <w:sz w:val="24"/>
              </w:rPr>
            </w:pPr>
            <w:r>
              <w:rPr>
                <w:sz w:val="24"/>
              </w:rPr>
              <w:t>Б</w:t>
            </w:r>
          </w:p>
        </w:tc>
      </w:tr>
      <w:tr w:rsidR="004B7941">
        <w:trPr>
          <w:trHeight w:val="825"/>
        </w:trPr>
        <w:tc>
          <w:tcPr>
            <w:tcW w:w="2228" w:type="dxa"/>
          </w:tcPr>
          <w:p w:rsidR="004B7941" w:rsidRDefault="004B7941">
            <w:pPr>
              <w:pStyle w:val="TableParagraph"/>
              <w:ind w:left="0"/>
              <w:rPr>
                <w:sz w:val="24"/>
              </w:rPr>
            </w:pPr>
          </w:p>
        </w:tc>
        <w:tc>
          <w:tcPr>
            <w:tcW w:w="2233" w:type="dxa"/>
          </w:tcPr>
          <w:p w:rsidR="004B7941" w:rsidRDefault="00385459">
            <w:pPr>
              <w:pStyle w:val="TableParagraph"/>
              <w:spacing w:line="261" w:lineRule="exact"/>
              <w:rPr>
                <w:sz w:val="24"/>
              </w:rPr>
            </w:pPr>
            <w:r>
              <w:rPr>
                <w:sz w:val="24"/>
              </w:rPr>
              <w:t>Курс</w:t>
            </w:r>
          </w:p>
          <w:p w:rsidR="004B7941" w:rsidRDefault="00385459">
            <w:pPr>
              <w:pStyle w:val="TableParagraph"/>
              <w:spacing w:line="278" w:lineRule="exact"/>
              <w:rPr>
                <w:sz w:val="24"/>
              </w:rPr>
            </w:pPr>
            <w:r>
              <w:rPr>
                <w:sz w:val="24"/>
              </w:rPr>
              <w:t>«Индивидуальный проект»</w:t>
            </w:r>
          </w:p>
        </w:tc>
        <w:tc>
          <w:tcPr>
            <w:tcW w:w="1632" w:type="dxa"/>
          </w:tcPr>
          <w:p w:rsidR="004B7941" w:rsidRDefault="00385459">
            <w:pPr>
              <w:pStyle w:val="TableParagraph"/>
              <w:spacing w:line="263" w:lineRule="exact"/>
              <w:ind w:left="821"/>
              <w:rPr>
                <w:sz w:val="24"/>
              </w:rPr>
            </w:pPr>
            <w:r>
              <w:rPr>
                <w:sz w:val="24"/>
              </w:rPr>
              <w:t>1</w:t>
            </w:r>
          </w:p>
        </w:tc>
        <w:tc>
          <w:tcPr>
            <w:tcW w:w="1171" w:type="dxa"/>
          </w:tcPr>
          <w:p w:rsidR="004B7941" w:rsidRDefault="00385459">
            <w:pPr>
              <w:pStyle w:val="TableParagraph"/>
              <w:spacing w:line="263" w:lineRule="exact"/>
              <w:ind w:left="821"/>
              <w:rPr>
                <w:sz w:val="24"/>
              </w:rPr>
            </w:pPr>
            <w:r>
              <w:rPr>
                <w:sz w:val="24"/>
              </w:rPr>
              <w:t>1</w:t>
            </w:r>
          </w:p>
        </w:tc>
        <w:tc>
          <w:tcPr>
            <w:tcW w:w="1224" w:type="dxa"/>
          </w:tcPr>
          <w:p w:rsidR="004B7941" w:rsidRDefault="004B7941">
            <w:pPr>
              <w:pStyle w:val="TableParagraph"/>
              <w:ind w:left="0"/>
              <w:rPr>
                <w:sz w:val="24"/>
              </w:rPr>
            </w:pPr>
          </w:p>
        </w:tc>
      </w:tr>
      <w:tr w:rsidR="004B7941">
        <w:trPr>
          <w:trHeight w:val="2208"/>
        </w:trPr>
        <w:tc>
          <w:tcPr>
            <w:tcW w:w="2228" w:type="dxa"/>
          </w:tcPr>
          <w:p w:rsidR="004B7941" w:rsidRDefault="004B7941">
            <w:pPr>
              <w:pStyle w:val="TableParagraph"/>
              <w:ind w:left="0"/>
              <w:rPr>
                <w:sz w:val="24"/>
              </w:rPr>
            </w:pPr>
          </w:p>
        </w:tc>
        <w:tc>
          <w:tcPr>
            <w:tcW w:w="2233" w:type="dxa"/>
          </w:tcPr>
          <w:p w:rsidR="004B7941" w:rsidRDefault="00385459">
            <w:pPr>
              <w:pStyle w:val="TableParagraph"/>
              <w:spacing w:line="267" w:lineRule="exact"/>
              <w:rPr>
                <w:sz w:val="24"/>
              </w:rPr>
            </w:pPr>
            <w:r>
              <w:rPr>
                <w:sz w:val="24"/>
              </w:rPr>
              <w:t>Курсы по выбору</w:t>
            </w:r>
          </w:p>
        </w:tc>
        <w:tc>
          <w:tcPr>
            <w:tcW w:w="1632" w:type="dxa"/>
          </w:tcPr>
          <w:p w:rsidR="004B7941" w:rsidRDefault="00385459" w:rsidP="00D527CE">
            <w:pPr>
              <w:pStyle w:val="TableParagraph"/>
              <w:ind w:right="-28"/>
              <w:rPr>
                <w:sz w:val="24"/>
              </w:rPr>
            </w:pPr>
            <w:r>
              <w:rPr>
                <w:sz w:val="24"/>
              </w:rPr>
              <w:t>Электи</w:t>
            </w:r>
            <w:r w:rsidR="00D527CE">
              <w:rPr>
                <w:sz w:val="24"/>
              </w:rPr>
              <w:t>вные курсы: Русское правописани</w:t>
            </w:r>
            <w:r>
              <w:rPr>
                <w:sz w:val="24"/>
              </w:rPr>
              <w:t>е:</w:t>
            </w:r>
            <w:r w:rsidR="00D527CE">
              <w:rPr>
                <w:sz w:val="24"/>
              </w:rPr>
              <w:t xml:space="preserve"> </w:t>
            </w:r>
            <w:r>
              <w:rPr>
                <w:sz w:val="24"/>
              </w:rPr>
              <w:t>орфография</w:t>
            </w:r>
          </w:p>
          <w:p w:rsidR="004B7941" w:rsidRDefault="00385459">
            <w:pPr>
              <w:pStyle w:val="TableParagraph"/>
              <w:spacing w:line="273" w:lineRule="exact"/>
              <w:rPr>
                <w:sz w:val="24"/>
              </w:rPr>
            </w:pPr>
            <w:r>
              <w:rPr>
                <w:sz w:val="24"/>
              </w:rPr>
              <w:t>– 1</w:t>
            </w:r>
          </w:p>
          <w:p w:rsidR="004B7941" w:rsidRDefault="00385459">
            <w:pPr>
              <w:pStyle w:val="TableParagraph"/>
              <w:spacing w:line="278" w:lineRule="exact"/>
              <w:ind w:right="117"/>
              <w:rPr>
                <w:sz w:val="24"/>
              </w:rPr>
            </w:pPr>
            <w:r>
              <w:rPr>
                <w:sz w:val="24"/>
              </w:rPr>
              <w:t xml:space="preserve">Экономика </w:t>
            </w:r>
            <w:r>
              <w:rPr>
                <w:spacing w:val="-12"/>
                <w:sz w:val="24"/>
              </w:rPr>
              <w:t xml:space="preserve">- </w:t>
            </w:r>
            <w:r>
              <w:rPr>
                <w:sz w:val="24"/>
              </w:rPr>
              <w:t>1</w:t>
            </w:r>
          </w:p>
        </w:tc>
        <w:tc>
          <w:tcPr>
            <w:tcW w:w="1171" w:type="dxa"/>
          </w:tcPr>
          <w:p w:rsidR="004B7941" w:rsidRDefault="00385459">
            <w:pPr>
              <w:pStyle w:val="TableParagraph"/>
              <w:spacing w:line="267" w:lineRule="exact"/>
              <w:ind w:left="821"/>
              <w:rPr>
                <w:sz w:val="24"/>
              </w:rPr>
            </w:pPr>
            <w:r>
              <w:rPr>
                <w:sz w:val="24"/>
              </w:rPr>
              <w:t>2</w:t>
            </w:r>
          </w:p>
        </w:tc>
        <w:tc>
          <w:tcPr>
            <w:tcW w:w="1224" w:type="dxa"/>
          </w:tcPr>
          <w:p w:rsidR="004B7941" w:rsidRDefault="004B7941">
            <w:pPr>
              <w:pStyle w:val="TableParagraph"/>
              <w:ind w:left="0"/>
              <w:rPr>
                <w:sz w:val="24"/>
              </w:rPr>
            </w:pPr>
          </w:p>
        </w:tc>
      </w:tr>
      <w:tr w:rsidR="004B7941">
        <w:trPr>
          <w:trHeight w:val="1659"/>
        </w:trPr>
        <w:tc>
          <w:tcPr>
            <w:tcW w:w="2228" w:type="dxa"/>
          </w:tcPr>
          <w:p w:rsidR="004B7941" w:rsidRDefault="004B7941">
            <w:pPr>
              <w:pStyle w:val="TableParagraph"/>
              <w:ind w:left="0"/>
              <w:rPr>
                <w:sz w:val="24"/>
              </w:rPr>
            </w:pPr>
          </w:p>
        </w:tc>
        <w:tc>
          <w:tcPr>
            <w:tcW w:w="2233" w:type="dxa"/>
          </w:tcPr>
          <w:p w:rsidR="004B7941" w:rsidRDefault="004B7941">
            <w:pPr>
              <w:pStyle w:val="TableParagraph"/>
              <w:ind w:left="0"/>
              <w:rPr>
                <w:sz w:val="24"/>
              </w:rPr>
            </w:pPr>
          </w:p>
        </w:tc>
        <w:tc>
          <w:tcPr>
            <w:tcW w:w="1632" w:type="dxa"/>
          </w:tcPr>
          <w:p w:rsidR="004B7941" w:rsidRDefault="00385459">
            <w:pPr>
              <w:pStyle w:val="TableParagraph"/>
              <w:tabs>
                <w:tab w:val="left" w:pos="839"/>
                <w:tab w:val="left" w:pos="1405"/>
              </w:tabs>
              <w:ind w:right="86"/>
              <w:rPr>
                <w:sz w:val="24"/>
              </w:rPr>
            </w:pPr>
            <w:r>
              <w:rPr>
                <w:sz w:val="24"/>
              </w:rPr>
              <w:t>Факультатив ные</w:t>
            </w:r>
            <w:r>
              <w:rPr>
                <w:sz w:val="24"/>
              </w:rPr>
              <w:tab/>
              <w:t>курсы: Строение</w:t>
            </w:r>
            <w:r>
              <w:rPr>
                <w:sz w:val="24"/>
              </w:rPr>
              <w:tab/>
            </w:r>
            <w:r>
              <w:rPr>
                <w:spacing w:val="-18"/>
                <w:sz w:val="24"/>
              </w:rPr>
              <w:t xml:space="preserve">и </w:t>
            </w:r>
            <w:r>
              <w:rPr>
                <w:sz w:val="24"/>
              </w:rPr>
              <w:t>свойства органических</w:t>
            </w:r>
          </w:p>
          <w:p w:rsidR="004B7941" w:rsidRDefault="00385459">
            <w:pPr>
              <w:pStyle w:val="TableParagraph"/>
              <w:spacing w:line="269" w:lineRule="exact"/>
              <w:rPr>
                <w:sz w:val="24"/>
              </w:rPr>
            </w:pPr>
            <w:r>
              <w:rPr>
                <w:sz w:val="24"/>
              </w:rPr>
              <w:t>веществ – 1</w:t>
            </w:r>
          </w:p>
        </w:tc>
        <w:tc>
          <w:tcPr>
            <w:tcW w:w="1171" w:type="dxa"/>
          </w:tcPr>
          <w:p w:rsidR="004B7941" w:rsidRDefault="00385459">
            <w:pPr>
              <w:pStyle w:val="TableParagraph"/>
              <w:spacing w:line="267" w:lineRule="exact"/>
              <w:ind w:left="821"/>
              <w:rPr>
                <w:sz w:val="24"/>
              </w:rPr>
            </w:pPr>
            <w:r>
              <w:rPr>
                <w:sz w:val="24"/>
              </w:rPr>
              <w:t>1</w:t>
            </w:r>
          </w:p>
        </w:tc>
        <w:tc>
          <w:tcPr>
            <w:tcW w:w="1224" w:type="dxa"/>
          </w:tcPr>
          <w:p w:rsidR="004B7941" w:rsidRDefault="004B7941">
            <w:pPr>
              <w:pStyle w:val="TableParagraph"/>
              <w:ind w:left="0"/>
              <w:rPr>
                <w:sz w:val="24"/>
              </w:rPr>
            </w:pPr>
          </w:p>
        </w:tc>
      </w:tr>
      <w:tr w:rsidR="004B7941">
        <w:trPr>
          <w:trHeight w:val="412"/>
        </w:trPr>
        <w:tc>
          <w:tcPr>
            <w:tcW w:w="2228" w:type="dxa"/>
          </w:tcPr>
          <w:p w:rsidR="004B7941" w:rsidRDefault="00385459">
            <w:pPr>
              <w:pStyle w:val="TableParagraph"/>
              <w:spacing w:line="263" w:lineRule="exact"/>
              <w:ind w:left="105"/>
              <w:rPr>
                <w:sz w:val="24"/>
              </w:rPr>
            </w:pPr>
            <w:r>
              <w:rPr>
                <w:sz w:val="24"/>
              </w:rPr>
              <w:t>Итого</w:t>
            </w:r>
          </w:p>
        </w:tc>
        <w:tc>
          <w:tcPr>
            <w:tcW w:w="2233" w:type="dxa"/>
          </w:tcPr>
          <w:p w:rsidR="004B7941" w:rsidRDefault="004B7941">
            <w:pPr>
              <w:pStyle w:val="TableParagraph"/>
              <w:ind w:left="0"/>
              <w:rPr>
                <w:sz w:val="24"/>
              </w:rPr>
            </w:pPr>
          </w:p>
        </w:tc>
        <w:tc>
          <w:tcPr>
            <w:tcW w:w="1632" w:type="dxa"/>
          </w:tcPr>
          <w:p w:rsidR="004B7941" w:rsidRDefault="00385459">
            <w:pPr>
              <w:pStyle w:val="TableParagraph"/>
              <w:spacing w:line="263" w:lineRule="exact"/>
              <w:ind w:left="821"/>
              <w:rPr>
                <w:sz w:val="24"/>
              </w:rPr>
            </w:pPr>
            <w:r>
              <w:rPr>
                <w:sz w:val="24"/>
              </w:rPr>
              <w:t>34</w:t>
            </w:r>
          </w:p>
        </w:tc>
        <w:tc>
          <w:tcPr>
            <w:tcW w:w="1171" w:type="dxa"/>
          </w:tcPr>
          <w:p w:rsidR="004B7941" w:rsidRDefault="00385459">
            <w:pPr>
              <w:pStyle w:val="TableParagraph"/>
              <w:spacing w:line="263" w:lineRule="exact"/>
              <w:ind w:left="821"/>
              <w:rPr>
                <w:sz w:val="24"/>
              </w:rPr>
            </w:pPr>
            <w:r>
              <w:rPr>
                <w:sz w:val="24"/>
              </w:rPr>
              <w:t>34</w:t>
            </w:r>
          </w:p>
        </w:tc>
        <w:tc>
          <w:tcPr>
            <w:tcW w:w="1224" w:type="dxa"/>
          </w:tcPr>
          <w:p w:rsidR="004B7941" w:rsidRDefault="004B7941">
            <w:pPr>
              <w:pStyle w:val="TableParagraph"/>
              <w:ind w:left="0"/>
              <w:rPr>
                <w:sz w:val="24"/>
              </w:rPr>
            </w:pPr>
          </w:p>
        </w:tc>
      </w:tr>
    </w:tbl>
    <w:p w:rsidR="004B7941" w:rsidRDefault="004B7941">
      <w:pPr>
        <w:pStyle w:val="a3"/>
        <w:spacing w:before="4"/>
        <w:ind w:left="0"/>
        <w:jc w:val="left"/>
        <w:rPr>
          <w:b/>
          <w:sz w:val="27"/>
        </w:rPr>
      </w:pPr>
    </w:p>
    <w:p w:rsidR="004B7941" w:rsidRDefault="00385459">
      <w:pPr>
        <w:spacing w:before="90"/>
        <w:ind w:left="1268" w:right="140"/>
        <w:jc w:val="center"/>
        <w:rPr>
          <w:b/>
          <w:sz w:val="24"/>
        </w:rPr>
      </w:pPr>
      <w:r>
        <w:rPr>
          <w:b/>
          <w:sz w:val="24"/>
        </w:rPr>
        <w:t>Формы промежуточной аттестации</w:t>
      </w:r>
    </w:p>
    <w:p w:rsidR="004B7941" w:rsidRDefault="004B7941">
      <w:pPr>
        <w:pStyle w:val="a3"/>
        <w:spacing w:before="1" w:after="1"/>
        <w:ind w:left="0"/>
        <w:jc w:val="left"/>
        <w:rPr>
          <w:b/>
          <w:sz w:val="12"/>
        </w:r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184"/>
        <w:gridCol w:w="3178"/>
        <w:gridCol w:w="3184"/>
      </w:tblGrid>
      <w:tr w:rsidR="004B7941">
        <w:trPr>
          <w:trHeight w:val="744"/>
        </w:trPr>
        <w:tc>
          <w:tcPr>
            <w:tcW w:w="3184" w:type="dxa"/>
          </w:tcPr>
          <w:p w:rsidR="004B7941" w:rsidRDefault="00385459">
            <w:pPr>
              <w:pStyle w:val="TableParagraph"/>
              <w:spacing w:line="268" w:lineRule="exact"/>
              <w:ind w:left="821"/>
              <w:rPr>
                <w:sz w:val="24"/>
              </w:rPr>
            </w:pPr>
            <w:r>
              <w:rPr>
                <w:sz w:val="24"/>
              </w:rPr>
              <w:t>Предметы</w:t>
            </w:r>
          </w:p>
        </w:tc>
        <w:tc>
          <w:tcPr>
            <w:tcW w:w="3178" w:type="dxa"/>
          </w:tcPr>
          <w:p w:rsidR="004B7941" w:rsidRDefault="00385459">
            <w:pPr>
              <w:pStyle w:val="TableParagraph"/>
              <w:spacing w:line="268" w:lineRule="exact"/>
              <w:ind w:left="820"/>
              <w:rPr>
                <w:sz w:val="24"/>
              </w:rPr>
            </w:pPr>
            <w:r>
              <w:rPr>
                <w:sz w:val="24"/>
              </w:rPr>
              <w:t>Класс</w:t>
            </w:r>
          </w:p>
        </w:tc>
        <w:tc>
          <w:tcPr>
            <w:tcW w:w="3184" w:type="dxa"/>
          </w:tcPr>
          <w:p w:rsidR="004B7941" w:rsidRDefault="00385459">
            <w:pPr>
              <w:pStyle w:val="TableParagraph"/>
              <w:spacing w:line="254" w:lineRule="auto"/>
              <w:ind w:right="222" w:firstLine="711"/>
              <w:rPr>
                <w:sz w:val="24"/>
              </w:rPr>
            </w:pPr>
            <w:r>
              <w:rPr>
                <w:sz w:val="24"/>
              </w:rPr>
              <w:t>Формы промежуточной аттестации</w:t>
            </w:r>
          </w:p>
        </w:tc>
      </w:tr>
      <w:tr w:rsidR="004B7941" w:rsidTr="00361C7B">
        <w:trPr>
          <w:trHeight w:val="393"/>
        </w:trPr>
        <w:tc>
          <w:tcPr>
            <w:tcW w:w="3184" w:type="dxa"/>
          </w:tcPr>
          <w:p w:rsidR="004B7941" w:rsidRDefault="00385459">
            <w:pPr>
              <w:pStyle w:val="TableParagraph"/>
              <w:spacing w:line="268" w:lineRule="exact"/>
              <w:ind w:left="821"/>
              <w:rPr>
                <w:sz w:val="24"/>
              </w:rPr>
            </w:pPr>
            <w:r>
              <w:rPr>
                <w:sz w:val="24"/>
              </w:rPr>
              <w:t>География</w:t>
            </w:r>
          </w:p>
        </w:tc>
        <w:tc>
          <w:tcPr>
            <w:tcW w:w="3178" w:type="dxa"/>
          </w:tcPr>
          <w:p w:rsidR="004B7941" w:rsidRDefault="00385459">
            <w:pPr>
              <w:pStyle w:val="TableParagraph"/>
              <w:spacing w:line="268" w:lineRule="exact"/>
              <w:ind w:left="820"/>
              <w:rPr>
                <w:sz w:val="24"/>
              </w:rPr>
            </w:pPr>
            <w:r>
              <w:rPr>
                <w:sz w:val="24"/>
              </w:rPr>
              <w:t>10 класс</w:t>
            </w:r>
          </w:p>
        </w:tc>
        <w:tc>
          <w:tcPr>
            <w:tcW w:w="3184" w:type="dxa"/>
          </w:tcPr>
          <w:p w:rsidR="004B7941" w:rsidRDefault="00385459">
            <w:pPr>
              <w:pStyle w:val="TableParagraph"/>
              <w:spacing w:line="268" w:lineRule="exact"/>
              <w:ind w:left="821"/>
              <w:rPr>
                <w:sz w:val="24"/>
              </w:rPr>
            </w:pPr>
            <w:r>
              <w:rPr>
                <w:sz w:val="24"/>
              </w:rPr>
              <w:t>Тест</w:t>
            </w:r>
          </w:p>
        </w:tc>
      </w:tr>
    </w:tbl>
    <w:p w:rsidR="00361C7B" w:rsidRDefault="00361C7B" w:rsidP="00361C7B">
      <w:pPr>
        <w:tabs>
          <w:tab w:val="left" w:pos="1673"/>
        </w:tabs>
        <w:rPr>
          <w:b/>
          <w:sz w:val="24"/>
        </w:rPr>
      </w:pPr>
      <w:r w:rsidRPr="00361C7B">
        <w:rPr>
          <w:b/>
          <w:sz w:val="24"/>
        </w:rPr>
        <w:t xml:space="preserve">                                                                                                                                                                       </w:t>
      </w:r>
      <w:r>
        <w:rPr>
          <w:b/>
          <w:sz w:val="24"/>
        </w:rPr>
        <w:t xml:space="preserve">                         </w:t>
      </w:r>
    </w:p>
    <w:p w:rsidR="004B7941" w:rsidRPr="00361C7B" w:rsidRDefault="00361C7B" w:rsidP="00361C7B">
      <w:pPr>
        <w:tabs>
          <w:tab w:val="left" w:pos="1673"/>
        </w:tabs>
        <w:rPr>
          <w:b/>
          <w:sz w:val="24"/>
        </w:rPr>
      </w:pPr>
      <w:r>
        <w:rPr>
          <w:b/>
          <w:sz w:val="24"/>
        </w:rPr>
        <w:t xml:space="preserve">                    3.2.</w:t>
      </w:r>
      <w:r w:rsidR="00385459" w:rsidRPr="00361C7B">
        <w:rPr>
          <w:b/>
          <w:sz w:val="24"/>
        </w:rPr>
        <w:t>План внеурочной</w:t>
      </w:r>
      <w:r w:rsidR="00385459" w:rsidRPr="00361C7B">
        <w:rPr>
          <w:b/>
          <w:spacing w:val="4"/>
          <w:sz w:val="24"/>
        </w:rPr>
        <w:t xml:space="preserve"> </w:t>
      </w:r>
      <w:r w:rsidR="00385459" w:rsidRPr="00361C7B">
        <w:rPr>
          <w:b/>
          <w:sz w:val="24"/>
        </w:rPr>
        <w:t>деятельности</w:t>
      </w:r>
    </w:p>
    <w:p w:rsidR="00F97246" w:rsidRDefault="00F97246" w:rsidP="00F97246">
      <w:pPr>
        <w:pStyle w:val="a3"/>
        <w:ind w:left="0" w:right="123"/>
        <w:jc w:val="right"/>
      </w:pPr>
      <w:r>
        <w:t>Приложение</w:t>
      </w:r>
      <w:r>
        <w:rPr>
          <w:spacing w:val="-4"/>
        </w:rPr>
        <w:t xml:space="preserve"> </w:t>
      </w:r>
      <w:r>
        <w:t>2</w:t>
      </w:r>
    </w:p>
    <w:p w:rsidR="004B7941" w:rsidRPr="00F97246" w:rsidRDefault="00F97246" w:rsidP="00F97246">
      <w:pPr>
        <w:pStyle w:val="a3"/>
        <w:spacing w:before="3"/>
        <w:ind w:left="0" w:right="124"/>
        <w:jc w:val="right"/>
      </w:pPr>
      <w:r>
        <w:t>к приказу</w:t>
      </w:r>
      <w:r>
        <w:rPr>
          <w:spacing w:val="-8"/>
        </w:rPr>
        <w:t xml:space="preserve"> </w:t>
      </w:r>
      <w:r>
        <w:t>от 28.08.2020 г.</w:t>
      </w:r>
      <w:r>
        <w:rPr>
          <w:spacing w:val="2"/>
        </w:rPr>
        <w:t xml:space="preserve"> </w:t>
      </w:r>
      <w:r>
        <w:t>№ 1-81</w:t>
      </w:r>
    </w:p>
    <w:p w:rsidR="004B7941" w:rsidRDefault="00385459">
      <w:pPr>
        <w:ind w:left="1264" w:right="140"/>
        <w:jc w:val="center"/>
        <w:rPr>
          <w:b/>
          <w:sz w:val="24"/>
        </w:rPr>
      </w:pPr>
      <w:r>
        <w:rPr>
          <w:b/>
          <w:sz w:val="24"/>
        </w:rPr>
        <w:t>План внеурочной деятельности</w:t>
      </w:r>
    </w:p>
    <w:p w:rsidR="004B7941" w:rsidRDefault="00385459">
      <w:pPr>
        <w:spacing w:before="137" w:line="360" w:lineRule="auto"/>
        <w:ind w:left="2340" w:right="1214"/>
        <w:jc w:val="center"/>
        <w:rPr>
          <w:b/>
          <w:sz w:val="24"/>
        </w:rPr>
      </w:pPr>
      <w:r>
        <w:rPr>
          <w:b/>
          <w:sz w:val="24"/>
        </w:rPr>
        <w:t>среднего общего образования на 2020-2021 учебный год Пояснительная записка</w:t>
      </w:r>
    </w:p>
    <w:p w:rsidR="004B7941" w:rsidRPr="00C82CBA" w:rsidRDefault="00385459" w:rsidP="004F0028">
      <w:pPr>
        <w:pStyle w:val="a4"/>
        <w:numPr>
          <w:ilvl w:val="0"/>
          <w:numId w:val="170"/>
        </w:numPr>
        <w:tabs>
          <w:tab w:val="left" w:pos="901"/>
        </w:tabs>
        <w:spacing w:line="360" w:lineRule="auto"/>
        <w:ind w:firstLine="376"/>
        <w:rPr>
          <w:sz w:val="24"/>
          <w:szCs w:val="24"/>
        </w:rPr>
        <w:sectPr w:rsidR="004B7941" w:rsidRPr="00C82CBA">
          <w:pgSz w:w="11910" w:h="16840"/>
          <w:pgMar w:top="1120" w:right="440" w:bottom="1220" w:left="1160" w:header="0" w:footer="997" w:gutter="0"/>
          <w:cols w:space="720"/>
        </w:sectPr>
      </w:pPr>
      <w:r w:rsidRPr="001D4382">
        <w:rPr>
          <w:sz w:val="24"/>
          <w:szCs w:val="24"/>
        </w:rPr>
        <w:t xml:space="preserve">План внеурочной деятельности МБОУ </w:t>
      </w:r>
      <w:r w:rsidR="001D4382" w:rsidRPr="001D4382">
        <w:rPr>
          <w:sz w:val="24"/>
          <w:szCs w:val="24"/>
        </w:rPr>
        <w:t>«Костровская  средняя общеобразовательная</w:t>
      </w:r>
      <w:r w:rsidR="001D4382">
        <w:rPr>
          <w:sz w:val="24"/>
          <w:szCs w:val="24"/>
        </w:rPr>
        <w:t xml:space="preserve">   </w:t>
      </w:r>
      <w:r w:rsidR="001D4382" w:rsidRPr="001D4382">
        <w:rPr>
          <w:sz w:val="24"/>
          <w:szCs w:val="24"/>
        </w:rPr>
        <w:t xml:space="preserve"> школа» </w:t>
      </w:r>
      <w:r w:rsidR="001D4382">
        <w:rPr>
          <w:sz w:val="24"/>
          <w:szCs w:val="24"/>
        </w:rPr>
        <w:t xml:space="preserve">    </w:t>
      </w:r>
      <w:r w:rsidR="001D4382" w:rsidRPr="001D4382">
        <w:rPr>
          <w:sz w:val="24"/>
          <w:szCs w:val="24"/>
        </w:rPr>
        <w:t xml:space="preserve"> </w:t>
      </w:r>
      <w:r w:rsidRPr="001D4382">
        <w:rPr>
          <w:sz w:val="24"/>
          <w:szCs w:val="24"/>
        </w:rPr>
        <w:t>обеспечивает</w:t>
      </w:r>
      <w:r w:rsidR="001D4382">
        <w:rPr>
          <w:sz w:val="24"/>
          <w:szCs w:val="24"/>
        </w:rPr>
        <w:t xml:space="preserve">    </w:t>
      </w:r>
      <w:r w:rsidRPr="001D4382">
        <w:rPr>
          <w:sz w:val="24"/>
          <w:szCs w:val="24"/>
        </w:rPr>
        <w:t xml:space="preserve"> реализацию</w:t>
      </w:r>
      <w:r w:rsidR="001D4382">
        <w:rPr>
          <w:sz w:val="24"/>
          <w:szCs w:val="24"/>
        </w:rPr>
        <w:t xml:space="preserve">  </w:t>
      </w:r>
      <w:r w:rsidR="00C82CBA">
        <w:rPr>
          <w:sz w:val="24"/>
          <w:szCs w:val="24"/>
        </w:rPr>
        <w:t xml:space="preserve"> требований</w:t>
      </w:r>
      <w:r w:rsidR="00C82CBA">
        <w:rPr>
          <w:sz w:val="24"/>
          <w:szCs w:val="24"/>
        </w:rPr>
        <w:tab/>
        <w:t xml:space="preserve">Федерального </w:t>
      </w:r>
      <w:r w:rsidRPr="001D4382">
        <w:rPr>
          <w:sz w:val="24"/>
          <w:szCs w:val="24"/>
        </w:rPr>
        <w:t>государственного</w:t>
      </w:r>
      <w:r w:rsidRPr="001D4382">
        <w:rPr>
          <w:sz w:val="24"/>
          <w:szCs w:val="24"/>
        </w:rPr>
        <w:tab/>
        <w:t>образовательного</w:t>
      </w:r>
      <w:r w:rsidRPr="001D4382">
        <w:rPr>
          <w:sz w:val="24"/>
          <w:szCs w:val="24"/>
        </w:rPr>
        <w:tab/>
        <w:t>среднего</w:t>
      </w:r>
      <w:r w:rsidRPr="001D4382">
        <w:rPr>
          <w:sz w:val="24"/>
          <w:szCs w:val="24"/>
        </w:rPr>
        <w:tab/>
      </w:r>
      <w:r w:rsidRPr="001D4382">
        <w:rPr>
          <w:spacing w:val="-3"/>
          <w:sz w:val="24"/>
          <w:szCs w:val="24"/>
        </w:rPr>
        <w:t>общего</w:t>
      </w:r>
      <w:r w:rsidR="00C82CBA" w:rsidRPr="00C82CBA">
        <w:t xml:space="preserve"> </w:t>
      </w:r>
      <w:r w:rsidR="00C82CBA">
        <w:t>образования (далее – ФГОС СОО)</w:t>
      </w:r>
    </w:p>
    <w:p w:rsidR="004B7941" w:rsidRDefault="00385459" w:rsidP="00C82CBA">
      <w:pPr>
        <w:pStyle w:val="a3"/>
        <w:spacing w:before="66" w:line="360" w:lineRule="auto"/>
        <w:ind w:left="0" w:right="129"/>
      </w:pPr>
      <w:r>
        <w:t xml:space="preserve"> и определяет общий и максимальный объем нагрузки обучающихся в рамках внеурочной деятельности, состав и структуру направлений и форм внеурочной деятельности по классам.</w:t>
      </w:r>
    </w:p>
    <w:p w:rsidR="004B7941" w:rsidRDefault="00385459">
      <w:pPr>
        <w:pStyle w:val="a3"/>
        <w:spacing w:before="2" w:line="360" w:lineRule="auto"/>
        <w:ind w:right="130" w:firstLine="710"/>
      </w:pPr>
      <w:r>
        <w:t>План внеурочной деятельности разработан с учетом требований следующих нормативных документов:</w:t>
      </w:r>
    </w:p>
    <w:p w:rsidR="004B7941" w:rsidRDefault="00385459" w:rsidP="004F0028">
      <w:pPr>
        <w:pStyle w:val="a4"/>
        <w:numPr>
          <w:ilvl w:val="1"/>
          <w:numId w:val="20"/>
        </w:numPr>
        <w:tabs>
          <w:tab w:val="left" w:pos="1246"/>
        </w:tabs>
        <w:ind w:right="126" w:hanging="360"/>
        <w:rPr>
          <w:sz w:val="24"/>
        </w:rPr>
      </w:pPr>
      <w:r>
        <w:rPr>
          <w:sz w:val="24"/>
        </w:rPr>
        <w:t>Федерального Закона от 29 декабря 2012 № 273-ФЗ «Об образовании в Российской Федерации»;</w:t>
      </w:r>
    </w:p>
    <w:p w:rsidR="004B7941" w:rsidRDefault="00385459" w:rsidP="004F0028">
      <w:pPr>
        <w:pStyle w:val="a4"/>
        <w:numPr>
          <w:ilvl w:val="1"/>
          <w:numId w:val="20"/>
        </w:numPr>
        <w:tabs>
          <w:tab w:val="left" w:pos="1246"/>
        </w:tabs>
        <w:spacing w:before="1"/>
        <w:ind w:right="126" w:hanging="360"/>
        <w:rPr>
          <w:sz w:val="24"/>
        </w:rPr>
      </w:pPr>
      <w:r>
        <w:rPr>
          <w:sz w:val="24"/>
        </w:rPr>
        <w:t xml:space="preserve">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(С изменениями и дополнениями от 29 декабря 2014 г., 31 декабря 2015 г., </w:t>
      </w:r>
      <w:r>
        <w:rPr>
          <w:spacing w:val="-3"/>
          <w:sz w:val="24"/>
        </w:rPr>
        <w:t xml:space="preserve">29 </w:t>
      </w:r>
      <w:r>
        <w:rPr>
          <w:sz w:val="24"/>
        </w:rPr>
        <w:t>июня 2017</w:t>
      </w:r>
      <w:r>
        <w:rPr>
          <w:spacing w:val="6"/>
          <w:sz w:val="24"/>
        </w:rPr>
        <w:t xml:space="preserve"> </w:t>
      </w:r>
      <w:r>
        <w:rPr>
          <w:sz w:val="24"/>
        </w:rPr>
        <w:t>г.)</w:t>
      </w:r>
    </w:p>
    <w:p w:rsidR="004B7941" w:rsidRDefault="00385459" w:rsidP="004F0028">
      <w:pPr>
        <w:pStyle w:val="a4"/>
        <w:numPr>
          <w:ilvl w:val="1"/>
          <w:numId w:val="20"/>
        </w:numPr>
        <w:tabs>
          <w:tab w:val="left" w:pos="1246"/>
        </w:tabs>
        <w:spacing w:before="2" w:line="292" w:lineRule="exact"/>
        <w:ind w:left="1245"/>
        <w:rPr>
          <w:sz w:val="24"/>
        </w:rPr>
      </w:pPr>
      <w:r>
        <w:rPr>
          <w:sz w:val="24"/>
        </w:rPr>
        <w:t>постановления Главного государственного санитарного врача РФ от 29.12.2010 №</w:t>
      </w:r>
      <w:r>
        <w:rPr>
          <w:spacing w:val="26"/>
          <w:sz w:val="24"/>
        </w:rPr>
        <w:t xml:space="preserve"> </w:t>
      </w:r>
      <w:r>
        <w:rPr>
          <w:sz w:val="24"/>
        </w:rPr>
        <w:t>189</w:t>
      </w:r>
    </w:p>
    <w:p w:rsidR="0045351B" w:rsidRDefault="00385459" w:rsidP="0045351B">
      <w:pPr>
        <w:pStyle w:val="a3"/>
        <w:ind w:left="1260" w:right="122"/>
      </w:pPr>
      <w:r>
        <w:t>«Об утверждении СанПиН 2.4.2.2821-10 «Санитарно-эпидемиологические требования к условиям и организации обучения в общеобразовательных учреждениях» (в ред. изменений № 1, утв. Постановлением Главного государственного санитарного врача РФ от 29.06.2011 № 85, изменений № 2, утв. Постановлением Главного государственного санитарного врача РФ от 25.12.2013 № 72, изменений № 3, утв. Постановлением Главного государственного санитарного врача РФ от 24.11.2015 № 81);</w:t>
      </w:r>
    </w:p>
    <w:p w:rsidR="0045351B" w:rsidRDefault="00902784" w:rsidP="004F0028">
      <w:pPr>
        <w:pStyle w:val="a4"/>
        <w:numPr>
          <w:ilvl w:val="0"/>
          <w:numId w:val="20"/>
        </w:numPr>
        <w:spacing w:before="26"/>
        <w:ind w:left="1276" w:right="121" w:hanging="425"/>
        <w:rPr>
          <w:sz w:val="24"/>
        </w:rPr>
      </w:pPr>
      <w:hyperlink r:id="rId39">
        <w:r w:rsidR="0045351B">
          <w:rPr>
            <w:sz w:val="24"/>
            <w:szCs w:val="24"/>
          </w:rPr>
          <w:t>Порядка</w:t>
        </w:r>
        <w:r w:rsidR="0045351B" w:rsidRPr="00CF501D">
          <w:rPr>
            <w:spacing w:val="4"/>
            <w:sz w:val="24"/>
            <w:szCs w:val="24"/>
          </w:rPr>
          <w:t xml:space="preserve">  </w:t>
        </w:r>
        <w:r w:rsidR="0045351B" w:rsidRPr="00CF501D">
          <w:rPr>
            <w:sz w:val="24"/>
            <w:szCs w:val="24"/>
          </w:rPr>
          <w:t>организации</w:t>
        </w:r>
        <w:r w:rsidR="0045351B" w:rsidRPr="00CF501D">
          <w:rPr>
            <w:spacing w:val="63"/>
            <w:sz w:val="24"/>
            <w:szCs w:val="24"/>
          </w:rPr>
          <w:t xml:space="preserve"> </w:t>
        </w:r>
        <w:r w:rsidR="0045351B" w:rsidRPr="00CF501D">
          <w:rPr>
            <w:sz w:val="24"/>
            <w:szCs w:val="24"/>
          </w:rPr>
          <w:t>и</w:t>
        </w:r>
        <w:r w:rsidR="0045351B" w:rsidRPr="00CF501D">
          <w:rPr>
            <w:spacing w:val="66"/>
            <w:sz w:val="24"/>
            <w:szCs w:val="24"/>
          </w:rPr>
          <w:t xml:space="preserve"> </w:t>
        </w:r>
        <w:r w:rsidR="0045351B" w:rsidRPr="00CF501D">
          <w:rPr>
            <w:sz w:val="24"/>
            <w:szCs w:val="24"/>
          </w:rPr>
          <w:t>осуществления</w:t>
        </w:r>
        <w:r w:rsidR="0045351B" w:rsidRPr="00CF501D">
          <w:rPr>
            <w:spacing w:val="64"/>
            <w:sz w:val="24"/>
            <w:szCs w:val="24"/>
          </w:rPr>
          <w:t xml:space="preserve"> </w:t>
        </w:r>
        <w:r w:rsidR="0045351B" w:rsidRPr="00CF501D">
          <w:rPr>
            <w:sz w:val="24"/>
            <w:szCs w:val="24"/>
          </w:rPr>
          <w:t>образовательной</w:t>
        </w:r>
        <w:r w:rsidR="0045351B" w:rsidRPr="00CF501D">
          <w:rPr>
            <w:spacing w:val="66"/>
            <w:sz w:val="24"/>
            <w:szCs w:val="24"/>
          </w:rPr>
          <w:t xml:space="preserve"> </w:t>
        </w:r>
        <w:r w:rsidR="0045351B" w:rsidRPr="00CF501D">
          <w:rPr>
            <w:sz w:val="24"/>
            <w:szCs w:val="24"/>
          </w:rPr>
          <w:t>деятельности</w:t>
        </w:r>
        <w:r w:rsidR="0045351B" w:rsidRPr="00CF501D">
          <w:rPr>
            <w:spacing w:val="65"/>
            <w:sz w:val="24"/>
            <w:szCs w:val="24"/>
          </w:rPr>
          <w:t xml:space="preserve"> </w:t>
        </w:r>
        <w:r w:rsidR="0045351B" w:rsidRPr="00CF501D">
          <w:rPr>
            <w:sz w:val="24"/>
            <w:szCs w:val="24"/>
          </w:rPr>
          <w:t>по</w:t>
        </w:r>
        <w:r w:rsidR="0045351B" w:rsidRPr="00CF501D">
          <w:rPr>
            <w:spacing w:val="65"/>
            <w:sz w:val="24"/>
            <w:szCs w:val="24"/>
          </w:rPr>
          <w:t xml:space="preserve"> </w:t>
        </w:r>
        <w:r w:rsidR="0045351B" w:rsidRPr="00CF501D">
          <w:rPr>
            <w:sz w:val="24"/>
            <w:szCs w:val="24"/>
          </w:rPr>
          <w:t>основным</w:t>
        </w:r>
      </w:hyperlink>
      <w:r w:rsidR="0045351B" w:rsidRPr="00CF501D">
        <w:rPr>
          <w:sz w:val="24"/>
          <w:szCs w:val="24"/>
        </w:rPr>
        <w:t xml:space="preserve"> </w:t>
      </w:r>
      <w:hyperlink r:id="rId40">
        <w:r w:rsidR="0045351B" w:rsidRPr="00CF501D">
          <w:rPr>
            <w:sz w:val="24"/>
            <w:szCs w:val="24"/>
          </w:rPr>
          <w:t>общеобразовательным программам - образовательным программам начального общего,</w:t>
        </w:r>
      </w:hyperlink>
      <w:r w:rsidR="0045351B" w:rsidRPr="00CF501D">
        <w:rPr>
          <w:spacing w:val="1"/>
          <w:sz w:val="24"/>
          <w:szCs w:val="24"/>
        </w:rPr>
        <w:t xml:space="preserve"> </w:t>
      </w:r>
      <w:hyperlink r:id="rId41">
        <w:r w:rsidR="0045351B" w:rsidRPr="00CF501D">
          <w:rPr>
            <w:sz w:val="24"/>
            <w:szCs w:val="24"/>
          </w:rPr>
          <w:t>основного</w:t>
        </w:r>
        <w:r w:rsidR="0045351B" w:rsidRPr="00CF501D">
          <w:rPr>
            <w:spacing w:val="1"/>
            <w:sz w:val="24"/>
            <w:szCs w:val="24"/>
          </w:rPr>
          <w:t xml:space="preserve"> </w:t>
        </w:r>
        <w:r w:rsidR="0045351B" w:rsidRPr="00CF501D">
          <w:rPr>
            <w:sz w:val="24"/>
            <w:szCs w:val="24"/>
          </w:rPr>
          <w:t>общего</w:t>
        </w:r>
        <w:r w:rsidR="0045351B" w:rsidRPr="00CF501D">
          <w:rPr>
            <w:spacing w:val="1"/>
            <w:sz w:val="24"/>
            <w:szCs w:val="24"/>
          </w:rPr>
          <w:t xml:space="preserve"> </w:t>
        </w:r>
        <w:r w:rsidR="0045351B" w:rsidRPr="00CF501D">
          <w:rPr>
            <w:sz w:val="24"/>
            <w:szCs w:val="24"/>
          </w:rPr>
          <w:t>и</w:t>
        </w:r>
        <w:r w:rsidR="0045351B" w:rsidRPr="00CF501D">
          <w:rPr>
            <w:spacing w:val="1"/>
            <w:sz w:val="24"/>
            <w:szCs w:val="24"/>
          </w:rPr>
          <w:t xml:space="preserve"> </w:t>
        </w:r>
        <w:r w:rsidR="0045351B" w:rsidRPr="00CF501D">
          <w:rPr>
            <w:sz w:val="24"/>
            <w:szCs w:val="24"/>
          </w:rPr>
          <w:t>среднего</w:t>
        </w:r>
        <w:r w:rsidR="0045351B" w:rsidRPr="00CF501D">
          <w:rPr>
            <w:spacing w:val="1"/>
            <w:sz w:val="24"/>
            <w:szCs w:val="24"/>
          </w:rPr>
          <w:t xml:space="preserve"> </w:t>
        </w:r>
        <w:r w:rsidR="0045351B" w:rsidRPr="00CF501D">
          <w:rPr>
            <w:sz w:val="24"/>
            <w:szCs w:val="24"/>
          </w:rPr>
          <w:t>общего</w:t>
        </w:r>
        <w:r w:rsidR="0045351B" w:rsidRPr="00CF501D">
          <w:rPr>
            <w:spacing w:val="1"/>
            <w:sz w:val="24"/>
            <w:szCs w:val="24"/>
          </w:rPr>
          <w:t xml:space="preserve"> </w:t>
        </w:r>
        <w:r w:rsidR="0045351B" w:rsidRPr="00CF501D">
          <w:rPr>
            <w:sz w:val="24"/>
            <w:szCs w:val="24"/>
          </w:rPr>
          <w:t>образования</w:t>
        </w:r>
      </w:hyperlink>
      <w:r w:rsidR="0045351B" w:rsidRPr="00CF501D">
        <w:rPr>
          <w:sz w:val="24"/>
          <w:szCs w:val="24"/>
        </w:rPr>
        <w:t>,</w:t>
      </w:r>
      <w:r w:rsidR="0045351B" w:rsidRPr="00CF501D">
        <w:rPr>
          <w:spacing w:val="1"/>
          <w:sz w:val="24"/>
          <w:szCs w:val="24"/>
        </w:rPr>
        <w:t xml:space="preserve"> </w:t>
      </w:r>
      <w:r w:rsidR="0045351B" w:rsidRPr="00CF501D">
        <w:rPr>
          <w:sz w:val="24"/>
          <w:szCs w:val="24"/>
        </w:rPr>
        <w:t>утвержденным</w:t>
      </w:r>
      <w:r w:rsidR="0045351B" w:rsidRPr="00CF501D">
        <w:rPr>
          <w:spacing w:val="1"/>
          <w:sz w:val="24"/>
          <w:szCs w:val="24"/>
        </w:rPr>
        <w:t xml:space="preserve"> </w:t>
      </w:r>
      <w:hyperlink r:id="rId42">
        <w:r w:rsidR="0045351B" w:rsidRPr="00CF501D">
          <w:rPr>
            <w:sz w:val="24"/>
            <w:szCs w:val="24"/>
          </w:rPr>
          <w:t>приказом</w:t>
        </w:r>
      </w:hyperlink>
      <w:r w:rsidR="0045351B" w:rsidRPr="00CF501D">
        <w:rPr>
          <w:spacing w:val="1"/>
          <w:sz w:val="24"/>
          <w:szCs w:val="24"/>
        </w:rPr>
        <w:t xml:space="preserve"> </w:t>
      </w:r>
      <w:hyperlink r:id="rId43">
        <w:r w:rsidR="0045351B" w:rsidRPr="00CF501D">
          <w:rPr>
            <w:sz w:val="24"/>
            <w:szCs w:val="24"/>
          </w:rPr>
          <w:t>Министерства</w:t>
        </w:r>
        <w:r w:rsidR="0045351B" w:rsidRPr="00CF501D">
          <w:rPr>
            <w:spacing w:val="-3"/>
            <w:sz w:val="24"/>
            <w:szCs w:val="24"/>
          </w:rPr>
          <w:t xml:space="preserve"> </w:t>
        </w:r>
        <w:r w:rsidR="0045351B" w:rsidRPr="00CF501D">
          <w:rPr>
            <w:sz w:val="24"/>
            <w:szCs w:val="24"/>
          </w:rPr>
          <w:t>образования</w:t>
        </w:r>
        <w:r w:rsidR="0045351B" w:rsidRPr="00CF501D">
          <w:rPr>
            <w:spacing w:val="-1"/>
            <w:sz w:val="24"/>
            <w:szCs w:val="24"/>
          </w:rPr>
          <w:t xml:space="preserve"> </w:t>
        </w:r>
        <w:r w:rsidR="0045351B" w:rsidRPr="00CF501D">
          <w:rPr>
            <w:sz w:val="24"/>
            <w:szCs w:val="24"/>
          </w:rPr>
          <w:t>и</w:t>
        </w:r>
        <w:r w:rsidR="0045351B" w:rsidRPr="00CF501D">
          <w:rPr>
            <w:spacing w:val="-2"/>
            <w:sz w:val="24"/>
            <w:szCs w:val="24"/>
          </w:rPr>
          <w:t xml:space="preserve"> </w:t>
        </w:r>
        <w:r w:rsidR="0045351B" w:rsidRPr="00CF501D">
          <w:rPr>
            <w:sz w:val="24"/>
            <w:szCs w:val="24"/>
          </w:rPr>
          <w:t>науки</w:t>
        </w:r>
        <w:r w:rsidR="0045351B" w:rsidRPr="00CF501D">
          <w:rPr>
            <w:spacing w:val="-1"/>
            <w:sz w:val="24"/>
            <w:szCs w:val="24"/>
          </w:rPr>
          <w:t xml:space="preserve"> </w:t>
        </w:r>
        <w:r w:rsidR="0045351B" w:rsidRPr="00CF501D">
          <w:rPr>
            <w:sz w:val="24"/>
            <w:szCs w:val="24"/>
          </w:rPr>
          <w:t>Российской</w:t>
        </w:r>
        <w:r w:rsidR="0045351B" w:rsidRPr="00CF501D">
          <w:rPr>
            <w:spacing w:val="-1"/>
            <w:sz w:val="24"/>
            <w:szCs w:val="24"/>
          </w:rPr>
          <w:t xml:space="preserve"> </w:t>
        </w:r>
        <w:r w:rsidR="0045351B" w:rsidRPr="00CF501D">
          <w:rPr>
            <w:sz w:val="24"/>
            <w:szCs w:val="24"/>
          </w:rPr>
          <w:t>Федерации от</w:t>
        </w:r>
        <w:r w:rsidR="0045351B" w:rsidRPr="00CF501D">
          <w:rPr>
            <w:spacing w:val="-1"/>
            <w:sz w:val="24"/>
            <w:szCs w:val="24"/>
          </w:rPr>
          <w:t xml:space="preserve"> </w:t>
        </w:r>
        <w:r w:rsidR="0045351B" w:rsidRPr="00CF501D">
          <w:rPr>
            <w:sz w:val="24"/>
            <w:szCs w:val="24"/>
          </w:rPr>
          <w:t>28.08.2020</w:t>
        </w:r>
        <w:r w:rsidR="0045351B" w:rsidRPr="00CF501D">
          <w:rPr>
            <w:spacing w:val="-1"/>
            <w:sz w:val="24"/>
            <w:szCs w:val="24"/>
          </w:rPr>
          <w:t xml:space="preserve"> </w:t>
        </w:r>
        <w:r w:rsidR="0045351B" w:rsidRPr="00CF501D">
          <w:rPr>
            <w:sz w:val="24"/>
            <w:szCs w:val="24"/>
          </w:rPr>
          <w:t>№</w:t>
        </w:r>
        <w:r w:rsidR="0045351B" w:rsidRPr="00CF501D">
          <w:rPr>
            <w:spacing w:val="-1"/>
            <w:sz w:val="24"/>
            <w:szCs w:val="24"/>
          </w:rPr>
          <w:t>442</w:t>
        </w:r>
      </w:hyperlink>
      <w:r w:rsidR="0045351B">
        <w:rPr>
          <w:sz w:val="24"/>
          <w:szCs w:val="24"/>
        </w:rPr>
        <w:t>;</w:t>
      </w:r>
    </w:p>
    <w:p w:rsidR="004B7941" w:rsidRPr="0045351B" w:rsidRDefault="00385459" w:rsidP="004F0028">
      <w:pPr>
        <w:pStyle w:val="a4"/>
        <w:numPr>
          <w:ilvl w:val="1"/>
          <w:numId w:val="20"/>
        </w:numPr>
        <w:tabs>
          <w:tab w:val="left" w:pos="1246"/>
        </w:tabs>
        <w:ind w:left="1245"/>
        <w:rPr>
          <w:sz w:val="24"/>
        </w:rPr>
      </w:pPr>
      <w:r>
        <w:rPr>
          <w:sz w:val="24"/>
        </w:rPr>
        <w:t>Устава МБОУ «Костровская</w:t>
      </w:r>
      <w:r>
        <w:rPr>
          <w:spacing w:val="1"/>
          <w:sz w:val="24"/>
        </w:rPr>
        <w:t xml:space="preserve"> </w:t>
      </w:r>
      <w:r w:rsidR="00C82CBA">
        <w:rPr>
          <w:sz w:val="24"/>
        </w:rPr>
        <w:t>средняя  общеобразовательная  школа</w:t>
      </w:r>
      <w:r>
        <w:rPr>
          <w:sz w:val="24"/>
        </w:rPr>
        <w:t>»</w:t>
      </w:r>
    </w:p>
    <w:p w:rsidR="004B7941" w:rsidRPr="00E0620E" w:rsidRDefault="00385459" w:rsidP="0045351B">
      <w:pPr>
        <w:pStyle w:val="a3"/>
        <w:spacing w:line="360" w:lineRule="auto"/>
      </w:pPr>
      <w:r w:rsidRPr="00E0620E">
        <w:t>План внеурочной деятельности является часть</w:t>
      </w:r>
      <w:r w:rsidR="00E0620E">
        <w:t xml:space="preserve">ю образовательной программы МБОУ </w:t>
      </w:r>
      <w:r w:rsidRPr="00E0620E">
        <w:t>«</w:t>
      </w:r>
      <w:r w:rsidR="00E0620E" w:rsidRPr="00E0620E">
        <w:t>Костровская  средняя общеобразовательная школа</w:t>
      </w:r>
      <w:r w:rsidRPr="00E0620E">
        <w:t>», определяет состав и структуру направлений, формы организации, объѐм внеурочной деятельности на уровне среднего общего образования с учѐтом интересов обучающихся и возможностей школы, а также, согласно ФГОС СОО, направлен на достижение обучающимися планируемых результатов освоения основной образовательной программы среднего общего образования.</w:t>
      </w:r>
    </w:p>
    <w:p w:rsidR="004B7941" w:rsidRDefault="00385459">
      <w:pPr>
        <w:pStyle w:val="2"/>
        <w:spacing w:before="10" w:line="240" w:lineRule="auto"/>
      </w:pPr>
      <w:r>
        <w:t>Цели внеурочной деятельности</w:t>
      </w:r>
    </w:p>
    <w:p w:rsidR="004B7941" w:rsidRDefault="00385459">
      <w:pPr>
        <w:pStyle w:val="a3"/>
        <w:spacing w:before="132" w:line="360" w:lineRule="auto"/>
        <w:ind w:right="126" w:firstLine="710"/>
      </w:pPr>
      <w:r>
        <w:t>Основными целями внеурочной деятельности по ФГОС являются создание условий для достижения учащимися необходимого для жизни в обществе социального опыта и формирования принимаемой обществом системы ценностей, создание условий для многогранного развития и социализации каждого учащегося, создание воспитывающей среды, обеспечивающей активизацию социальных, интеллектуальных интересов учащихся в свободное время, развитие здоровой, творчески растущей личности с сформированной гражданской ответственностью и правовым самосознанием, подготовленной к жизнедеятельности в новых условиях, способной на социально значимую практическую деятельность, реализацию добровольческих инициатив.</w:t>
      </w:r>
    </w:p>
    <w:p w:rsidR="004B7941" w:rsidRDefault="004B7941">
      <w:pPr>
        <w:spacing w:line="360" w:lineRule="auto"/>
        <w:sectPr w:rsidR="004B7941">
          <w:pgSz w:w="11910" w:h="16840"/>
          <w:pgMar w:top="1040" w:right="440" w:bottom="1220" w:left="1160" w:header="0" w:footer="997" w:gutter="0"/>
          <w:cols w:space="720"/>
        </w:sectPr>
      </w:pPr>
    </w:p>
    <w:p w:rsidR="004B7941" w:rsidRDefault="00385459">
      <w:pPr>
        <w:pStyle w:val="2"/>
        <w:spacing w:before="71" w:line="240" w:lineRule="auto"/>
      </w:pPr>
      <w:r>
        <w:t>Задачи внеурочной деятельности:</w:t>
      </w:r>
    </w:p>
    <w:p w:rsidR="004B7941" w:rsidRDefault="00385459" w:rsidP="004F0028">
      <w:pPr>
        <w:pStyle w:val="a4"/>
        <w:numPr>
          <w:ilvl w:val="2"/>
          <w:numId w:val="20"/>
        </w:numPr>
        <w:tabs>
          <w:tab w:val="left" w:pos="1433"/>
        </w:tabs>
        <w:spacing w:before="129" w:line="362" w:lineRule="auto"/>
        <w:ind w:right="128" w:firstLine="710"/>
        <w:rPr>
          <w:sz w:val="24"/>
        </w:rPr>
      </w:pPr>
      <w:r>
        <w:rPr>
          <w:sz w:val="24"/>
        </w:rPr>
        <w:t>раскрытие интересов, склонностей, способностей, обучающихся к различным видам деятельности;</w:t>
      </w:r>
    </w:p>
    <w:p w:rsidR="004B7941" w:rsidRDefault="00385459" w:rsidP="004F0028">
      <w:pPr>
        <w:pStyle w:val="a4"/>
        <w:numPr>
          <w:ilvl w:val="2"/>
          <w:numId w:val="20"/>
        </w:numPr>
        <w:tabs>
          <w:tab w:val="left" w:pos="1362"/>
        </w:tabs>
        <w:spacing w:line="293" w:lineRule="exact"/>
        <w:ind w:left="1362" w:hanging="112"/>
        <w:rPr>
          <w:sz w:val="24"/>
        </w:rPr>
      </w:pPr>
      <w:r>
        <w:rPr>
          <w:sz w:val="24"/>
        </w:rPr>
        <w:t>расширение кругозора и рамок общения в</w:t>
      </w:r>
      <w:r>
        <w:rPr>
          <w:spacing w:val="-15"/>
          <w:sz w:val="24"/>
        </w:rPr>
        <w:t xml:space="preserve"> </w:t>
      </w:r>
      <w:r>
        <w:rPr>
          <w:sz w:val="24"/>
        </w:rPr>
        <w:t>социуме;</w:t>
      </w:r>
    </w:p>
    <w:p w:rsidR="004B7941" w:rsidRDefault="00385459" w:rsidP="004F0028">
      <w:pPr>
        <w:pStyle w:val="a4"/>
        <w:numPr>
          <w:ilvl w:val="2"/>
          <w:numId w:val="20"/>
        </w:numPr>
        <w:tabs>
          <w:tab w:val="left" w:pos="1362"/>
        </w:tabs>
        <w:spacing w:before="144" w:line="362" w:lineRule="auto"/>
        <w:ind w:right="130" w:firstLine="710"/>
        <w:rPr>
          <w:sz w:val="24"/>
        </w:rPr>
      </w:pPr>
      <w:r>
        <w:rPr>
          <w:sz w:val="24"/>
        </w:rPr>
        <w:t>создание условий для индивидуального развития ребенка в избранной сфере внеурочной деятельности</w:t>
      </w:r>
      <w:r w:rsidR="00AA0B48">
        <w:rPr>
          <w:sz w:val="24"/>
        </w:rPr>
        <w:t xml:space="preserve"> </w:t>
      </w:r>
      <w:r>
        <w:rPr>
          <w:sz w:val="24"/>
        </w:rPr>
        <w:t>и реализации на практике приобретенных знаний, умений и навыков;</w:t>
      </w:r>
    </w:p>
    <w:p w:rsidR="004B7941" w:rsidRDefault="00385459" w:rsidP="004F0028">
      <w:pPr>
        <w:pStyle w:val="a4"/>
        <w:numPr>
          <w:ilvl w:val="2"/>
          <w:numId w:val="20"/>
        </w:numPr>
        <w:tabs>
          <w:tab w:val="left" w:pos="1362"/>
        </w:tabs>
        <w:spacing w:line="362" w:lineRule="auto"/>
        <w:ind w:right="128" w:firstLine="710"/>
        <w:rPr>
          <w:sz w:val="24"/>
        </w:rPr>
      </w:pPr>
      <w:r>
        <w:rPr>
          <w:sz w:val="24"/>
        </w:rPr>
        <w:t>развитие навыков целеполагания и организаторских способностей, социальной активности,</w:t>
      </w:r>
      <w:r w:rsidR="00AA0B48">
        <w:rPr>
          <w:sz w:val="24"/>
        </w:rPr>
        <w:t xml:space="preserve"> </w:t>
      </w:r>
      <w:r>
        <w:rPr>
          <w:sz w:val="24"/>
        </w:rPr>
        <w:t>опыта неформального общения, взаимодействия,</w:t>
      </w:r>
      <w:r>
        <w:rPr>
          <w:spacing w:val="-7"/>
          <w:sz w:val="24"/>
        </w:rPr>
        <w:t xml:space="preserve"> </w:t>
      </w:r>
      <w:r>
        <w:rPr>
          <w:sz w:val="24"/>
        </w:rPr>
        <w:t>сотрудничества;</w:t>
      </w:r>
    </w:p>
    <w:p w:rsidR="004B7941" w:rsidRDefault="00385459" w:rsidP="004F0028">
      <w:pPr>
        <w:pStyle w:val="a4"/>
        <w:numPr>
          <w:ilvl w:val="2"/>
          <w:numId w:val="20"/>
        </w:numPr>
        <w:tabs>
          <w:tab w:val="left" w:pos="1362"/>
        </w:tabs>
        <w:spacing w:line="288" w:lineRule="exact"/>
        <w:ind w:left="1362" w:hanging="112"/>
        <w:rPr>
          <w:sz w:val="24"/>
        </w:rPr>
      </w:pPr>
      <w:r>
        <w:rPr>
          <w:sz w:val="24"/>
        </w:rPr>
        <w:t>достижение личностных и метапредметных</w:t>
      </w:r>
      <w:r>
        <w:rPr>
          <w:spacing w:val="-3"/>
          <w:sz w:val="24"/>
        </w:rPr>
        <w:t xml:space="preserve"> </w:t>
      </w:r>
      <w:r>
        <w:rPr>
          <w:sz w:val="24"/>
        </w:rPr>
        <w:t>результатов.</w:t>
      </w:r>
    </w:p>
    <w:p w:rsidR="004B7941" w:rsidRDefault="00385459">
      <w:pPr>
        <w:pStyle w:val="2"/>
        <w:spacing w:before="150" w:line="240" w:lineRule="auto"/>
      </w:pPr>
      <w:r>
        <w:t>Общая характеристика курса внеурочной деятельности</w:t>
      </w:r>
    </w:p>
    <w:p w:rsidR="004B7941" w:rsidRPr="00AA0B48" w:rsidRDefault="00385459">
      <w:pPr>
        <w:pStyle w:val="a3"/>
        <w:spacing w:before="132" w:line="360" w:lineRule="auto"/>
        <w:ind w:right="123" w:firstLine="710"/>
      </w:pPr>
      <w:r w:rsidRPr="00AA0B48">
        <w:t xml:space="preserve">Для реализации внеурочной деятельности в школе организована модель внеурочной деятельности с преобладанием воспитательных мероприятий и педагогической поддержки обучающихся. Она заключается в оптимизации всех внутренних ресурсов школы и предполагает, что в ее реализации принимают участие все педагогические работники (классные руководители, педагог-психолог, учителя по предметам). Координирующую роль выполняет классный руководитель, который в соответствии </w:t>
      </w:r>
      <w:r w:rsidRPr="00AA0B48">
        <w:rPr>
          <w:spacing w:val="-3"/>
        </w:rPr>
        <w:t xml:space="preserve">со </w:t>
      </w:r>
      <w:r w:rsidRPr="00AA0B48">
        <w:t>своими функциями и задачами взаимодействует со всеми участниками образовательного процесса, организует систему отношений через разнообразные формы воспитательной деятельности коллектива класса, организует социально значимую, творческую деятельность обучающихся, ведѐт учѐт посещаемости занятий внеурочной деятельности. Данная модель поможет создать единое образовательное пространство в МБОУ «</w:t>
      </w:r>
      <w:r w:rsidR="00CD5923" w:rsidRPr="00AA0B48">
        <w:t>Костровская</w:t>
      </w:r>
      <w:r w:rsidRPr="00AA0B48">
        <w:t xml:space="preserve"> средняя общеобразовательная школа»</w:t>
      </w:r>
      <w:r w:rsidR="00AA0B48">
        <w:t xml:space="preserve"> </w:t>
      </w:r>
      <w:r w:rsidRPr="00AA0B48">
        <w:t>как в содержательном, так и в организационном</w:t>
      </w:r>
      <w:r w:rsidRPr="00AA0B48">
        <w:rPr>
          <w:spacing w:val="-6"/>
        </w:rPr>
        <w:t xml:space="preserve"> </w:t>
      </w:r>
      <w:r w:rsidRPr="00AA0B48">
        <w:t>единстве.</w:t>
      </w:r>
    </w:p>
    <w:p w:rsidR="004B7941" w:rsidRDefault="00385459">
      <w:pPr>
        <w:pStyle w:val="a3"/>
        <w:spacing w:before="1" w:line="360" w:lineRule="auto"/>
        <w:ind w:right="124" w:firstLine="710"/>
      </w:pPr>
      <w:r>
        <w:t>Внеурочная деятельность организуется на основе взаимодействия всех субъектов образовательного процесса через следующие формы: экскурсии, кружки, секции, конференции, исследовательскую деятельность, ученические сообщества (творческие, научные, интеллектуальные, спортивные, краеведческие и т.д.), олимпиады, соревнования, конкурсы, фестивали, мастер-классы, акции и другие формы, отличные от урочной, на добровольной основе в соответствии с выбором участников образовательных отношений.</w:t>
      </w:r>
    </w:p>
    <w:p w:rsidR="004B7941" w:rsidRDefault="00385459">
      <w:pPr>
        <w:pStyle w:val="a3"/>
        <w:spacing w:line="360" w:lineRule="auto"/>
        <w:ind w:right="125" w:firstLine="710"/>
      </w:pPr>
      <w:r>
        <w:t>Внеурочная деятельность организуется так же в сотрудничестве с организациями, местным сообществом, социальными партнерами школы (по возможности), с учреждениями культуры и др.</w:t>
      </w:r>
    </w:p>
    <w:p w:rsidR="00AA0B48" w:rsidRDefault="00AA0B48">
      <w:pPr>
        <w:pStyle w:val="2"/>
        <w:spacing w:before="5" w:line="240" w:lineRule="auto"/>
      </w:pPr>
    </w:p>
    <w:p w:rsidR="004B7941" w:rsidRDefault="00385459">
      <w:pPr>
        <w:pStyle w:val="2"/>
        <w:spacing w:before="5" w:line="240" w:lineRule="auto"/>
      </w:pPr>
      <w:r>
        <w:t>Направления внеурочной деятельности среднего общего образования</w:t>
      </w:r>
    </w:p>
    <w:p w:rsidR="004B7941" w:rsidRDefault="004B7941">
      <w:pPr>
        <w:sectPr w:rsidR="004B7941">
          <w:pgSz w:w="11910" w:h="16840"/>
          <w:pgMar w:top="1040" w:right="440" w:bottom="1220" w:left="1160" w:header="0" w:footer="997" w:gutter="0"/>
          <w:cols w:space="720"/>
        </w:sectPr>
      </w:pPr>
    </w:p>
    <w:p w:rsidR="004B7941" w:rsidRDefault="00385459">
      <w:pPr>
        <w:pStyle w:val="a3"/>
        <w:spacing w:before="66" w:line="360" w:lineRule="auto"/>
        <w:ind w:right="120" w:firstLine="710"/>
      </w:pPr>
      <w:r>
        <w:t>Спортивно-оздоровительное направление: осознание ценности  здорового, безопасного и экологически целесообразного образа жизни, формирование позитивного отношения к спорту, физическим упражнениям, правильному питанию, знаний о современных угрозах для жизни и здоровья людей, в том числе экологических и транспортных, готовности активно им</w:t>
      </w:r>
      <w:r>
        <w:rPr>
          <w:spacing w:val="5"/>
        </w:rPr>
        <w:t xml:space="preserve"> </w:t>
      </w:r>
      <w:r>
        <w:t>противостоять.</w:t>
      </w:r>
    </w:p>
    <w:p w:rsidR="004B7941" w:rsidRDefault="00385459">
      <w:pPr>
        <w:pStyle w:val="a3"/>
        <w:spacing w:line="360" w:lineRule="auto"/>
        <w:ind w:right="118" w:firstLine="710"/>
      </w:pPr>
      <w:r>
        <w:t>Духовно-нравственное направление: осознанное ценностное отношение к национальным базовым ценностям, России, своему народу, своему краю, отечественному культурно-историческому наследию, государственной символике, законам РФ, русскому и родному языку, народным традициям, старшему поколению; сформированная гражданская компетенция; понимание и осознание моральных норм и правил нравственного поведения, в том числе этических норм взаимоотношений в семье, между поколениями, носителями разных убеждений, представителями различных социальных групп;  уважительное отношение к жизненным проблемам других людей, сочувствие к человеку, находящемуся в трудной ситуации; уважительное отношение к родителям (законным представителям), к старшим, заботливое отношение к младшим; знание традиций своей семьи и образовательного учреждения, бережное отношение к</w:t>
      </w:r>
      <w:r>
        <w:rPr>
          <w:spacing w:val="-4"/>
        </w:rPr>
        <w:t xml:space="preserve"> </w:t>
      </w:r>
      <w:r>
        <w:t>ним.</w:t>
      </w:r>
    </w:p>
    <w:p w:rsidR="004B7941" w:rsidRDefault="00385459">
      <w:pPr>
        <w:pStyle w:val="a3"/>
        <w:spacing w:before="3" w:line="360" w:lineRule="auto"/>
        <w:ind w:right="122" w:firstLine="710"/>
      </w:pPr>
      <w:r>
        <w:t>Общеинтеллектуальное направление: осознанное ценностное отношение к интеллектуально-познавательной деятельности и творчеству; сформированная мотивация к самореализации</w:t>
      </w:r>
      <w:r w:rsidR="00AA0B48">
        <w:t xml:space="preserve"> в творчестве, интеллектуально-познавательной и научно</w:t>
      </w:r>
      <w:r>
        <w:t>-практической деятельности; сформированные компетенции познавательной деятельности: постановка и решение познавательных задач; нестандартные решения, овладение информационными технологиями (поиск, переработка, выдача информации); развитие познавательных процессов: восприятия, внимания, памяти, мышления, воображения; способность обучающихся самостоятельно продвигаться в своем развитии, выстраивать свою образовательную траекторию.</w:t>
      </w:r>
    </w:p>
    <w:p w:rsidR="004B7941" w:rsidRDefault="00385459">
      <w:pPr>
        <w:pStyle w:val="a3"/>
        <w:spacing w:line="360" w:lineRule="auto"/>
        <w:ind w:right="128" w:firstLine="710"/>
      </w:pPr>
      <w:r>
        <w:t>Общекультурное направление: понимание и осознание моральных норм и правил нравственного поведения, в том числе этических норм взаимоотношений в семье, между поколениями, носителями разных убеждений, представителями различных социальных групп; понимание и осознание эстетических и художественных ценностей отечественной культуры; народного творчества, этнокультурных традиций, фольклора народов России; способность видеть красоту в окружающем мире; в поведении, поступках людей; сформированное эстетическое отношение к окружающему миру и самому себе; сформированная потребность повышать свой культурный уровень; потребность самореализации в различных видах творческой деятельности; знание культурных традиций своей семьи и образовательного учреждения, бережное отношение к ним.</w:t>
      </w:r>
    </w:p>
    <w:p w:rsidR="004B7941" w:rsidRDefault="004B7941">
      <w:pPr>
        <w:spacing w:line="360" w:lineRule="auto"/>
        <w:sectPr w:rsidR="004B7941" w:rsidSect="00750C4D">
          <w:pgSz w:w="11910" w:h="16840"/>
          <w:pgMar w:top="1040" w:right="440" w:bottom="1220" w:left="1160" w:header="0" w:footer="997" w:gutter="0"/>
          <w:pgNumType w:start="205"/>
          <w:cols w:space="720"/>
        </w:sectPr>
      </w:pPr>
    </w:p>
    <w:p w:rsidR="004B7941" w:rsidRDefault="00385459">
      <w:pPr>
        <w:pStyle w:val="a3"/>
        <w:spacing w:before="66" w:line="360" w:lineRule="auto"/>
        <w:ind w:right="122" w:firstLine="710"/>
      </w:pPr>
      <w:r>
        <w:t xml:space="preserve">Социальное направление: овладение социальными знаниями (об общественных нормах, об устройстве общества, о социально одобряемых и неодобряемых формах поведения в обществе и т. п.), понимание и осознание социальной реальности и повседневной жизни; сформированные позитивные отношения школьника к базовым ценностям общества (человек, семья, Отечество, природа, мир, знания, </w:t>
      </w:r>
      <w:r>
        <w:rPr>
          <w:spacing w:val="-3"/>
        </w:rPr>
        <w:t xml:space="preserve">труд, </w:t>
      </w:r>
      <w:r>
        <w:t xml:space="preserve">культура), сформированное ценностное отношение к социальной реальности в целом; достижение учащимися необходимого для жизни в обществе, </w:t>
      </w:r>
      <w:r>
        <w:rPr>
          <w:spacing w:val="-3"/>
        </w:rPr>
        <w:t xml:space="preserve">социуме </w:t>
      </w:r>
      <w:r>
        <w:t>социального опыта, получение школьником опыта и навыков самостоятельного социального действия; сотрудничество, толерантность, уважение и принятие другого, социальная мобильность; умение коммуникативно взаимодействовать с окружающими людьми, овладение социокультурными нормами поведения в различных ситуациях межличностного и межкультурного общения; ценностное отношение к окружающей среде, природе; людям; потребность природоохранной деятельности, участия в экологических инициативах, проектах, социально-значимой деятельности.</w:t>
      </w:r>
    </w:p>
    <w:p w:rsidR="004B7941" w:rsidRDefault="00385459">
      <w:pPr>
        <w:pStyle w:val="a3"/>
        <w:spacing w:before="5" w:line="360" w:lineRule="auto"/>
        <w:ind w:right="126" w:firstLine="710"/>
      </w:pPr>
      <w:r>
        <w:t xml:space="preserve">Внеурочная деятельность осуществляется на основе вышеперечисленных направлений в соответствии с планом и расписанием занятий </w:t>
      </w:r>
      <w:r>
        <w:rPr>
          <w:spacing w:val="-4"/>
        </w:rPr>
        <w:t xml:space="preserve">до </w:t>
      </w:r>
      <w:r>
        <w:t>700 часов за два года обучения, в год –</w:t>
      </w:r>
      <w:r w:rsidR="00AA0B48">
        <w:t xml:space="preserve"> </w:t>
      </w:r>
      <w:r>
        <w:t>не более 350</w:t>
      </w:r>
      <w:r>
        <w:rPr>
          <w:spacing w:val="-2"/>
        </w:rPr>
        <w:t xml:space="preserve"> </w:t>
      </w:r>
      <w:r>
        <w:t>часов.</w:t>
      </w:r>
    </w:p>
    <w:p w:rsidR="004B7941" w:rsidRDefault="00385459">
      <w:pPr>
        <w:pStyle w:val="a3"/>
        <w:spacing w:line="360" w:lineRule="auto"/>
        <w:ind w:right="128" w:firstLine="710"/>
      </w:pPr>
      <w:r>
        <w:t>Для обучающихся, посещающих занятия в структурном отделении дополнительного образования школы, организациях дополнительного образования, спортивных школах, музыкальных школах и других образовательных организациях, количество часов внеурочной деятельности может сокращаться при предоставлении родителями (законными представителями) обучающихся, справок указанных организаций.</w:t>
      </w:r>
    </w:p>
    <w:p w:rsidR="004B7941" w:rsidRPr="00AA0B48" w:rsidRDefault="00385459">
      <w:pPr>
        <w:pStyle w:val="a3"/>
        <w:spacing w:before="1" w:line="360" w:lineRule="auto"/>
        <w:ind w:right="116" w:firstLine="710"/>
      </w:pPr>
      <w:r w:rsidRPr="00AA0B48">
        <w:t xml:space="preserve">Также в модели внеурочной деятельности заложены </w:t>
      </w:r>
      <w:r w:rsidRPr="00AA0B48">
        <w:rPr>
          <w:spacing w:val="-3"/>
        </w:rPr>
        <w:t xml:space="preserve">модули </w:t>
      </w:r>
      <w:r w:rsidRPr="00AA0B48">
        <w:t>классного руководителя (классные часы, экскурсии, патриотическое воспитание, сохранение здоровья, коллективные творческие дела, участие в конкурсах, олимпиадах, профилактика правонарушений и др). В модуле классного руководителя может отсутствовать расписание занятий внеурочной деятельности, так как занятия</w:t>
      </w:r>
      <w:r w:rsidR="00F97246">
        <w:t xml:space="preserve"> </w:t>
      </w:r>
      <w:r w:rsidRPr="00AA0B48">
        <w:t>(мероприятия)</w:t>
      </w:r>
      <w:r w:rsidR="00F97246">
        <w:t xml:space="preserve"> </w:t>
      </w:r>
      <w:r w:rsidRPr="00AA0B48">
        <w:t>проводятся в свободной форме, с учѐтом скользящего графика проведения мероприятий, конкурсов, олимпиад, спортивных соревнований. Возможно проведение занятий с группой обучающихся, с учѐтом их интересов и индивидуальных</w:t>
      </w:r>
      <w:r w:rsidRPr="00AA0B48">
        <w:rPr>
          <w:spacing w:val="-7"/>
        </w:rPr>
        <w:t xml:space="preserve"> </w:t>
      </w:r>
      <w:r w:rsidRPr="00AA0B48">
        <w:t>особенностей.</w:t>
      </w:r>
    </w:p>
    <w:p w:rsidR="004B7941" w:rsidRDefault="00385459">
      <w:pPr>
        <w:pStyle w:val="a3"/>
        <w:spacing w:before="1" w:line="360" w:lineRule="auto"/>
        <w:ind w:right="115" w:firstLine="710"/>
      </w:pPr>
      <w:r>
        <w:t>Образовательная нагрузка несистемных занятий (мероприятий) распределяется в течение учебного года.</w:t>
      </w:r>
      <w:r w:rsidR="00AA0B48">
        <w:t xml:space="preserve"> </w:t>
      </w:r>
      <w:r>
        <w:t xml:space="preserve">Классный руководитель ведѐт учѐт всех занятий. Для оптимизации занятий </w:t>
      </w:r>
      <w:r>
        <w:rPr>
          <w:spacing w:val="33"/>
        </w:rPr>
        <w:t xml:space="preserve"> </w:t>
      </w:r>
      <w:r>
        <w:t xml:space="preserve">внеурочной </w:t>
      </w:r>
      <w:r>
        <w:rPr>
          <w:spacing w:val="33"/>
        </w:rPr>
        <w:t xml:space="preserve"> </w:t>
      </w:r>
      <w:r>
        <w:t xml:space="preserve">деятельности </w:t>
      </w:r>
      <w:r>
        <w:rPr>
          <w:spacing w:val="34"/>
        </w:rPr>
        <w:t xml:space="preserve"> </w:t>
      </w:r>
      <w:r>
        <w:t xml:space="preserve">и </w:t>
      </w:r>
      <w:r>
        <w:rPr>
          <w:spacing w:val="33"/>
        </w:rPr>
        <w:t xml:space="preserve"> </w:t>
      </w:r>
      <w:r>
        <w:t xml:space="preserve">с </w:t>
      </w:r>
      <w:r>
        <w:rPr>
          <w:spacing w:val="32"/>
        </w:rPr>
        <w:t xml:space="preserve"> </w:t>
      </w:r>
      <w:r>
        <w:t xml:space="preserve">учѐтом </w:t>
      </w:r>
      <w:r>
        <w:rPr>
          <w:spacing w:val="33"/>
        </w:rPr>
        <w:t xml:space="preserve"> </w:t>
      </w:r>
      <w:r>
        <w:t xml:space="preserve">требований </w:t>
      </w:r>
      <w:r>
        <w:rPr>
          <w:spacing w:val="34"/>
        </w:rPr>
        <w:t xml:space="preserve"> </w:t>
      </w:r>
      <w:r>
        <w:t xml:space="preserve">норм </w:t>
      </w:r>
      <w:r>
        <w:rPr>
          <w:spacing w:val="33"/>
        </w:rPr>
        <w:t xml:space="preserve"> </w:t>
      </w:r>
      <w:r>
        <w:t xml:space="preserve">СанПиН </w:t>
      </w:r>
      <w:r>
        <w:rPr>
          <w:spacing w:val="32"/>
        </w:rPr>
        <w:t xml:space="preserve"> </w:t>
      </w:r>
      <w:r>
        <w:t>2.4.2.2821-10</w:t>
      </w:r>
    </w:p>
    <w:p w:rsidR="004B7941" w:rsidRDefault="00385459">
      <w:pPr>
        <w:pStyle w:val="a3"/>
        <w:spacing w:line="273" w:lineRule="exact"/>
      </w:pPr>
      <w:r>
        <w:t>«Санитарно-эпидемиологические   требования   к    условиям    и    организации    обучения</w:t>
      </w:r>
      <w:r>
        <w:rPr>
          <w:spacing w:val="42"/>
        </w:rPr>
        <w:t xml:space="preserve"> </w:t>
      </w:r>
      <w:r>
        <w:t>в</w:t>
      </w:r>
    </w:p>
    <w:p w:rsidR="004B7941" w:rsidRDefault="004B7941">
      <w:pPr>
        <w:spacing w:line="273" w:lineRule="exact"/>
        <w:sectPr w:rsidR="004B7941" w:rsidSect="00750C4D">
          <w:pgSz w:w="11910" w:h="16840"/>
          <w:pgMar w:top="1040" w:right="440" w:bottom="1220" w:left="1160" w:header="0" w:footer="997" w:gutter="0"/>
          <w:cols w:space="720"/>
        </w:sectPr>
      </w:pPr>
    </w:p>
    <w:p w:rsidR="004B7941" w:rsidRDefault="00385459">
      <w:pPr>
        <w:pStyle w:val="a3"/>
        <w:spacing w:before="66" w:line="360" w:lineRule="auto"/>
        <w:ind w:right="137"/>
      </w:pPr>
      <w:r>
        <w:t>общеобразовательных учреждениях» эти занятия (мероприятия) отсутствуют в сетке расписания занятий внеурочной деятельности.</w:t>
      </w:r>
    </w:p>
    <w:p w:rsidR="004B7941" w:rsidRDefault="00385459">
      <w:pPr>
        <w:pStyle w:val="a3"/>
        <w:spacing w:before="3" w:line="360" w:lineRule="auto"/>
        <w:ind w:right="130" w:firstLine="710"/>
      </w:pPr>
      <w:r>
        <w:t>Внеурочная деятельность организуется также в сотрудничестве с организациями, местным сообществом, социальными партнерами школы, с учреждениями культуры и др.</w:t>
      </w:r>
    </w:p>
    <w:p w:rsidR="004B7941" w:rsidRDefault="00385459">
      <w:pPr>
        <w:pStyle w:val="a3"/>
        <w:spacing w:line="360" w:lineRule="auto"/>
        <w:ind w:right="132" w:firstLine="710"/>
      </w:pPr>
      <w:r>
        <w:t>Продолжительность системных занятий внеур</w:t>
      </w:r>
      <w:r w:rsidR="00C82CBA">
        <w:t>очной деятельности составляет 45</w:t>
      </w:r>
      <w:r>
        <w:t xml:space="preserve"> минут. Внеурочные занятия (мероприятия) проводятся как с группой детей одного класса, так и с группой разных классов, с учетом выбора</w:t>
      </w:r>
      <w:r>
        <w:rPr>
          <w:spacing w:val="2"/>
        </w:rPr>
        <w:t xml:space="preserve"> </w:t>
      </w:r>
      <w:r>
        <w:t>учащихся.</w:t>
      </w:r>
    </w:p>
    <w:p w:rsidR="00750C4D" w:rsidRDefault="00385459" w:rsidP="00E0620E">
      <w:pPr>
        <w:pStyle w:val="a3"/>
        <w:spacing w:line="360" w:lineRule="auto"/>
        <w:ind w:right="130" w:firstLine="710"/>
      </w:pPr>
      <w:r>
        <w:t>Внеурочная деятельность может быть реализована как в течение учебной недели, так и во время каникул, в выходные и нерабочие праздничные</w:t>
      </w:r>
      <w:r>
        <w:rPr>
          <w:spacing w:val="-9"/>
        </w:rPr>
        <w:t xml:space="preserve"> </w:t>
      </w:r>
      <w:r>
        <w:t>дни.</w:t>
      </w:r>
    </w:p>
    <w:p w:rsidR="00E0620E" w:rsidRDefault="00E0620E" w:rsidP="00E0620E">
      <w:pPr>
        <w:pStyle w:val="a3"/>
        <w:spacing w:line="360" w:lineRule="auto"/>
        <w:ind w:right="130" w:firstLine="710"/>
      </w:pPr>
    </w:p>
    <w:p w:rsidR="004B7941" w:rsidRDefault="00385459">
      <w:pPr>
        <w:pStyle w:val="2"/>
        <w:spacing w:line="360" w:lineRule="auto"/>
        <w:ind w:left="2340" w:right="1216"/>
        <w:jc w:val="center"/>
      </w:pPr>
      <w:r>
        <w:t>План внеурочной деятельности среднего общего образования МБОУ «</w:t>
      </w:r>
      <w:r w:rsidR="00CD5923">
        <w:t>Костровская</w:t>
      </w:r>
      <w:r w:rsidR="00E0620E">
        <w:t xml:space="preserve">  средняя  общеобразовательная школа</w:t>
      </w:r>
      <w:r>
        <w:t>» на 2020-2021 учебный год,</w:t>
      </w:r>
    </w:p>
    <w:p w:rsidR="004B7941" w:rsidRDefault="00385459">
      <w:pPr>
        <w:spacing w:line="274" w:lineRule="exact"/>
        <w:ind w:left="1263" w:right="140"/>
        <w:jc w:val="center"/>
        <w:rPr>
          <w:b/>
          <w:sz w:val="24"/>
        </w:rPr>
      </w:pPr>
      <w:r>
        <w:rPr>
          <w:b/>
          <w:sz w:val="24"/>
        </w:rPr>
        <w:t>10 класс</w:t>
      </w:r>
    </w:p>
    <w:p w:rsidR="004B7941" w:rsidRDefault="004B7941">
      <w:pPr>
        <w:pStyle w:val="a3"/>
        <w:spacing w:before="2"/>
        <w:ind w:left="0"/>
        <w:jc w:val="left"/>
        <w:rPr>
          <w:b/>
          <w:sz w:val="12"/>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1"/>
        <w:gridCol w:w="3400"/>
        <w:gridCol w:w="4115"/>
        <w:gridCol w:w="1983"/>
      </w:tblGrid>
      <w:tr w:rsidR="004B7941">
        <w:trPr>
          <w:trHeight w:val="551"/>
        </w:trPr>
        <w:tc>
          <w:tcPr>
            <w:tcW w:w="571" w:type="dxa"/>
            <w:vMerge w:val="restart"/>
          </w:tcPr>
          <w:p w:rsidR="004B7941" w:rsidRPr="00F52EB7" w:rsidRDefault="00385459" w:rsidP="00F52EB7">
            <w:pPr>
              <w:pStyle w:val="TableParagraph"/>
              <w:spacing w:line="242" w:lineRule="auto"/>
              <w:ind w:right="107"/>
              <w:jc w:val="center"/>
              <w:rPr>
                <w:b/>
                <w:sz w:val="24"/>
              </w:rPr>
            </w:pPr>
            <w:r w:rsidRPr="00F52EB7">
              <w:rPr>
                <w:b/>
                <w:sz w:val="24"/>
              </w:rPr>
              <w:t>№ п/п</w:t>
            </w:r>
          </w:p>
        </w:tc>
        <w:tc>
          <w:tcPr>
            <w:tcW w:w="3400" w:type="dxa"/>
            <w:vMerge w:val="restart"/>
          </w:tcPr>
          <w:p w:rsidR="004B7941" w:rsidRPr="00F52EB7" w:rsidRDefault="00385459" w:rsidP="00F52EB7">
            <w:pPr>
              <w:pStyle w:val="TableParagraph"/>
              <w:spacing w:line="268" w:lineRule="exact"/>
              <w:ind w:left="106"/>
              <w:jc w:val="center"/>
              <w:rPr>
                <w:b/>
                <w:sz w:val="24"/>
              </w:rPr>
            </w:pPr>
            <w:r w:rsidRPr="00F52EB7">
              <w:rPr>
                <w:b/>
                <w:sz w:val="24"/>
              </w:rPr>
              <w:t>Направление</w:t>
            </w:r>
          </w:p>
        </w:tc>
        <w:tc>
          <w:tcPr>
            <w:tcW w:w="4115" w:type="dxa"/>
            <w:vMerge w:val="restart"/>
          </w:tcPr>
          <w:p w:rsidR="004B7941" w:rsidRPr="00F52EB7" w:rsidRDefault="00385459" w:rsidP="00F52EB7">
            <w:pPr>
              <w:pStyle w:val="TableParagraph"/>
              <w:spacing w:line="242" w:lineRule="auto"/>
              <w:jc w:val="center"/>
              <w:rPr>
                <w:b/>
                <w:sz w:val="24"/>
              </w:rPr>
            </w:pPr>
            <w:r w:rsidRPr="00F52EB7">
              <w:rPr>
                <w:b/>
                <w:sz w:val="24"/>
              </w:rPr>
              <w:t>Название курса внеурочной деятельности</w:t>
            </w:r>
          </w:p>
        </w:tc>
        <w:tc>
          <w:tcPr>
            <w:tcW w:w="1983" w:type="dxa"/>
          </w:tcPr>
          <w:p w:rsidR="004B7941" w:rsidRPr="00F52EB7" w:rsidRDefault="00385459" w:rsidP="00F52EB7">
            <w:pPr>
              <w:pStyle w:val="TableParagraph"/>
              <w:spacing w:line="268" w:lineRule="exact"/>
              <w:jc w:val="center"/>
              <w:rPr>
                <w:b/>
                <w:sz w:val="24"/>
              </w:rPr>
            </w:pPr>
            <w:r w:rsidRPr="00F52EB7">
              <w:rPr>
                <w:b/>
                <w:sz w:val="24"/>
              </w:rPr>
              <w:t>Количество</w:t>
            </w:r>
          </w:p>
          <w:p w:rsidR="004B7941" w:rsidRPr="00F52EB7" w:rsidRDefault="00385459" w:rsidP="00F52EB7">
            <w:pPr>
              <w:pStyle w:val="TableParagraph"/>
              <w:spacing w:before="2" w:line="261" w:lineRule="exact"/>
              <w:jc w:val="center"/>
              <w:rPr>
                <w:b/>
                <w:sz w:val="24"/>
              </w:rPr>
            </w:pPr>
            <w:r w:rsidRPr="00F52EB7">
              <w:rPr>
                <w:b/>
                <w:sz w:val="24"/>
              </w:rPr>
              <w:t>часов в неделю</w:t>
            </w:r>
          </w:p>
        </w:tc>
      </w:tr>
      <w:tr w:rsidR="004B7941">
        <w:trPr>
          <w:trHeight w:val="306"/>
        </w:trPr>
        <w:tc>
          <w:tcPr>
            <w:tcW w:w="571" w:type="dxa"/>
            <w:vMerge/>
            <w:tcBorders>
              <w:top w:val="nil"/>
            </w:tcBorders>
          </w:tcPr>
          <w:p w:rsidR="004B7941" w:rsidRDefault="004B7941">
            <w:pPr>
              <w:rPr>
                <w:sz w:val="2"/>
                <w:szCs w:val="2"/>
              </w:rPr>
            </w:pPr>
          </w:p>
        </w:tc>
        <w:tc>
          <w:tcPr>
            <w:tcW w:w="3400" w:type="dxa"/>
            <w:vMerge/>
            <w:tcBorders>
              <w:top w:val="nil"/>
            </w:tcBorders>
          </w:tcPr>
          <w:p w:rsidR="004B7941" w:rsidRDefault="004B7941">
            <w:pPr>
              <w:rPr>
                <w:sz w:val="2"/>
                <w:szCs w:val="2"/>
              </w:rPr>
            </w:pPr>
          </w:p>
        </w:tc>
        <w:tc>
          <w:tcPr>
            <w:tcW w:w="4115" w:type="dxa"/>
            <w:vMerge/>
            <w:tcBorders>
              <w:top w:val="nil"/>
            </w:tcBorders>
          </w:tcPr>
          <w:p w:rsidR="004B7941" w:rsidRDefault="004B7941">
            <w:pPr>
              <w:rPr>
                <w:sz w:val="2"/>
                <w:szCs w:val="2"/>
              </w:rPr>
            </w:pPr>
          </w:p>
        </w:tc>
        <w:tc>
          <w:tcPr>
            <w:tcW w:w="1983" w:type="dxa"/>
          </w:tcPr>
          <w:p w:rsidR="004B7941" w:rsidRDefault="00385459">
            <w:pPr>
              <w:pStyle w:val="TableParagraph"/>
              <w:spacing w:line="273" w:lineRule="exact"/>
              <w:rPr>
                <w:sz w:val="24"/>
              </w:rPr>
            </w:pPr>
            <w:r>
              <w:rPr>
                <w:sz w:val="24"/>
              </w:rPr>
              <w:t>10 класс</w:t>
            </w:r>
          </w:p>
        </w:tc>
      </w:tr>
      <w:tr w:rsidR="004B7941" w:rsidTr="00F52EB7">
        <w:trPr>
          <w:trHeight w:val="320"/>
        </w:trPr>
        <w:tc>
          <w:tcPr>
            <w:tcW w:w="571" w:type="dxa"/>
          </w:tcPr>
          <w:p w:rsidR="004B7941" w:rsidRDefault="00385459">
            <w:pPr>
              <w:pStyle w:val="TableParagraph"/>
              <w:spacing w:line="268" w:lineRule="exact"/>
              <w:rPr>
                <w:sz w:val="24"/>
              </w:rPr>
            </w:pPr>
            <w:r>
              <w:rPr>
                <w:sz w:val="24"/>
              </w:rPr>
              <w:t>1</w:t>
            </w:r>
          </w:p>
        </w:tc>
        <w:tc>
          <w:tcPr>
            <w:tcW w:w="3400" w:type="dxa"/>
          </w:tcPr>
          <w:p w:rsidR="004B7941" w:rsidRDefault="00385459">
            <w:pPr>
              <w:pStyle w:val="TableParagraph"/>
              <w:spacing w:line="268" w:lineRule="exact"/>
              <w:ind w:left="106"/>
              <w:rPr>
                <w:sz w:val="24"/>
              </w:rPr>
            </w:pPr>
            <w:r>
              <w:rPr>
                <w:sz w:val="24"/>
              </w:rPr>
              <w:t>Спортивно-оздоровительное</w:t>
            </w:r>
          </w:p>
        </w:tc>
        <w:tc>
          <w:tcPr>
            <w:tcW w:w="4115" w:type="dxa"/>
          </w:tcPr>
          <w:p w:rsidR="004B7941" w:rsidRDefault="00385459">
            <w:pPr>
              <w:pStyle w:val="TableParagraph"/>
              <w:spacing w:line="268" w:lineRule="exact"/>
              <w:rPr>
                <w:sz w:val="24"/>
              </w:rPr>
            </w:pPr>
            <w:r>
              <w:rPr>
                <w:sz w:val="24"/>
              </w:rPr>
              <w:t>Подготовка к учебным сборам</w:t>
            </w:r>
          </w:p>
        </w:tc>
        <w:tc>
          <w:tcPr>
            <w:tcW w:w="1983" w:type="dxa"/>
          </w:tcPr>
          <w:p w:rsidR="004B7941" w:rsidRDefault="00385459">
            <w:pPr>
              <w:pStyle w:val="TableParagraph"/>
              <w:spacing w:line="268" w:lineRule="exact"/>
              <w:rPr>
                <w:sz w:val="24"/>
              </w:rPr>
            </w:pPr>
            <w:r>
              <w:rPr>
                <w:sz w:val="24"/>
              </w:rPr>
              <w:t>1</w:t>
            </w:r>
          </w:p>
        </w:tc>
      </w:tr>
      <w:tr w:rsidR="004B7941" w:rsidTr="00F52EB7">
        <w:trPr>
          <w:trHeight w:val="342"/>
        </w:trPr>
        <w:tc>
          <w:tcPr>
            <w:tcW w:w="571" w:type="dxa"/>
            <w:vMerge w:val="restart"/>
          </w:tcPr>
          <w:p w:rsidR="004B7941" w:rsidRDefault="00385459">
            <w:pPr>
              <w:pStyle w:val="TableParagraph"/>
              <w:spacing w:line="268" w:lineRule="exact"/>
              <w:rPr>
                <w:sz w:val="24"/>
              </w:rPr>
            </w:pPr>
            <w:r>
              <w:rPr>
                <w:sz w:val="24"/>
              </w:rPr>
              <w:t>2</w:t>
            </w:r>
          </w:p>
        </w:tc>
        <w:tc>
          <w:tcPr>
            <w:tcW w:w="3400" w:type="dxa"/>
            <w:vMerge w:val="restart"/>
          </w:tcPr>
          <w:p w:rsidR="004B7941" w:rsidRDefault="00385459">
            <w:pPr>
              <w:pStyle w:val="TableParagraph"/>
              <w:spacing w:line="268" w:lineRule="exact"/>
              <w:ind w:left="106"/>
              <w:rPr>
                <w:sz w:val="24"/>
              </w:rPr>
            </w:pPr>
            <w:r>
              <w:rPr>
                <w:sz w:val="24"/>
              </w:rPr>
              <w:t>Духовно-нравственное</w:t>
            </w:r>
          </w:p>
        </w:tc>
        <w:tc>
          <w:tcPr>
            <w:tcW w:w="4115" w:type="dxa"/>
          </w:tcPr>
          <w:p w:rsidR="004B7941" w:rsidRDefault="00385459">
            <w:pPr>
              <w:pStyle w:val="TableParagraph"/>
              <w:spacing w:line="268" w:lineRule="exact"/>
              <w:rPr>
                <w:sz w:val="24"/>
              </w:rPr>
            </w:pPr>
            <w:r>
              <w:rPr>
                <w:sz w:val="24"/>
              </w:rPr>
              <w:t>Я в мире - мир во мне</w:t>
            </w:r>
          </w:p>
        </w:tc>
        <w:tc>
          <w:tcPr>
            <w:tcW w:w="1983" w:type="dxa"/>
          </w:tcPr>
          <w:p w:rsidR="004B7941" w:rsidRDefault="00385459">
            <w:pPr>
              <w:pStyle w:val="TableParagraph"/>
              <w:spacing w:line="268" w:lineRule="exact"/>
              <w:rPr>
                <w:sz w:val="24"/>
              </w:rPr>
            </w:pPr>
            <w:r>
              <w:rPr>
                <w:sz w:val="24"/>
              </w:rPr>
              <w:t>1</w:t>
            </w:r>
          </w:p>
        </w:tc>
      </w:tr>
      <w:tr w:rsidR="004B7941" w:rsidTr="00F52EB7">
        <w:trPr>
          <w:trHeight w:val="202"/>
        </w:trPr>
        <w:tc>
          <w:tcPr>
            <w:tcW w:w="571" w:type="dxa"/>
            <w:vMerge/>
            <w:tcBorders>
              <w:top w:val="nil"/>
            </w:tcBorders>
          </w:tcPr>
          <w:p w:rsidR="004B7941" w:rsidRDefault="004B7941">
            <w:pPr>
              <w:rPr>
                <w:sz w:val="2"/>
                <w:szCs w:val="2"/>
              </w:rPr>
            </w:pPr>
          </w:p>
        </w:tc>
        <w:tc>
          <w:tcPr>
            <w:tcW w:w="3400" w:type="dxa"/>
            <w:vMerge/>
            <w:tcBorders>
              <w:top w:val="nil"/>
            </w:tcBorders>
          </w:tcPr>
          <w:p w:rsidR="004B7941" w:rsidRDefault="004B7941">
            <w:pPr>
              <w:rPr>
                <w:sz w:val="2"/>
                <w:szCs w:val="2"/>
              </w:rPr>
            </w:pPr>
          </w:p>
        </w:tc>
        <w:tc>
          <w:tcPr>
            <w:tcW w:w="4115" w:type="dxa"/>
          </w:tcPr>
          <w:p w:rsidR="004B7941" w:rsidRDefault="00385459">
            <w:pPr>
              <w:pStyle w:val="TableParagraph"/>
              <w:spacing w:line="268" w:lineRule="exact"/>
              <w:rPr>
                <w:sz w:val="24"/>
              </w:rPr>
            </w:pPr>
            <w:r>
              <w:rPr>
                <w:sz w:val="24"/>
              </w:rPr>
              <w:t>ОПК</w:t>
            </w:r>
          </w:p>
        </w:tc>
        <w:tc>
          <w:tcPr>
            <w:tcW w:w="1983" w:type="dxa"/>
          </w:tcPr>
          <w:p w:rsidR="004B7941" w:rsidRDefault="00385459">
            <w:pPr>
              <w:pStyle w:val="TableParagraph"/>
              <w:spacing w:line="268" w:lineRule="exact"/>
              <w:rPr>
                <w:sz w:val="24"/>
              </w:rPr>
            </w:pPr>
            <w:r>
              <w:rPr>
                <w:sz w:val="24"/>
              </w:rPr>
              <w:t>1</w:t>
            </w:r>
          </w:p>
        </w:tc>
      </w:tr>
      <w:tr w:rsidR="004B7941">
        <w:trPr>
          <w:trHeight w:val="277"/>
        </w:trPr>
        <w:tc>
          <w:tcPr>
            <w:tcW w:w="571" w:type="dxa"/>
          </w:tcPr>
          <w:p w:rsidR="004B7941" w:rsidRDefault="00385459">
            <w:pPr>
              <w:pStyle w:val="TableParagraph"/>
              <w:spacing w:line="258" w:lineRule="exact"/>
              <w:rPr>
                <w:sz w:val="24"/>
              </w:rPr>
            </w:pPr>
            <w:r>
              <w:rPr>
                <w:sz w:val="24"/>
              </w:rPr>
              <w:t>3</w:t>
            </w:r>
          </w:p>
        </w:tc>
        <w:tc>
          <w:tcPr>
            <w:tcW w:w="3400" w:type="dxa"/>
          </w:tcPr>
          <w:p w:rsidR="004B7941" w:rsidRDefault="00385459">
            <w:pPr>
              <w:pStyle w:val="TableParagraph"/>
              <w:spacing w:line="258" w:lineRule="exact"/>
              <w:ind w:left="106"/>
              <w:rPr>
                <w:sz w:val="24"/>
              </w:rPr>
            </w:pPr>
            <w:r>
              <w:rPr>
                <w:sz w:val="24"/>
              </w:rPr>
              <w:t>Социальное</w:t>
            </w:r>
          </w:p>
        </w:tc>
        <w:tc>
          <w:tcPr>
            <w:tcW w:w="4115" w:type="dxa"/>
          </w:tcPr>
          <w:p w:rsidR="004B7941" w:rsidRDefault="00385459">
            <w:pPr>
              <w:pStyle w:val="TableParagraph"/>
              <w:spacing w:line="258" w:lineRule="exact"/>
              <w:rPr>
                <w:sz w:val="24"/>
              </w:rPr>
            </w:pPr>
            <w:r>
              <w:rPr>
                <w:sz w:val="24"/>
              </w:rPr>
              <w:t>Формула успеха</w:t>
            </w:r>
          </w:p>
        </w:tc>
        <w:tc>
          <w:tcPr>
            <w:tcW w:w="1983" w:type="dxa"/>
          </w:tcPr>
          <w:p w:rsidR="004B7941" w:rsidRDefault="00385459">
            <w:pPr>
              <w:pStyle w:val="TableParagraph"/>
              <w:spacing w:line="258" w:lineRule="exact"/>
              <w:rPr>
                <w:sz w:val="24"/>
              </w:rPr>
            </w:pPr>
            <w:r>
              <w:rPr>
                <w:sz w:val="24"/>
              </w:rPr>
              <w:t>1</w:t>
            </w:r>
          </w:p>
        </w:tc>
      </w:tr>
      <w:tr w:rsidR="004B7941">
        <w:trPr>
          <w:trHeight w:val="287"/>
        </w:trPr>
        <w:tc>
          <w:tcPr>
            <w:tcW w:w="571" w:type="dxa"/>
            <w:vMerge w:val="restart"/>
          </w:tcPr>
          <w:p w:rsidR="004B7941" w:rsidRDefault="00385459">
            <w:pPr>
              <w:pStyle w:val="TableParagraph"/>
              <w:spacing w:line="268" w:lineRule="exact"/>
              <w:rPr>
                <w:sz w:val="24"/>
              </w:rPr>
            </w:pPr>
            <w:r>
              <w:rPr>
                <w:sz w:val="24"/>
              </w:rPr>
              <w:t>4</w:t>
            </w:r>
          </w:p>
        </w:tc>
        <w:tc>
          <w:tcPr>
            <w:tcW w:w="3400" w:type="dxa"/>
            <w:vMerge w:val="restart"/>
          </w:tcPr>
          <w:p w:rsidR="004B7941" w:rsidRDefault="00385459">
            <w:pPr>
              <w:pStyle w:val="TableParagraph"/>
              <w:spacing w:line="268" w:lineRule="exact"/>
              <w:ind w:left="106"/>
              <w:rPr>
                <w:sz w:val="24"/>
              </w:rPr>
            </w:pPr>
            <w:r>
              <w:rPr>
                <w:sz w:val="24"/>
              </w:rPr>
              <w:t>Общеинтеллектуальное</w:t>
            </w:r>
          </w:p>
        </w:tc>
        <w:tc>
          <w:tcPr>
            <w:tcW w:w="4115" w:type="dxa"/>
          </w:tcPr>
          <w:p w:rsidR="004B7941" w:rsidRDefault="00385459">
            <w:pPr>
              <w:pStyle w:val="TableParagraph"/>
              <w:spacing w:line="268" w:lineRule="exact"/>
              <w:rPr>
                <w:sz w:val="24"/>
              </w:rPr>
            </w:pPr>
            <w:r>
              <w:rPr>
                <w:sz w:val="24"/>
              </w:rPr>
              <w:t>Биология и жизнь</w:t>
            </w:r>
          </w:p>
        </w:tc>
        <w:tc>
          <w:tcPr>
            <w:tcW w:w="1983" w:type="dxa"/>
          </w:tcPr>
          <w:p w:rsidR="004B7941" w:rsidRDefault="00385459">
            <w:pPr>
              <w:pStyle w:val="TableParagraph"/>
              <w:spacing w:line="268" w:lineRule="exact"/>
              <w:rPr>
                <w:sz w:val="24"/>
              </w:rPr>
            </w:pPr>
            <w:r>
              <w:rPr>
                <w:sz w:val="24"/>
              </w:rPr>
              <w:t>1</w:t>
            </w:r>
          </w:p>
        </w:tc>
      </w:tr>
      <w:tr w:rsidR="004B7941">
        <w:trPr>
          <w:trHeight w:val="552"/>
        </w:trPr>
        <w:tc>
          <w:tcPr>
            <w:tcW w:w="571" w:type="dxa"/>
            <w:vMerge/>
            <w:tcBorders>
              <w:top w:val="nil"/>
            </w:tcBorders>
          </w:tcPr>
          <w:p w:rsidR="004B7941" w:rsidRDefault="004B7941">
            <w:pPr>
              <w:rPr>
                <w:sz w:val="2"/>
                <w:szCs w:val="2"/>
              </w:rPr>
            </w:pPr>
          </w:p>
        </w:tc>
        <w:tc>
          <w:tcPr>
            <w:tcW w:w="3400" w:type="dxa"/>
            <w:vMerge/>
            <w:tcBorders>
              <w:top w:val="nil"/>
            </w:tcBorders>
          </w:tcPr>
          <w:p w:rsidR="004B7941" w:rsidRDefault="004B7941">
            <w:pPr>
              <w:rPr>
                <w:sz w:val="2"/>
                <w:szCs w:val="2"/>
              </w:rPr>
            </w:pPr>
          </w:p>
        </w:tc>
        <w:tc>
          <w:tcPr>
            <w:tcW w:w="4115" w:type="dxa"/>
          </w:tcPr>
          <w:p w:rsidR="004B7941" w:rsidRDefault="00385459">
            <w:pPr>
              <w:pStyle w:val="TableParagraph"/>
              <w:spacing w:line="267" w:lineRule="exact"/>
              <w:rPr>
                <w:sz w:val="24"/>
              </w:rPr>
            </w:pPr>
            <w:r>
              <w:rPr>
                <w:sz w:val="24"/>
              </w:rPr>
              <w:t>За страницами учебника</w:t>
            </w:r>
          </w:p>
          <w:p w:rsidR="004B7941" w:rsidRDefault="00CD5923">
            <w:pPr>
              <w:pStyle w:val="TableParagraph"/>
              <w:spacing w:line="265" w:lineRule="exact"/>
              <w:rPr>
                <w:sz w:val="24"/>
              </w:rPr>
            </w:pPr>
            <w:r>
              <w:rPr>
                <w:sz w:val="24"/>
              </w:rPr>
              <w:t>М</w:t>
            </w:r>
            <w:r w:rsidR="00385459">
              <w:rPr>
                <w:sz w:val="24"/>
              </w:rPr>
              <w:t>атематики</w:t>
            </w:r>
          </w:p>
        </w:tc>
        <w:tc>
          <w:tcPr>
            <w:tcW w:w="1983" w:type="dxa"/>
          </w:tcPr>
          <w:p w:rsidR="004B7941" w:rsidRDefault="00385459">
            <w:pPr>
              <w:pStyle w:val="TableParagraph"/>
              <w:spacing w:line="268" w:lineRule="exact"/>
              <w:rPr>
                <w:sz w:val="24"/>
              </w:rPr>
            </w:pPr>
            <w:r>
              <w:rPr>
                <w:sz w:val="24"/>
              </w:rPr>
              <w:t>1</w:t>
            </w:r>
          </w:p>
        </w:tc>
      </w:tr>
      <w:tr w:rsidR="004B7941" w:rsidTr="00F52EB7">
        <w:trPr>
          <w:trHeight w:val="193"/>
        </w:trPr>
        <w:tc>
          <w:tcPr>
            <w:tcW w:w="571" w:type="dxa"/>
            <w:vMerge/>
            <w:tcBorders>
              <w:top w:val="nil"/>
            </w:tcBorders>
          </w:tcPr>
          <w:p w:rsidR="004B7941" w:rsidRDefault="004B7941">
            <w:pPr>
              <w:rPr>
                <w:sz w:val="2"/>
                <w:szCs w:val="2"/>
              </w:rPr>
            </w:pPr>
          </w:p>
        </w:tc>
        <w:tc>
          <w:tcPr>
            <w:tcW w:w="3400" w:type="dxa"/>
            <w:vMerge/>
            <w:tcBorders>
              <w:top w:val="nil"/>
            </w:tcBorders>
          </w:tcPr>
          <w:p w:rsidR="004B7941" w:rsidRDefault="004B7941">
            <w:pPr>
              <w:rPr>
                <w:sz w:val="2"/>
                <w:szCs w:val="2"/>
              </w:rPr>
            </w:pPr>
          </w:p>
        </w:tc>
        <w:tc>
          <w:tcPr>
            <w:tcW w:w="4115" w:type="dxa"/>
          </w:tcPr>
          <w:p w:rsidR="004B7941" w:rsidRDefault="00385459">
            <w:pPr>
              <w:pStyle w:val="TableParagraph"/>
              <w:spacing w:line="268" w:lineRule="exact"/>
              <w:rPr>
                <w:sz w:val="24"/>
              </w:rPr>
            </w:pPr>
            <w:r>
              <w:rPr>
                <w:sz w:val="24"/>
              </w:rPr>
              <w:t>Методы решения физических задач</w:t>
            </w:r>
          </w:p>
        </w:tc>
        <w:tc>
          <w:tcPr>
            <w:tcW w:w="1983" w:type="dxa"/>
          </w:tcPr>
          <w:p w:rsidR="004B7941" w:rsidRDefault="00385459">
            <w:pPr>
              <w:pStyle w:val="TableParagraph"/>
              <w:spacing w:line="268" w:lineRule="exact"/>
              <w:rPr>
                <w:sz w:val="24"/>
              </w:rPr>
            </w:pPr>
            <w:r>
              <w:rPr>
                <w:sz w:val="24"/>
              </w:rPr>
              <w:t>1</w:t>
            </w:r>
          </w:p>
        </w:tc>
      </w:tr>
      <w:tr w:rsidR="004B7941">
        <w:trPr>
          <w:trHeight w:val="273"/>
        </w:trPr>
        <w:tc>
          <w:tcPr>
            <w:tcW w:w="571" w:type="dxa"/>
            <w:vMerge/>
            <w:tcBorders>
              <w:top w:val="nil"/>
            </w:tcBorders>
          </w:tcPr>
          <w:p w:rsidR="004B7941" w:rsidRDefault="004B7941">
            <w:pPr>
              <w:rPr>
                <w:sz w:val="2"/>
                <w:szCs w:val="2"/>
              </w:rPr>
            </w:pPr>
          </w:p>
        </w:tc>
        <w:tc>
          <w:tcPr>
            <w:tcW w:w="3400" w:type="dxa"/>
            <w:vMerge/>
            <w:tcBorders>
              <w:top w:val="nil"/>
            </w:tcBorders>
          </w:tcPr>
          <w:p w:rsidR="004B7941" w:rsidRDefault="004B7941">
            <w:pPr>
              <w:rPr>
                <w:sz w:val="2"/>
                <w:szCs w:val="2"/>
              </w:rPr>
            </w:pPr>
          </w:p>
        </w:tc>
        <w:tc>
          <w:tcPr>
            <w:tcW w:w="4115" w:type="dxa"/>
          </w:tcPr>
          <w:p w:rsidR="004B7941" w:rsidRDefault="00385459">
            <w:pPr>
              <w:pStyle w:val="TableParagraph"/>
              <w:spacing w:line="253" w:lineRule="exact"/>
              <w:rPr>
                <w:sz w:val="24"/>
              </w:rPr>
            </w:pPr>
            <w:r>
              <w:rPr>
                <w:sz w:val="24"/>
              </w:rPr>
              <w:t>Основы органической химии</w:t>
            </w:r>
          </w:p>
        </w:tc>
        <w:tc>
          <w:tcPr>
            <w:tcW w:w="1983" w:type="dxa"/>
          </w:tcPr>
          <w:p w:rsidR="004B7941" w:rsidRDefault="00385459">
            <w:pPr>
              <w:pStyle w:val="TableParagraph"/>
              <w:spacing w:line="253" w:lineRule="exact"/>
              <w:rPr>
                <w:sz w:val="24"/>
              </w:rPr>
            </w:pPr>
            <w:r>
              <w:rPr>
                <w:sz w:val="24"/>
              </w:rPr>
              <w:t>1</w:t>
            </w:r>
          </w:p>
        </w:tc>
      </w:tr>
      <w:tr w:rsidR="004B7941">
        <w:trPr>
          <w:trHeight w:val="302"/>
        </w:trPr>
        <w:tc>
          <w:tcPr>
            <w:tcW w:w="8086" w:type="dxa"/>
            <w:gridSpan w:val="3"/>
          </w:tcPr>
          <w:p w:rsidR="004B7941" w:rsidRDefault="00385459">
            <w:pPr>
              <w:pStyle w:val="TableParagraph"/>
              <w:spacing w:line="268" w:lineRule="exact"/>
              <w:rPr>
                <w:sz w:val="24"/>
              </w:rPr>
            </w:pPr>
            <w:r>
              <w:rPr>
                <w:sz w:val="24"/>
              </w:rPr>
              <w:t>ИТОГО</w:t>
            </w:r>
          </w:p>
        </w:tc>
        <w:tc>
          <w:tcPr>
            <w:tcW w:w="1983" w:type="dxa"/>
          </w:tcPr>
          <w:p w:rsidR="004B7941" w:rsidRDefault="00385459">
            <w:pPr>
              <w:pStyle w:val="TableParagraph"/>
              <w:spacing w:line="268" w:lineRule="exact"/>
              <w:rPr>
                <w:sz w:val="24"/>
              </w:rPr>
            </w:pPr>
            <w:r>
              <w:rPr>
                <w:sz w:val="24"/>
              </w:rPr>
              <w:t>8</w:t>
            </w:r>
          </w:p>
        </w:tc>
      </w:tr>
    </w:tbl>
    <w:p w:rsidR="004B7941" w:rsidRPr="00F52EB7" w:rsidRDefault="004B7941">
      <w:pPr>
        <w:pStyle w:val="a3"/>
        <w:spacing w:before="5"/>
        <w:ind w:left="0"/>
        <w:jc w:val="left"/>
        <w:rPr>
          <w:b/>
        </w:rPr>
      </w:pPr>
    </w:p>
    <w:p w:rsidR="00CB63F9" w:rsidRDefault="00F52EB7" w:rsidP="00CB63F9">
      <w:pPr>
        <w:overflowPunct w:val="0"/>
        <w:adjustRightInd w:val="0"/>
        <w:spacing w:line="222" w:lineRule="auto"/>
        <w:ind w:right="-38"/>
        <w:jc w:val="center"/>
        <w:rPr>
          <w:b/>
          <w:bCs/>
          <w:sz w:val="24"/>
          <w:szCs w:val="24"/>
        </w:rPr>
      </w:pPr>
      <w:r w:rsidRPr="00F52EB7">
        <w:rPr>
          <w:b/>
          <w:bCs/>
          <w:sz w:val="24"/>
          <w:szCs w:val="24"/>
        </w:rPr>
        <w:t xml:space="preserve">Календарный учебный план-график </w:t>
      </w:r>
    </w:p>
    <w:p w:rsidR="00F52EB7" w:rsidRPr="00F52EB7" w:rsidRDefault="00F52EB7" w:rsidP="00E0620E">
      <w:pPr>
        <w:overflowPunct w:val="0"/>
        <w:adjustRightInd w:val="0"/>
        <w:spacing w:line="222" w:lineRule="auto"/>
        <w:ind w:right="-38"/>
        <w:jc w:val="center"/>
        <w:rPr>
          <w:sz w:val="24"/>
          <w:szCs w:val="24"/>
        </w:rPr>
      </w:pPr>
      <w:r w:rsidRPr="00F52EB7">
        <w:rPr>
          <w:b/>
          <w:bCs/>
          <w:sz w:val="24"/>
          <w:szCs w:val="24"/>
        </w:rPr>
        <w:t>М</w:t>
      </w:r>
      <w:r w:rsidR="00E0620E">
        <w:rPr>
          <w:b/>
          <w:bCs/>
          <w:sz w:val="24"/>
          <w:szCs w:val="24"/>
        </w:rPr>
        <w:t>БОУ</w:t>
      </w:r>
      <w:r w:rsidR="00E0620E">
        <w:rPr>
          <w:sz w:val="24"/>
          <w:szCs w:val="24"/>
        </w:rPr>
        <w:t xml:space="preserve">  </w:t>
      </w:r>
      <w:r w:rsidRPr="00F52EB7">
        <w:rPr>
          <w:b/>
          <w:bCs/>
          <w:sz w:val="24"/>
          <w:szCs w:val="24"/>
        </w:rPr>
        <w:t xml:space="preserve">«Костровская средняя общеобразовательная школа» </w:t>
      </w:r>
      <w:r w:rsidR="00E0620E">
        <w:rPr>
          <w:b/>
          <w:bCs/>
          <w:sz w:val="24"/>
          <w:szCs w:val="24"/>
        </w:rPr>
        <w:t xml:space="preserve">                                                        </w:t>
      </w:r>
      <w:r w:rsidRPr="00F52EB7">
        <w:rPr>
          <w:b/>
          <w:bCs/>
          <w:sz w:val="24"/>
          <w:szCs w:val="24"/>
        </w:rPr>
        <w:t>Рыльского района Курской области</w:t>
      </w:r>
    </w:p>
    <w:p w:rsidR="00F52EB7" w:rsidRPr="00F52EB7" w:rsidRDefault="00F52EB7" w:rsidP="00F52EB7">
      <w:pPr>
        <w:adjustRightInd w:val="0"/>
        <w:spacing w:line="236" w:lineRule="auto"/>
        <w:ind w:left="180"/>
        <w:rPr>
          <w:sz w:val="24"/>
          <w:szCs w:val="24"/>
        </w:rPr>
      </w:pPr>
      <w:r w:rsidRPr="00F52EB7">
        <w:rPr>
          <w:sz w:val="24"/>
          <w:szCs w:val="24"/>
        </w:rPr>
        <w:t>(Принят на заседании педагогического совета. Протокол № 1 от 28 августа 2020 года)</w:t>
      </w:r>
    </w:p>
    <w:p w:rsidR="00F52EB7" w:rsidRPr="00F52EB7" w:rsidRDefault="00F52EB7" w:rsidP="00F52EB7">
      <w:pPr>
        <w:tabs>
          <w:tab w:val="left" w:pos="820"/>
        </w:tabs>
        <w:adjustRightInd w:val="0"/>
        <w:spacing w:line="239" w:lineRule="auto"/>
        <w:ind w:left="400"/>
        <w:jc w:val="center"/>
        <w:rPr>
          <w:sz w:val="24"/>
          <w:szCs w:val="24"/>
        </w:rPr>
      </w:pPr>
      <w:r w:rsidRPr="00F52EB7">
        <w:rPr>
          <w:b/>
          <w:sz w:val="24"/>
          <w:szCs w:val="24"/>
        </w:rPr>
        <w:t>1.</w:t>
      </w:r>
      <w:r w:rsidRPr="00F52EB7">
        <w:rPr>
          <w:sz w:val="24"/>
          <w:szCs w:val="24"/>
        </w:rPr>
        <w:tab/>
      </w:r>
      <w:r w:rsidRPr="00F52EB7">
        <w:rPr>
          <w:b/>
          <w:bCs/>
          <w:sz w:val="24"/>
          <w:szCs w:val="24"/>
        </w:rPr>
        <w:t>Продолжительность 2020-2021 учебного года.</w:t>
      </w:r>
    </w:p>
    <w:p w:rsidR="00C82CBA" w:rsidRPr="00C82CBA" w:rsidRDefault="00C82CBA" w:rsidP="00C82CBA">
      <w:pPr>
        <w:adjustRightInd w:val="0"/>
        <w:spacing w:line="268" w:lineRule="exact"/>
        <w:rPr>
          <w:sz w:val="24"/>
          <w:szCs w:val="24"/>
        </w:rPr>
      </w:pPr>
    </w:p>
    <w:tbl>
      <w:tblPr>
        <w:tblW w:w="9642" w:type="dxa"/>
        <w:tblInd w:w="10" w:type="dxa"/>
        <w:tblLayout w:type="fixed"/>
        <w:tblCellMar>
          <w:left w:w="0" w:type="dxa"/>
          <w:right w:w="0" w:type="dxa"/>
        </w:tblCellMar>
        <w:tblLook w:val="0000"/>
      </w:tblPr>
      <w:tblGrid>
        <w:gridCol w:w="2160"/>
        <w:gridCol w:w="1760"/>
        <w:gridCol w:w="1760"/>
        <w:gridCol w:w="680"/>
        <w:gridCol w:w="1578"/>
        <w:gridCol w:w="1704"/>
      </w:tblGrid>
      <w:tr w:rsidR="00C82CBA" w:rsidRPr="00C82CBA" w:rsidTr="00EF5AC9">
        <w:trPr>
          <w:trHeight w:val="312"/>
        </w:trPr>
        <w:tc>
          <w:tcPr>
            <w:tcW w:w="2160" w:type="dxa"/>
            <w:tcBorders>
              <w:top w:val="single" w:sz="8" w:space="0" w:color="auto"/>
              <w:left w:val="single" w:sz="8" w:space="0" w:color="auto"/>
              <w:bottom w:val="nil"/>
              <w:right w:val="single" w:sz="8" w:space="0" w:color="auto"/>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Обучающиеся</w:t>
            </w:r>
          </w:p>
        </w:tc>
        <w:tc>
          <w:tcPr>
            <w:tcW w:w="1760" w:type="dxa"/>
            <w:tcBorders>
              <w:top w:val="single" w:sz="8" w:space="0" w:color="auto"/>
              <w:left w:val="nil"/>
              <w:bottom w:val="nil"/>
              <w:right w:val="single" w:sz="8" w:space="0" w:color="auto"/>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Начало</w:t>
            </w:r>
          </w:p>
        </w:tc>
        <w:tc>
          <w:tcPr>
            <w:tcW w:w="1760" w:type="dxa"/>
            <w:tcBorders>
              <w:top w:val="single" w:sz="8" w:space="0" w:color="auto"/>
              <w:left w:val="nil"/>
              <w:bottom w:val="nil"/>
              <w:right w:val="single" w:sz="8" w:space="0" w:color="auto"/>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Окончание</w:t>
            </w:r>
          </w:p>
        </w:tc>
        <w:tc>
          <w:tcPr>
            <w:tcW w:w="3962" w:type="dxa"/>
            <w:gridSpan w:val="3"/>
            <w:tcBorders>
              <w:top w:val="single" w:sz="8" w:space="0" w:color="auto"/>
              <w:left w:val="nil"/>
              <w:bottom w:val="nil"/>
              <w:right w:val="single" w:sz="8" w:space="0" w:color="auto"/>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Продолжительность</w:t>
            </w:r>
          </w:p>
        </w:tc>
      </w:tr>
      <w:tr w:rsidR="00C82CBA" w:rsidRPr="00C82CBA" w:rsidTr="00EF5AC9">
        <w:trPr>
          <w:trHeight w:val="313"/>
        </w:trPr>
        <w:tc>
          <w:tcPr>
            <w:tcW w:w="2160" w:type="dxa"/>
            <w:tcBorders>
              <w:top w:val="nil"/>
              <w:left w:val="single" w:sz="8" w:space="0" w:color="auto"/>
              <w:bottom w:val="nil"/>
              <w:right w:val="single" w:sz="8" w:space="0" w:color="auto"/>
            </w:tcBorders>
            <w:vAlign w:val="bottom"/>
          </w:tcPr>
          <w:p w:rsidR="00C82CBA" w:rsidRPr="00C82CBA" w:rsidRDefault="00C82CBA" w:rsidP="00C82CBA">
            <w:pPr>
              <w:adjustRightInd w:val="0"/>
              <w:spacing w:line="268" w:lineRule="exact"/>
              <w:jc w:val="center"/>
              <w:rPr>
                <w:b/>
                <w:sz w:val="24"/>
                <w:szCs w:val="24"/>
              </w:rPr>
            </w:pPr>
          </w:p>
        </w:tc>
        <w:tc>
          <w:tcPr>
            <w:tcW w:w="1760" w:type="dxa"/>
            <w:tcBorders>
              <w:top w:val="nil"/>
              <w:left w:val="nil"/>
              <w:bottom w:val="nil"/>
              <w:right w:val="single" w:sz="8" w:space="0" w:color="auto"/>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учебного</w:t>
            </w:r>
          </w:p>
        </w:tc>
        <w:tc>
          <w:tcPr>
            <w:tcW w:w="1760" w:type="dxa"/>
            <w:tcBorders>
              <w:top w:val="nil"/>
              <w:left w:val="nil"/>
              <w:bottom w:val="nil"/>
              <w:right w:val="single" w:sz="8" w:space="0" w:color="auto"/>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учебного</w:t>
            </w:r>
          </w:p>
        </w:tc>
        <w:tc>
          <w:tcPr>
            <w:tcW w:w="2258" w:type="dxa"/>
            <w:gridSpan w:val="2"/>
            <w:tcBorders>
              <w:top w:val="nil"/>
              <w:left w:val="nil"/>
              <w:bottom w:val="single" w:sz="8" w:space="0" w:color="auto"/>
              <w:right w:val="nil"/>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учебного  года</w:t>
            </w:r>
          </w:p>
        </w:tc>
        <w:tc>
          <w:tcPr>
            <w:tcW w:w="1704"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jc w:val="center"/>
              <w:rPr>
                <w:b/>
                <w:sz w:val="24"/>
                <w:szCs w:val="24"/>
              </w:rPr>
            </w:pPr>
          </w:p>
        </w:tc>
      </w:tr>
      <w:tr w:rsidR="00C82CBA" w:rsidRPr="00C82CBA" w:rsidTr="00EF5AC9">
        <w:trPr>
          <w:trHeight w:val="304"/>
        </w:trPr>
        <w:tc>
          <w:tcPr>
            <w:tcW w:w="2160" w:type="dxa"/>
            <w:tcBorders>
              <w:top w:val="nil"/>
              <w:left w:val="single" w:sz="8" w:space="0" w:color="auto"/>
              <w:bottom w:val="single" w:sz="8" w:space="0" w:color="auto"/>
              <w:right w:val="single" w:sz="8" w:space="0" w:color="auto"/>
            </w:tcBorders>
            <w:vAlign w:val="bottom"/>
          </w:tcPr>
          <w:p w:rsidR="00C82CBA" w:rsidRPr="00C82CBA" w:rsidRDefault="00C82CBA" w:rsidP="00C82CBA">
            <w:pPr>
              <w:adjustRightInd w:val="0"/>
              <w:spacing w:line="268" w:lineRule="exact"/>
              <w:jc w:val="center"/>
              <w:rPr>
                <w:sz w:val="24"/>
                <w:szCs w:val="24"/>
              </w:rPr>
            </w:pPr>
          </w:p>
        </w:tc>
        <w:tc>
          <w:tcPr>
            <w:tcW w:w="1760"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года</w:t>
            </w:r>
          </w:p>
        </w:tc>
        <w:tc>
          <w:tcPr>
            <w:tcW w:w="1760"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года</w:t>
            </w:r>
          </w:p>
        </w:tc>
        <w:tc>
          <w:tcPr>
            <w:tcW w:w="2258" w:type="dxa"/>
            <w:gridSpan w:val="2"/>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недель</w:t>
            </w:r>
          </w:p>
        </w:tc>
        <w:tc>
          <w:tcPr>
            <w:tcW w:w="1704"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дней</w:t>
            </w:r>
          </w:p>
        </w:tc>
      </w:tr>
      <w:tr w:rsidR="00C82CBA" w:rsidRPr="00C82CBA" w:rsidTr="00EF5AC9">
        <w:trPr>
          <w:trHeight w:val="300"/>
        </w:trPr>
        <w:tc>
          <w:tcPr>
            <w:tcW w:w="2160" w:type="dxa"/>
            <w:tcBorders>
              <w:top w:val="nil"/>
              <w:left w:val="single" w:sz="8" w:space="0" w:color="auto"/>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1 класса</w:t>
            </w:r>
          </w:p>
        </w:tc>
        <w:tc>
          <w:tcPr>
            <w:tcW w:w="1760"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02.09.2020</w:t>
            </w:r>
          </w:p>
        </w:tc>
        <w:tc>
          <w:tcPr>
            <w:tcW w:w="1760"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21.05.2021</w:t>
            </w:r>
          </w:p>
        </w:tc>
        <w:tc>
          <w:tcPr>
            <w:tcW w:w="680"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33</w:t>
            </w:r>
          </w:p>
        </w:tc>
        <w:tc>
          <w:tcPr>
            <w:tcW w:w="1578"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недели</w:t>
            </w:r>
          </w:p>
        </w:tc>
        <w:tc>
          <w:tcPr>
            <w:tcW w:w="1704"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150 дней</w:t>
            </w:r>
          </w:p>
        </w:tc>
      </w:tr>
      <w:tr w:rsidR="00C82CBA" w:rsidRPr="00C82CBA" w:rsidTr="00EF5AC9">
        <w:trPr>
          <w:trHeight w:val="251"/>
        </w:trPr>
        <w:tc>
          <w:tcPr>
            <w:tcW w:w="2160" w:type="dxa"/>
            <w:tcBorders>
              <w:top w:val="nil"/>
              <w:left w:val="single" w:sz="8" w:space="0" w:color="auto"/>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2-5 классов</w:t>
            </w:r>
          </w:p>
        </w:tc>
        <w:tc>
          <w:tcPr>
            <w:tcW w:w="1760" w:type="dxa"/>
            <w:tcBorders>
              <w:top w:val="nil"/>
              <w:left w:val="nil"/>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02.09.2020</w:t>
            </w:r>
          </w:p>
        </w:tc>
        <w:tc>
          <w:tcPr>
            <w:tcW w:w="1760" w:type="dxa"/>
            <w:tcBorders>
              <w:top w:val="nil"/>
              <w:left w:val="nil"/>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28.05.2021</w:t>
            </w:r>
          </w:p>
        </w:tc>
        <w:tc>
          <w:tcPr>
            <w:tcW w:w="680" w:type="dxa"/>
            <w:tcBorders>
              <w:top w:val="nil"/>
              <w:left w:val="nil"/>
              <w:bottom w:val="single" w:sz="4"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34</w:t>
            </w:r>
          </w:p>
        </w:tc>
        <w:tc>
          <w:tcPr>
            <w:tcW w:w="1578" w:type="dxa"/>
            <w:tcBorders>
              <w:top w:val="nil"/>
              <w:left w:val="nil"/>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недели</w:t>
            </w:r>
          </w:p>
        </w:tc>
        <w:tc>
          <w:tcPr>
            <w:tcW w:w="1704" w:type="dxa"/>
            <w:tcBorders>
              <w:top w:val="nil"/>
              <w:left w:val="nil"/>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160 дней</w:t>
            </w:r>
          </w:p>
        </w:tc>
      </w:tr>
      <w:tr w:rsidR="00C82CBA" w:rsidRPr="00C82CBA" w:rsidTr="00EF5AC9">
        <w:trPr>
          <w:trHeight w:val="299"/>
        </w:trPr>
        <w:tc>
          <w:tcPr>
            <w:tcW w:w="2160" w:type="dxa"/>
            <w:tcBorders>
              <w:top w:val="nil"/>
              <w:left w:val="single" w:sz="8" w:space="0" w:color="auto"/>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6-8 классов</w:t>
            </w:r>
          </w:p>
        </w:tc>
        <w:tc>
          <w:tcPr>
            <w:tcW w:w="1760"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02.09.2020</w:t>
            </w:r>
          </w:p>
        </w:tc>
        <w:tc>
          <w:tcPr>
            <w:tcW w:w="1760"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28.05.2021</w:t>
            </w:r>
          </w:p>
        </w:tc>
        <w:tc>
          <w:tcPr>
            <w:tcW w:w="680"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34</w:t>
            </w:r>
          </w:p>
        </w:tc>
        <w:tc>
          <w:tcPr>
            <w:tcW w:w="1578"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недели</w:t>
            </w:r>
          </w:p>
        </w:tc>
        <w:tc>
          <w:tcPr>
            <w:tcW w:w="1704"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160 дней</w:t>
            </w:r>
          </w:p>
        </w:tc>
      </w:tr>
      <w:tr w:rsidR="00C82CBA" w:rsidRPr="00C82CBA" w:rsidTr="00EF5AC9">
        <w:trPr>
          <w:trHeight w:val="298"/>
        </w:trPr>
        <w:tc>
          <w:tcPr>
            <w:tcW w:w="2160" w:type="dxa"/>
            <w:tcBorders>
              <w:top w:val="nil"/>
              <w:left w:val="single" w:sz="8" w:space="0" w:color="auto"/>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9 класса</w:t>
            </w:r>
          </w:p>
        </w:tc>
        <w:tc>
          <w:tcPr>
            <w:tcW w:w="1760" w:type="dxa"/>
            <w:tcBorders>
              <w:top w:val="nil"/>
              <w:left w:val="nil"/>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02.09.2020</w:t>
            </w:r>
          </w:p>
        </w:tc>
        <w:tc>
          <w:tcPr>
            <w:tcW w:w="1760" w:type="dxa"/>
            <w:tcBorders>
              <w:top w:val="nil"/>
              <w:left w:val="nil"/>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21.05.2021</w:t>
            </w:r>
          </w:p>
        </w:tc>
        <w:tc>
          <w:tcPr>
            <w:tcW w:w="680" w:type="dxa"/>
            <w:tcBorders>
              <w:top w:val="nil"/>
              <w:left w:val="nil"/>
              <w:bottom w:val="single" w:sz="4"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34</w:t>
            </w:r>
          </w:p>
        </w:tc>
        <w:tc>
          <w:tcPr>
            <w:tcW w:w="1578" w:type="dxa"/>
            <w:tcBorders>
              <w:top w:val="nil"/>
              <w:left w:val="nil"/>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недели</w:t>
            </w:r>
          </w:p>
        </w:tc>
        <w:tc>
          <w:tcPr>
            <w:tcW w:w="1704" w:type="dxa"/>
            <w:tcBorders>
              <w:top w:val="nil"/>
              <w:left w:val="nil"/>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155 дней</w:t>
            </w:r>
          </w:p>
        </w:tc>
      </w:tr>
      <w:tr w:rsidR="00C82CBA" w:rsidRPr="00C82CBA" w:rsidTr="00EF5AC9">
        <w:trPr>
          <w:trHeight w:val="296"/>
        </w:trPr>
        <w:tc>
          <w:tcPr>
            <w:tcW w:w="2160" w:type="dxa"/>
            <w:tcBorders>
              <w:top w:val="nil"/>
              <w:left w:val="single" w:sz="8" w:space="0" w:color="auto"/>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11 класса</w:t>
            </w:r>
          </w:p>
        </w:tc>
        <w:tc>
          <w:tcPr>
            <w:tcW w:w="1760" w:type="dxa"/>
            <w:tcBorders>
              <w:top w:val="nil"/>
              <w:left w:val="nil"/>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02.09.2020</w:t>
            </w:r>
          </w:p>
        </w:tc>
        <w:tc>
          <w:tcPr>
            <w:tcW w:w="1760" w:type="dxa"/>
            <w:tcBorders>
              <w:top w:val="nil"/>
              <w:left w:val="nil"/>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21.05.2021</w:t>
            </w:r>
          </w:p>
        </w:tc>
        <w:tc>
          <w:tcPr>
            <w:tcW w:w="680" w:type="dxa"/>
            <w:tcBorders>
              <w:top w:val="nil"/>
              <w:left w:val="nil"/>
              <w:bottom w:val="single" w:sz="4"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34</w:t>
            </w:r>
          </w:p>
        </w:tc>
        <w:tc>
          <w:tcPr>
            <w:tcW w:w="1578" w:type="dxa"/>
            <w:tcBorders>
              <w:top w:val="nil"/>
              <w:left w:val="nil"/>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недели</w:t>
            </w:r>
          </w:p>
        </w:tc>
        <w:tc>
          <w:tcPr>
            <w:tcW w:w="1704" w:type="dxa"/>
            <w:tcBorders>
              <w:top w:val="nil"/>
              <w:left w:val="nil"/>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r>
              <w:rPr>
                <w:sz w:val="24"/>
                <w:szCs w:val="24"/>
              </w:rPr>
              <w:t>155</w:t>
            </w:r>
            <w:r w:rsidRPr="00C82CBA">
              <w:rPr>
                <w:sz w:val="24"/>
                <w:szCs w:val="24"/>
              </w:rPr>
              <w:t>дней</w:t>
            </w:r>
          </w:p>
        </w:tc>
      </w:tr>
    </w:tbl>
    <w:p w:rsidR="00C82CBA" w:rsidRPr="00C82CBA" w:rsidRDefault="00C82CBA" w:rsidP="00C82CBA">
      <w:pPr>
        <w:adjustRightInd w:val="0"/>
        <w:spacing w:line="268" w:lineRule="exact"/>
        <w:rPr>
          <w:sz w:val="24"/>
          <w:szCs w:val="24"/>
        </w:rPr>
      </w:pPr>
    </w:p>
    <w:p w:rsidR="00C82CBA" w:rsidRPr="00C82CBA" w:rsidRDefault="00C82CBA" w:rsidP="00C82CBA">
      <w:pPr>
        <w:adjustRightInd w:val="0"/>
        <w:spacing w:line="268" w:lineRule="exact"/>
        <w:rPr>
          <w:sz w:val="24"/>
          <w:szCs w:val="24"/>
        </w:rPr>
      </w:pPr>
      <w:r w:rsidRPr="00C82CBA">
        <w:rPr>
          <w:sz w:val="24"/>
          <w:szCs w:val="24"/>
        </w:rPr>
        <w:t>Начало учебных занятий – 09 часов 00 минут.</w:t>
      </w:r>
    </w:p>
    <w:p w:rsidR="00C82CBA" w:rsidRPr="00C82CBA" w:rsidRDefault="00C82CBA" w:rsidP="00C82CBA">
      <w:pPr>
        <w:adjustRightInd w:val="0"/>
        <w:spacing w:line="268" w:lineRule="exact"/>
        <w:rPr>
          <w:sz w:val="24"/>
          <w:szCs w:val="24"/>
        </w:rPr>
      </w:pPr>
      <w:r w:rsidRPr="00C82CBA">
        <w:rPr>
          <w:sz w:val="24"/>
          <w:szCs w:val="24"/>
        </w:rPr>
        <w:t>Сменность занятий — занятия проводятся в одну смену</w:t>
      </w:r>
      <w:r w:rsidRPr="00C82CBA">
        <w:rPr>
          <w:noProof/>
          <w:sz w:val="24"/>
          <w:szCs w:val="24"/>
          <w:lang w:bidi="ar-SA"/>
        </w:rPr>
        <w:drawing>
          <wp:inline distT="0" distB="0" distL="0" distR="0">
            <wp:extent cx="9525" cy="9525"/>
            <wp:effectExtent l="0" t="0" r="0" b="0"/>
            <wp:docPr id="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p w:rsidR="00C82CBA" w:rsidRPr="00C82CBA" w:rsidRDefault="00C82CBA" w:rsidP="00C82CBA">
      <w:pPr>
        <w:adjustRightInd w:val="0"/>
        <w:spacing w:line="268" w:lineRule="exact"/>
        <w:rPr>
          <w:sz w:val="24"/>
          <w:szCs w:val="24"/>
        </w:rPr>
      </w:pPr>
    </w:p>
    <w:p w:rsidR="00C82CBA" w:rsidRPr="00C82CBA" w:rsidRDefault="00C82CBA" w:rsidP="00C82CBA">
      <w:pPr>
        <w:adjustRightInd w:val="0"/>
        <w:spacing w:line="268" w:lineRule="exact"/>
        <w:rPr>
          <w:sz w:val="24"/>
          <w:szCs w:val="24"/>
        </w:rPr>
      </w:pPr>
      <w:r w:rsidRPr="00C82CBA">
        <w:rPr>
          <w:b/>
          <w:bCs/>
          <w:sz w:val="24"/>
          <w:szCs w:val="24"/>
        </w:rPr>
        <w:t>2.Регламентирование образовательного процесса на 2020-2021 учебный год по четвертям и полугодиям.</w:t>
      </w:r>
    </w:p>
    <w:p w:rsidR="00C82CBA" w:rsidRPr="00C82CBA" w:rsidRDefault="00C82CBA" w:rsidP="00C82CBA">
      <w:pPr>
        <w:adjustRightInd w:val="0"/>
        <w:spacing w:line="268" w:lineRule="exact"/>
        <w:rPr>
          <w:sz w:val="24"/>
          <w:szCs w:val="24"/>
        </w:rPr>
      </w:pPr>
    </w:p>
    <w:p w:rsidR="00C82CBA" w:rsidRPr="00C82CBA" w:rsidRDefault="00C82CBA" w:rsidP="00C82CBA">
      <w:pPr>
        <w:adjustRightInd w:val="0"/>
        <w:spacing w:line="268" w:lineRule="exact"/>
        <w:rPr>
          <w:sz w:val="24"/>
          <w:szCs w:val="24"/>
        </w:rPr>
      </w:pPr>
    </w:p>
    <w:tbl>
      <w:tblPr>
        <w:tblW w:w="9500" w:type="dxa"/>
        <w:tblInd w:w="10" w:type="dxa"/>
        <w:tblLayout w:type="fixed"/>
        <w:tblCellMar>
          <w:left w:w="0" w:type="dxa"/>
          <w:right w:w="0" w:type="dxa"/>
        </w:tblCellMar>
        <w:tblLook w:val="0000"/>
      </w:tblPr>
      <w:tblGrid>
        <w:gridCol w:w="1843"/>
        <w:gridCol w:w="37"/>
        <w:gridCol w:w="1460"/>
        <w:gridCol w:w="204"/>
        <w:gridCol w:w="1701"/>
        <w:gridCol w:w="2835"/>
        <w:gridCol w:w="1408"/>
        <w:gridCol w:w="12"/>
      </w:tblGrid>
      <w:tr w:rsidR="00C82CBA" w:rsidRPr="00C82CBA" w:rsidTr="00EF5AC9">
        <w:trPr>
          <w:trHeight w:val="315"/>
        </w:trPr>
        <w:tc>
          <w:tcPr>
            <w:tcW w:w="1880" w:type="dxa"/>
            <w:gridSpan w:val="2"/>
            <w:tcBorders>
              <w:top w:val="single" w:sz="8" w:space="0" w:color="auto"/>
              <w:left w:val="single" w:sz="8" w:space="0" w:color="auto"/>
              <w:bottom w:val="nil"/>
              <w:right w:val="single" w:sz="8" w:space="0" w:color="auto"/>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Период</w:t>
            </w:r>
          </w:p>
        </w:tc>
        <w:tc>
          <w:tcPr>
            <w:tcW w:w="1460" w:type="dxa"/>
            <w:tcBorders>
              <w:top w:val="single" w:sz="8" w:space="0" w:color="auto"/>
              <w:left w:val="nil"/>
              <w:bottom w:val="single" w:sz="8" w:space="0" w:color="auto"/>
              <w:right w:val="nil"/>
            </w:tcBorders>
            <w:vAlign w:val="bottom"/>
          </w:tcPr>
          <w:p w:rsidR="00C82CBA" w:rsidRPr="00C82CBA" w:rsidRDefault="00C82CBA" w:rsidP="00C82CBA">
            <w:pPr>
              <w:adjustRightInd w:val="0"/>
              <w:spacing w:line="268" w:lineRule="exact"/>
              <w:jc w:val="center"/>
              <w:rPr>
                <w:b/>
                <w:sz w:val="24"/>
                <w:szCs w:val="24"/>
              </w:rPr>
            </w:pPr>
          </w:p>
        </w:tc>
        <w:tc>
          <w:tcPr>
            <w:tcW w:w="1905" w:type="dxa"/>
            <w:gridSpan w:val="2"/>
            <w:tcBorders>
              <w:top w:val="single" w:sz="8" w:space="0" w:color="auto"/>
              <w:left w:val="nil"/>
              <w:bottom w:val="single" w:sz="8" w:space="0" w:color="auto"/>
              <w:right w:val="single" w:sz="8" w:space="0" w:color="auto"/>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Дата</w:t>
            </w:r>
          </w:p>
        </w:tc>
        <w:tc>
          <w:tcPr>
            <w:tcW w:w="2835" w:type="dxa"/>
            <w:tcBorders>
              <w:top w:val="single" w:sz="8" w:space="0" w:color="auto"/>
              <w:left w:val="nil"/>
              <w:bottom w:val="nil"/>
              <w:right w:val="single" w:sz="8" w:space="0" w:color="auto"/>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Продолжительность,</w:t>
            </w:r>
          </w:p>
        </w:tc>
        <w:tc>
          <w:tcPr>
            <w:tcW w:w="1420" w:type="dxa"/>
            <w:gridSpan w:val="2"/>
            <w:tcBorders>
              <w:top w:val="single" w:sz="8" w:space="0" w:color="auto"/>
              <w:left w:val="nil"/>
              <w:bottom w:val="nil"/>
              <w:right w:val="single" w:sz="8" w:space="0" w:color="auto"/>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Итого</w:t>
            </w:r>
          </w:p>
        </w:tc>
      </w:tr>
      <w:tr w:rsidR="00C82CBA" w:rsidRPr="00C82CBA" w:rsidTr="00EF5AC9">
        <w:trPr>
          <w:trHeight w:val="303"/>
        </w:trPr>
        <w:tc>
          <w:tcPr>
            <w:tcW w:w="1880" w:type="dxa"/>
            <w:gridSpan w:val="2"/>
            <w:tcBorders>
              <w:top w:val="nil"/>
              <w:left w:val="single" w:sz="8" w:space="0" w:color="auto"/>
              <w:bottom w:val="single" w:sz="8" w:space="0" w:color="auto"/>
              <w:right w:val="single" w:sz="8" w:space="0" w:color="auto"/>
            </w:tcBorders>
            <w:vAlign w:val="bottom"/>
          </w:tcPr>
          <w:p w:rsidR="00C82CBA" w:rsidRPr="00C82CBA" w:rsidRDefault="00C82CBA" w:rsidP="00C82CBA">
            <w:pPr>
              <w:adjustRightInd w:val="0"/>
              <w:spacing w:line="268" w:lineRule="exact"/>
              <w:jc w:val="center"/>
              <w:rPr>
                <w:b/>
                <w:sz w:val="24"/>
                <w:szCs w:val="24"/>
              </w:rPr>
            </w:pPr>
          </w:p>
        </w:tc>
        <w:tc>
          <w:tcPr>
            <w:tcW w:w="1460" w:type="dxa"/>
            <w:tcBorders>
              <w:top w:val="nil"/>
              <w:left w:val="nil"/>
              <w:bottom w:val="single" w:sz="8" w:space="0" w:color="auto"/>
              <w:right w:val="nil"/>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начало</w:t>
            </w:r>
          </w:p>
        </w:tc>
        <w:tc>
          <w:tcPr>
            <w:tcW w:w="204"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jc w:val="center"/>
              <w:rPr>
                <w:b/>
                <w:sz w:val="24"/>
                <w:szCs w:val="24"/>
              </w:rPr>
            </w:pPr>
          </w:p>
        </w:tc>
        <w:tc>
          <w:tcPr>
            <w:tcW w:w="1701"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окончание</w:t>
            </w:r>
          </w:p>
        </w:tc>
        <w:tc>
          <w:tcPr>
            <w:tcW w:w="2835"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учебных  дней</w:t>
            </w:r>
          </w:p>
        </w:tc>
        <w:tc>
          <w:tcPr>
            <w:tcW w:w="1420" w:type="dxa"/>
            <w:gridSpan w:val="2"/>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jc w:val="center"/>
              <w:rPr>
                <w:b/>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416"/>
        </w:trPr>
        <w:tc>
          <w:tcPr>
            <w:tcW w:w="9488" w:type="dxa"/>
            <w:gridSpan w:val="7"/>
          </w:tcPr>
          <w:p w:rsidR="00C82CBA" w:rsidRPr="00C82CBA" w:rsidRDefault="00C82CBA" w:rsidP="00C82CBA">
            <w:pPr>
              <w:adjustRightInd w:val="0"/>
              <w:spacing w:line="268" w:lineRule="exact"/>
              <w:jc w:val="center"/>
              <w:rPr>
                <w:sz w:val="24"/>
                <w:szCs w:val="24"/>
              </w:rPr>
            </w:pPr>
            <w:r w:rsidRPr="00C82CBA">
              <w:rPr>
                <w:sz w:val="24"/>
                <w:szCs w:val="24"/>
              </w:rPr>
              <w:t>для  обучающихся 1 классов (ФГОС)</w:t>
            </w: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335"/>
        </w:trPr>
        <w:tc>
          <w:tcPr>
            <w:tcW w:w="1843" w:type="dxa"/>
            <w:vAlign w:val="bottom"/>
          </w:tcPr>
          <w:p w:rsidR="00C82CBA" w:rsidRPr="00C82CBA" w:rsidRDefault="00C82CBA" w:rsidP="00C82CBA">
            <w:pPr>
              <w:adjustRightInd w:val="0"/>
              <w:spacing w:line="268" w:lineRule="exact"/>
              <w:rPr>
                <w:sz w:val="24"/>
                <w:szCs w:val="24"/>
              </w:rPr>
            </w:pPr>
            <w:r w:rsidRPr="00C82CBA">
              <w:rPr>
                <w:sz w:val="24"/>
                <w:szCs w:val="24"/>
              </w:rPr>
              <w:t>I четверть</w:t>
            </w:r>
          </w:p>
        </w:tc>
        <w:tc>
          <w:tcPr>
            <w:tcW w:w="1701" w:type="dxa"/>
            <w:gridSpan w:val="3"/>
            <w:vAlign w:val="bottom"/>
          </w:tcPr>
          <w:p w:rsidR="00C82CBA" w:rsidRPr="00C82CBA" w:rsidRDefault="00C82CBA" w:rsidP="00C82CBA">
            <w:pPr>
              <w:adjustRightInd w:val="0"/>
              <w:spacing w:line="268" w:lineRule="exact"/>
              <w:rPr>
                <w:sz w:val="24"/>
                <w:szCs w:val="24"/>
              </w:rPr>
            </w:pPr>
            <w:r w:rsidRPr="00C82CBA">
              <w:rPr>
                <w:sz w:val="24"/>
                <w:szCs w:val="24"/>
              </w:rPr>
              <w:t>02.09.2020</w:t>
            </w:r>
          </w:p>
        </w:tc>
        <w:tc>
          <w:tcPr>
            <w:tcW w:w="1701" w:type="dxa"/>
            <w:vAlign w:val="bottom"/>
          </w:tcPr>
          <w:p w:rsidR="00C82CBA" w:rsidRPr="00C82CBA" w:rsidRDefault="00C82CBA" w:rsidP="00C82CBA">
            <w:pPr>
              <w:adjustRightInd w:val="0"/>
              <w:spacing w:line="268" w:lineRule="exact"/>
              <w:rPr>
                <w:sz w:val="24"/>
                <w:szCs w:val="24"/>
              </w:rPr>
            </w:pPr>
            <w:r w:rsidRPr="00C82CBA">
              <w:rPr>
                <w:sz w:val="24"/>
                <w:szCs w:val="24"/>
              </w:rPr>
              <w:t>23.10.2020</w:t>
            </w:r>
          </w:p>
        </w:tc>
        <w:tc>
          <w:tcPr>
            <w:tcW w:w="2835" w:type="dxa"/>
            <w:vAlign w:val="bottom"/>
          </w:tcPr>
          <w:p w:rsidR="00C82CBA" w:rsidRPr="00C82CBA" w:rsidRDefault="00C82CBA" w:rsidP="00C82CBA">
            <w:pPr>
              <w:adjustRightInd w:val="0"/>
              <w:spacing w:line="268" w:lineRule="exact"/>
              <w:rPr>
                <w:sz w:val="24"/>
                <w:szCs w:val="24"/>
              </w:rPr>
            </w:pPr>
            <w:r w:rsidRPr="00C82CBA">
              <w:rPr>
                <w:sz w:val="24"/>
                <w:szCs w:val="24"/>
              </w:rPr>
              <w:t xml:space="preserve">  38 дней </w:t>
            </w:r>
          </w:p>
        </w:tc>
        <w:tc>
          <w:tcPr>
            <w:tcW w:w="1408" w:type="dxa"/>
            <w:vMerge w:val="restart"/>
            <w:vAlign w:val="bottom"/>
          </w:tcPr>
          <w:p w:rsidR="00C82CBA" w:rsidRPr="00C82CBA" w:rsidRDefault="00C82CBA" w:rsidP="00C82CBA">
            <w:pPr>
              <w:adjustRightInd w:val="0"/>
              <w:spacing w:line="268" w:lineRule="exact"/>
              <w:rPr>
                <w:sz w:val="24"/>
                <w:szCs w:val="24"/>
              </w:rPr>
            </w:pPr>
            <w:r w:rsidRPr="00C82CBA">
              <w:rPr>
                <w:sz w:val="24"/>
                <w:szCs w:val="24"/>
              </w:rPr>
              <w:t>150 дней</w:t>
            </w:r>
          </w:p>
          <w:p w:rsidR="00C82CBA" w:rsidRPr="00C82CBA" w:rsidRDefault="00C82CBA" w:rsidP="00C82CBA">
            <w:pPr>
              <w:adjustRightInd w:val="0"/>
              <w:spacing w:line="268" w:lineRule="exact"/>
              <w:rPr>
                <w:sz w:val="24"/>
                <w:szCs w:val="24"/>
              </w:rPr>
            </w:pPr>
          </w:p>
          <w:p w:rsidR="00C82CBA" w:rsidRPr="00C82CBA" w:rsidRDefault="00C82CBA" w:rsidP="00C82CBA">
            <w:pPr>
              <w:adjustRightInd w:val="0"/>
              <w:spacing w:line="268" w:lineRule="exact"/>
              <w:rPr>
                <w:sz w:val="24"/>
                <w:szCs w:val="24"/>
              </w:rPr>
            </w:pPr>
          </w:p>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259"/>
        </w:trPr>
        <w:tc>
          <w:tcPr>
            <w:tcW w:w="1843" w:type="dxa"/>
            <w:vAlign w:val="bottom"/>
          </w:tcPr>
          <w:p w:rsidR="00C82CBA" w:rsidRPr="00C82CBA" w:rsidRDefault="00C82CBA" w:rsidP="00C82CBA">
            <w:pPr>
              <w:adjustRightInd w:val="0"/>
              <w:spacing w:line="268" w:lineRule="exact"/>
              <w:rPr>
                <w:sz w:val="24"/>
                <w:szCs w:val="24"/>
              </w:rPr>
            </w:pPr>
            <w:r w:rsidRPr="00C82CBA">
              <w:rPr>
                <w:sz w:val="24"/>
                <w:szCs w:val="24"/>
              </w:rPr>
              <w:t>II четверть</w:t>
            </w:r>
          </w:p>
        </w:tc>
        <w:tc>
          <w:tcPr>
            <w:tcW w:w="1701" w:type="dxa"/>
            <w:gridSpan w:val="3"/>
            <w:vAlign w:val="bottom"/>
          </w:tcPr>
          <w:p w:rsidR="00C82CBA" w:rsidRPr="00C82CBA" w:rsidRDefault="00C82CBA" w:rsidP="00C82CBA">
            <w:pPr>
              <w:adjustRightInd w:val="0"/>
              <w:spacing w:line="268" w:lineRule="exact"/>
              <w:rPr>
                <w:sz w:val="24"/>
                <w:szCs w:val="24"/>
              </w:rPr>
            </w:pPr>
            <w:r w:rsidRPr="00C82CBA">
              <w:rPr>
                <w:sz w:val="24"/>
                <w:szCs w:val="24"/>
              </w:rPr>
              <w:t>09.11.2020</w:t>
            </w:r>
          </w:p>
        </w:tc>
        <w:tc>
          <w:tcPr>
            <w:tcW w:w="1701" w:type="dxa"/>
            <w:vAlign w:val="bottom"/>
          </w:tcPr>
          <w:p w:rsidR="00C82CBA" w:rsidRPr="00C82CBA" w:rsidRDefault="00C82CBA" w:rsidP="00C82CBA">
            <w:pPr>
              <w:adjustRightInd w:val="0"/>
              <w:spacing w:line="268" w:lineRule="exact"/>
              <w:rPr>
                <w:sz w:val="24"/>
                <w:szCs w:val="24"/>
              </w:rPr>
            </w:pPr>
            <w:r w:rsidRPr="00C82CBA">
              <w:rPr>
                <w:sz w:val="24"/>
                <w:szCs w:val="24"/>
              </w:rPr>
              <w:t>29.12.2020</w:t>
            </w:r>
          </w:p>
        </w:tc>
        <w:tc>
          <w:tcPr>
            <w:tcW w:w="2835" w:type="dxa"/>
            <w:vAlign w:val="bottom"/>
          </w:tcPr>
          <w:p w:rsidR="00C82CBA" w:rsidRPr="00C82CBA" w:rsidRDefault="00C82CBA" w:rsidP="00C82CBA">
            <w:pPr>
              <w:adjustRightInd w:val="0"/>
              <w:spacing w:line="268" w:lineRule="exact"/>
              <w:rPr>
                <w:sz w:val="24"/>
                <w:szCs w:val="24"/>
              </w:rPr>
            </w:pPr>
            <w:r w:rsidRPr="00C82CBA">
              <w:rPr>
                <w:sz w:val="24"/>
                <w:szCs w:val="24"/>
              </w:rPr>
              <w:t>37 дней</w:t>
            </w:r>
          </w:p>
        </w:tc>
        <w:tc>
          <w:tcPr>
            <w:tcW w:w="1408" w:type="dxa"/>
            <w:vMerge/>
            <w:vAlign w:val="bottom"/>
          </w:tcPr>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596"/>
        </w:trPr>
        <w:tc>
          <w:tcPr>
            <w:tcW w:w="1843" w:type="dxa"/>
            <w:tcBorders>
              <w:bottom w:val="single" w:sz="4"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III четверть</w:t>
            </w:r>
          </w:p>
          <w:p w:rsidR="00C82CBA" w:rsidRPr="00C82CBA" w:rsidRDefault="00C82CBA" w:rsidP="00C82CBA">
            <w:pPr>
              <w:adjustRightInd w:val="0"/>
              <w:spacing w:line="268" w:lineRule="exact"/>
              <w:rPr>
                <w:sz w:val="24"/>
                <w:szCs w:val="24"/>
              </w:rPr>
            </w:pPr>
          </w:p>
        </w:tc>
        <w:tc>
          <w:tcPr>
            <w:tcW w:w="1701" w:type="dxa"/>
            <w:gridSpan w:val="3"/>
            <w:tcBorders>
              <w:bottom w:val="single" w:sz="4"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11.01.2021</w:t>
            </w:r>
          </w:p>
          <w:p w:rsidR="00C82CBA" w:rsidRPr="00C82CBA" w:rsidRDefault="00C82CBA" w:rsidP="00C82CBA">
            <w:pPr>
              <w:adjustRightInd w:val="0"/>
              <w:spacing w:line="268" w:lineRule="exact"/>
              <w:rPr>
                <w:sz w:val="24"/>
                <w:szCs w:val="24"/>
              </w:rPr>
            </w:pPr>
            <w:r w:rsidRPr="00C82CBA">
              <w:rPr>
                <w:sz w:val="24"/>
                <w:szCs w:val="24"/>
              </w:rPr>
              <w:t>22.02.2021</w:t>
            </w:r>
          </w:p>
        </w:tc>
        <w:tc>
          <w:tcPr>
            <w:tcW w:w="1701" w:type="dxa"/>
            <w:tcBorders>
              <w:bottom w:val="single" w:sz="4"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12.02.2021</w:t>
            </w:r>
          </w:p>
          <w:p w:rsidR="00C82CBA" w:rsidRPr="00C82CBA" w:rsidRDefault="00C82CBA" w:rsidP="00C82CBA">
            <w:pPr>
              <w:adjustRightInd w:val="0"/>
              <w:spacing w:line="268" w:lineRule="exact"/>
              <w:rPr>
                <w:sz w:val="24"/>
                <w:szCs w:val="24"/>
              </w:rPr>
            </w:pPr>
            <w:r w:rsidRPr="00C82CBA">
              <w:rPr>
                <w:sz w:val="24"/>
                <w:szCs w:val="24"/>
              </w:rPr>
              <w:t>24.03.2021</w:t>
            </w:r>
          </w:p>
        </w:tc>
        <w:tc>
          <w:tcPr>
            <w:tcW w:w="2835" w:type="dxa"/>
            <w:tcBorders>
              <w:bottom w:val="single" w:sz="4"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 xml:space="preserve"> 46 дней</w:t>
            </w:r>
          </w:p>
          <w:p w:rsidR="00C82CBA" w:rsidRPr="00C82CBA" w:rsidRDefault="00C82CBA" w:rsidP="00C82CBA">
            <w:pPr>
              <w:adjustRightInd w:val="0"/>
              <w:spacing w:line="268" w:lineRule="exact"/>
              <w:rPr>
                <w:sz w:val="24"/>
                <w:szCs w:val="24"/>
              </w:rPr>
            </w:pPr>
          </w:p>
        </w:tc>
        <w:tc>
          <w:tcPr>
            <w:tcW w:w="1408" w:type="dxa"/>
            <w:vMerge/>
            <w:vAlign w:val="bottom"/>
          </w:tcPr>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226"/>
        </w:trPr>
        <w:tc>
          <w:tcPr>
            <w:tcW w:w="1843" w:type="dxa"/>
            <w:vAlign w:val="bottom"/>
          </w:tcPr>
          <w:p w:rsidR="00C82CBA" w:rsidRPr="00C82CBA" w:rsidRDefault="00C82CBA" w:rsidP="00C82CBA">
            <w:pPr>
              <w:adjustRightInd w:val="0"/>
              <w:spacing w:line="268" w:lineRule="exact"/>
              <w:rPr>
                <w:sz w:val="24"/>
                <w:szCs w:val="24"/>
              </w:rPr>
            </w:pPr>
            <w:r w:rsidRPr="00C82CBA">
              <w:rPr>
                <w:sz w:val="24"/>
                <w:szCs w:val="24"/>
              </w:rPr>
              <w:t>IV четверть</w:t>
            </w:r>
          </w:p>
        </w:tc>
        <w:tc>
          <w:tcPr>
            <w:tcW w:w="1701" w:type="dxa"/>
            <w:gridSpan w:val="3"/>
          </w:tcPr>
          <w:p w:rsidR="00C82CBA" w:rsidRPr="00C82CBA" w:rsidRDefault="00C82CBA" w:rsidP="00C82CBA">
            <w:pPr>
              <w:adjustRightInd w:val="0"/>
              <w:spacing w:line="268" w:lineRule="exact"/>
              <w:rPr>
                <w:sz w:val="24"/>
                <w:szCs w:val="24"/>
              </w:rPr>
            </w:pPr>
            <w:r w:rsidRPr="00C82CBA">
              <w:rPr>
                <w:sz w:val="24"/>
                <w:szCs w:val="24"/>
              </w:rPr>
              <w:t xml:space="preserve">  05.04.2021</w:t>
            </w:r>
          </w:p>
        </w:tc>
        <w:tc>
          <w:tcPr>
            <w:tcW w:w="1701" w:type="dxa"/>
          </w:tcPr>
          <w:p w:rsidR="00C82CBA" w:rsidRPr="00C82CBA" w:rsidRDefault="00C82CBA" w:rsidP="00C82CBA">
            <w:pPr>
              <w:adjustRightInd w:val="0"/>
              <w:spacing w:line="268" w:lineRule="exact"/>
              <w:rPr>
                <w:sz w:val="24"/>
                <w:szCs w:val="24"/>
              </w:rPr>
            </w:pPr>
            <w:r w:rsidRPr="00C82CBA">
              <w:rPr>
                <w:sz w:val="24"/>
                <w:szCs w:val="24"/>
              </w:rPr>
              <w:t>21.05.2021</w:t>
            </w:r>
          </w:p>
        </w:tc>
        <w:tc>
          <w:tcPr>
            <w:tcW w:w="2835" w:type="dxa"/>
            <w:vAlign w:val="bottom"/>
          </w:tcPr>
          <w:p w:rsidR="00C82CBA" w:rsidRPr="00C82CBA" w:rsidRDefault="00C82CBA" w:rsidP="00C82CBA">
            <w:pPr>
              <w:adjustRightInd w:val="0"/>
              <w:spacing w:line="268" w:lineRule="exact"/>
              <w:rPr>
                <w:sz w:val="24"/>
                <w:szCs w:val="24"/>
              </w:rPr>
            </w:pPr>
            <w:r w:rsidRPr="00C82CBA">
              <w:rPr>
                <w:sz w:val="24"/>
                <w:szCs w:val="24"/>
              </w:rPr>
              <w:t xml:space="preserve"> 29 дней</w:t>
            </w:r>
          </w:p>
        </w:tc>
        <w:tc>
          <w:tcPr>
            <w:tcW w:w="1408" w:type="dxa"/>
            <w:vMerge/>
            <w:vAlign w:val="bottom"/>
          </w:tcPr>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368"/>
        </w:trPr>
        <w:tc>
          <w:tcPr>
            <w:tcW w:w="9488" w:type="dxa"/>
            <w:gridSpan w:val="7"/>
          </w:tcPr>
          <w:p w:rsidR="00C82CBA" w:rsidRPr="00C82CBA" w:rsidRDefault="00C82CBA" w:rsidP="00C82CBA">
            <w:pPr>
              <w:adjustRightInd w:val="0"/>
              <w:spacing w:line="268" w:lineRule="exact"/>
              <w:jc w:val="center"/>
              <w:rPr>
                <w:sz w:val="24"/>
                <w:szCs w:val="24"/>
              </w:rPr>
            </w:pPr>
            <w:r w:rsidRPr="00C82CBA">
              <w:rPr>
                <w:sz w:val="24"/>
                <w:szCs w:val="24"/>
              </w:rPr>
              <w:t>для  обучающихся 2-4 классов (ФГОС)</w:t>
            </w: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167"/>
        </w:trPr>
        <w:tc>
          <w:tcPr>
            <w:tcW w:w="1843" w:type="dxa"/>
            <w:vAlign w:val="bottom"/>
          </w:tcPr>
          <w:p w:rsidR="00C82CBA" w:rsidRPr="00C82CBA" w:rsidRDefault="00C82CBA" w:rsidP="00C82CBA">
            <w:pPr>
              <w:adjustRightInd w:val="0"/>
              <w:spacing w:line="268" w:lineRule="exact"/>
              <w:rPr>
                <w:sz w:val="24"/>
                <w:szCs w:val="24"/>
              </w:rPr>
            </w:pPr>
            <w:r w:rsidRPr="00C82CBA">
              <w:rPr>
                <w:sz w:val="24"/>
                <w:szCs w:val="24"/>
              </w:rPr>
              <w:t>I четверть</w:t>
            </w:r>
          </w:p>
        </w:tc>
        <w:tc>
          <w:tcPr>
            <w:tcW w:w="1701" w:type="dxa"/>
            <w:gridSpan w:val="3"/>
            <w:vAlign w:val="bottom"/>
          </w:tcPr>
          <w:p w:rsidR="00C82CBA" w:rsidRPr="00C82CBA" w:rsidRDefault="00C82CBA" w:rsidP="00C82CBA">
            <w:pPr>
              <w:adjustRightInd w:val="0"/>
              <w:spacing w:line="268" w:lineRule="exact"/>
              <w:rPr>
                <w:sz w:val="24"/>
                <w:szCs w:val="24"/>
              </w:rPr>
            </w:pPr>
            <w:r w:rsidRPr="00C82CBA">
              <w:rPr>
                <w:sz w:val="24"/>
                <w:szCs w:val="24"/>
              </w:rPr>
              <w:t>02.09.2019</w:t>
            </w:r>
          </w:p>
        </w:tc>
        <w:tc>
          <w:tcPr>
            <w:tcW w:w="1701" w:type="dxa"/>
            <w:vAlign w:val="bottom"/>
          </w:tcPr>
          <w:p w:rsidR="00C82CBA" w:rsidRPr="00C82CBA" w:rsidRDefault="00C82CBA" w:rsidP="00C82CBA">
            <w:pPr>
              <w:adjustRightInd w:val="0"/>
              <w:spacing w:line="268" w:lineRule="exact"/>
              <w:rPr>
                <w:sz w:val="24"/>
                <w:szCs w:val="24"/>
              </w:rPr>
            </w:pPr>
            <w:r w:rsidRPr="00C82CBA">
              <w:rPr>
                <w:sz w:val="24"/>
                <w:szCs w:val="24"/>
              </w:rPr>
              <w:t>23.10.2020</w:t>
            </w:r>
          </w:p>
        </w:tc>
        <w:tc>
          <w:tcPr>
            <w:tcW w:w="2835" w:type="dxa"/>
            <w:vAlign w:val="bottom"/>
          </w:tcPr>
          <w:p w:rsidR="00C82CBA" w:rsidRPr="00C82CBA" w:rsidRDefault="00C82CBA" w:rsidP="00C82CBA">
            <w:pPr>
              <w:adjustRightInd w:val="0"/>
              <w:spacing w:line="268" w:lineRule="exact"/>
              <w:rPr>
                <w:sz w:val="24"/>
                <w:szCs w:val="24"/>
              </w:rPr>
            </w:pPr>
            <w:r w:rsidRPr="00C82CBA">
              <w:rPr>
                <w:sz w:val="24"/>
                <w:szCs w:val="24"/>
              </w:rPr>
              <w:t xml:space="preserve">  38 дней</w:t>
            </w:r>
          </w:p>
        </w:tc>
        <w:tc>
          <w:tcPr>
            <w:tcW w:w="1408" w:type="dxa"/>
            <w:vMerge w:val="restart"/>
          </w:tcPr>
          <w:p w:rsidR="00C82CBA" w:rsidRPr="00C82CBA" w:rsidRDefault="00C82CBA" w:rsidP="00C82CBA">
            <w:pPr>
              <w:adjustRightInd w:val="0"/>
              <w:spacing w:line="268" w:lineRule="exact"/>
              <w:rPr>
                <w:sz w:val="24"/>
                <w:szCs w:val="24"/>
              </w:rPr>
            </w:pPr>
          </w:p>
          <w:p w:rsidR="00C82CBA" w:rsidRPr="00C82CBA" w:rsidRDefault="00C82CBA" w:rsidP="00C82CBA">
            <w:pPr>
              <w:adjustRightInd w:val="0"/>
              <w:spacing w:line="268" w:lineRule="exact"/>
              <w:rPr>
                <w:sz w:val="24"/>
                <w:szCs w:val="24"/>
              </w:rPr>
            </w:pPr>
            <w:r w:rsidRPr="00C82CBA">
              <w:rPr>
                <w:sz w:val="24"/>
                <w:szCs w:val="24"/>
              </w:rPr>
              <w:t>160 дней</w:t>
            </w:r>
          </w:p>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167"/>
        </w:trPr>
        <w:tc>
          <w:tcPr>
            <w:tcW w:w="1843" w:type="dxa"/>
            <w:vAlign w:val="bottom"/>
          </w:tcPr>
          <w:p w:rsidR="00C82CBA" w:rsidRPr="00C82CBA" w:rsidRDefault="00C82CBA" w:rsidP="00C82CBA">
            <w:pPr>
              <w:adjustRightInd w:val="0"/>
              <w:spacing w:line="268" w:lineRule="exact"/>
              <w:rPr>
                <w:sz w:val="24"/>
                <w:szCs w:val="24"/>
              </w:rPr>
            </w:pPr>
            <w:r w:rsidRPr="00C82CBA">
              <w:rPr>
                <w:sz w:val="24"/>
                <w:szCs w:val="24"/>
              </w:rPr>
              <w:t>II четверть</w:t>
            </w:r>
          </w:p>
        </w:tc>
        <w:tc>
          <w:tcPr>
            <w:tcW w:w="1701" w:type="dxa"/>
            <w:gridSpan w:val="3"/>
            <w:vAlign w:val="bottom"/>
          </w:tcPr>
          <w:p w:rsidR="00C82CBA" w:rsidRPr="00C82CBA" w:rsidRDefault="00C82CBA" w:rsidP="00C82CBA">
            <w:pPr>
              <w:adjustRightInd w:val="0"/>
              <w:spacing w:line="268" w:lineRule="exact"/>
              <w:rPr>
                <w:sz w:val="24"/>
                <w:szCs w:val="24"/>
              </w:rPr>
            </w:pPr>
            <w:r w:rsidRPr="00C82CBA">
              <w:rPr>
                <w:sz w:val="24"/>
                <w:szCs w:val="24"/>
              </w:rPr>
              <w:t>09.11.2020</w:t>
            </w:r>
          </w:p>
        </w:tc>
        <w:tc>
          <w:tcPr>
            <w:tcW w:w="1701" w:type="dxa"/>
            <w:vAlign w:val="bottom"/>
          </w:tcPr>
          <w:p w:rsidR="00C82CBA" w:rsidRPr="00C82CBA" w:rsidRDefault="00C82CBA" w:rsidP="00C82CBA">
            <w:pPr>
              <w:adjustRightInd w:val="0"/>
              <w:spacing w:line="268" w:lineRule="exact"/>
              <w:rPr>
                <w:sz w:val="24"/>
                <w:szCs w:val="24"/>
              </w:rPr>
            </w:pPr>
            <w:r w:rsidRPr="00C82CBA">
              <w:rPr>
                <w:sz w:val="24"/>
                <w:szCs w:val="24"/>
              </w:rPr>
              <w:t>29.12.2020</w:t>
            </w:r>
          </w:p>
        </w:tc>
        <w:tc>
          <w:tcPr>
            <w:tcW w:w="2835" w:type="dxa"/>
            <w:vAlign w:val="bottom"/>
          </w:tcPr>
          <w:p w:rsidR="00C82CBA" w:rsidRPr="00C82CBA" w:rsidRDefault="00C82CBA" w:rsidP="00C82CBA">
            <w:pPr>
              <w:adjustRightInd w:val="0"/>
              <w:spacing w:line="268" w:lineRule="exact"/>
              <w:rPr>
                <w:sz w:val="24"/>
                <w:szCs w:val="24"/>
              </w:rPr>
            </w:pPr>
            <w:r w:rsidRPr="00C82CBA">
              <w:rPr>
                <w:sz w:val="24"/>
                <w:szCs w:val="24"/>
              </w:rPr>
              <w:t>37 дней</w:t>
            </w:r>
          </w:p>
        </w:tc>
        <w:tc>
          <w:tcPr>
            <w:tcW w:w="1408" w:type="dxa"/>
            <w:vMerge/>
          </w:tcPr>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284"/>
        </w:trPr>
        <w:tc>
          <w:tcPr>
            <w:tcW w:w="1843" w:type="dxa"/>
            <w:vAlign w:val="bottom"/>
          </w:tcPr>
          <w:p w:rsidR="00C82CBA" w:rsidRPr="00C82CBA" w:rsidRDefault="00C82CBA" w:rsidP="00C82CBA">
            <w:pPr>
              <w:adjustRightInd w:val="0"/>
              <w:spacing w:line="268" w:lineRule="exact"/>
              <w:rPr>
                <w:sz w:val="24"/>
                <w:szCs w:val="24"/>
              </w:rPr>
            </w:pPr>
            <w:r w:rsidRPr="00C82CBA">
              <w:rPr>
                <w:sz w:val="24"/>
                <w:szCs w:val="24"/>
              </w:rPr>
              <w:t>III четверть</w:t>
            </w:r>
          </w:p>
        </w:tc>
        <w:tc>
          <w:tcPr>
            <w:tcW w:w="1701" w:type="dxa"/>
            <w:gridSpan w:val="3"/>
            <w:vAlign w:val="bottom"/>
          </w:tcPr>
          <w:p w:rsidR="00C82CBA" w:rsidRPr="00C82CBA" w:rsidRDefault="00C82CBA" w:rsidP="00C82CBA">
            <w:pPr>
              <w:adjustRightInd w:val="0"/>
              <w:spacing w:line="268" w:lineRule="exact"/>
              <w:rPr>
                <w:sz w:val="24"/>
                <w:szCs w:val="24"/>
              </w:rPr>
            </w:pPr>
            <w:r w:rsidRPr="00C82CBA">
              <w:rPr>
                <w:sz w:val="24"/>
                <w:szCs w:val="24"/>
              </w:rPr>
              <w:t>11.01.2021</w:t>
            </w:r>
          </w:p>
        </w:tc>
        <w:tc>
          <w:tcPr>
            <w:tcW w:w="1701" w:type="dxa"/>
            <w:vAlign w:val="bottom"/>
          </w:tcPr>
          <w:p w:rsidR="00C82CBA" w:rsidRPr="00C82CBA" w:rsidRDefault="00C82CBA" w:rsidP="00C82CBA">
            <w:pPr>
              <w:adjustRightInd w:val="0"/>
              <w:spacing w:line="268" w:lineRule="exact"/>
              <w:rPr>
                <w:sz w:val="24"/>
                <w:szCs w:val="24"/>
              </w:rPr>
            </w:pPr>
            <w:r w:rsidRPr="00C82CBA">
              <w:rPr>
                <w:sz w:val="24"/>
                <w:szCs w:val="24"/>
              </w:rPr>
              <w:t>24.03.2021</w:t>
            </w:r>
          </w:p>
        </w:tc>
        <w:tc>
          <w:tcPr>
            <w:tcW w:w="2835" w:type="dxa"/>
            <w:vAlign w:val="bottom"/>
          </w:tcPr>
          <w:p w:rsidR="00C82CBA" w:rsidRPr="00C82CBA" w:rsidRDefault="00C82CBA" w:rsidP="00C82CBA">
            <w:pPr>
              <w:adjustRightInd w:val="0"/>
              <w:spacing w:line="268" w:lineRule="exact"/>
              <w:rPr>
                <w:sz w:val="24"/>
                <w:szCs w:val="24"/>
              </w:rPr>
            </w:pPr>
            <w:r w:rsidRPr="00C82CBA">
              <w:rPr>
                <w:sz w:val="24"/>
                <w:szCs w:val="24"/>
              </w:rPr>
              <w:t xml:space="preserve">              51 день</w:t>
            </w:r>
          </w:p>
        </w:tc>
        <w:tc>
          <w:tcPr>
            <w:tcW w:w="1408" w:type="dxa"/>
            <w:vMerge/>
          </w:tcPr>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184"/>
        </w:trPr>
        <w:tc>
          <w:tcPr>
            <w:tcW w:w="1843" w:type="dxa"/>
            <w:vAlign w:val="bottom"/>
          </w:tcPr>
          <w:p w:rsidR="00C82CBA" w:rsidRPr="00C82CBA" w:rsidRDefault="00C82CBA" w:rsidP="00C82CBA">
            <w:pPr>
              <w:adjustRightInd w:val="0"/>
              <w:spacing w:line="268" w:lineRule="exact"/>
              <w:rPr>
                <w:sz w:val="24"/>
                <w:szCs w:val="24"/>
              </w:rPr>
            </w:pPr>
            <w:r w:rsidRPr="00C82CBA">
              <w:rPr>
                <w:sz w:val="24"/>
                <w:szCs w:val="24"/>
              </w:rPr>
              <w:t>IV четверть</w:t>
            </w:r>
          </w:p>
        </w:tc>
        <w:tc>
          <w:tcPr>
            <w:tcW w:w="1701" w:type="dxa"/>
            <w:gridSpan w:val="3"/>
          </w:tcPr>
          <w:p w:rsidR="00C82CBA" w:rsidRPr="00C82CBA" w:rsidRDefault="00C82CBA" w:rsidP="00C82CBA">
            <w:pPr>
              <w:adjustRightInd w:val="0"/>
              <w:spacing w:line="268" w:lineRule="exact"/>
              <w:rPr>
                <w:sz w:val="24"/>
                <w:szCs w:val="24"/>
              </w:rPr>
            </w:pPr>
            <w:r w:rsidRPr="00C82CBA">
              <w:rPr>
                <w:sz w:val="24"/>
                <w:szCs w:val="24"/>
              </w:rPr>
              <w:t xml:space="preserve">  05.04.2021</w:t>
            </w:r>
          </w:p>
        </w:tc>
        <w:tc>
          <w:tcPr>
            <w:tcW w:w="1701" w:type="dxa"/>
          </w:tcPr>
          <w:p w:rsidR="00C82CBA" w:rsidRPr="00C82CBA" w:rsidRDefault="00C82CBA" w:rsidP="00C82CBA">
            <w:pPr>
              <w:adjustRightInd w:val="0"/>
              <w:spacing w:line="268" w:lineRule="exact"/>
              <w:rPr>
                <w:sz w:val="24"/>
                <w:szCs w:val="24"/>
              </w:rPr>
            </w:pPr>
            <w:r w:rsidRPr="00C82CBA">
              <w:rPr>
                <w:sz w:val="24"/>
                <w:szCs w:val="24"/>
              </w:rPr>
              <w:t>28.05.2021</w:t>
            </w:r>
          </w:p>
        </w:tc>
        <w:tc>
          <w:tcPr>
            <w:tcW w:w="2835" w:type="dxa"/>
            <w:vAlign w:val="bottom"/>
          </w:tcPr>
          <w:p w:rsidR="00C82CBA" w:rsidRPr="00C82CBA" w:rsidRDefault="00C82CBA" w:rsidP="00C82CBA">
            <w:pPr>
              <w:adjustRightInd w:val="0"/>
              <w:spacing w:line="268" w:lineRule="exact"/>
              <w:rPr>
                <w:sz w:val="24"/>
                <w:szCs w:val="24"/>
              </w:rPr>
            </w:pPr>
            <w:r w:rsidRPr="00C82CBA">
              <w:rPr>
                <w:sz w:val="24"/>
                <w:szCs w:val="24"/>
              </w:rPr>
              <w:t xml:space="preserve">  34 дня</w:t>
            </w:r>
          </w:p>
        </w:tc>
        <w:tc>
          <w:tcPr>
            <w:tcW w:w="1408" w:type="dxa"/>
            <w:vMerge/>
          </w:tcPr>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109"/>
        </w:trPr>
        <w:tc>
          <w:tcPr>
            <w:tcW w:w="9488" w:type="dxa"/>
            <w:gridSpan w:val="7"/>
          </w:tcPr>
          <w:p w:rsidR="00C82CBA" w:rsidRPr="00C82CBA" w:rsidRDefault="00C82CBA" w:rsidP="00C82CBA">
            <w:pPr>
              <w:adjustRightInd w:val="0"/>
              <w:spacing w:line="268" w:lineRule="exact"/>
              <w:jc w:val="center"/>
              <w:rPr>
                <w:sz w:val="24"/>
                <w:szCs w:val="24"/>
              </w:rPr>
            </w:pPr>
            <w:r w:rsidRPr="00C82CBA">
              <w:rPr>
                <w:sz w:val="24"/>
                <w:szCs w:val="24"/>
              </w:rPr>
              <w:t>для  обучающихся 5-6 классов (ФГОС)</w:t>
            </w: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150"/>
        </w:trPr>
        <w:tc>
          <w:tcPr>
            <w:tcW w:w="1843" w:type="dxa"/>
            <w:vAlign w:val="bottom"/>
          </w:tcPr>
          <w:p w:rsidR="00C82CBA" w:rsidRPr="00C82CBA" w:rsidRDefault="00C82CBA" w:rsidP="00C82CBA">
            <w:pPr>
              <w:adjustRightInd w:val="0"/>
              <w:spacing w:line="268" w:lineRule="exact"/>
              <w:rPr>
                <w:sz w:val="24"/>
                <w:szCs w:val="24"/>
              </w:rPr>
            </w:pPr>
            <w:r w:rsidRPr="00C82CBA">
              <w:rPr>
                <w:sz w:val="24"/>
                <w:szCs w:val="24"/>
              </w:rPr>
              <w:t>I четверть</w:t>
            </w:r>
          </w:p>
        </w:tc>
        <w:tc>
          <w:tcPr>
            <w:tcW w:w="1701" w:type="dxa"/>
            <w:gridSpan w:val="3"/>
            <w:vAlign w:val="bottom"/>
          </w:tcPr>
          <w:p w:rsidR="00C82CBA" w:rsidRPr="00C82CBA" w:rsidRDefault="00C82CBA" w:rsidP="00C82CBA">
            <w:pPr>
              <w:adjustRightInd w:val="0"/>
              <w:spacing w:line="268" w:lineRule="exact"/>
              <w:rPr>
                <w:sz w:val="24"/>
                <w:szCs w:val="24"/>
              </w:rPr>
            </w:pPr>
            <w:r w:rsidRPr="00C82CBA">
              <w:rPr>
                <w:sz w:val="24"/>
                <w:szCs w:val="24"/>
              </w:rPr>
              <w:t>02.09.2019</w:t>
            </w:r>
          </w:p>
        </w:tc>
        <w:tc>
          <w:tcPr>
            <w:tcW w:w="1701" w:type="dxa"/>
            <w:vAlign w:val="bottom"/>
          </w:tcPr>
          <w:p w:rsidR="00C82CBA" w:rsidRPr="00C82CBA" w:rsidRDefault="00C82CBA" w:rsidP="00C82CBA">
            <w:pPr>
              <w:adjustRightInd w:val="0"/>
              <w:spacing w:line="268" w:lineRule="exact"/>
              <w:rPr>
                <w:sz w:val="24"/>
                <w:szCs w:val="24"/>
              </w:rPr>
            </w:pPr>
            <w:r w:rsidRPr="00C82CBA">
              <w:rPr>
                <w:sz w:val="24"/>
                <w:szCs w:val="24"/>
              </w:rPr>
              <w:t>23.10.2020</w:t>
            </w:r>
          </w:p>
        </w:tc>
        <w:tc>
          <w:tcPr>
            <w:tcW w:w="2835" w:type="dxa"/>
            <w:vAlign w:val="bottom"/>
          </w:tcPr>
          <w:p w:rsidR="00C82CBA" w:rsidRPr="00C82CBA" w:rsidRDefault="00C82CBA" w:rsidP="00C82CBA">
            <w:pPr>
              <w:adjustRightInd w:val="0"/>
              <w:spacing w:line="268" w:lineRule="exact"/>
              <w:rPr>
                <w:sz w:val="24"/>
                <w:szCs w:val="24"/>
              </w:rPr>
            </w:pPr>
            <w:r w:rsidRPr="00C82CBA">
              <w:rPr>
                <w:sz w:val="24"/>
                <w:szCs w:val="24"/>
              </w:rPr>
              <w:t xml:space="preserve">  38 дней</w:t>
            </w:r>
          </w:p>
        </w:tc>
        <w:tc>
          <w:tcPr>
            <w:tcW w:w="1408" w:type="dxa"/>
            <w:vMerge w:val="restart"/>
          </w:tcPr>
          <w:p w:rsidR="00C82CBA" w:rsidRPr="00C82CBA" w:rsidRDefault="00C82CBA" w:rsidP="00C82CBA">
            <w:pPr>
              <w:adjustRightInd w:val="0"/>
              <w:spacing w:line="268" w:lineRule="exact"/>
              <w:rPr>
                <w:sz w:val="24"/>
                <w:szCs w:val="24"/>
              </w:rPr>
            </w:pPr>
          </w:p>
          <w:p w:rsidR="00C82CBA" w:rsidRPr="00C82CBA" w:rsidRDefault="00C82CBA" w:rsidP="00C82CBA">
            <w:pPr>
              <w:adjustRightInd w:val="0"/>
              <w:spacing w:line="268" w:lineRule="exact"/>
              <w:rPr>
                <w:sz w:val="24"/>
                <w:szCs w:val="24"/>
              </w:rPr>
            </w:pPr>
            <w:r w:rsidRPr="00C82CBA">
              <w:rPr>
                <w:sz w:val="24"/>
                <w:szCs w:val="24"/>
              </w:rPr>
              <w:t>160 дней</w:t>
            </w:r>
          </w:p>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143"/>
        </w:trPr>
        <w:tc>
          <w:tcPr>
            <w:tcW w:w="1843" w:type="dxa"/>
            <w:vAlign w:val="bottom"/>
          </w:tcPr>
          <w:p w:rsidR="00C82CBA" w:rsidRPr="00C82CBA" w:rsidRDefault="00C82CBA" w:rsidP="00C82CBA">
            <w:pPr>
              <w:adjustRightInd w:val="0"/>
              <w:spacing w:line="268" w:lineRule="exact"/>
              <w:rPr>
                <w:sz w:val="24"/>
                <w:szCs w:val="24"/>
              </w:rPr>
            </w:pPr>
            <w:r w:rsidRPr="00C82CBA">
              <w:rPr>
                <w:sz w:val="24"/>
                <w:szCs w:val="24"/>
              </w:rPr>
              <w:t>II четверть</w:t>
            </w:r>
          </w:p>
        </w:tc>
        <w:tc>
          <w:tcPr>
            <w:tcW w:w="1701" w:type="dxa"/>
            <w:gridSpan w:val="3"/>
            <w:vAlign w:val="bottom"/>
          </w:tcPr>
          <w:p w:rsidR="00C82CBA" w:rsidRPr="00C82CBA" w:rsidRDefault="00C82CBA" w:rsidP="00C82CBA">
            <w:pPr>
              <w:adjustRightInd w:val="0"/>
              <w:spacing w:line="268" w:lineRule="exact"/>
              <w:rPr>
                <w:sz w:val="24"/>
                <w:szCs w:val="24"/>
              </w:rPr>
            </w:pPr>
            <w:r w:rsidRPr="00C82CBA">
              <w:rPr>
                <w:sz w:val="24"/>
                <w:szCs w:val="24"/>
              </w:rPr>
              <w:t>09.11.2020</w:t>
            </w:r>
          </w:p>
        </w:tc>
        <w:tc>
          <w:tcPr>
            <w:tcW w:w="1701" w:type="dxa"/>
            <w:vAlign w:val="bottom"/>
          </w:tcPr>
          <w:p w:rsidR="00C82CBA" w:rsidRPr="00C82CBA" w:rsidRDefault="00C82CBA" w:rsidP="00C82CBA">
            <w:pPr>
              <w:adjustRightInd w:val="0"/>
              <w:spacing w:line="268" w:lineRule="exact"/>
              <w:rPr>
                <w:sz w:val="24"/>
                <w:szCs w:val="24"/>
              </w:rPr>
            </w:pPr>
            <w:r w:rsidRPr="00C82CBA">
              <w:rPr>
                <w:sz w:val="24"/>
                <w:szCs w:val="24"/>
              </w:rPr>
              <w:t>29.12.2020</w:t>
            </w:r>
          </w:p>
        </w:tc>
        <w:tc>
          <w:tcPr>
            <w:tcW w:w="2835" w:type="dxa"/>
            <w:vAlign w:val="bottom"/>
          </w:tcPr>
          <w:p w:rsidR="00C82CBA" w:rsidRPr="00C82CBA" w:rsidRDefault="00C82CBA" w:rsidP="00C82CBA">
            <w:pPr>
              <w:adjustRightInd w:val="0"/>
              <w:spacing w:line="268" w:lineRule="exact"/>
              <w:rPr>
                <w:sz w:val="24"/>
                <w:szCs w:val="24"/>
              </w:rPr>
            </w:pPr>
            <w:r w:rsidRPr="00C82CBA">
              <w:rPr>
                <w:sz w:val="24"/>
                <w:szCs w:val="24"/>
              </w:rPr>
              <w:t xml:space="preserve">37 дней </w:t>
            </w:r>
          </w:p>
        </w:tc>
        <w:tc>
          <w:tcPr>
            <w:tcW w:w="1408" w:type="dxa"/>
            <w:vMerge/>
          </w:tcPr>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150"/>
        </w:trPr>
        <w:tc>
          <w:tcPr>
            <w:tcW w:w="1843" w:type="dxa"/>
            <w:vAlign w:val="bottom"/>
          </w:tcPr>
          <w:p w:rsidR="00C82CBA" w:rsidRPr="00C82CBA" w:rsidRDefault="00C82CBA" w:rsidP="00C82CBA">
            <w:pPr>
              <w:adjustRightInd w:val="0"/>
              <w:spacing w:line="268" w:lineRule="exact"/>
              <w:rPr>
                <w:sz w:val="24"/>
                <w:szCs w:val="24"/>
              </w:rPr>
            </w:pPr>
            <w:r w:rsidRPr="00C82CBA">
              <w:rPr>
                <w:sz w:val="24"/>
                <w:szCs w:val="24"/>
              </w:rPr>
              <w:t>III четверть</w:t>
            </w:r>
          </w:p>
        </w:tc>
        <w:tc>
          <w:tcPr>
            <w:tcW w:w="1701" w:type="dxa"/>
            <w:gridSpan w:val="3"/>
            <w:vAlign w:val="bottom"/>
          </w:tcPr>
          <w:p w:rsidR="00C82CBA" w:rsidRPr="00C82CBA" w:rsidRDefault="00C82CBA" w:rsidP="00C82CBA">
            <w:pPr>
              <w:adjustRightInd w:val="0"/>
              <w:spacing w:line="268" w:lineRule="exact"/>
              <w:rPr>
                <w:sz w:val="24"/>
                <w:szCs w:val="24"/>
              </w:rPr>
            </w:pPr>
            <w:r w:rsidRPr="00C82CBA">
              <w:rPr>
                <w:sz w:val="24"/>
                <w:szCs w:val="24"/>
              </w:rPr>
              <w:t>11.01.2021</w:t>
            </w:r>
          </w:p>
        </w:tc>
        <w:tc>
          <w:tcPr>
            <w:tcW w:w="1701" w:type="dxa"/>
            <w:vAlign w:val="bottom"/>
          </w:tcPr>
          <w:p w:rsidR="00C82CBA" w:rsidRPr="00C82CBA" w:rsidRDefault="00C82CBA" w:rsidP="00C82CBA">
            <w:pPr>
              <w:adjustRightInd w:val="0"/>
              <w:spacing w:line="268" w:lineRule="exact"/>
              <w:rPr>
                <w:sz w:val="24"/>
                <w:szCs w:val="24"/>
              </w:rPr>
            </w:pPr>
            <w:r w:rsidRPr="00C82CBA">
              <w:rPr>
                <w:sz w:val="24"/>
                <w:szCs w:val="24"/>
              </w:rPr>
              <w:t>24.03.2021</w:t>
            </w:r>
          </w:p>
        </w:tc>
        <w:tc>
          <w:tcPr>
            <w:tcW w:w="2835" w:type="dxa"/>
            <w:vAlign w:val="bottom"/>
          </w:tcPr>
          <w:p w:rsidR="00C82CBA" w:rsidRPr="00C82CBA" w:rsidRDefault="00C82CBA" w:rsidP="00C82CBA">
            <w:pPr>
              <w:adjustRightInd w:val="0"/>
              <w:spacing w:line="268" w:lineRule="exact"/>
              <w:rPr>
                <w:sz w:val="24"/>
                <w:szCs w:val="24"/>
              </w:rPr>
            </w:pPr>
            <w:r w:rsidRPr="00C82CBA">
              <w:rPr>
                <w:sz w:val="24"/>
                <w:szCs w:val="24"/>
              </w:rPr>
              <w:t xml:space="preserve">              51 день</w:t>
            </w:r>
          </w:p>
        </w:tc>
        <w:tc>
          <w:tcPr>
            <w:tcW w:w="1408" w:type="dxa"/>
            <w:vMerge/>
          </w:tcPr>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143"/>
        </w:trPr>
        <w:tc>
          <w:tcPr>
            <w:tcW w:w="1843" w:type="dxa"/>
            <w:vAlign w:val="bottom"/>
          </w:tcPr>
          <w:p w:rsidR="00C82CBA" w:rsidRPr="00C82CBA" w:rsidRDefault="00C82CBA" w:rsidP="00C82CBA">
            <w:pPr>
              <w:adjustRightInd w:val="0"/>
              <w:spacing w:line="268" w:lineRule="exact"/>
              <w:rPr>
                <w:sz w:val="24"/>
                <w:szCs w:val="24"/>
              </w:rPr>
            </w:pPr>
            <w:r w:rsidRPr="00C82CBA">
              <w:rPr>
                <w:sz w:val="24"/>
                <w:szCs w:val="24"/>
              </w:rPr>
              <w:t>IV четверть</w:t>
            </w:r>
          </w:p>
        </w:tc>
        <w:tc>
          <w:tcPr>
            <w:tcW w:w="1701" w:type="dxa"/>
            <w:gridSpan w:val="3"/>
          </w:tcPr>
          <w:p w:rsidR="00C82CBA" w:rsidRPr="00C82CBA" w:rsidRDefault="00C82CBA" w:rsidP="00C82CBA">
            <w:pPr>
              <w:adjustRightInd w:val="0"/>
              <w:spacing w:line="268" w:lineRule="exact"/>
              <w:rPr>
                <w:sz w:val="24"/>
                <w:szCs w:val="24"/>
              </w:rPr>
            </w:pPr>
            <w:r w:rsidRPr="00C82CBA">
              <w:rPr>
                <w:sz w:val="24"/>
                <w:szCs w:val="24"/>
              </w:rPr>
              <w:t xml:space="preserve">  05.04.2021</w:t>
            </w:r>
          </w:p>
        </w:tc>
        <w:tc>
          <w:tcPr>
            <w:tcW w:w="1701" w:type="dxa"/>
          </w:tcPr>
          <w:p w:rsidR="00C82CBA" w:rsidRPr="00C82CBA" w:rsidRDefault="00C82CBA" w:rsidP="00C82CBA">
            <w:pPr>
              <w:adjustRightInd w:val="0"/>
              <w:spacing w:line="268" w:lineRule="exact"/>
              <w:rPr>
                <w:sz w:val="24"/>
                <w:szCs w:val="24"/>
              </w:rPr>
            </w:pPr>
            <w:r w:rsidRPr="00C82CBA">
              <w:rPr>
                <w:sz w:val="24"/>
                <w:szCs w:val="24"/>
              </w:rPr>
              <w:t>28.05.2021</w:t>
            </w:r>
          </w:p>
        </w:tc>
        <w:tc>
          <w:tcPr>
            <w:tcW w:w="2835" w:type="dxa"/>
            <w:vAlign w:val="bottom"/>
          </w:tcPr>
          <w:p w:rsidR="00C82CBA" w:rsidRPr="00C82CBA" w:rsidRDefault="00C82CBA" w:rsidP="00C82CBA">
            <w:pPr>
              <w:adjustRightInd w:val="0"/>
              <w:spacing w:line="268" w:lineRule="exact"/>
              <w:rPr>
                <w:sz w:val="24"/>
                <w:szCs w:val="24"/>
              </w:rPr>
            </w:pPr>
            <w:r w:rsidRPr="00C82CBA">
              <w:rPr>
                <w:sz w:val="24"/>
                <w:szCs w:val="24"/>
              </w:rPr>
              <w:t xml:space="preserve">34 дня </w:t>
            </w:r>
          </w:p>
        </w:tc>
        <w:tc>
          <w:tcPr>
            <w:tcW w:w="1408" w:type="dxa"/>
            <w:vMerge/>
          </w:tcPr>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167"/>
        </w:trPr>
        <w:tc>
          <w:tcPr>
            <w:tcW w:w="9488" w:type="dxa"/>
            <w:gridSpan w:val="7"/>
          </w:tcPr>
          <w:p w:rsidR="00C82CBA" w:rsidRPr="00C82CBA" w:rsidRDefault="00C82CBA" w:rsidP="00C82CBA">
            <w:pPr>
              <w:adjustRightInd w:val="0"/>
              <w:spacing w:line="268" w:lineRule="exact"/>
              <w:jc w:val="center"/>
              <w:rPr>
                <w:sz w:val="24"/>
                <w:szCs w:val="24"/>
              </w:rPr>
            </w:pPr>
            <w:r w:rsidRPr="00C82CBA">
              <w:rPr>
                <w:sz w:val="24"/>
                <w:szCs w:val="24"/>
              </w:rPr>
              <w:t>для  обучающихся 7-8 классов (ФГОС)</w:t>
            </w: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126"/>
        </w:trPr>
        <w:tc>
          <w:tcPr>
            <w:tcW w:w="1843" w:type="dxa"/>
            <w:vAlign w:val="bottom"/>
          </w:tcPr>
          <w:p w:rsidR="00C82CBA" w:rsidRPr="00C82CBA" w:rsidRDefault="00C82CBA" w:rsidP="00C82CBA">
            <w:pPr>
              <w:adjustRightInd w:val="0"/>
              <w:spacing w:line="268" w:lineRule="exact"/>
              <w:rPr>
                <w:sz w:val="24"/>
                <w:szCs w:val="24"/>
              </w:rPr>
            </w:pPr>
            <w:r w:rsidRPr="00C82CBA">
              <w:rPr>
                <w:sz w:val="24"/>
                <w:szCs w:val="24"/>
              </w:rPr>
              <w:t>I четверть</w:t>
            </w:r>
          </w:p>
        </w:tc>
        <w:tc>
          <w:tcPr>
            <w:tcW w:w="1701" w:type="dxa"/>
            <w:gridSpan w:val="3"/>
            <w:vAlign w:val="bottom"/>
          </w:tcPr>
          <w:p w:rsidR="00C82CBA" w:rsidRPr="00C82CBA" w:rsidRDefault="00C82CBA" w:rsidP="00C82CBA">
            <w:pPr>
              <w:adjustRightInd w:val="0"/>
              <w:spacing w:line="268" w:lineRule="exact"/>
              <w:rPr>
                <w:sz w:val="24"/>
                <w:szCs w:val="24"/>
              </w:rPr>
            </w:pPr>
            <w:r w:rsidRPr="00C82CBA">
              <w:rPr>
                <w:sz w:val="24"/>
                <w:szCs w:val="24"/>
              </w:rPr>
              <w:t>02.09.2019</w:t>
            </w:r>
          </w:p>
        </w:tc>
        <w:tc>
          <w:tcPr>
            <w:tcW w:w="1701" w:type="dxa"/>
            <w:vAlign w:val="bottom"/>
          </w:tcPr>
          <w:p w:rsidR="00C82CBA" w:rsidRPr="00C82CBA" w:rsidRDefault="00C82CBA" w:rsidP="00C82CBA">
            <w:pPr>
              <w:adjustRightInd w:val="0"/>
              <w:spacing w:line="268" w:lineRule="exact"/>
              <w:rPr>
                <w:sz w:val="24"/>
                <w:szCs w:val="24"/>
              </w:rPr>
            </w:pPr>
            <w:r w:rsidRPr="00C82CBA">
              <w:rPr>
                <w:sz w:val="24"/>
                <w:szCs w:val="24"/>
              </w:rPr>
              <w:t>23.10.2020</w:t>
            </w:r>
          </w:p>
        </w:tc>
        <w:tc>
          <w:tcPr>
            <w:tcW w:w="2835" w:type="dxa"/>
            <w:vAlign w:val="bottom"/>
          </w:tcPr>
          <w:p w:rsidR="00C82CBA" w:rsidRPr="00C82CBA" w:rsidRDefault="00C82CBA" w:rsidP="00C82CBA">
            <w:pPr>
              <w:adjustRightInd w:val="0"/>
              <w:spacing w:line="268" w:lineRule="exact"/>
              <w:rPr>
                <w:sz w:val="24"/>
                <w:szCs w:val="24"/>
              </w:rPr>
            </w:pPr>
            <w:r w:rsidRPr="00C82CBA">
              <w:rPr>
                <w:sz w:val="24"/>
                <w:szCs w:val="24"/>
              </w:rPr>
              <w:t xml:space="preserve">  38 дней</w:t>
            </w:r>
          </w:p>
        </w:tc>
        <w:tc>
          <w:tcPr>
            <w:tcW w:w="1408" w:type="dxa"/>
            <w:vMerge w:val="restart"/>
          </w:tcPr>
          <w:p w:rsidR="00C82CBA" w:rsidRPr="00C82CBA" w:rsidRDefault="00C82CBA" w:rsidP="00C82CBA">
            <w:pPr>
              <w:adjustRightInd w:val="0"/>
              <w:spacing w:line="268" w:lineRule="exact"/>
              <w:rPr>
                <w:sz w:val="24"/>
                <w:szCs w:val="24"/>
              </w:rPr>
            </w:pPr>
          </w:p>
          <w:p w:rsidR="00C82CBA" w:rsidRPr="00C82CBA" w:rsidRDefault="00C82CBA" w:rsidP="00C82CBA">
            <w:pPr>
              <w:adjustRightInd w:val="0"/>
              <w:spacing w:line="268" w:lineRule="exact"/>
              <w:rPr>
                <w:sz w:val="24"/>
                <w:szCs w:val="24"/>
              </w:rPr>
            </w:pPr>
            <w:r w:rsidRPr="00C82CBA">
              <w:rPr>
                <w:sz w:val="24"/>
                <w:szCs w:val="24"/>
              </w:rPr>
              <w:t>160 дней</w:t>
            </w:r>
          </w:p>
          <w:p w:rsidR="00C82CBA" w:rsidRPr="00C82CBA" w:rsidRDefault="00C82CBA" w:rsidP="00C82CBA">
            <w:pPr>
              <w:adjustRightInd w:val="0"/>
              <w:spacing w:line="268" w:lineRule="exact"/>
              <w:rPr>
                <w:sz w:val="24"/>
                <w:szCs w:val="24"/>
              </w:rPr>
            </w:pPr>
          </w:p>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235"/>
        </w:trPr>
        <w:tc>
          <w:tcPr>
            <w:tcW w:w="1843" w:type="dxa"/>
            <w:vAlign w:val="bottom"/>
          </w:tcPr>
          <w:p w:rsidR="00C82CBA" w:rsidRPr="00C82CBA" w:rsidRDefault="00C82CBA" w:rsidP="00C82CBA">
            <w:pPr>
              <w:adjustRightInd w:val="0"/>
              <w:spacing w:line="268" w:lineRule="exact"/>
              <w:rPr>
                <w:sz w:val="24"/>
                <w:szCs w:val="24"/>
              </w:rPr>
            </w:pPr>
            <w:r w:rsidRPr="00C82CBA">
              <w:rPr>
                <w:sz w:val="24"/>
                <w:szCs w:val="24"/>
              </w:rPr>
              <w:t>II четверть</w:t>
            </w:r>
          </w:p>
        </w:tc>
        <w:tc>
          <w:tcPr>
            <w:tcW w:w="1701" w:type="dxa"/>
            <w:gridSpan w:val="3"/>
            <w:vAlign w:val="bottom"/>
          </w:tcPr>
          <w:p w:rsidR="00C82CBA" w:rsidRPr="00C82CBA" w:rsidRDefault="00C82CBA" w:rsidP="00C82CBA">
            <w:pPr>
              <w:adjustRightInd w:val="0"/>
              <w:spacing w:line="268" w:lineRule="exact"/>
              <w:rPr>
                <w:sz w:val="24"/>
                <w:szCs w:val="24"/>
              </w:rPr>
            </w:pPr>
            <w:r w:rsidRPr="00C82CBA">
              <w:rPr>
                <w:sz w:val="24"/>
                <w:szCs w:val="24"/>
              </w:rPr>
              <w:t>09.11.2020</w:t>
            </w:r>
          </w:p>
        </w:tc>
        <w:tc>
          <w:tcPr>
            <w:tcW w:w="1701" w:type="dxa"/>
            <w:vAlign w:val="bottom"/>
          </w:tcPr>
          <w:p w:rsidR="00C82CBA" w:rsidRPr="00C82CBA" w:rsidRDefault="00C82CBA" w:rsidP="00C82CBA">
            <w:pPr>
              <w:adjustRightInd w:val="0"/>
              <w:spacing w:line="268" w:lineRule="exact"/>
              <w:rPr>
                <w:sz w:val="24"/>
                <w:szCs w:val="24"/>
              </w:rPr>
            </w:pPr>
            <w:r w:rsidRPr="00C82CBA">
              <w:rPr>
                <w:sz w:val="24"/>
                <w:szCs w:val="24"/>
              </w:rPr>
              <w:t>29.12.2020</w:t>
            </w:r>
          </w:p>
        </w:tc>
        <w:tc>
          <w:tcPr>
            <w:tcW w:w="2835" w:type="dxa"/>
            <w:vAlign w:val="bottom"/>
          </w:tcPr>
          <w:p w:rsidR="00C82CBA" w:rsidRPr="00C82CBA" w:rsidRDefault="00C82CBA" w:rsidP="00C82CBA">
            <w:pPr>
              <w:adjustRightInd w:val="0"/>
              <w:spacing w:line="268" w:lineRule="exact"/>
              <w:rPr>
                <w:sz w:val="24"/>
                <w:szCs w:val="24"/>
              </w:rPr>
            </w:pPr>
            <w:r w:rsidRPr="00C82CBA">
              <w:rPr>
                <w:sz w:val="24"/>
                <w:szCs w:val="24"/>
              </w:rPr>
              <w:t xml:space="preserve">37 дней </w:t>
            </w:r>
          </w:p>
        </w:tc>
        <w:tc>
          <w:tcPr>
            <w:tcW w:w="1408" w:type="dxa"/>
            <w:vMerge/>
          </w:tcPr>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235"/>
        </w:trPr>
        <w:tc>
          <w:tcPr>
            <w:tcW w:w="1843" w:type="dxa"/>
            <w:vAlign w:val="bottom"/>
          </w:tcPr>
          <w:p w:rsidR="00C82CBA" w:rsidRPr="00C82CBA" w:rsidRDefault="00C82CBA" w:rsidP="00C82CBA">
            <w:pPr>
              <w:adjustRightInd w:val="0"/>
              <w:spacing w:line="268" w:lineRule="exact"/>
              <w:rPr>
                <w:sz w:val="24"/>
                <w:szCs w:val="24"/>
              </w:rPr>
            </w:pPr>
            <w:r w:rsidRPr="00C82CBA">
              <w:rPr>
                <w:sz w:val="24"/>
                <w:szCs w:val="24"/>
              </w:rPr>
              <w:t>III четверть</w:t>
            </w:r>
          </w:p>
        </w:tc>
        <w:tc>
          <w:tcPr>
            <w:tcW w:w="1701" w:type="dxa"/>
            <w:gridSpan w:val="3"/>
            <w:vAlign w:val="bottom"/>
          </w:tcPr>
          <w:p w:rsidR="00C82CBA" w:rsidRPr="00C82CBA" w:rsidRDefault="00C82CBA" w:rsidP="00C82CBA">
            <w:pPr>
              <w:adjustRightInd w:val="0"/>
              <w:spacing w:line="268" w:lineRule="exact"/>
              <w:rPr>
                <w:sz w:val="24"/>
                <w:szCs w:val="24"/>
              </w:rPr>
            </w:pPr>
            <w:r w:rsidRPr="00C82CBA">
              <w:rPr>
                <w:sz w:val="24"/>
                <w:szCs w:val="24"/>
              </w:rPr>
              <w:t>11.01.2021</w:t>
            </w:r>
          </w:p>
        </w:tc>
        <w:tc>
          <w:tcPr>
            <w:tcW w:w="1701" w:type="dxa"/>
            <w:vAlign w:val="bottom"/>
          </w:tcPr>
          <w:p w:rsidR="00C82CBA" w:rsidRPr="00C82CBA" w:rsidRDefault="00C82CBA" w:rsidP="00C82CBA">
            <w:pPr>
              <w:adjustRightInd w:val="0"/>
              <w:spacing w:line="268" w:lineRule="exact"/>
              <w:rPr>
                <w:sz w:val="24"/>
                <w:szCs w:val="24"/>
              </w:rPr>
            </w:pPr>
            <w:r w:rsidRPr="00C82CBA">
              <w:rPr>
                <w:sz w:val="24"/>
                <w:szCs w:val="24"/>
              </w:rPr>
              <w:t>24.03.2021</w:t>
            </w:r>
          </w:p>
        </w:tc>
        <w:tc>
          <w:tcPr>
            <w:tcW w:w="2835" w:type="dxa"/>
            <w:vAlign w:val="bottom"/>
          </w:tcPr>
          <w:p w:rsidR="00C82CBA" w:rsidRPr="00C82CBA" w:rsidRDefault="00C82CBA" w:rsidP="00C82CBA">
            <w:pPr>
              <w:adjustRightInd w:val="0"/>
              <w:spacing w:line="268" w:lineRule="exact"/>
              <w:rPr>
                <w:sz w:val="24"/>
                <w:szCs w:val="24"/>
              </w:rPr>
            </w:pPr>
            <w:r w:rsidRPr="00C82CBA">
              <w:rPr>
                <w:sz w:val="24"/>
                <w:szCs w:val="24"/>
              </w:rPr>
              <w:t xml:space="preserve">              51 день</w:t>
            </w:r>
          </w:p>
        </w:tc>
        <w:tc>
          <w:tcPr>
            <w:tcW w:w="1408" w:type="dxa"/>
            <w:vMerge/>
          </w:tcPr>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184"/>
        </w:trPr>
        <w:tc>
          <w:tcPr>
            <w:tcW w:w="1843" w:type="dxa"/>
            <w:vAlign w:val="bottom"/>
          </w:tcPr>
          <w:p w:rsidR="00C82CBA" w:rsidRPr="00C82CBA" w:rsidRDefault="00C82CBA" w:rsidP="00C82CBA">
            <w:pPr>
              <w:adjustRightInd w:val="0"/>
              <w:spacing w:line="268" w:lineRule="exact"/>
              <w:rPr>
                <w:sz w:val="24"/>
                <w:szCs w:val="24"/>
              </w:rPr>
            </w:pPr>
            <w:r w:rsidRPr="00C82CBA">
              <w:rPr>
                <w:sz w:val="24"/>
                <w:szCs w:val="24"/>
              </w:rPr>
              <w:t>IV четверть</w:t>
            </w:r>
          </w:p>
        </w:tc>
        <w:tc>
          <w:tcPr>
            <w:tcW w:w="1701" w:type="dxa"/>
            <w:gridSpan w:val="3"/>
          </w:tcPr>
          <w:p w:rsidR="00C82CBA" w:rsidRPr="00C82CBA" w:rsidRDefault="00C82CBA" w:rsidP="00C82CBA">
            <w:pPr>
              <w:adjustRightInd w:val="0"/>
              <w:spacing w:line="268" w:lineRule="exact"/>
              <w:rPr>
                <w:sz w:val="24"/>
                <w:szCs w:val="24"/>
              </w:rPr>
            </w:pPr>
            <w:r w:rsidRPr="00C82CBA">
              <w:rPr>
                <w:sz w:val="24"/>
                <w:szCs w:val="24"/>
              </w:rPr>
              <w:t xml:space="preserve">  05.04.2021</w:t>
            </w:r>
          </w:p>
        </w:tc>
        <w:tc>
          <w:tcPr>
            <w:tcW w:w="1701" w:type="dxa"/>
          </w:tcPr>
          <w:p w:rsidR="00C82CBA" w:rsidRPr="00C82CBA" w:rsidRDefault="00C82CBA" w:rsidP="00C82CBA">
            <w:pPr>
              <w:adjustRightInd w:val="0"/>
              <w:spacing w:line="268" w:lineRule="exact"/>
              <w:rPr>
                <w:sz w:val="24"/>
                <w:szCs w:val="24"/>
              </w:rPr>
            </w:pPr>
            <w:r w:rsidRPr="00C82CBA">
              <w:rPr>
                <w:sz w:val="24"/>
                <w:szCs w:val="24"/>
              </w:rPr>
              <w:t>28.05.2021</w:t>
            </w:r>
          </w:p>
        </w:tc>
        <w:tc>
          <w:tcPr>
            <w:tcW w:w="2835" w:type="dxa"/>
            <w:vAlign w:val="bottom"/>
          </w:tcPr>
          <w:p w:rsidR="00C82CBA" w:rsidRPr="00C82CBA" w:rsidRDefault="00C82CBA" w:rsidP="00C82CBA">
            <w:pPr>
              <w:adjustRightInd w:val="0"/>
              <w:spacing w:line="268" w:lineRule="exact"/>
              <w:rPr>
                <w:sz w:val="24"/>
                <w:szCs w:val="24"/>
              </w:rPr>
            </w:pPr>
            <w:r w:rsidRPr="00C82CBA">
              <w:rPr>
                <w:sz w:val="24"/>
                <w:szCs w:val="24"/>
              </w:rPr>
              <w:t xml:space="preserve">34 дня </w:t>
            </w:r>
          </w:p>
        </w:tc>
        <w:tc>
          <w:tcPr>
            <w:tcW w:w="1408" w:type="dxa"/>
            <w:vMerge/>
          </w:tcPr>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142"/>
        </w:trPr>
        <w:tc>
          <w:tcPr>
            <w:tcW w:w="9488" w:type="dxa"/>
            <w:gridSpan w:val="7"/>
            <w:vAlign w:val="bottom"/>
          </w:tcPr>
          <w:p w:rsidR="00C82CBA" w:rsidRPr="00C82CBA" w:rsidRDefault="00C82CBA" w:rsidP="00C82CBA">
            <w:pPr>
              <w:adjustRightInd w:val="0"/>
              <w:spacing w:line="268" w:lineRule="exact"/>
              <w:jc w:val="center"/>
              <w:rPr>
                <w:sz w:val="24"/>
                <w:szCs w:val="24"/>
              </w:rPr>
            </w:pPr>
            <w:r w:rsidRPr="00C82CBA">
              <w:rPr>
                <w:sz w:val="24"/>
                <w:szCs w:val="24"/>
              </w:rPr>
              <w:t>для  обучающихся 9 класса (ФГОС)</w:t>
            </w: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151"/>
        </w:trPr>
        <w:tc>
          <w:tcPr>
            <w:tcW w:w="1843" w:type="dxa"/>
            <w:vAlign w:val="bottom"/>
          </w:tcPr>
          <w:p w:rsidR="00C82CBA" w:rsidRPr="00C82CBA" w:rsidRDefault="00C82CBA" w:rsidP="00C82CBA">
            <w:pPr>
              <w:adjustRightInd w:val="0"/>
              <w:spacing w:line="268" w:lineRule="exact"/>
              <w:rPr>
                <w:sz w:val="24"/>
                <w:szCs w:val="24"/>
              </w:rPr>
            </w:pPr>
            <w:r w:rsidRPr="00C82CBA">
              <w:rPr>
                <w:sz w:val="24"/>
                <w:szCs w:val="24"/>
              </w:rPr>
              <w:t>I четверть</w:t>
            </w:r>
          </w:p>
        </w:tc>
        <w:tc>
          <w:tcPr>
            <w:tcW w:w="1701" w:type="dxa"/>
            <w:gridSpan w:val="3"/>
            <w:vAlign w:val="bottom"/>
          </w:tcPr>
          <w:p w:rsidR="00C82CBA" w:rsidRPr="00C82CBA" w:rsidRDefault="00C82CBA" w:rsidP="00C82CBA">
            <w:pPr>
              <w:adjustRightInd w:val="0"/>
              <w:spacing w:line="268" w:lineRule="exact"/>
              <w:rPr>
                <w:sz w:val="24"/>
                <w:szCs w:val="24"/>
              </w:rPr>
            </w:pPr>
            <w:r w:rsidRPr="00C82CBA">
              <w:rPr>
                <w:sz w:val="24"/>
                <w:szCs w:val="24"/>
              </w:rPr>
              <w:t>02.09.2019</w:t>
            </w:r>
          </w:p>
        </w:tc>
        <w:tc>
          <w:tcPr>
            <w:tcW w:w="1701" w:type="dxa"/>
            <w:vAlign w:val="bottom"/>
          </w:tcPr>
          <w:p w:rsidR="00C82CBA" w:rsidRPr="00C82CBA" w:rsidRDefault="00C82CBA" w:rsidP="00C82CBA">
            <w:pPr>
              <w:adjustRightInd w:val="0"/>
              <w:spacing w:line="268" w:lineRule="exact"/>
              <w:rPr>
                <w:sz w:val="24"/>
                <w:szCs w:val="24"/>
              </w:rPr>
            </w:pPr>
            <w:r w:rsidRPr="00C82CBA">
              <w:rPr>
                <w:sz w:val="24"/>
                <w:szCs w:val="24"/>
              </w:rPr>
              <w:t>23.10.2020</w:t>
            </w:r>
          </w:p>
        </w:tc>
        <w:tc>
          <w:tcPr>
            <w:tcW w:w="2835" w:type="dxa"/>
            <w:vAlign w:val="bottom"/>
          </w:tcPr>
          <w:p w:rsidR="00C82CBA" w:rsidRPr="00C82CBA" w:rsidRDefault="00C82CBA" w:rsidP="00C82CBA">
            <w:pPr>
              <w:adjustRightInd w:val="0"/>
              <w:spacing w:line="268" w:lineRule="exact"/>
              <w:rPr>
                <w:sz w:val="24"/>
                <w:szCs w:val="24"/>
              </w:rPr>
            </w:pPr>
            <w:r w:rsidRPr="00C82CBA">
              <w:rPr>
                <w:sz w:val="24"/>
                <w:szCs w:val="24"/>
              </w:rPr>
              <w:t xml:space="preserve">  38 дней</w:t>
            </w:r>
          </w:p>
        </w:tc>
        <w:tc>
          <w:tcPr>
            <w:tcW w:w="1408" w:type="dxa"/>
            <w:vMerge w:val="restart"/>
          </w:tcPr>
          <w:p w:rsidR="00C82CBA" w:rsidRPr="00C82CBA" w:rsidRDefault="00C82CBA" w:rsidP="00C82CBA">
            <w:pPr>
              <w:adjustRightInd w:val="0"/>
              <w:spacing w:line="268" w:lineRule="exact"/>
              <w:rPr>
                <w:sz w:val="24"/>
                <w:szCs w:val="24"/>
              </w:rPr>
            </w:pPr>
          </w:p>
          <w:p w:rsidR="00C82CBA" w:rsidRPr="00C82CBA" w:rsidRDefault="00C82CBA" w:rsidP="00C82CBA">
            <w:pPr>
              <w:adjustRightInd w:val="0"/>
              <w:spacing w:line="268" w:lineRule="exact"/>
              <w:rPr>
                <w:sz w:val="24"/>
                <w:szCs w:val="24"/>
              </w:rPr>
            </w:pPr>
            <w:r w:rsidRPr="00C82CBA">
              <w:rPr>
                <w:sz w:val="24"/>
                <w:szCs w:val="24"/>
              </w:rPr>
              <w:t>155 дней</w:t>
            </w:r>
          </w:p>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151"/>
        </w:trPr>
        <w:tc>
          <w:tcPr>
            <w:tcW w:w="1843" w:type="dxa"/>
            <w:vAlign w:val="bottom"/>
          </w:tcPr>
          <w:p w:rsidR="00C82CBA" w:rsidRPr="00C82CBA" w:rsidRDefault="00C82CBA" w:rsidP="00C82CBA">
            <w:pPr>
              <w:adjustRightInd w:val="0"/>
              <w:spacing w:line="268" w:lineRule="exact"/>
              <w:rPr>
                <w:sz w:val="24"/>
                <w:szCs w:val="24"/>
              </w:rPr>
            </w:pPr>
            <w:r w:rsidRPr="00C82CBA">
              <w:rPr>
                <w:sz w:val="24"/>
                <w:szCs w:val="24"/>
              </w:rPr>
              <w:t>II четверть</w:t>
            </w:r>
          </w:p>
        </w:tc>
        <w:tc>
          <w:tcPr>
            <w:tcW w:w="1701" w:type="dxa"/>
            <w:gridSpan w:val="3"/>
            <w:vAlign w:val="bottom"/>
          </w:tcPr>
          <w:p w:rsidR="00C82CBA" w:rsidRPr="00C82CBA" w:rsidRDefault="00C82CBA" w:rsidP="00C82CBA">
            <w:pPr>
              <w:adjustRightInd w:val="0"/>
              <w:spacing w:line="268" w:lineRule="exact"/>
              <w:rPr>
                <w:sz w:val="24"/>
                <w:szCs w:val="24"/>
              </w:rPr>
            </w:pPr>
            <w:r w:rsidRPr="00C82CBA">
              <w:rPr>
                <w:sz w:val="24"/>
                <w:szCs w:val="24"/>
              </w:rPr>
              <w:t>09.11.2020</w:t>
            </w:r>
          </w:p>
        </w:tc>
        <w:tc>
          <w:tcPr>
            <w:tcW w:w="1701" w:type="dxa"/>
            <w:vAlign w:val="bottom"/>
          </w:tcPr>
          <w:p w:rsidR="00C82CBA" w:rsidRPr="00C82CBA" w:rsidRDefault="00C82CBA" w:rsidP="00C82CBA">
            <w:pPr>
              <w:adjustRightInd w:val="0"/>
              <w:spacing w:line="268" w:lineRule="exact"/>
              <w:rPr>
                <w:sz w:val="24"/>
                <w:szCs w:val="24"/>
              </w:rPr>
            </w:pPr>
            <w:r w:rsidRPr="00C82CBA">
              <w:rPr>
                <w:sz w:val="24"/>
                <w:szCs w:val="24"/>
              </w:rPr>
              <w:t>29.12.2020</w:t>
            </w:r>
          </w:p>
        </w:tc>
        <w:tc>
          <w:tcPr>
            <w:tcW w:w="2835" w:type="dxa"/>
            <w:vAlign w:val="bottom"/>
          </w:tcPr>
          <w:p w:rsidR="00C82CBA" w:rsidRPr="00C82CBA" w:rsidRDefault="00C82CBA" w:rsidP="00C82CBA">
            <w:pPr>
              <w:adjustRightInd w:val="0"/>
              <w:spacing w:line="268" w:lineRule="exact"/>
              <w:rPr>
                <w:sz w:val="24"/>
                <w:szCs w:val="24"/>
              </w:rPr>
            </w:pPr>
            <w:r w:rsidRPr="00C82CBA">
              <w:rPr>
                <w:sz w:val="24"/>
                <w:szCs w:val="24"/>
              </w:rPr>
              <w:t xml:space="preserve">37 дней </w:t>
            </w:r>
          </w:p>
        </w:tc>
        <w:tc>
          <w:tcPr>
            <w:tcW w:w="1408" w:type="dxa"/>
            <w:vMerge/>
          </w:tcPr>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151"/>
        </w:trPr>
        <w:tc>
          <w:tcPr>
            <w:tcW w:w="1843" w:type="dxa"/>
            <w:vAlign w:val="bottom"/>
          </w:tcPr>
          <w:p w:rsidR="00C82CBA" w:rsidRPr="00C82CBA" w:rsidRDefault="00C82CBA" w:rsidP="00C82CBA">
            <w:pPr>
              <w:adjustRightInd w:val="0"/>
              <w:spacing w:line="268" w:lineRule="exact"/>
              <w:rPr>
                <w:sz w:val="24"/>
                <w:szCs w:val="24"/>
              </w:rPr>
            </w:pPr>
            <w:r w:rsidRPr="00C82CBA">
              <w:rPr>
                <w:sz w:val="24"/>
                <w:szCs w:val="24"/>
              </w:rPr>
              <w:t>III четверть</w:t>
            </w:r>
          </w:p>
        </w:tc>
        <w:tc>
          <w:tcPr>
            <w:tcW w:w="1701" w:type="dxa"/>
            <w:gridSpan w:val="3"/>
            <w:vAlign w:val="bottom"/>
          </w:tcPr>
          <w:p w:rsidR="00C82CBA" w:rsidRPr="00C82CBA" w:rsidRDefault="00C82CBA" w:rsidP="00C82CBA">
            <w:pPr>
              <w:adjustRightInd w:val="0"/>
              <w:spacing w:line="268" w:lineRule="exact"/>
              <w:rPr>
                <w:sz w:val="24"/>
                <w:szCs w:val="24"/>
              </w:rPr>
            </w:pPr>
            <w:r w:rsidRPr="00C82CBA">
              <w:rPr>
                <w:sz w:val="24"/>
                <w:szCs w:val="24"/>
              </w:rPr>
              <w:t>11.01.2021</w:t>
            </w:r>
          </w:p>
        </w:tc>
        <w:tc>
          <w:tcPr>
            <w:tcW w:w="1701" w:type="dxa"/>
            <w:vAlign w:val="bottom"/>
          </w:tcPr>
          <w:p w:rsidR="00C82CBA" w:rsidRPr="00C82CBA" w:rsidRDefault="00C82CBA" w:rsidP="00C82CBA">
            <w:pPr>
              <w:adjustRightInd w:val="0"/>
              <w:spacing w:line="268" w:lineRule="exact"/>
              <w:rPr>
                <w:sz w:val="24"/>
                <w:szCs w:val="24"/>
              </w:rPr>
            </w:pPr>
            <w:r w:rsidRPr="00C82CBA">
              <w:rPr>
                <w:sz w:val="24"/>
                <w:szCs w:val="24"/>
              </w:rPr>
              <w:t>24.03.2021</w:t>
            </w:r>
          </w:p>
        </w:tc>
        <w:tc>
          <w:tcPr>
            <w:tcW w:w="2835" w:type="dxa"/>
            <w:vAlign w:val="bottom"/>
          </w:tcPr>
          <w:p w:rsidR="00C82CBA" w:rsidRPr="00C82CBA" w:rsidRDefault="00C82CBA" w:rsidP="00C82CBA">
            <w:pPr>
              <w:adjustRightInd w:val="0"/>
              <w:spacing w:line="268" w:lineRule="exact"/>
              <w:rPr>
                <w:sz w:val="24"/>
                <w:szCs w:val="24"/>
              </w:rPr>
            </w:pPr>
            <w:r w:rsidRPr="00C82CBA">
              <w:rPr>
                <w:sz w:val="24"/>
                <w:szCs w:val="24"/>
              </w:rPr>
              <w:t xml:space="preserve">              51 день</w:t>
            </w:r>
          </w:p>
        </w:tc>
        <w:tc>
          <w:tcPr>
            <w:tcW w:w="1408" w:type="dxa"/>
            <w:vMerge/>
          </w:tcPr>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150"/>
        </w:trPr>
        <w:tc>
          <w:tcPr>
            <w:tcW w:w="1843" w:type="dxa"/>
            <w:vAlign w:val="bottom"/>
          </w:tcPr>
          <w:p w:rsidR="00C82CBA" w:rsidRPr="00C82CBA" w:rsidRDefault="00C82CBA" w:rsidP="00C82CBA">
            <w:pPr>
              <w:adjustRightInd w:val="0"/>
              <w:spacing w:line="268" w:lineRule="exact"/>
              <w:rPr>
                <w:sz w:val="24"/>
                <w:szCs w:val="24"/>
              </w:rPr>
            </w:pPr>
            <w:r w:rsidRPr="00C82CBA">
              <w:rPr>
                <w:sz w:val="24"/>
                <w:szCs w:val="24"/>
              </w:rPr>
              <w:t>IV четверть</w:t>
            </w:r>
          </w:p>
        </w:tc>
        <w:tc>
          <w:tcPr>
            <w:tcW w:w="1701" w:type="dxa"/>
            <w:gridSpan w:val="3"/>
          </w:tcPr>
          <w:p w:rsidR="00C82CBA" w:rsidRPr="00C82CBA" w:rsidRDefault="00C82CBA" w:rsidP="00C82CBA">
            <w:pPr>
              <w:adjustRightInd w:val="0"/>
              <w:spacing w:line="268" w:lineRule="exact"/>
              <w:rPr>
                <w:sz w:val="24"/>
                <w:szCs w:val="24"/>
              </w:rPr>
            </w:pPr>
            <w:r w:rsidRPr="00C82CBA">
              <w:rPr>
                <w:sz w:val="24"/>
                <w:szCs w:val="24"/>
              </w:rPr>
              <w:t xml:space="preserve">  05.04.2021</w:t>
            </w:r>
          </w:p>
        </w:tc>
        <w:tc>
          <w:tcPr>
            <w:tcW w:w="1701" w:type="dxa"/>
          </w:tcPr>
          <w:p w:rsidR="00C82CBA" w:rsidRPr="00C82CBA" w:rsidRDefault="00C82CBA" w:rsidP="00C82CBA">
            <w:pPr>
              <w:adjustRightInd w:val="0"/>
              <w:spacing w:line="268" w:lineRule="exact"/>
              <w:rPr>
                <w:sz w:val="24"/>
                <w:szCs w:val="24"/>
              </w:rPr>
            </w:pPr>
            <w:r w:rsidRPr="00C82CBA">
              <w:rPr>
                <w:sz w:val="24"/>
                <w:szCs w:val="24"/>
              </w:rPr>
              <w:t>21.05.2021</w:t>
            </w:r>
          </w:p>
        </w:tc>
        <w:tc>
          <w:tcPr>
            <w:tcW w:w="2835" w:type="dxa"/>
            <w:vAlign w:val="bottom"/>
          </w:tcPr>
          <w:p w:rsidR="00C82CBA" w:rsidRPr="00C82CBA" w:rsidRDefault="00C82CBA" w:rsidP="00C82CBA">
            <w:pPr>
              <w:adjustRightInd w:val="0"/>
              <w:spacing w:line="268" w:lineRule="exact"/>
              <w:rPr>
                <w:sz w:val="24"/>
                <w:szCs w:val="24"/>
              </w:rPr>
            </w:pPr>
            <w:r w:rsidRPr="00C82CBA">
              <w:rPr>
                <w:sz w:val="24"/>
                <w:szCs w:val="24"/>
              </w:rPr>
              <w:t xml:space="preserve">  29 дней</w:t>
            </w:r>
          </w:p>
        </w:tc>
        <w:tc>
          <w:tcPr>
            <w:tcW w:w="1408" w:type="dxa"/>
            <w:vMerge/>
          </w:tcPr>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150"/>
        </w:trPr>
        <w:tc>
          <w:tcPr>
            <w:tcW w:w="9488" w:type="dxa"/>
            <w:gridSpan w:val="7"/>
            <w:vAlign w:val="bottom"/>
          </w:tcPr>
          <w:p w:rsidR="00C82CBA" w:rsidRPr="00C82CBA" w:rsidRDefault="00C82CBA" w:rsidP="00C82CBA">
            <w:pPr>
              <w:adjustRightInd w:val="0"/>
              <w:spacing w:line="268" w:lineRule="exact"/>
              <w:jc w:val="center"/>
              <w:rPr>
                <w:sz w:val="24"/>
                <w:szCs w:val="24"/>
              </w:rPr>
            </w:pPr>
            <w:r w:rsidRPr="00C82CBA">
              <w:rPr>
                <w:sz w:val="24"/>
                <w:szCs w:val="24"/>
              </w:rPr>
              <w:t>для  обучающихся 11 класса (ФК ГОС)</w:t>
            </w: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143"/>
        </w:trPr>
        <w:tc>
          <w:tcPr>
            <w:tcW w:w="1843" w:type="dxa"/>
            <w:tcBorders>
              <w:bottom w:val="single" w:sz="4"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I четверть</w:t>
            </w:r>
          </w:p>
        </w:tc>
        <w:tc>
          <w:tcPr>
            <w:tcW w:w="1701" w:type="dxa"/>
            <w:gridSpan w:val="3"/>
            <w:tcBorders>
              <w:bottom w:val="single" w:sz="4"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02.09.2019</w:t>
            </w:r>
          </w:p>
        </w:tc>
        <w:tc>
          <w:tcPr>
            <w:tcW w:w="1701" w:type="dxa"/>
            <w:tcBorders>
              <w:bottom w:val="single" w:sz="4"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23.10.2020</w:t>
            </w:r>
          </w:p>
        </w:tc>
        <w:tc>
          <w:tcPr>
            <w:tcW w:w="2835" w:type="dxa"/>
            <w:tcBorders>
              <w:bottom w:val="single" w:sz="4"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 xml:space="preserve">  38 дней</w:t>
            </w:r>
          </w:p>
        </w:tc>
        <w:tc>
          <w:tcPr>
            <w:tcW w:w="1408" w:type="dxa"/>
            <w:vMerge w:val="restart"/>
          </w:tcPr>
          <w:p w:rsidR="00C82CBA" w:rsidRPr="00C82CBA" w:rsidRDefault="00C82CBA" w:rsidP="00C82CBA">
            <w:pPr>
              <w:adjustRightInd w:val="0"/>
              <w:spacing w:line="268" w:lineRule="exact"/>
              <w:rPr>
                <w:sz w:val="24"/>
                <w:szCs w:val="24"/>
              </w:rPr>
            </w:pPr>
          </w:p>
          <w:p w:rsidR="00C82CBA" w:rsidRPr="00C82CBA" w:rsidRDefault="00C82CBA" w:rsidP="00C82CBA">
            <w:pPr>
              <w:adjustRightInd w:val="0"/>
              <w:spacing w:line="268" w:lineRule="exact"/>
              <w:rPr>
                <w:sz w:val="24"/>
                <w:szCs w:val="24"/>
              </w:rPr>
            </w:pPr>
            <w:r w:rsidRPr="00C82CBA">
              <w:rPr>
                <w:sz w:val="24"/>
                <w:szCs w:val="24"/>
              </w:rPr>
              <w:t>155 дней</w:t>
            </w:r>
          </w:p>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143"/>
        </w:trPr>
        <w:tc>
          <w:tcPr>
            <w:tcW w:w="1843" w:type="dxa"/>
            <w:tcBorders>
              <w:bottom w:val="single" w:sz="4"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II четверть</w:t>
            </w:r>
          </w:p>
        </w:tc>
        <w:tc>
          <w:tcPr>
            <w:tcW w:w="1701" w:type="dxa"/>
            <w:gridSpan w:val="3"/>
            <w:tcBorders>
              <w:bottom w:val="single" w:sz="4"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09.11.2020</w:t>
            </w:r>
          </w:p>
        </w:tc>
        <w:tc>
          <w:tcPr>
            <w:tcW w:w="1701" w:type="dxa"/>
            <w:tcBorders>
              <w:bottom w:val="single" w:sz="4"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29.12.2020</w:t>
            </w:r>
          </w:p>
        </w:tc>
        <w:tc>
          <w:tcPr>
            <w:tcW w:w="2835" w:type="dxa"/>
            <w:tcBorders>
              <w:bottom w:val="single" w:sz="4"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 xml:space="preserve">37 дней </w:t>
            </w:r>
          </w:p>
        </w:tc>
        <w:tc>
          <w:tcPr>
            <w:tcW w:w="1408" w:type="dxa"/>
            <w:vMerge/>
          </w:tcPr>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143"/>
        </w:trPr>
        <w:tc>
          <w:tcPr>
            <w:tcW w:w="1843" w:type="dxa"/>
            <w:tcBorders>
              <w:bottom w:val="single" w:sz="4"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III четверть</w:t>
            </w:r>
          </w:p>
        </w:tc>
        <w:tc>
          <w:tcPr>
            <w:tcW w:w="1701" w:type="dxa"/>
            <w:gridSpan w:val="3"/>
            <w:tcBorders>
              <w:bottom w:val="single" w:sz="4"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11.01.2021</w:t>
            </w:r>
          </w:p>
        </w:tc>
        <w:tc>
          <w:tcPr>
            <w:tcW w:w="1701" w:type="dxa"/>
            <w:tcBorders>
              <w:bottom w:val="single" w:sz="4"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24.03.2021</w:t>
            </w:r>
          </w:p>
        </w:tc>
        <w:tc>
          <w:tcPr>
            <w:tcW w:w="2835" w:type="dxa"/>
            <w:tcBorders>
              <w:bottom w:val="single" w:sz="4"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 xml:space="preserve">              51 день</w:t>
            </w:r>
          </w:p>
        </w:tc>
        <w:tc>
          <w:tcPr>
            <w:tcW w:w="1408" w:type="dxa"/>
            <w:vMerge/>
          </w:tcPr>
          <w:p w:rsidR="00C82CBA" w:rsidRPr="00C82CBA" w:rsidRDefault="00C82CBA" w:rsidP="00C82CBA">
            <w:pPr>
              <w:adjustRightInd w:val="0"/>
              <w:spacing w:line="268" w:lineRule="exact"/>
              <w:rPr>
                <w:sz w:val="24"/>
                <w:szCs w:val="24"/>
              </w:rPr>
            </w:pPr>
          </w:p>
        </w:tc>
      </w:tr>
      <w:tr w:rsidR="00C82CBA" w:rsidRPr="00C82CBA" w:rsidTr="00EF5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2" w:type="dxa"/>
          <w:trHeight w:val="143"/>
        </w:trPr>
        <w:tc>
          <w:tcPr>
            <w:tcW w:w="1843" w:type="dxa"/>
            <w:tcBorders>
              <w:bottom w:val="single" w:sz="4"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IV четверть</w:t>
            </w:r>
          </w:p>
        </w:tc>
        <w:tc>
          <w:tcPr>
            <w:tcW w:w="1701" w:type="dxa"/>
            <w:gridSpan w:val="3"/>
            <w:tcBorders>
              <w:bottom w:val="single" w:sz="4" w:space="0" w:color="auto"/>
            </w:tcBorders>
          </w:tcPr>
          <w:p w:rsidR="00C82CBA" w:rsidRPr="00C82CBA" w:rsidRDefault="00C82CBA" w:rsidP="00C82CBA">
            <w:pPr>
              <w:adjustRightInd w:val="0"/>
              <w:spacing w:line="268" w:lineRule="exact"/>
              <w:rPr>
                <w:sz w:val="24"/>
                <w:szCs w:val="24"/>
              </w:rPr>
            </w:pPr>
            <w:r w:rsidRPr="00C82CBA">
              <w:rPr>
                <w:sz w:val="24"/>
                <w:szCs w:val="24"/>
              </w:rPr>
              <w:t xml:space="preserve">  05.04.2021</w:t>
            </w:r>
          </w:p>
        </w:tc>
        <w:tc>
          <w:tcPr>
            <w:tcW w:w="1701" w:type="dxa"/>
            <w:tcBorders>
              <w:bottom w:val="single" w:sz="4" w:space="0" w:color="auto"/>
            </w:tcBorders>
          </w:tcPr>
          <w:p w:rsidR="00C82CBA" w:rsidRPr="00C82CBA" w:rsidRDefault="00C82CBA" w:rsidP="00C82CBA">
            <w:pPr>
              <w:adjustRightInd w:val="0"/>
              <w:spacing w:line="268" w:lineRule="exact"/>
              <w:rPr>
                <w:sz w:val="24"/>
                <w:szCs w:val="24"/>
              </w:rPr>
            </w:pPr>
            <w:r w:rsidRPr="00C82CBA">
              <w:rPr>
                <w:sz w:val="24"/>
                <w:szCs w:val="24"/>
              </w:rPr>
              <w:t>21.05.2021</w:t>
            </w:r>
          </w:p>
        </w:tc>
        <w:tc>
          <w:tcPr>
            <w:tcW w:w="2835" w:type="dxa"/>
            <w:tcBorders>
              <w:bottom w:val="single" w:sz="4"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 xml:space="preserve">  29 дней</w:t>
            </w:r>
          </w:p>
        </w:tc>
        <w:tc>
          <w:tcPr>
            <w:tcW w:w="1408" w:type="dxa"/>
            <w:vMerge/>
            <w:tcBorders>
              <w:bottom w:val="single" w:sz="4" w:space="0" w:color="auto"/>
            </w:tcBorders>
          </w:tcPr>
          <w:p w:rsidR="00C82CBA" w:rsidRPr="00C82CBA" w:rsidRDefault="00C82CBA" w:rsidP="00C82CBA">
            <w:pPr>
              <w:adjustRightInd w:val="0"/>
              <w:spacing w:line="268" w:lineRule="exact"/>
              <w:rPr>
                <w:sz w:val="24"/>
                <w:szCs w:val="24"/>
              </w:rPr>
            </w:pPr>
          </w:p>
        </w:tc>
      </w:tr>
    </w:tbl>
    <w:p w:rsidR="00C82CBA" w:rsidRPr="00C82CBA" w:rsidRDefault="00C82CBA" w:rsidP="00C82CBA">
      <w:pPr>
        <w:adjustRightInd w:val="0"/>
        <w:spacing w:line="268" w:lineRule="exact"/>
        <w:rPr>
          <w:sz w:val="24"/>
          <w:szCs w:val="24"/>
        </w:rPr>
      </w:pPr>
    </w:p>
    <w:tbl>
      <w:tblPr>
        <w:tblW w:w="9781" w:type="dxa"/>
        <w:tblLayout w:type="fixed"/>
        <w:tblCellMar>
          <w:left w:w="0" w:type="dxa"/>
          <w:right w:w="0" w:type="dxa"/>
        </w:tblCellMar>
        <w:tblLook w:val="0000"/>
      </w:tblPr>
      <w:tblGrid>
        <w:gridCol w:w="1850"/>
        <w:gridCol w:w="589"/>
        <w:gridCol w:w="1307"/>
        <w:gridCol w:w="458"/>
        <w:gridCol w:w="1048"/>
        <w:gridCol w:w="200"/>
        <w:gridCol w:w="497"/>
        <w:gridCol w:w="30"/>
        <w:gridCol w:w="15"/>
        <w:gridCol w:w="2061"/>
        <w:gridCol w:w="593"/>
        <w:gridCol w:w="283"/>
        <w:gridCol w:w="566"/>
        <w:gridCol w:w="284"/>
      </w:tblGrid>
      <w:tr w:rsidR="00C82CBA" w:rsidRPr="00C82CBA" w:rsidTr="00EF5AC9">
        <w:trPr>
          <w:trHeight w:val="581"/>
        </w:trPr>
        <w:tc>
          <w:tcPr>
            <w:tcW w:w="5461" w:type="dxa"/>
            <w:gridSpan w:val="6"/>
            <w:tcBorders>
              <w:top w:val="nil"/>
              <w:left w:val="nil"/>
              <w:bottom w:val="nil"/>
              <w:right w:val="nil"/>
            </w:tcBorders>
            <w:vAlign w:val="bottom"/>
          </w:tcPr>
          <w:p w:rsidR="00C82CBA" w:rsidRPr="00C82CBA" w:rsidRDefault="00C82CBA" w:rsidP="004F0028">
            <w:pPr>
              <w:numPr>
                <w:ilvl w:val="0"/>
                <w:numId w:val="167"/>
              </w:numPr>
              <w:tabs>
                <w:tab w:val="clear" w:pos="1212"/>
                <w:tab w:val="num" w:pos="720"/>
              </w:tabs>
              <w:adjustRightInd w:val="0"/>
              <w:spacing w:line="268" w:lineRule="exact"/>
              <w:rPr>
                <w:b/>
                <w:bCs/>
                <w:sz w:val="24"/>
                <w:szCs w:val="24"/>
              </w:rPr>
            </w:pPr>
            <w:r w:rsidRPr="00C82CBA">
              <w:rPr>
                <w:b/>
                <w:bCs/>
                <w:sz w:val="24"/>
                <w:szCs w:val="24"/>
              </w:rPr>
              <w:t>Сроки и продолжительность каникул:</w:t>
            </w:r>
          </w:p>
        </w:tc>
        <w:tc>
          <w:tcPr>
            <w:tcW w:w="493" w:type="dxa"/>
            <w:tcBorders>
              <w:top w:val="nil"/>
              <w:left w:val="nil"/>
              <w:bottom w:val="nil"/>
              <w:right w:val="nil"/>
            </w:tcBorders>
            <w:vAlign w:val="bottom"/>
          </w:tcPr>
          <w:p w:rsidR="00C82CBA" w:rsidRPr="00C82CBA" w:rsidRDefault="00C82CBA" w:rsidP="00C82CBA">
            <w:pPr>
              <w:adjustRightInd w:val="0"/>
              <w:spacing w:line="268" w:lineRule="exact"/>
              <w:rPr>
                <w:sz w:val="24"/>
                <w:szCs w:val="24"/>
              </w:rPr>
            </w:pPr>
          </w:p>
        </w:tc>
        <w:tc>
          <w:tcPr>
            <w:tcW w:w="35" w:type="dxa"/>
            <w:gridSpan w:val="2"/>
            <w:tcBorders>
              <w:top w:val="nil"/>
              <w:left w:val="nil"/>
              <w:bottom w:val="nil"/>
              <w:right w:val="nil"/>
            </w:tcBorders>
            <w:vAlign w:val="bottom"/>
          </w:tcPr>
          <w:p w:rsidR="00C82CBA" w:rsidRPr="00C82CBA" w:rsidRDefault="00C82CBA" w:rsidP="00C82CBA">
            <w:pPr>
              <w:adjustRightInd w:val="0"/>
              <w:spacing w:line="268" w:lineRule="exact"/>
              <w:rPr>
                <w:sz w:val="24"/>
                <w:szCs w:val="24"/>
              </w:rPr>
            </w:pPr>
          </w:p>
        </w:tc>
        <w:tc>
          <w:tcPr>
            <w:tcW w:w="2064" w:type="dxa"/>
            <w:tcBorders>
              <w:top w:val="nil"/>
              <w:left w:val="nil"/>
              <w:bottom w:val="nil"/>
              <w:right w:val="nil"/>
            </w:tcBorders>
            <w:vAlign w:val="bottom"/>
          </w:tcPr>
          <w:p w:rsidR="00C82CBA" w:rsidRPr="00C82CBA" w:rsidRDefault="00C82CBA" w:rsidP="00C82CBA">
            <w:pPr>
              <w:adjustRightInd w:val="0"/>
              <w:spacing w:line="268" w:lineRule="exact"/>
              <w:rPr>
                <w:sz w:val="24"/>
                <w:szCs w:val="24"/>
              </w:rPr>
            </w:pPr>
          </w:p>
        </w:tc>
        <w:tc>
          <w:tcPr>
            <w:tcW w:w="594" w:type="dxa"/>
            <w:tcBorders>
              <w:top w:val="nil"/>
              <w:left w:val="nil"/>
              <w:bottom w:val="nil"/>
              <w:right w:val="nil"/>
            </w:tcBorders>
            <w:vAlign w:val="bottom"/>
          </w:tcPr>
          <w:p w:rsidR="00C82CBA" w:rsidRPr="00C82CBA" w:rsidRDefault="00C82CBA" w:rsidP="00C82CBA">
            <w:pPr>
              <w:adjustRightInd w:val="0"/>
              <w:spacing w:line="268" w:lineRule="exact"/>
              <w:rPr>
                <w:sz w:val="24"/>
                <w:szCs w:val="24"/>
              </w:rPr>
            </w:pPr>
          </w:p>
        </w:tc>
        <w:tc>
          <w:tcPr>
            <w:tcW w:w="283" w:type="dxa"/>
            <w:tcBorders>
              <w:top w:val="nil"/>
              <w:left w:val="nil"/>
              <w:bottom w:val="nil"/>
              <w:right w:val="nil"/>
            </w:tcBorders>
            <w:vAlign w:val="bottom"/>
          </w:tcPr>
          <w:p w:rsidR="00C82CBA" w:rsidRPr="00C82CBA" w:rsidRDefault="00C82CBA" w:rsidP="00C82CBA">
            <w:pPr>
              <w:adjustRightInd w:val="0"/>
              <w:spacing w:line="268" w:lineRule="exact"/>
              <w:rPr>
                <w:sz w:val="24"/>
                <w:szCs w:val="24"/>
              </w:rPr>
            </w:pPr>
          </w:p>
        </w:tc>
        <w:tc>
          <w:tcPr>
            <w:tcW w:w="567" w:type="dxa"/>
            <w:tcBorders>
              <w:top w:val="nil"/>
              <w:left w:val="nil"/>
              <w:bottom w:val="nil"/>
              <w:right w:val="nil"/>
            </w:tcBorders>
            <w:vAlign w:val="bottom"/>
          </w:tcPr>
          <w:p w:rsidR="00C82CBA" w:rsidRPr="00C82CBA" w:rsidRDefault="00C82CBA" w:rsidP="00C82CBA">
            <w:pPr>
              <w:adjustRightInd w:val="0"/>
              <w:spacing w:line="268" w:lineRule="exact"/>
              <w:rPr>
                <w:sz w:val="24"/>
                <w:szCs w:val="24"/>
              </w:rPr>
            </w:pPr>
          </w:p>
        </w:tc>
        <w:tc>
          <w:tcPr>
            <w:tcW w:w="284" w:type="dxa"/>
            <w:tcBorders>
              <w:top w:val="nil"/>
              <w:left w:val="nil"/>
              <w:bottom w:val="nil"/>
              <w:right w:val="nil"/>
            </w:tcBorders>
            <w:vAlign w:val="bottom"/>
          </w:tcPr>
          <w:p w:rsidR="00C82CBA" w:rsidRPr="00C82CBA" w:rsidRDefault="00C82CBA" w:rsidP="00C82CBA">
            <w:pPr>
              <w:adjustRightInd w:val="0"/>
              <w:spacing w:line="268" w:lineRule="exact"/>
              <w:rPr>
                <w:sz w:val="24"/>
                <w:szCs w:val="24"/>
              </w:rPr>
            </w:pPr>
          </w:p>
        </w:tc>
      </w:tr>
      <w:tr w:rsidR="00C82CBA" w:rsidRPr="00C82CBA" w:rsidTr="00EF5AC9">
        <w:trPr>
          <w:trHeight w:val="283"/>
        </w:trPr>
        <w:tc>
          <w:tcPr>
            <w:tcW w:w="1853"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590"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1309"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459"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1050"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200"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493"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35" w:type="dxa"/>
            <w:gridSpan w:val="2"/>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2658" w:type="dxa"/>
            <w:gridSpan w:val="2"/>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283"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851" w:type="dxa"/>
            <w:gridSpan w:val="2"/>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r>
      <w:tr w:rsidR="00C82CBA" w:rsidRPr="00C82CBA" w:rsidTr="00EF5AC9">
        <w:trPr>
          <w:trHeight w:val="292"/>
        </w:trPr>
        <w:tc>
          <w:tcPr>
            <w:tcW w:w="1853" w:type="dxa"/>
            <w:tcBorders>
              <w:top w:val="nil"/>
              <w:left w:val="single" w:sz="8" w:space="0" w:color="auto"/>
              <w:bottom w:val="nil"/>
              <w:right w:val="nil"/>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Период</w:t>
            </w:r>
          </w:p>
        </w:tc>
        <w:tc>
          <w:tcPr>
            <w:tcW w:w="590" w:type="dxa"/>
            <w:tcBorders>
              <w:top w:val="nil"/>
              <w:left w:val="nil"/>
              <w:bottom w:val="nil"/>
              <w:right w:val="single" w:sz="8" w:space="0" w:color="auto"/>
            </w:tcBorders>
            <w:vAlign w:val="bottom"/>
          </w:tcPr>
          <w:p w:rsidR="00C82CBA" w:rsidRPr="00C82CBA" w:rsidRDefault="00C82CBA" w:rsidP="00C82CBA">
            <w:pPr>
              <w:adjustRightInd w:val="0"/>
              <w:spacing w:line="268" w:lineRule="exact"/>
              <w:jc w:val="center"/>
              <w:rPr>
                <w:b/>
                <w:sz w:val="24"/>
                <w:szCs w:val="24"/>
              </w:rPr>
            </w:pPr>
          </w:p>
        </w:tc>
        <w:tc>
          <w:tcPr>
            <w:tcW w:w="1309" w:type="dxa"/>
            <w:tcBorders>
              <w:top w:val="nil"/>
              <w:left w:val="nil"/>
              <w:bottom w:val="single" w:sz="8" w:space="0" w:color="auto"/>
              <w:right w:val="nil"/>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Дата</w:t>
            </w:r>
          </w:p>
        </w:tc>
        <w:tc>
          <w:tcPr>
            <w:tcW w:w="459" w:type="dxa"/>
            <w:tcBorders>
              <w:top w:val="nil"/>
              <w:left w:val="nil"/>
              <w:bottom w:val="single" w:sz="8" w:space="0" w:color="auto"/>
              <w:right w:val="nil"/>
            </w:tcBorders>
            <w:vAlign w:val="bottom"/>
          </w:tcPr>
          <w:p w:rsidR="00C82CBA" w:rsidRPr="00C82CBA" w:rsidRDefault="00C82CBA" w:rsidP="00C82CBA">
            <w:pPr>
              <w:adjustRightInd w:val="0"/>
              <w:spacing w:line="268" w:lineRule="exact"/>
              <w:jc w:val="center"/>
              <w:rPr>
                <w:b/>
                <w:sz w:val="24"/>
                <w:szCs w:val="24"/>
              </w:rPr>
            </w:pPr>
          </w:p>
        </w:tc>
        <w:tc>
          <w:tcPr>
            <w:tcW w:w="1050" w:type="dxa"/>
            <w:tcBorders>
              <w:top w:val="nil"/>
              <w:left w:val="nil"/>
              <w:bottom w:val="single" w:sz="8" w:space="0" w:color="auto"/>
              <w:right w:val="nil"/>
            </w:tcBorders>
            <w:vAlign w:val="bottom"/>
          </w:tcPr>
          <w:p w:rsidR="00C82CBA" w:rsidRPr="00C82CBA" w:rsidRDefault="00C82CBA" w:rsidP="00C82CBA">
            <w:pPr>
              <w:adjustRightInd w:val="0"/>
              <w:spacing w:line="268" w:lineRule="exact"/>
              <w:jc w:val="center"/>
              <w:rPr>
                <w:b/>
                <w:sz w:val="24"/>
                <w:szCs w:val="24"/>
              </w:rPr>
            </w:pPr>
          </w:p>
        </w:tc>
        <w:tc>
          <w:tcPr>
            <w:tcW w:w="200" w:type="dxa"/>
            <w:tcBorders>
              <w:top w:val="nil"/>
              <w:left w:val="nil"/>
              <w:bottom w:val="single" w:sz="8" w:space="0" w:color="auto"/>
              <w:right w:val="nil"/>
            </w:tcBorders>
            <w:vAlign w:val="bottom"/>
          </w:tcPr>
          <w:p w:rsidR="00C82CBA" w:rsidRPr="00C82CBA" w:rsidRDefault="00C82CBA" w:rsidP="00C82CBA">
            <w:pPr>
              <w:adjustRightInd w:val="0"/>
              <w:spacing w:line="268" w:lineRule="exact"/>
              <w:jc w:val="center"/>
              <w:rPr>
                <w:b/>
                <w:sz w:val="24"/>
                <w:szCs w:val="24"/>
              </w:rPr>
            </w:pPr>
          </w:p>
        </w:tc>
        <w:tc>
          <w:tcPr>
            <w:tcW w:w="493" w:type="dxa"/>
            <w:tcBorders>
              <w:top w:val="nil"/>
              <w:left w:val="nil"/>
              <w:bottom w:val="single" w:sz="8" w:space="0" w:color="auto"/>
              <w:right w:val="nil"/>
            </w:tcBorders>
            <w:vAlign w:val="bottom"/>
          </w:tcPr>
          <w:p w:rsidR="00C82CBA" w:rsidRPr="00C82CBA" w:rsidRDefault="00C82CBA" w:rsidP="00C82CBA">
            <w:pPr>
              <w:adjustRightInd w:val="0"/>
              <w:spacing w:line="268" w:lineRule="exact"/>
              <w:jc w:val="center"/>
              <w:rPr>
                <w:b/>
                <w:sz w:val="24"/>
                <w:szCs w:val="24"/>
              </w:rPr>
            </w:pPr>
          </w:p>
        </w:tc>
        <w:tc>
          <w:tcPr>
            <w:tcW w:w="35" w:type="dxa"/>
            <w:gridSpan w:val="2"/>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jc w:val="center"/>
              <w:rPr>
                <w:b/>
                <w:sz w:val="24"/>
                <w:szCs w:val="24"/>
              </w:rPr>
            </w:pPr>
          </w:p>
        </w:tc>
        <w:tc>
          <w:tcPr>
            <w:tcW w:w="2658" w:type="dxa"/>
            <w:gridSpan w:val="2"/>
            <w:tcBorders>
              <w:top w:val="nil"/>
              <w:left w:val="nil"/>
              <w:bottom w:val="nil"/>
              <w:right w:val="single" w:sz="8" w:space="0" w:color="auto"/>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Продолжительность,</w:t>
            </w:r>
          </w:p>
        </w:tc>
        <w:tc>
          <w:tcPr>
            <w:tcW w:w="283" w:type="dxa"/>
            <w:tcBorders>
              <w:top w:val="nil"/>
              <w:left w:val="nil"/>
              <w:bottom w:val="nil"/>
              <w:right w:val="nil"/>
            </w:tcBorders>
            <w:vAlign w:val="bottom"/>
          </w:tcPr>
          <w:p w:rsidR="00C82CBA" w:rsidRPr="00C82CBA" w:rsidRDefault="00C82CBA" w:rsidP="00C82CBA">
            <w:pPr>
              <w:adjustRightInd w:val="0"/>
              <w:spacing w:line="268" w:lineRule="exact"/>
              <w:jc w:val="center"/>
              <w:rPr>
                <w:b/>
                <w:sz w:val="24"/>
                <w:szCs w:val="24"/>
              </w:rPr>
            </w:pPr>
          </w:p>
        </w:tc>
        <w:tc>
          <w:tcPr>
            <w:tcW w:w="851" w:type="dxa"/>
            <w:gridSpan w:val="2"/>
            <w:tcBorders>
              <w:top w:val="nil"/>
              <w:left w:val="nil"/>
              <w:bottom w:val="nil"/>
              <w:right w:val="single" w:sz="8" w:space="0" w:color="auto"/>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Итого</w:t>
            </w:r>
          </w:p>
        </w:tc>
      </w:tr>
      <w:tr w:rsidR="00C82CBA" w:rsidRPr="00C82CBA" w:rsidTr="00EF5AC9">
        <w:trPr>
          <w:trHeight w:val="305"/>
        </w:trPr>
        <w:tc>
          <w:tcPr>
            <w:tcW w:w="1853" w:type="dxa"/>
            <w:tcBorders>
              <w:top w:val="nil"/>
              <w:left w:val="single" w:sz="8" w:space="0" w:color="auto"/>
              <w:bottom w:val="single" w:sz="8" w:space="0" w:color="auto"/>
              <w:right w:val="nil"/>
            </w:tcBorders>
            <w:vAlign w:val="bottom"/>
          </w:tcPr>
          <w:p w:rsidR="00C82CBA" w:rsidRPr="00C82CBA" w:rsidRDefault="00C82CBA" w:rsidP="00C82CBA">
            <w:pPr>
              <w:adjustRightInd w:val="0"/>
              <w:spacing w:line="268" w:lineRule="exact"/>
              <w:jc w:val="center"/>
              <w:rPr>
                <w:b/>
                <w:sz w:val="24"/>
                <w:szCs w:val="24"/>
              </w:rPr>
            </w:pPr>
          </w:p>
        </w:tc>
        <w:tc>
          <w:tcPr>
            <w:tcW w:w="590"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jc w:val="center"/>
              <w:rPr>
                <w:b/>
                <w:sz w:val="24"/>
                <w:szCs w:val="24"/>
              </w:rPr>
            </w:pPr>
          </w:p>
        </w:tc>
        <w:tc>
          <w:tcPr>
            <w:tcW w:w="1309" w:type="dxa"/>
            <w:tcBorders>
              <w:top w:val="nil"/>
              <w:left w:val="nil"/>
              <w:bottom w:val="single" w:sz="8" w:space="0" w:color="auto"/>
              <w:right w:val="nil"/>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начало</w:t>
            </w:r>
          </w:p>
        </w:tc>
        <w:tc>
          <w:tcPr>
            <w:tcW w:w="459"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jc w:val="center"/>
              <w:rPr>
                <w:b/>
                <w:sz w:val="24"/>
                <w:szCs w:val="24"/>
              </w:rPr>
            </w:pPr>
          </w:p>
        </w:tc>
        <w:tc>
          <w:tcPr>
            <w:tcW w:w="1743" w:type="dxa"/>
            <w:gridSpan w:val="3"/>
            <w:tcBorders>
              <w:top w:val="nil"/>
              <w:left w:val="nil"/>
              <w:bottom w:val="single" w:sz="8" w:space="0" w:color="auto"/>
              <w:right w:val="nil"/>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окончание</w:t>
            </w:r>
          </w:p>
        </w:tc>
        <w:tc>
          <w:tcPr>
            <w:tcW w:w="35" w:type="dxa"/>
            <w:gridSpan w:val="2"/>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jc w:val="center"/>
              <w:rPr>
                <w:b/>
                <w:sz w:val="24"/>
                <w:szCs w:val="24"/>
              </w:rPr>
            </w:pPr>
          </w:p>
        </w:tc>
        <w:tc>
          <w:tcPr>
            <w:tcW w:w="2658" w:type="dxa"/>
            <w:gridSpan w:val="2"/>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календарных  дней</w:t>
            </w:r>
          </w:p>
        </w:tc>
        <w:tc>
          <w:tcPr>
            <w:tcW w:w="283" w:type="dxa"/>
            <w:tcBorders>
              <w:top w:val="nil"/>
              <w:left w:val="nil"/>
              <w:bottom w:val="single" w:sz="8" w:space="0" w:color="auto"/>
              <w:right w:val="nil"/>
            </w:tcBorders>
            <w:vAlign w:val="bottom"/>
          </w:tcPr>
          <w:p w:rsidR="00C82CBA" w:rsidRPr="00C82CBA" w:rsidRDefault="00C82CBA" w:rsidP="00C82CBA">
            <w:pPr>
              <w:adjustRightInd w:val="0"/>
              <w:spacing w:line="268" w:lineRule="exact"/>
              <w:jc w:val="center"/>
              <w:rPr>
                <w:b/>
                <w:sz w:val="24"/>
                <w:szCs w:val="24"/>
              </w:rPr>
            </w:pPr>
          </w:p>
        </w:tc>
        <w:tc>
          <w:tcPr>
            <w:tcW w:w="567" w:type="dxa"/>
            <w:tcBorders>
              <w:top w:val="nil"/>
              <w:left w:val="nil"/>
              <w:bottom w:val="single" w:sz="8" w:space="0" w:color="auto"/>
              <w:right w:val="nil"/>
            </w:tcBorders>
            <w:vAlign w:val="bottom"/>
          </w:tcPr>
          <w:p w:rsidR="00C82CBA" w:rsidRPr="00C82CBA" w:rsidRDefault="00C82CBA" w:rsidP="00C82CBA">
            <w:pPr>
              <w:adjustRightInd w:val="0"/>
              <w:spacing w:line="268" w:lineRule="exact"/>
              <w:jc w:val="center"/>
              <w:rPr>
                <w:b/>
                <w:sz w:val="24"/>
                <w:szCs w:val="24"/>
              </w:rPr>
            </w:pPr>
          </w:p>
        </w:tc>
        <w:tc>
          <w:tcPr>
            <w:tcW w:w="284"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b/>
                <w:sz w:val="24"/>
                <w:szCs w:val="24"/>
              </w:rPr>
            </w:pPr>
          </w:p>
        </w:tc>
      </w:tr>
      <w:tr w:rsidR="00C82CBA" w:rsidRPr="00C82CBA" w:rsidTr="00EF5AC9">
        <w:trPr>
          <w:trHeight w:val="300"/>
        </w:trPr>
        <w:tc>
          <w:tcPr>
            <w:tcW w:w="3752" w:type="dxa"/>
            <w:gridSpan w:val="3"/>
            <w:tcBorders>
              <w:top w:val="nil"/>
              <w:left w:val="single" w:sz="8" w:space="0" w:color="auto"/>
              <w:bottom w:val="single" w:sz="8" w:space="0" w:color="auto"/>
              <w:right w:val="nil"/>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для обучающихся 1 классов</w:t>
            </w:r>
          </w:p>
        </w:tc>
        <w:tc>
          <w:tcPr>
            <w:tcW w:w="459"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b/>
                <w:sz w:val="24"/>
                <w:szCs w:val="24"/>
              </w:rPr>
            </w:pPr>
          </w:p>
        </w:tc>
        <w:tc>
          <w:tcPr>
            <w:tcW w:w="1050"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200"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493"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35" w:type="dxa"/>
            <w:gridSpan w:val="2"/>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2064"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594"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283"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567"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284"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p>
        </w:tc>
      </w:tr>
      <w:tr w:rsidR="00C82CBA" w:rsidRPr="00C82CBA" w:rsidTr="00EF5AC9">
        <w:trPr>
          <w:trHeight w:val="172"/>
        </w:trPr>
        <w:tc>
          <w:tcPr>
            <w:tcW w:w="1853" w:type="dxa"/>
            <w:tcBorders>
              <w:top w:val="nil"/>
              <w:left w:val="single" w:sz="8" w:space="0" w:color="auto"/>
              <w:bottom w:val="single" w:sz="4"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осенние</w:t>
            </w:r>
          </w:p>
        </w:tc>
        <w:tc>
          <w:tcPr>
            <w:tcW w:w="590" w:type="dxa"/>
            <w:tcBorders>
              <w:top w:val="nil"/>
              <w:left w:val="nil"/>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p>
        </w:tc>
        <w:tc>
          <w:tcPr>
            <w:tcW w:w="1768" w:type="dxa"/>
            <w:gridSpan w:val="2"/>
            <w:tcBorders>
              <w:top w:val="nil"/>
              <w:left w:val="nil"/>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26.10.2020</w:t>
            </w:r>
          </w:p>
        </w:tc>
        <w:tc>
          <w:tcPr>
            <w:tcW w:w="1748" w:type="dxa"/>
            <w:gridSpan w:val="3"/>
            <w:tcBorders>
              <w:top w:val="nil"/>
              <w:left w:val="nil"/>
              <w:bottom w:val="single" w:sz="4"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08.11.2020</w:t>
            </w:r>
          </w:p>
        </w:tc>
        <w:tc>
          <w:tcPr>
            <w:tcW w:w="20" w:type="dxa"/>
            <w:tcBorders>
              <w:top w:val="nil"/>
              <w:left w:val="nil"/>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p>
        </w:tc>
        <w:tc>
          <w:tcPr>
            <w:tcW w:w="2074" w:type="dxa"/>
            <w:gridSpan w:val="2"/>
            <w:tcBorders>
              <w:top w:val="nil"/>
              <w:left w:val="nil"/>
              <w:bottom w:val="single" w:sz="4"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14 дней</w:t>
            </w:r>
          </w:p>
        </w:tc>
        <w:tc>
          <w:tcPr>
            <w:tcW w:w="594" w:type="dxa"/>
            <w:tcBorders>
              <w:top w:val="nil"/>
              <w:left w:val="nil"/>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p>
        </w:tc>
        <w:tc>
          <w:tcPr>
            <w:tcW w:w="283" w:type="dxa"/>
            <w:vMerge w:val="restart"/>
            <w:tcBorders>
              <w:top w:val="nil"/>
              <w:left w:val="nil"/>
              <w:right w:val="nil"/>
            </w:tcBorders>
            <w:vAlign w:val="bottom"/>
          </w:tcPr>
          <w:p w:rsidR="00C82CBA" w:rsidRPr="00C82CBA" w:rsidRDefault="00C82CBA" w:rsidP="00C82CBA">
            <w:pPr>
              <w:adjustRightInd w:val="0"/>
              <w:spacing w:line="268" w:lineRule="exact"/>
              <w:rPr>
                <w:sz w:val="24"/>
                <w:szCs w:val="24"/>
              </w:rPr>
            </w:pPr>
          </w:p>
          <w:p w:rsidR="00C82CBA" w:rsidRPr="00C82CBA" w:rsidRDefault="00C82CBA" w:rsidP="00C82CBA">
            <w:pPr>
              <w:adjustRightInd w:val="0"/>
              <w:spacing w:line="268" w:lineRule="exact"/>
              <w:rPr>
                <w:sz w:val="24"/>
                <w:szCs w:val="24"/>
              </w:rPr>
            </w:pPr>
            <w:r w:rsidRPr="00C82CBA">
              <w:rPr>
                <w:sz w:val="24"/>
                <w:szCs w:val="24"/>
              </w:rPr>
              <w:t>44</w:t>
            </w:r>
          </w:p>
        </w:tc>
        <w:tc>
          <w:tcPr>
            <w:tcW w:w="851" w:type="dxa"/>
            <w:gridSpan w:val="2"/>
            <w:vMerge w:val="restart"/>
            <w:tcBorders>
              <w:top w:val="nil"/>
              <w:left w:val="nil"/>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дня</w:t>
            </w:r>
          </w:p>
        </w:tc>
      </w:tr>
      <w:tr w:rsidR="00C82CBA" w:rsidRPr="00C82CBA" w:rsidTr="00EF5AC9">
        <w:trPr>
          <w:trHeight w:val="219"/>
        </w:trPr>
        <w:tc>
          <w:tcPr>
            <w:tcW w:w="1853" w:type="dxa"/>
            <w:tcBorders>
              <w:top w:val="single" w:sz="4" w:space="0" w:color="auto"/>
              <w:left w:val="single" w:sz="8" w:space="0" w:color="auto"/>
              <w:bottom w:val="single" w:sz="8"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зимние</w:t>
            </w:r>
          </w:p>
        </w:tc>
        <w:tc>
          <w:tcPr>
            <w:tcW w:w="590" w:type="dxa"/>
            <w:tcBorders>
              <w:top w:val="single" w:sz="4" w:space="0" w:color="auto"/>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p>
        </w:tc>
        <w:tc>
          <w:tcPr>
            <w:tcW w:w="1768" w:type="dxa"/>
            <w:gridSpan w:val="2"/>
            <w:tcBorders>
              <w:top w:val="single" w:sz="4" w:space="0" w:color="auto"/>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30.12.2020</w:t>
            </w:r>
          </w:p>
        </w:tc>
        <w:tc>
          <w:tcPr>
            <w:tcW w:w="1748" w:type="dxa"/>
            <w:gridSpan w:val="3"/>
            <w:tcBorders>
              <w:top w:val="single" w:sz="4" w:space="0" w:color="auto"/>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10.01.2021</w:t>
            </w:r>
          </w:p>
        </w:tc>
        <w:tc>
          <w:tcPr>
            <w:tcW w:w="20" w:type="dxa"/>
            <w:tcBorders>
              <w:top w:val="single" w:sz="4" w:space="0" w:color="auto"/>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p>
        </w:tc>
        <w:tc>
          <w:tcPr>
            <w:tcW w:w="2074" w:type="dxa"/>
            <w:gridSpan w:val="2"/>
            <w:tcBorders>
              <w:top w:val="single" w:sz="4" w:space="0" w:color="auto"/>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12 дней</w:t>
            </w:r>
          </w:p>
        </w:tc>
        <w:tc>
          <w:tcPr>
            <w:tcW w:w="594" w:type="dxa"/>
            <w:tcBorders>
              <w:top w:val="single" w:sz="4" w:space="0" w:color="auto"/>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p>
        </w:tc>
        <w:tc>
          <w:tcPr>
            <w:tcW w:w="283" w:type="dxa"/>
            <w:vMerge/>
            <w:tcBorders>
              <w:left w:val="nil"/>
              <w:bottom w:val="nil"/>
              <w:right w:val="nil"/>
            </w:tcBorders>
            <w:vAlign w:val="bottom"/>
          </w:tcPr>
          <w:p w:rsidR="00C82CBA" w:rsidRPr="00C82CBA" w:rsidRDefault="00C82CBA" w:rsidP="00C82CBA">
            <w:pPr>
              <w:adjustRightInd w:val="0"/>
              <w:spacing w:line="268" w:lineRule="exact"/>
              <w:rPr>
                <w:sz w:val="24"/>
                <w:szCs w:val="24"/>
              </w:rPr>
            </w:pPr>
          </w:p>
        </w:tc>
        <w:tc>
          <w:tcPr>
            <w:tcW w:w="851" w:type="dxa"/>
            <w:gridSpan w:val="2"/>
            <w:vMerge/>
            <w:tcBorders>
              <w:left w:val="nil"/>
              <w:bottom w:val="nil"/>
              <w:right w:val="single" w:sz="8" w:space="0" w:color="auto"/>
            </w:tcBorders>
            <w:vAlign w:val="bottom"/>
          </w:tcPr>
          <w:p w:rsidR="00C82CBA" w:rsidRPr="00C82CBA" w:rsidRDefault="00C82CBA" w:rsidP="00C82CBA">
            <w:pPr>
              <w:adjustRightInd w:val="0"/>
              <w:spacing w:line="268" w:lineRule="exact"/>
              <w:rPr>
                <w:sz w:val="24"/>
                <w:szCs w:val="24"/>
              </w:rPr>
            </w:pPr>
          </w:p>
        </w:tc>
      </w:tr>
      <w:tr w:rsidR="00C82CBA" w:rsidRPr="00C82CBA" w:rsidTr="00EF5AC9">
        <w:trPr>
          <w:trHeight w:val="300"/>
        </w:trPr>
        <w:tc>
          <w:tcPr>
            <w:tcW w:w="2443" w:type="dxa"/>
            <w:gridSpan w:val="2"/>
            <w:tcBorders>
              <w:top w:val="nil"/>
              <w:left w:val="single" w:sz="8" w:space="0" w:color="auto"/>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дополнительные</w:t>
            </w:r>
          </w:p>
        </w:tc>
        <w:tc>
          <w:tcPr>
            <w:tcW w:w="1768" w:type="dxa"/>
            <w:gridSpan w:val="2"/>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15.02.2021</w:t>
            </w:r>
          </w:p>
        </w:tc>
        <w:tc>
          <w:tcPr>
            <w:tcW w:w="1743" w:type="dxa"/>
            <w:gridSpan w:val="3"/>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21.02.2021</w:t>
            </w:r>
          </w:p>
        </w:tc>
        <w:tc>
          <w:tcPr>
            <w:tcW w:w="35" w:type="dxa"/>
            <w:gridSpan w:val="2"/>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p>
        </w:tc>
        <w:tc>
          <w:tcPr>
            <w:tcW w:w="2064"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7 дней</w:t>
            </w:r>
          </w:p>
        </w:tc>
        <w:tc>
          <w:tcPr>
            <w:tcW w:w="594"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p>
        </w:tc>
        <w:tc>
          <w:tcPr>
            <w:tcW w:w="283" w:type="dxa"/>
            <w:tcBorders>
              <w:top w:val="nil"/>
              <w:left w:val="nil"/>
              <w:bottom w:val="nil"/>
              <w:right w:val="nil"/>
            </w:tcBorders>
            <w:vAlign w:val="bottom"/>
          </w:tcPr>
          <w:p w:rsidR="00C82CBA" w:rsidRPr="00C82CBA" w:rsidRDefault="00C82CBA" w:rsidP="00C82CBA">
            <w:pPr>
              <w:adjustRightInd w:val="0"/>
              <w:spacing w:line="268" w:lineRule="exact"/>
              <w:rPr>
                <w:sz w:val="24"/>
                <w:szCs w:val="24"/>
              </w:rPr>
            </w:pPr>
          </w:p>
        </w:tc>
        <w:tc>
          <w:tcPr>
            <w:tcW w:w="567" w:type="dxa"/>
            <w:tcBorders>
              <w:top w:val="nil"/>
              <w:left w:val="nil"/>
              <w:bottom w:val="nil"/>
              <w:right w:val="nil"/>
            </w:tcBorders>
            <w:vAlign w:val="bottom"/>
          </w:tcPr>
          <w:p w:rsidR="00C82CBA" w:rsidRPr="00C82CBA" w:rsidRDefault="00C82CBA" w:rsidP="00C82CBA">
            <w:pPr>
              <w:adjustRightInd w:val="0"/>
              <w:spacing w:line="268" w:lineRule="exact"/>
              <w:rPr>
                <w:sz w:val="24"/>
                <w:szCs w:val="24"/>
              </w:rPr>
            </w:pPr>
          </w:p>
        </w:tc>
        <w:tc>
          <w:tcPr>
            <w:tcW w:w="284" w:type="dxa"/>
            <w:tcBorders>
              <w:top w:val="nil"/>
              <w:left w:val="nil"/>
              <w:bottom w:val="nil"/>
              <w:right w:val="single" w:sz="8" w:space="0" w:color="auto"/>
            </w:tcBorders>
            <w:vAlign w:val="bottom"/>
          </w:tcPr>
          <w:p w:rsidR="00C82CBA" w:rsidRPr="00C82CBA" w:rsidRDefault="00C82CBA" w:rsidP="00C82CBA">
            <w:pPr>
              <w:adjustRightInd w:val="0"/>
              <w:spacing w:line="268" w:lineRule="exact"/>
              <w:rPr>
                <w:sz w:val="24"/>
                <w:szCs w:val="24"/>
              </w:rPr>
            </w:pPr>
          </w:p>
        </w:tc>
      </w:tr>
      <w:tr w:rsidR="00C82CBA" w:rsidRPr="00C82CBA" w:rsidTr="00EF5AC9">
        <w:trPr>
          <w:trHeight w:val="300"/>
        </w:trPr>
        <w:tc>
          <w:tcPr>
            <w:tcW w:w="1853" w:type="dxa"/>
            <w:tcBorders>
              <w:top w:val="nil"/>
              <w:left w:val="single" w:sz="8" w:space="0" w:color="auto"/>
              <w:bottom w:val="single" w:sz="8"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весенние</w:t>
            </w:r>
          </w:p>
        </w:tc>
        <w:tc>
          <w:tcPr>
            <w:tcW w:w="590"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p>
        </w:tc>
        <w:tc>
          <w:tcPr>
            <w:tcW w:w="1768" w:type="dxa"/>
            <w:gridSpan w:val="2"/>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25.03.2021</w:t>
            </w:r>
          </w:p>
        </w:tc>
        <w:tc>
          <w:tcPr>
            <w:tcW w:w="1743" w:type="dxa"/>
            <w:gridSpan w:val="3"/>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04.04.2021</w:t>
            </w:r>
          </w:p>
        </w:tc>
        <w:tc>
          <w:tcPr>
            <w:tcW w:w="35" w:type="dxa"/>
            <w:gridSpan w:val="2"/>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p>
        </w:tc>
        <w:tc>
          <w:tcPr>
            <w:tcW w:w="2064"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 xml:space="preserve">     11 дней</w:t>
            </w:r>
          </w:p>
        </w:tc>
        <w:tc>
          <w:tcPr>
            <w:tcW w:w="594"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p>
        </w:tc>
        <w:tc>
          <w:tcPr>
            <w:tcW w:w="283"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567"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284"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p>
        </w:tc>
      </w:tr>
      <w:tr w:rsidR="00C82CBA" w:rsidRPr="00C82CBA" w:rsidTr="00EF5AC9">
        <w:trPr>
          <w:trHeight w:val="300"/>
        </w:trPr>
        <w:tc>
          <w:tcPr>
            <w:tcW w:w="4211" w:type="dxa"/>
            <w:gridSpan w:val="4"/>
            <w:tcBorders>
              <w:top w:val="nil"/>
              <w:left w:val="single" w:sz="8" w:space="0" w:color="auto"/>
              <w:bottom w:val="single" w:sz="8" w:space="0" w:color="auto"/>
              <w:right w:val="nil"/>
            </w:tcBorders>
            <w:vAlign w:val="bottom"/>
          </w:tcPr>
          <w:p w:rsidR="00C82CBA" w:rsidRPr="00C82CBA" w:rsidRDefault="00C82CBA" w:rsidP="00C82CBA">
            <w:pPr>
              <w:adjustRightInd w:val="0"/>
              <w:spacing w:line="268" w:lineRule="exact"/>
              <w:jc w:val="center"/>
              <w:rPr>
                <w:b/>
                <w:sz w:val="24"/>
                <w:szCs w:val="24"/>
              </w:rPr>
            </w:pPr>
            <w:r w:rsidRPr="00C82CBA">
              <w:rPr>
                <w:b/>
                <w:sz w:val="24"/>
                <w:szCs w:val="24"/>
              </w:rPr>
              <w:t>для обучающихся 2-11 классов</w:t>
            </w:r>
          </w:p>
        </w:tc>
        <w:tc>
          <w:tcPr>
            <w:tcW w:w="1050"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200"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493"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35" w:type="dxa"/>
            <w:gridSpan w:val="2"/>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2064"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594"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283"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567"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284"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p>
        </w:tc>
      </w:tr>
      <w:tr w:rsidR="00C82CBA" w:rsidRPr="00C82CBA" w:rsidTr="00EF5AC9">
        <w:trPr>
          <w:trHeight w:val="301"/>
        </w:trPr>
        <w:tc>
          <w:tcPr>
            <w:tcW w:w="1853" w:type="dxa"/>
            <w:tcBorders>
              <w:top w:val="nil"/>
              <w:left w:val="single" w:sz="8" w:space="0" w:color="auto"/>
              <w:bottom w:val="single" w:sz="4"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осенние</w:t>
            </w:r>
          </w:p>
        </w:tc>
        <w:tc>
          <w:tcPr>
            <w:tcW w:w="590" w:type="dxa"/>
            <w:tcBorders>
              <w:top w:val="nil"/>
              <w:left w:val="nil"/>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p>
        </w:tc>
        <w:tc>
          <w:tcPr>
            <w:tcW w:w="1768" w:type="dxa"/>
            <w:gridSpan w:val="2"/>
            <w:tcBorders>
              <w:top w:val="nil"/>
              <w:left w:val="nil"/>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26.10.2020</w:t>
            </w:r>
          </w:p>
        </w:tc>
        <w:tc>
          <w:tcPr>
            <w:tcW w:w="1743" w:type="dxa"/>
            <w:gridSpan w:val="3"/>
            <w:tcBorders>
              <w:top w:val="nil"/>
              <w:left w:val="nil"/>
              <w:bottom w:val="single" w:sz="4"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08.11.2020</w:t>
            </w:r>
          </w:p>
        </w:tc>
        <w:tc>
          <w:tcPr>
            <w:tcW w:w="35" w:type="dxa"/>
            <w:gridSpan w:val="2"/>
            <w:tcBorders>
              <w:top w:val="nil"/>
              <w:left w:val="nil"/>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p>
        </w:tc>
        <w:tc>
          <w:tcPr>
            <w:tcW w:w="2064" w:type="dxa"/>
            <w:tcBorders>
              <w:top w:val="nil"/>
              <w:left w:val="nil"/>
              <w:bottom w:val="single" w:sz="4"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14 дней</w:t>
            </w:r>
          </w:p>
        </w:tc>
        <w:tc>
          <w:tcPr>
            <w:tcW w:w="594" w:type="dxa"/>
            <w:tcBorders>
              <w:top w:val="nil"/>
              <w:left w:val="nil"/>
              <w:bottom w:val="single" w:sz="4" w:space="0" w:color="auto"/>
              <w:right w:val="single" w:sz="8" w:space="0" w:color="auto"/>
            </w:tcBorders>
            <w:vAlign w:val="bottom"/>
          </w:tcPr>
          <w:p w:rsidR="00C82CBA" w:rsidRPr="00C82CBA" w:rsidRDefault="00C82CBA" w:rsidP="00C82CBA">
            <w:pPr>
              <w:adjustRightInd w:val="0"/>
              <w:spacing w:line="268" w:lineRule="exact"/>
              <w:rPr>
                <w:sz w:val="24"/>
                <w:szCs w:val="24"/>
              </w:rPr>
            </w:pPr>
          </w:p>
        </w:tc>
        <w:tc>
          <w:tcPr>
            <w:tcW w:w="283" w:type="dxa"/>
            <w:tcBorders>
              <w:top w:val="nil"/>
              <w:left w:val="nil"/>
              <w:right w:val="nil"/>
            </w:tcBorders>
            <w:vAlign w:val="bottom"/>
          </w:tcPr>
          <w:p w:rsidR="00C82CBA" w:rsidRPr="00C82CBA" w:rsidRDefault="00C82CBA" w:rsidP="00C82CBA">
            <w:pPr>
              <w:adjustRightInd w:val="0"/>
              <w:spacing w:line="268" w:lineRule="exact"/>
              <w:rPr>
                <w:sz w:val="24"/>
                <w:szCs w:val="24"/>
              </w:rPr>
            </w:pPr>
            <w:r w:rsidRPr="00C82CBA">
              <w:rPr>
                <w:sz w:val="24"/>
                <w:szCs w:val="24"/>
              </w:rPr>
              <w:t>37</w:t>
            </w:r>
          </w:p>
        </w:tc>
        <w:tc>
          <w:tcPr>
            <w:tcW w:w="567" w:type="dxa"/>
            <w:tcBorders>
              <w:top w:val="nil"/>
              <w:left w:val="nil"/>
              <w:right w:val="nil"/>
            </w:tcBorders>
            <w:vAlign w:val="bottom"/>
          </w:tcPr>
          <w:p w:rsidR="00C82CBA" w:rsidRPr="00C82CBA" w:rsidRDefault="00C82CBA" w:rsidP="00C82CBA">
            <w:pPr>
              <w:adjustRightInd w:val="0"/>
              <w:spacing w:line="268" w:lineRule="exact"/>
              <w:rPr>
                <w:sz w:val="24"/>
                <w:szCs w:val="24"/>
              </w:rPr>
            </w:pPr>
            <w:r w:rsidRPr="00C82CBA">
              <w:rPr>
                <w:sz w:val="24"/>
                <w:szCs w:val="24"/>
              </w:rPr>
              <w:t>дней</w:t>
            </w:r>
          </w:p>
        </w:tc>
        <w:tc>
          <w:tcPr>
            <w:tcW w:w="284" w:type="dxa"/>
            <w:tcBorders>
              <w:top w:val="nil"/>
              <w:left w:val="nil"/>
              <w:right w:val="single" w:sz="8" w:space="0" w:color="auto"/>
            </w:tcBorders>
            <w:vAlign w:val="bottom"/>
          </w:tcPr>
          <w:p w:rsidR="00C82CBA" w:rsidRPr="00C82CBA" w:rsidRDefault="00C82CBA" w:rsidP="00C82CBA">
            <w:pPr>
              <w:adjustRightInd w:val="0"/>
              <w:spacing w:line="268" w:lineRule="exact"/>
              <w:rPr>
                <w:sz w:val="24"/>
                <w:szCs w:val="24"/>
              </w:rPr>
            </w:pPr>
          </w:p>
        </w:tc>
      </w:tr>
      <w:tr w:rsidR="00C82CBA" w:rsidRPr="00C82CBA" w:rsidTr="00EF5AC9">
        <w:trPr>
          <w:trHeight w:val="305"/>
        </w:trPr>
        <w:tc>
          <w:tcPr>
            <w:tcW w:w="1853" w:type="dxa"/>
            <w:tcBorders>
              <w:top w:val="nil"/>
              <w:left w:val="single" w:sz="8" w:space="0" w:color="auto"/>
              <w:bottom w:val="single" w:sz="8"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зимние</w:t>
            </w:r>
          </w:p>
        </w:tc>
        <w:tc>
          <w:tcPr>
            <w:tcW w:w="590"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p>
        </w:tc>
        <w:tc>
          <w:tcPr>
            <w:tcW w:w="1768" w:type="dxa"/>
            <w:gridSpan w:val="2"/>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30.12.2020</w:t>
            </w:r>
          </w:p>
        </w:tc>
        <w:tc>
          <w:tcPr>
            <w:tcW w:w="1743" w:type="dxa"/>
            <w:gridSpan w:val="3"/>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10.01.2021</w:t>
            </w:r>
          </w:p>
        </w:tc>
        <w:tc>
          <w:tcPr>
            <w:tcW w:w="35" w:type="dxa"/>
            <w:gridSpan w:val="2"/>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p>
        </w:tc>
        <w:tc>
          <w:tcPr>
            <w:tcW w:w="2064"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12 дней</w:t>
            </w:r>
          </w:p>
        </w:tc>
        <w:tc>
          <w:tcPr>
            <w:tcW w:w="594"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p>
        </w:tc>
        <w:tc>
          <w:tcPr>
            <w:tcW w:w="1134" w:type="dxa"/>
            <w:gridSpan w:val="3"/>
            <w:tcBorders>
              <w:top w:val="nil"/>
              <w:left w:val="nil"/>
              <w:bottom w:val="nil"/>
              <w:right w:val="single" w:sz="8" w:space="0" w:color="auto"/>
            </w:tcBorders>
            <w:vAlign w:val="bottom"/>
          </w:tcPr>
          <w:p w:rsidR="00C82CBA" w:rsidRPr="00C82CBA" w:rsidRDefault="00C82CBA" w:rsidP="00C82CBA">
            <w:pPr>
              <w:adjustRightInd w:val="0"/>
              <w:spacing w:line="268" w:lineRule="exact"/>
              <w:rPr>
                <w:sz w:val="24"/>
                <w:szCs w:val="24"/>
              </w:rPr>
            </w:pPr>
          </w:p>
        </w:tc>
      </w:tr>
      <w:tr w:rsidR="00C82CBA" w:rsidRPr="00C82CBA" w:rsidTr="00EF5AC9">
        <w:trPr>
          <w:trHeight w:val="300"/>
        </w:trPr>
        <w:tc>
          <w:tcPr>
            <w:tcW w:w="1853" w:type="dxa"/>
            <w:tcBorders>
              <w:top w:val="nil"/>
              <w:left w:val="single" w:sz="8" w:space="0" w:color="auto"/>
              <w:bottom w:val="single" w:sz="8"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весенние</w:t>
            </w:r>
          </w:p>
        </w:tc>
        <w:tc>
          <w:tcPr>
            <w:tcW w:w="590"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p>
        </w:tc>
        <w:tc>
          <w:tcPr>
            <w:tcW w:w="1768" w:type="dxa"/>
            <w:gridSpan w:val="2"/>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r w:rsidRPr="00C82CBA">
              <w:rPr>
                <w:sz w:val="24"/>
                <w:szCs w:val="24"/>
              </w:rPr>
              <w:t>25.03.2021</w:t>
            </w:r>
          </w:p>
        </w:tc>
        <w:tc>
          <w:tcPr>
            <w:tcW w:w="1743" w:type="dxa"/>
            <w:gridSpan w:val="3"/>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04.04.2021</w:t>
            </w:r>
          </w:p>
        </w:tc>
        <w:tc>
          <w:tcPr>
            <w:tcW w:w="35" w:type="dxa"/>
            <w:gridSpan w:val="2"/>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p>
        </w:tc>
        <w:tc>
          <w:tcPr>
            <w:tcW w:w="2064" w:type="dxa"/>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r w:rsidRPr="00C82CBA">
              <w:rPr>
                <w:sz w:val="24"/>
                <w:szCs w:val="24"/>
              </w:rPr>
              <w:t xml:space="preserve">      11 дней</w:t>
            </w:r>
          </w:p>
        </w:tc>
        <w:tc>
          <w:tcPr>
            <w:tcW w:w="594"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p>
        </w:tc>
        <w:tc>
          <w:tcPr>
            <w:tcW w:w="850" w:type="dxa"/>
            <w:gridSpan w:val="2"/>
            <w:tcBorders>
              <w:top w:val="nil"/>
              <w:left w:val="nil"/>
              <w:bottom w:val="single" w:sz="8" w:space="0" w:color="auto"/>
              <w:right w:val="nil"/>
            </w:tcBorders>
            <w:vAlign w:val="bottom"/>
          </w:tcPr>
          <w:p w:rsidR="00C82CBA" w:rsidRPr="00C82CBA" w:rsidRDefault="00C82CBA" w:rsidP="00C82CBA">
            <w:pPr>
              <w:adjustRightInd w:val="0"/>
              <w:spacing w:line="268" w:lineRule="exact"/>
              <w:rPr>
                <w:sz w:val="24"/>
                <w:szCs w:val="24"/>
              </w:rPr>
            </w:pPr>
          </w:p>
        </w:tc>
        <w:tc>
          <w:tcPr>
            <w:tcW w:w="284" w:type="dxa"/>
            <w:tcBorders>
              <w:top w:val="nil"/>
              <w:left w:val="nil"/>
              <w:bottom w:val="single" w:sz="8" w:space="0" w:color="auto"/>
              <w:right w:val="single" w:sz="8" w:space="0" w:color="auto"/>
            </w:tcBorders>
            <w:vAlign w:val="bottom"/>
          </w:tcPr>
          <w:p w:rsidR="00C82CBA" w:rsidRPr="00C82CBA" w:rsidRDefault="00C82CBA" w:rsidP="00C82CBA">
            <w:pPr>
              <w:adjustRightInd w:val="0"/>
              <w:spacing w:line="268" w:lineRule="exact"/>
              <w:rPr>
                <w:sz w:val="24"/>
                <w:szCs w:val="24"/>
              </w:rPr>
            </w:pPr>
          </w:p>
        </w:tc>
      </w:tr>
    </w:tbl>
    <w:p w:rsidR="00F52EB7" w:rsidRPr="00F52EB7" w:rsidRDefault="00F52EB7" w:rsidP="00F52EB7">
      <w:pPr>
        <w:adjustRightInd w:val="0"/>
        <w:spacing w:line="268" w:lineRule="exact"/>
        <w:rPr>
          <w:sz w:val="24"/>
          <w:szCs w:val="24"/>
        </w:rPr>
      </w:pPr>
    </w:p>
    <w:p w:rsidR="00F52EB7" w:rsidRPr="000A0C12" w:rsidRDefault="00F52EB7" w:rsidP="00F52EB7">
      <w:pPr>
        <w:adjustRightInd w:val="0"/>
        <w:rPr>
          <w:b/>
          <w:bCs/>
          <w:sz w:val="27"/>
          <w:szCs w:val="27"/>
        </w:rPr>
      </w:pPr>
    </w:p>
    <w:p w:rsidR="004B7941" w:rsidRPr="00F24AF3" w:rsidRDefault="00CB63F9" w:rsidP="00F24AF3">
      <w:pPr>
        <w:pStyle w:val="a3"/>
        <w:ind w:right="131" w:firstLine="710"/>
      </w:pPr>
      <w:r>
        <w:t xml:space="preserve">Продолжительность </w:t>
      </w:r>
      <w:r>
        <w:rPr>
          <w:spacing w:val="-3"/>
        </w:rPr>
        <w:t xml:space="preserve">каникул </w:t>
      </w:r>
      <w:r>
        <w:t>в течение учебного года составляет 30 календарных дней. Для учащихся 1 классов устанавливаются дополнительные каникулы в феврале (7 календарных</w:t>
      </w:r>
      <w:r>
        <w:rPr>
          <w:spacing w:val="-4"/>
        </w:rPr>
        <w:t xml:space="preserve"> </w:t>
      </w:r>
      <w:r>
        <w:t>дней).</w:t>
      </w:r>
    </w:p>
    <w:p w:rsidR="004B7941" w:rsidRPr="00CB63F9" w:rsidRDefault="00385459" w:rsidP="004F0028">
      <w:pPr>
        <w:pStyle w:val="a4"/>
        <w:numPr>
          <w:ilvl w:val="0"/>
          <w:numId w:val="167"/>
        </w:numPr>
        <w:tabs>
          <w:tab w:val="left" w:pos="3238"/>
        </w:tabs>
        <w:spacing w:before="90" w:line="272" w:lineRule="exact"/>
        <w:jc w:val="center"/>
        <w:rPr>
          <w:b/>
          <w:sz w:val="24"/>
        </w:rPr>
      </w:pPr>
      <w:r w:rsidRPr="00CB63F9">
        <w:rPr>
          <w:b/>
          <w:sz w:val="24"/>
        </w:rPr>
        <w:t>Сроки проведения промежуточных</w:t>
      </w:r>
      <w:r w:rsidRPr="00CB63F9">
        <w:rPr>
          <w:b/>
          <w:spacing w:val="-6"/>
          <w:sz w:val="24"/>
        </w:rPr>
        <w:t xml:space="preserve"> </w:t>
      </w:r>
      <w:r w:rsidRPr="00CB63F9">
        <w:rPr>
          <w:b/>
          <w:sz w:val="24"/>
        </w:rPr>
        <w:t>аттестаций</w:t>
      </w:r>
    </w:p>
    <w:p w:rsidR="004B7941" w:rsidRDefault="00385459" w:rsidP="00F52EB7">
      <w:pPr>
        <w:pStyle w:val="a3"/>
        <w:ind w:right="119" w:firstLine="737"/>
      </w:pPr>
      <w:r>
        <w:t>Промежуточная аттестация проводится в 3-8, 10 классах в соответствии с Положением о формах, периодичности и порядке текущего контроля успеваемости и промежуточной аттестации обучающихся МБОУ «</w:t>
      </w:r>
      <w:r w:rsidR="00367E8F">
        <w:t>Костровская</w:t>
      </w:r>
      <w:r>
        <w:t xml:space="preserve"> средняя общеобразовательная</w:t>
      </w:r>
      <w:r w:rsidR="00CB63F9">
        <w:t xml:space="preserve"> школа» с 12 мая 2021 года по 25</w:t>
      </w:r>
      <w:r>
        <w:t xml:space="preserve"> мая 2021 года без прекращения образовательного процесса.</w:t>
      </w:r>
    </w:p>
    <w:p w:rsidR="004B7941" w:rsidRDefault="004B7941">
      <w:pPr>
        <w:pStyle w:val="a3"/>
        <w:spacing w:before="4"/>
        <w:ind w:left="0"/>
        <w:jc w:val="left"/>
      </w:pPr>
    </w:p>
    <w:p w:rsidR="004B7941" w:rsidRDefault="00385459" w:rsidP="004F0028">
      <w:pPr>
        <w:pStyle w:val="2"/>
        <w:numPr>
          <w:ilvl w:val="0"/>
          <w:numId w:val="167"/>
        </w:numPr>
        <w:tabs>
          <w:tab w:val="left" w:pos="2715"/>
        </w:tabs>
        <w:spacing w:before="1" w:line="272" w:lineRule="exact"/>
        <w:ind w:left="2714" w:hanging="245"/>
      </w:pPr>
      <w:r>
        <w:t>Сроки проведения государственной итоговой</w:t>
      </w:r>
      <w:r>
        <w:rPr>
          <w:spacing w:val="-8"/>
        </w:rPr>
        <w:t xml:space="preserve"> </w:t>
      </w:r>
      <w:r>
        <w:t>аттестации</w:t>
      </w:r>
    </w:p>
    <w:p w:rsidR="00CB63F9" w:rsidRPr="001C0C4E" w:rsidRDefault="00385459" w:rsidP="00F24AF3">
      <w:pPr>
        <w:pStyle w:val="a3"/>
        <w:ind w:right="121" w:firstLine="737"/>
      </w:pPr>
      <w:r>
        <w:t>Государственная итоговая аттестация проводится для обучающихся 9, 11 классов в соответствии с Положение</w:t>
      </w:r>
      <w:r w:rsidR="00367E8F">
        <w:t>м об итоговой аттестации МБОУ «Костровская</w:t>
      </w:r>
      <w:r>
        <w:t xml:space="preserve"> средняя общеобразовательная школа» обучающихся в сроки, установленные Минпросвещения Российской Федерации.</w:t>
      </w:r>
    </w:p>
    <w:p w:rsidR="00CB63F9" w:rsidRPr="00A75C38" w:rsidRDefault="00CB63F9" w:rsidP="00CB63F9">
      <w:pPr>
        <w:adjustRightInd w:val="0"/>
        <w:spacing w:line="239" w:lineRule="auto"/>
        <w:ind w:left="480"/>
        <w:jc w:val="center"/>
        <w:rPr>
          <w:sz w:val="24"/>
          <w:szCs w:val="24"/>
        </w:rPr>
      </w:pPr>
      <w:r w:rsidRPr="00A75C38">
        <w:rPr>
          <w:b/>
          <w:bCs/>
          <w:sz w:val="24"/>
          <w:szCs w:val="24"/>
        </w:rPr>
        <w:t>7. Расписание звонков</w:t>
      </w:r>
    </w:p>
    <w:p w:rsidR="00CB63F9" w:rsidRDefault="00CB63F9" w:rsidP="00CB63F9">
      <w:pPr>
        <w:adjustRightInd w:val="0"/>
        <w:spacing w:line="262" w:lineRule="exact"/>
        <w:rPr>
          <w:sz w:val="24"/>
          <w:szCs w:val="24"/>
        </w:rPr>
      </w:pPr>
    </w:p>
    <w:tbl>
      <w:tblPr>
        <w:tblW w:w="0" w:type="auto"/>
        <w:tblInd w:w="10" w:type="dxa"/>
        <w:tblLayout w:type="fixed"/>
        <w:tblCellMar>
          <w:left w:w="0" w:type="dxa"/>
          <w:right w:w="0" w:type="dxa"/>
        </w:tblCellMar>
        <w:tblLook w:val="0000"/>
      </w:tblPr>
      <w:tblGrid>
        <w:gridCol w:w="1040"/>
        <w:gridCol w:w="1800"/>
        <w:gridCol w:w="2140"/>
        <w:gridCol w:w="2700"/>
        <w:gridCol w:w="1920"/>
      </w:tblGrid>
      <w:tr w:rsidR="00C82CBA" w:rsidRPr="00755A89" w:rsidTr="00EF5AC9">
        <w:trPr>
          <w:trHeight w:val="326"/>
        </w:trPr>
        <w:tc>
          <w:tcPr>
            <w:tcW w:w="1040" w:type="dxa"/>
            <w:tcBorders>
              <w:top w:val="single" w:sz="8" w:space="0" w:color="auto"/>
              <w:left w:val="single" w:sz="8" w:space="0" w:color="auto"/>
              <w:bottom w:val="nil"/>
              <w:right w:val="single" w:sz="8" w:space="0" w:color="auto"/>
            </w:tcBorders>
            <w:vAlign w:val="bottom"/>
          </w:tcPr>
          <w:p w:rsidR="00C82CBA" w:rsidRPr="00755A89" w:rsidRDefault="00C82CBA" w:rsidP="00EF5AC9">
            <w:pPr>
              <w:adjustRightInd w:val="0"/>
              <w:jc w:val="center"/>
              <w:rPr>
                <w:sz w:val="24"/>
                <w:szCs w:val="24"/>
              </w:rPr>
            </w:pPr>
            <w:r w:rsidRPr="00755A89">
              <w:rPr>
                <w:b/>
                <w:bCs/>
                <w:w w:val="99"/>
                <w:sz w:val="24"/>
                <w:szCs w:val="24"/>
              </w:rPr>
              <w:t>№</w:t>
            </w:r>
          </w:p>
        </w:tc>
        <w:tc>
          <w:tcPr>
            <w:tcW w:w="1800" w:type="dxa"/>
            <w:tcBorders>
              <w:top w:val="single" w:sz="8" w:space="0" w:color="auto"/>
              <w:left w:val="nil"/>
              <w:bottom w:val="nil"/>
              <w:right w:val="single" w:sz="8" w:space="0" w:color="auto"/>
            </w:tcBorders>
            <w:vAlign w:val="bottom"/>
          </w:tcPr>
          <w:p w:rsidR="00C82CBA" w:rsidRPr="00755A89" w:rsidRDefault="00C82CBA" w:rsidP="00EF5AC9">
            <w:pPr>
              <w:adjustRightInd w:val="0"/>
              <w:ind w:left="120"/>
              <w:rPr>
                <w:sz w:val="24"/>
                <w:szCs w:val="24"/>
              </w:rPr>
            </w:pPr>
            <w:r w:rsidRPr="00755A89">
              <w:rPr>
                <w:b/>
                <w:bCs/>
                <w:sz w:val="24"/>
                <w:szCs w:val="24"/>
              </w:rPr>
              <w:t>Начало</w:t>
            </w:r>
            <w:r>
              <w:rPr>
                <w:b/>
                <w:bCs/>
                <w:sz w:val="24"/>
                <w:szCs w:val="24"/>
              </w:rPr>
              <w:t xml:space="preserve"> </w:t>
            </w:r>
            <w:r w:rsidRPr="00755A89">
              <w:rPr>
                <w:b/>
                <w:bCs/>
                <w:sz w:val="24"/>
                <w:szCs w:val="24"/>
              </w:rPr>
              <w:t>урока</w:t>
            </w:r>
          </w:p>
        </w:tc>
        <w:tc>
          <w:tcPr>
            <w:tcW w:w="2140" w:type="dxa"/>
            <w:tcBorders>
              <w:top w:val="single" w:sz="8" w:space="0" w:color="auto"/>
              <w:left w:val="nil"/>
              <w:bottom w:val="nil"/>
              <w:right w:val="single" w:sz="8" w:space="0" w:color="auto"/>
            </w:tcBorders>
            <w:vAlign w:val="bottom"/>
          </w:tcPr>
          <w:p w:rsidR="00C82CBA" w:rsidRPr="00755A89" w:rsidRDefault="00C82CBA" w:rsidP="00EF5AC9">
            <w:pPr>
              <w:adjustRightInd w:val="0"/>
              <w:ind w:left="100"/>
              <w:rPr>
                <w:sz w:val="24"/>
                <w:szCs w:val="24"/>
              </w:rPr>
            </w:pPr>
            <w:r w:rsidRPr="00755A89">
              <w:rPr>
                <w:b/>
                <w:bCs/>
                <w:sz w:val="24"/>
                <w:szCs w:val="24"/>
              </w:rPr>
              <w:t>Окончание</w:t>
            </w:r>
            <w:r>
              <w:rPr>
                <w:b/>
                <w:bCs/>
                <w:sz w:val="24"/>
                <w:szCs w:val="24"/>
              </w:rPr>
              <w:t xml:space="preserve"> </w:t>
            </w:r>
            <w:r w:rsidRPr="00755A89">
              <w:rPr>
                <w:b/>
                <w:bCs/>
                <w:sz w:val="24"/>
                <w:szCs w:val="24"/>
              </w:rPr>
              <w:t>урока</w:t>
            </w:r>
          </w:p>
        </w:tc>
        <w:tc>
          <w:tcPr>
            <w:tcW w:w="2700" w:type="dxa"/>
            <w:tcBorders>
              <w:top w:val="single" w:sz="8" w:space="0" w:color="auto"/>
              <w:left w:val="nil"/>
              <w:bottom w:val="nil"/>
              <w:right w:val="single" w:sz="8" w:space="0" w:color="auto"/>
            </w:tcBorders>
            <w:vAlign w:val="bottom"/>
          </w:tcPr>
          <w:p w:rsidR="00C82CBA" w:rsidRPr="00755A89" w:rsidRDefault="00C82CBA" w:rsidP="00EF5AC9">
            <w:pPr>
              <w:adjustRightInd w:val="0"/>
              <w:jc w:val="center"/>
              <w:rPr>
                <w:sz w:val="24"/>
                <w:szCs w:val="24"/>
              </w:rPr>
            </w:pPr>
            <w:r w:rsidRPr="00755A89">
              <w:rPr>
                <w:b/>
                <w:bCs/>
                <w:w w:val="99"/>
                <w:sz w:val="24"/>
                <w:szCs w:val="24"/>
              </w:rPr>
              <w:t>Длительность</w:t>
            </w:r>
          </w:p>
        </w:tc>
        <w:tc>
          <w:tcPr>
            <w:tcW w:w="1920" w:type="dxa"/>
            <w:tcBorders>
              <w:top w:val="single" w:sz="8" w:space="0" w:color="auto"/>
              <w:left w:val="nil"/>
              <w:bottom w:val="nil"/>
              <w:right w:val="single" w:sz="8" w:space="0" w:color="auto"/>
            </w:tcBorders>
            <w:vAlign w:val="bottom"/>
          </w:tcPr>
          <w:p w:rsidR="00C82CBA" w:rsidRPr="00755A89" w:rsidRDefault="00C82CBA" w:rsidP="00EF5AC9">
            <w:pPr>
              <w:adjustRightInd w:val="0"/>
              <w:jc w:val="center"/>
              <w:rPr>
                <w:sz w:val="24"/>
                <w:szCs w:val="24"/>
              </w:rPr>
            </w:pPr>
            <w:r w:rsidRPr="00755A89">
              <w:rPr>
                <w:b/>
                <w:bCs/>
                <w:w w:val="99"/>
                <w:sz w:val="24"/>
                <w:szCs w:val="24"/>
              </w:rPr>
              <w:t>Питание</w:t>
            </w:r>
          </w:p>
        </w:tc>
      </w:tr>
      <w:tr w:rsidR="00C82CBA" w:rsidRPr="00755A89" w:rsidTr="00EF5AC9">
        <w:trPr>
          <w:trHeight w:val="276"/>
        </w:trPr>
        <w:tc>
          <w:tcPr>
            <w:tcW w:w="1040" w:type="dxa"/>
            <w:tcBorders>
              <w:top w:val="nil"/>
              <w:left w:val="single" w:sz="8" w:space="0" w:color="auto"/>
              <w:bottom w:val="nil"/>
              <w:right w:val="single" w:sz="8" w:space="0" w:color="auto"/>
            </w:tcBorders>
            <w:vAlign w:val="bottom"/>
          </w:tcPr>
          <w:p w:rsidR="00C82CBA" w:rsidRPr="00755A89" w:rsidRDefault="00C82CBA" w:rsidP="00EF5AC9">
            <w:pPr>
              <w:adjustRightInd w:val="0"/>
              <w:jc w:val="center"/>
              <w:rPr>
                <w:sz w:val="24"/>
                <w:szCs w:val="24"/>
              </w:rPr>
            </w:pPr>
            <w:r w:rsidRPr="00755A89">
              <w:rPr>
                <w:b/>
                <w:bCs/>
                <w:sz w:val="24"/>
                <w:szCs w:val="24"/>
              </w:rPr>
              <w:t>урока</w:t>
            </w:r>
          </w:p>
        </w:tc>
        <w:tc>
          <w:tcPr>
            <w:tcW w:w="1800" w:type="dxa"/>
            <w:tcBorders>
              <w:top w:val="nil"/>
              <w:left w:val="nil"/>
              <w:bottom w:val="nil"/>
              <w:right w:val="single" w:sz="8" w:space="0" w:color="auto"/>
            </w:tcBorders>
            <w:vAlign w:val="bottom"/>
          </w:tcPr>
          <w:p w:rsidR="00C82CBA" w:rsidRPr="00755A89" w:rsidRDefault="00C82CBA" w:rsidP="00EF5AC9">
            <w:pPr>
              <w:adjustRightInd w:val="0"/>
              <w:rPr>
                <w:sz w:val="24"/>
                <w:szCs w:val="24"/>
              </w:rPr>
            </w:pPr>
          </w:p>
        </w:tc>
        <w:tc>
          <w:tcPr>
            <w:tcW w:w="2140" w:type="dxa"/>
            <w:tcBorders>
              <w:top w:val="nil"/>
              <w:left w:val="nil"/>
              <w:bottom w:val="nil"/>
              <w:right w:val="single" w:sz="8" w:space="0" w:color="auto"/>
            </w:tcBorders>
            <w:vAlign w:val="bottom"/>
          </w:tcPr>
          <w:p w:rsidR="00C82CBA" w:rsidRPr="00755A89" w:rsidRDefault="00C82CBA" w:rsidP="00EF5AC9">
            <w:pPr>
              <w:adjustRightInd w:val="0"/>
              <w:rPr>
                <w:sz w:val="24"/>
                <w:szCs w:val="24"/>
              </w:rPr>
            </w:pPr>
          </w:p>
        </w:tc>
        <w:tc>
          <w:tcPr>
            <w:tcW w:w="2700" w:type="dxa"/>
            <w:tcBorders>
              <w:top w:val="nil"/>
              <w:left w:val="nil"/>
              <w:bottom w:val="nil"/>
              <w:right w:val="single" w:sz="8" w:space="0" w:color="auto"/>
            </w:tcBorders>
            <w:vAlign w:val="bottom"/>
          </w:tcPr>
          <w:p w:rsidR="00C82CBA" w:rsidRPr="00755A89" w:rsidRDefault="00C82CBA" w:rsidP="00EF5AC9">
            <w:pPr>
              <w:adjustRightInd w:val="0"/>
              <w:jc w:val="center"/>
              <w:rPr>
                <w:sz w:val="24"/>
                <w:szCs w:val="24"/>
              </w:rPr>
            </w:pPr>
            <w:r w:rsidRPr="00755A89">
              <w:rPr>
                <w:b/>
                <w:bCs/>
                <w:w w:val="99"/>
                <w:sz w:val="24"/>
                <w:szCs w:val="24"/>
              </w:rPr>
              <w:t>перемены</w:t>
            </w:r>
          </w:p>
        </w:tc>
        <w:tc>
          <w:tcPr>
            <w:tcW w:w="1920" w:type="dxa"/>
            <w:tcBorders>
              <w:top w:val="nil"/>
              <w:left w:val="nil"/>
              <w:bottom w:val="nil"/>
              <w:right w:val="single" w:sz="8" w:space="0" w:color="auto"/>
            </w:tcBorders>
            <w:vAlign w:val="bottom"/>
          </w:tcPr>
          <w:p w:rsidR="00C82CBA" w:rsidRPr="00755A89" w:rsidRDefault="00C82CBA" w:rsidP="00EF5AC9">
            <w:pPr>
              <w:adjustRightInd w:val="0"/>
              <w:rPr>
                <w:sz w:val="24"/>
                <w:szCs w:val="24"/>
              </w:rPr>
            </w:pPr>
          </w:p>
        </w:tc>
      </w:tr>
      <w:tr w:rsidR="00C82CBA" w:rsidRPr="00755A89" w:rsidTr="00EF5AC9">
        <w:trPr>
          <w:trHeight w:val="34"/>
        </w:trPr>
        <w:tc>
          <w:tcPr>
            <w:tcW w:w="1040" w:type="dxa"/>
            <w:tcBorders>
              <w:top w:val="nil"/>
              <w:left w:val="single" w:sz="8" w:space="0" w:color="auto"/>
              <w:bottom w:val="single" w:sz="8" w:space="0" w:color="auto"/>
              <w:right w:val="single" w:sz="8" w:space="0" w:color="auto"/>
            </w:tcBorders>
            <w:vAlign w:val="bottom"/>
          </w:tcPr>
          <w:p w:rsidR="00C82CBA" w:rsidRPr="00755A89" w:rsidRDefault="00C82CBA" w:rsidP="00EF5AC9">
            <w:pPr>
              <w:adjustRightInd w:val="0"/>
              <w:rPr>
                <w:sz w:val="2"/>
                <w:szCs w:val="2"/>
              </w:rPr>
            </w:pPr>
          </w:p>
        </w:tc>
        <w:tc>
          <w:tcPr>
            <w:tcW w:w="180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2"/>
                <w:szCs w:val="2"/>
              </w:rPr>
            </w:pPr>
          </w:p>
        </w:tc>
        <w:tc>
          <w:tcPr>
            <w:tcW w:w="214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2"/>
                <w:szCs w:val="2"/>
              </w:rPr>
            </w:pPr>
          </w:p>
        </w:tc>
        <w:tc>
          <w:tcPr>
            <w:tcW w:w="270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2"/>
                <w:szCs w:val="2"/>
              </w:rPr>
            </w:pPr>
          </w:p>
        </w:tc>
        <w:tc>
          <w:tcPr>
            <w:tcW w:w="192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2"/>
                <w:szCs w:val="2"/>
              </w:rPr>
            </w:pPr>
          </w:p>
        </w:tc>
      </w:tr>
      <w:tr w:rsidR="00C82CBA" w:rsidRPr="00755A89" w:rsidTr="00EF5AC9">
        <w:trPr>
          <w:trHeight w:val="301"/>
        </w:trPr>
        <w:tc>
          <w:tcPr>
            <w:tcW w:w="1040" w:type="dxa"/>
            <w:tcBorders>
              <w:top w:val="nil"/>
              <w:left w:val="single" w:sz="8" w:space="0" w:color="auto"/>
              <w:bottom w:val="nil"/>
              <w:right w:val="single" w:sz="8" w:space="0" w:color="auto"/>
            </w:tcBorders>
            <w:vAlign w:val="bottom"/>
          </w:tcPr>
          <w:p w:rsidR="00C82CBA" w:rsidRPr="00755A89" w:rsidRDefault="00C82CBA" w:rsidP="00EF5AC9">
            <w:pPr>
              <w:adjustRightInd w:val="0"/>
              <w:ind w:right="260"/>
              <w:jc w:val="right"/>
              <w:rPr>
                <w:sz w:val="24"/>
                <w:szCs w:val="24"/>
              </w:rPr>
            </w:pPr>
            <w:r w:rsidRPr="00755A89">
              <w:rPr>
                <w:sz w:val="24"/>
                <w:szCs w:val="24"/>
              </w:rPr>
              <w:t>1</w:t>
            </w:r>
          </w:p>
        </w:tc>
        <w:tc>
          <w:tcPr>
            <w:tcW w:w="1800" w:type="dxa"/>
            <w:tcBorders>
              <w:top w:val="nil"/>
              <w:left w:val="nil"/>
              <w:bottom w:val="nil"/>
              <w:right w:val="single" w:sz="8" w:space="0" w:color="auto"/>
            </w:tcBorders>
            <w:vAlign w:val="bottom"/>
          </w:tcPr>
          <w:p w:rsidR="00C82CBA" w:rsidRPr="00755A89" w:rsidRDefault="00C82CBA" w:rsidP="00EF5AC9">
            <w:pPr>
              <w:adjustRightInd w:val="0"/>
              <w:ind w:left="520"/>
              <w:rPr>
                <w:sz w:val="24"/>
                <w:szCs w:val="24"/>
              </w:rPr>
            </w:pPr>
            <w:r w:rsidRPr="00755A89">
              <w:rPr>
                <w:sz w:val="24"/>
                <w:szCs w:val="24"/>
              </w:rPr>
              <w:t>9-00</w:t>
            </w:r>
          </w:p>
        </w:tc>
        <w:tc>
          <w:tcPr>
            <w:tcW w:w="2140" w:type="dxa"/>
            <w:tcBorders>
              <w:top w:val="nil"/>
              <w:left w:val="nil"/>
              <w:bottom w:val="nil"/>
              <w:right w:val="single" w:sz="8" w:space="0" w:color="auto"/>
            </w:tcBorders>
            <w:vAlign w:val="bottom"/>
          </w:tcPr>
          <w:p w:rsidR="00C82CBA" w:rsidRPr="00755A89" w:rsidRDefault="00C82CBA" w:rsidP="00EF5AC9">
            <w:pPr>
              <w:adjustRightInd w:val="0"/>
              <w:ind w:left="520"/>
              <w:rPr>
                <w:sz w:val="24"/>
                <w:szCs w:val="24"/>
              </w:rPr>
            </w:pPr>
            <w:r w:rsidRPr="00755A89">
              <w:rPr>
                <w:sz w:val="24"/>
                <w:szCs w:val="24"/>
              </w:rPr>
              <w:t>9-45</w:t>
            </w:r>
          </w:p>
        </w:tc>
        <w:tc>
          <w:tcPr>
            <w:tcW w:w="2700" w:type="dxa"/>
            <w:tcBorders>
              <w:top w:val="nil"/>
              <w:left w:val="nil"/>
              <w:bottom w:val="nil"/>
              <w:right w:val="single" w:sz="8" w:space="0" w:color="auto"/>
            </w:tcBorders>
            <w:vAlign w:val="bottom"/>
          </w:tcPr>
          <w:p w:rsidR="00C82CBA" w:rsidRPr="00755A89" w:rsidRDefault="00C82CBA" w:rsidP="00EF5AC9">
            <w:pPr>
              <w:adjustRightInd w:val="0"/>
              <w:ind w:left="540"/>
              <w:rPr>
                <w:sz w:val="24"/>
                <w:szCs w:val="24"/>
              </w:rPr>
            </w:pPr>
            <w:r w:rsidRPr="00755A89">
              <w:rPr>
                <w:sz w:val="24"/>
                <w:szCs w:val="24"/>
              </w:rPr>
              <w:t>10</w:t>
            </w:r>
            <w:r>
              <w:rPr>
                <w:sz w:val="24"/>
                <w:szCs w:val="24"/>
              </w:rPr>
              <w:t xml:space="preserve"> </w:t>
            </w:r>
            <w:r w:rsidRPr="00755A89">
              <w:rPr>
                <w:sz w:val="24"/>
                <w:szCs w:val="24"/>
              </w:rPr>
              <w:t>минут</w:t>
            </w:r>
          </w:p>
        </w:tc>
        <w:tc>
          <w:tcPr>
            <w:tcW w:w="1920" w:type="dxa"/>
            <w:tcBorders>
              <w:top w:val="nil"/>
              <w:left w:val="nil"/>
              <w:bottom w:val="nil"/>
              <w:right w:val="single" w:sz="8" w:space="0" w:color="auto"/>
            </w:tcBorders>
            <w:vAlign w:val="bottom"/>
          </w:tcPr>
          <w:p w:rsidR="00C82CBA" w:rsidRPr="00755A89" w:rsidRDefault="00C82CBA" w:rsidP="00EF5AC9">
            <w:pPr>
              <w:adjustRightInd w:val="0"/>
              <w:ind w:left="520"/>
              <w:rPr>
                <w:sz w:val="24"/>
                <w:szCs w:val="24"/>
              </w:rPr>
            </w:pPr>
            <w:r w:rsidRPr="00755A89">
              <w:rPr>
                <w:sz w:val="24"/>
                <w:szCs w:val="24"/>
              </w:rPr>
              <w:t>Завтрак</w:t>
            </w:r>
          </w:p>
        </w:tc>
      </w:tr>
      <w:tr w:rsidR="00C82CBA" w:rsidRPr="00755A89" w:rsidTr="00EF5AC9">
        <w:trPr>
          <w:trHeight w:val="39"/>
        </w:trPr>
        <w:tc>
          <w:tcPr>
            <w:tcW w:w="1040" w:type="dxa"/>
            <w:tcBorders>
              <w:top w:val="nil"/>
              <w:left w:val="single" w:sz="8" w:space="0" w:color="auto"/>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180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214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270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192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r>
      <w:tr w:rsidR="00C82CBA" w:rsidRPr="00755A89" w:rsidTr="00EF5AC9">
        <w:trPr>
          <w:trHeight w:val="145"/>
        </w:trPr>
        <w:tc>
          <w:tcPr>
            <w:tcW w:w="1040" w:type="dxa"/>
            <w:tcBorders>
              <w:top w:val="nil"/>
              <w:left w:val="single" w:sz="8" w:space="0" w:color="auto"/>
              <w:bottom w:val="nil"/>
              <w:right w:val="single" w:sz="8" w:space="0" w:color="auto"/>
            </w:tcBorders>
            <w:vAlign w:val="bottom"/>
          </w:tcPr>
          <w:p w:rsidR="00C82CBA" w:rsidRPr="00755A89" w:rsidRDefault="00C82CBA" w:rsidP="00EF5AC9">
            <w:pPr>
              <w:adjustRightInd w:val="0"/>
              <w:ind w:right="260"/>
              <w:jc w:val="right"/>
              <w:rPr>
                <w:sz w:val="24"/>
                <w:szCs w:val="24"/>
              </w:rPr>
            </w:pPr>
            <w:r w:rsidRPr="00755A89">
              <w:rPr>
                <w:sz w:val="24"/>
                <w:szCs w:val="24"/>
              </w:rPr>
              <w:t>2</w:t>
            </w:r>
          </w:p>
        </w:tc>
        <w:tc>
          <w:tcPr>
            <w:tcW w:w="1800" w:type="dxa"/>
            <w:tcBorders>
              <w:top w:val="nil"/>
              <w:left w:val="nil"/>
              <w:bottom w:val="nil"/>
              <w:right w:val="single" w:sz="8" w:space="0" w:color="auto"/>
            </w:tcBorders>
            <w:vAlign w:val="bottom"/>
          </w:tcPr>
          <w:p w:rsidR="00C82CBA" w:rsidRPr="00755A89" w:rsidRDefault="00C82CBA" w:rsidP="00EF5AC9">
            <w:pPr>
              <w:adjustRightInd w:val="0"/>
              <w:ind w:left="520"/>
              <w:rPr>
                <w:sz w:val="24"/>
                <w:szCs w:val="24"/>
              </w:rPr>
            </w:pPr>
            <w:r w:rsidRPr="00755A89">
              <w:rPr>
                <w:sz w:val="24"/>
                <w:szCs w:val="24"/>
              </w:rPr>
              <w:t>9-55</w:t>
            </w:r>
          </w:p>
        </w:tc>
        <w:tc>
          <w:tcPr>
            <w:tcW w:w="2140" w:type="dxa"/>
            <w:tcBorders>
              <w:top w:val="nil"/>
              <w:left w:val="nil"/>
              <w:bottom w:val="nil"/>
              <w:right w:val="single" w:sz="8" w:space="0" w:color="auto"/>
            </w:tcBorders>
            <w:vAlign w:val="bottom"/>
          </w:tcPr>
          <w:p w:rsidR="00C82CBA" w:rsidRPr="00755A89" w:rsidRDefault="00C82CBA" w:rsidP="00EF5AC9">
            <w:pPr>
              <w:adjustRightInd w:val="0"/>
              <w:ind w:left="520"/>
              <w:rPr>
                <w:sz w:val="24"/>
                <w:szCs w:val="24"/>
              </w:rPr>
            </w:pPr>
            <w:r w:rsidRPr="00755A89">
              <w:rPr>
                <w:sz w:val="24"/>
                <w:szCs w:val="24"/>
              </w:rPr>
              <w:t>10-40</w:t>
            </w:r>
          </w:p>
        </w:tc>
        <w:tc>
          <w:tcPr>
            <w:tcW w:w="2700" w:type="dxa"/>
            <w:tcBorders>
              <w:top w:val="nil"/>
              <w:left w:val="nil"/>
              <w:bottom w:val="nil"/>
              <w:right w:val="single" w:sz="8" w:space="0" w:color="auto"/>
            </w:tcBorders>
            <w:vAlign w:val="bottom"/>
          </w:tcPr>
          <w:p w:rsidR="00C82CBA" w:rsidRPr="00755A89" w:rsidRDefault="00C82CBA" w:rsidP="00EF5AC9">
            <w:pPr>
              <w:adjustRightInd w:val="0"/>
              <w:ind w:left="540"/>
              <w:rPr>
                <w:sz w:val="24"/>
                <w:szCs w:val="24"/>
              </w:rPr>
            </w:pPr>
            <w:r w:rsidRPr="00755A89">
              <w:rPr>
                <w:sz w:val="24"/>
                <w:szCs w:val="24"/>
              </w:rPr>
              <w:t>10 минут</w:t>
            </w:r>
          </w:p>
        </w:tc>
        <w:tc>
          <w:tcPr>
            <w:tcW w:w="1920" w:type="dxa"/>
            <w:tcBorders>
              <w:top w:val="nil"/>
              <w:left w:val="nil"/>
              <w:bottom w:val="nil"/>
              <w:right w:val="single" w:sz="8" w:space="0" w:color="auto"/>
            </w:tcBorders>
            <w:vAlign w:val="bottom"/>
          </w:tcPr>
          <w:p w:rsidR="00C82CBA" w:rsidRPr="00755A89" w:rsidRDefault="00C82CBA" w:rsidP="00EF5AC9">
            <w:pPr>
              <w:adjustRightInd w:val="0"/>
              <w:rPr>
                <w:sz w:val="24"/>
                <w:szCs w:val="24"/>
              </w:rPr>
            </w:pPr>
          </w:p>
        </w:tc>
      </w:tr>
      <w:tr w:rsidR="00C82CBA" w:rsidRPr="00755A89" w:rsidTr="00EF5AC9">
        <w:trPr>
          <w:trHeight w:val="39"/>
        </w:trPr>
        <w:tc>
          <w:tcPr>
            <w:tcW w:w="1040" w:type="dxa"/>
            <w:tcBorders>
              <w:top w:val="nil"/>
              <w:left w:val="single" w:sz="8" w:space="0" w:color="auto"/>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180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214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270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192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r>
      <w:tr w:rsidR="00C82CBA" w:rsidRPr="00755A89" w:rsidTr="00EF5AC9">
        <w:trPr>
          <w:trHeight w:val="93"/>
        </w:trPr>
        <w:tc>
          <w:tcPr>
            <w:tcW w:w="1040" w:type="dxa"/>
            <w:tcBorders>
              <w:top w:val="nil"/>
              <w:left w:val="single" w:sz="8" w:space="0" w:color="auto"/>
              <w:bottom w:val="nil"/>
              <w:right w:val="single" w:sz="8" w:space="0" w:color="auto"/>
            </w:tcBorders>
            <w:vAlign w:val="bottom"/>
          </w:tcPr>
          <w:p w:rsidR="00C82CBA" w:rsidRPr="00755A89" w:rsidRDefault="00C82CBA" w:rsidP="00EF5AC9">
            <w:pPr>
              <w:adjustRightInd w:val="0"/>
              <w:ind w:right="260"/>
              <w:jc w:val="right"/>
              <w:rPr>
                <w:sz w:val="24"/>
                <w:szCs w:val="24"/>
              </w:rPr>
            </w:pPr>
            <w:r w:rsidRPr="00755A89">
              <w:rPr>
                <w:sz w:val="24"/>
                <w:szCs w:val="24"/>
              </w:rPr>
              <w:t>3</w:t>
            </w:r>
          </w:p>
        </w:tc>
        <w:tc>
          <w:tcPr>
            <w:tcW w:w="1800" w:type="dxa"/>
            <w:tcBorders>
              <w:top w:val="nil"/>
              <w:left w:val="nil"/>
              <w:bottom w:val="nil"/>
              <w:right w:val="single" w:sz="8" w:space="0" w:color="auto"/>
            </w:tcBorders>
            <w:vAlign w:val="bottom"/>
          </w:tcPr>
          <w:p w:rsidR="00C82CBA" w:rsidRPr="00755A89" w:rsidRDefault="00C82CBA" w:rsidP="00EF5AC9">
            <w:pPr>
              <w:adjustRightInd w:val="0"/>
              <w:ind w:left="520"/>
              <w:rPr>
                <w:sz w:val="24"/>
                <w:szCs w:val="24"/>
              </w:rPr>
            </w:pPr>
            <w:r w:rsidRPr="00755A89">
              <w:rPr>
                <w:sz w:val="24"/>
                <w:szCs w:val="24"/>
              </w:rPr>
              <w:t>10-50</w:t>
            </w:r>
          </w:p>
        </w:tc>
        <w:tc>
          <w:tcPr>
            <w:tcW w:w="2140" w:type="dxa"/>
            <w:tcBorders>
              <w:top w:val="nil"/>
              <w:left w:val="nil"/>
              <w:bottom w:val="nil"/>
              <w:right w:val="single" w:sz="8" w:space="0" w:color="auto"/>
            </w:tcBorders>
            <w:vAlign w:val="bottom"/>
          </w:tcPr>
          <w:p w:rsidR="00C82CBA" w:rsidRPr="00755A89" w:rsidRDefault="00C82CBA" w:rsidP="00EF5AC9">
            <w:pPr>
              <w:adjustRightInd w:val="0"/>
              <w:ind w:left="520"/>
              <w:rPr>
                <w:sz w:val="24"/>
                <w:szCs w:val="24"/>
              </w:rPr>
            </w:pPr>
            <w:r w:rsidRPr="00755A89">
              <w:rPr>
                <w:sz w:val="24"/>
                <w:szCs w:val="24"/>
              </w:rPr>
              <w:t>11-35</w:t>
            </w:r>
          </w:p>
        </w:tc>
        <w:tc>
          <w:tcPr>
            <w:tcW w:w="2700" w:type="dxa"/>
            <w:tcBorders>
              <w:top w:val="nil"/>
              <w:left w:val="nil"/>
              <w:bottom w:val="nil"/>
              <w:right w:val="single" w:sz="8" w:space="0" w:color="auto"/>
            </w:tcBorders>
            <w:vAlign w:val="bottom"/>
          </w:tcPr>
          <w:p w:rsidR="00C82CBA" w:rsidRPr="00755A89" w:rsidRDefault="00C82CBA" w:rsidP="00EF5AC9">
            <w:pPr>
              <w:adjustRightInd w:val="0"/>
              <w:ind w:left="540"/>
              <w:rPr>
                <w:sz w:val="24"/>
                <w:szCs w:val="24"/>
              </w:rPr>
            </w:pPr>
            <w:r w:rsidRPr="00755A89">
              <w:rPr>
                <w:sz w:val="24"/>
                <w:szCs w:val="24"/>
              </w:rPr>
              <w:t>10 минут</w:t>
            </w:r>
          </w:p>
        </w:tc>
        <w:tc>
          <w:tcPr>
            <w:tcW w:w="1920" w:type="dxa"/>
            <w:tcBorders>
              <w:top w:val="nil"/>
              <w:left w:val="nil"/>
              <w:bottom w:val="nil"/>
              <w:right w:val="single" w:sz="8" w:space="0" w:color="auto"/>
            </w:tcBorders>
            <w:vAlign w:val="bottom"/>
          </w:tcPr>
          <w:p w:rsidR="00C82CBA" w:rsidRPr="00755A89" w:rsidRDefault="00C82CBA" w:rsidP="00EF5AC9">
            <w:pPr>
              <w:adjustRightInd w:val="0"/>
              <w:jc w:val="center"/>
              <w:rPr>
                <w:sz w:val="24"/>
                <w:szCs w:val="24"/>
              </w:rPr>
            </w:pPr>
          </w:p>
        </w:tc>
      </w:tr>
      <w:tr w:rsidR="00C82CBA" w:rsidRPr="00755A89" w:rsidTr="00EF5AC9">
        <w:trPr>
          <w:trHeight w:val="39"/>
        </w:trPr>
        <w:tc>
          <w:tcPr>
            <w:tcW w:w="1040" w:type="dxa"/>
            <w:tcBorders>
              <w:top w:val="nil"/>
              <w:left w:val="single" w:sz="8" w:space="0" w:color="auto"/>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180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214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270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192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r>
      <w:tr w:rsidR="00C82CBA" w:rsidRPr="00755A89" w:rsidTr="00EF5AC9">
        <w:trPr>
          <w:trHeight w:val="183"/>
        </w:trPr>
        <w:tc>
          <w:tcPr>
            <w:tcW w:w="1040" w:type="dxa"/>
            <w:tcBorders>
              <w:top w:val="nil"/>
              <w:left w:val="single" w:sz="8" w:space="0" w:color="auto"/>
              <w:bottom w:val="nil"/>
              <w:right w:val="single" w:sz="8" w:space="0" w:color="auto"/>
            </w:tcBorders>
            <w:vAlign w:val="bottom"/>
          </w:tcPr>
          <w:p w:rsidR="00C82CBA" w:rsidRPr="00755A89" w:rsidRDefault="00C82CBA" w:rsidP="00EF5AC9">
            <w:pPr>
              <w:adjustRightInd w:val="0"/>
              <w:ind w:right="260"/>
              <w:jc w:val="right"/>
              <w:rPr>
                <w:sz w:val="24"/>
                <w:szCs w:val="24"/>
              </w:rPr>
            </w:pPr>
            <w:r w:rsidRPr="00755A89">
              <w:rPr>
                <w:sz w:val="24"/>
                <w:szCs w:val="24"/>
              </w:rPr>
              <w:t>4</w:t>
            </w:r>
          </w:p>
        </w:tc>
        <w:tc>
          <w:tcPr>
            <w:tcW w:w="1800" w:type="dxa"/>
            <w:tcBorders>
              <w:top w:val="nil"/>
              <w:left w:val="nil"/>
              <w:bottom w:val="nil"/>
              <w:right w:val="single" w:sz="8" w:space="0" w:color="auto"/>
            </w:tcBorders>
            <w:vAlign w:val="bottom"/>
          </w:tcPr>
          <w:p w:rsidR="00C82CBA" w:rsidRPr="00755A89" w:rsidRDefault="00C82CBA" w:rsidP="00EF5AC9">
            <w:pPr>
              <w:adjustRightInd w:val="0"/>
              <w:ind w:left="520"/>
              <w:rPr>
                <w:sz w:val="24"/>
                <w:szCs w:val="24"/>
              </w:rPr>
            </w:pPr>
            <w:r w:rsidRPr="00755A89">
              <w:rPr>
                <w:sz w:val="24"/>
                <w:szCs w:val="24"/>
              </w:rPr>
              <w:t>11-45</w:t>
            </w:r>
          </w:p>
        </w:tc>
        <w:tc>
          <w:tcPr>
            <w:tcW w:w="2140" w:type="dxa"/>
            <w:tcBorders>
              <w:top w:val="nil"/>
              <w:left w:val="nil"/>
              <w:bottom w:val="nil"/>
              <w:right w:val="single" w:sz="8" w:space="0" w:color="auto"/>
            </w:tcBorders>
            <w:vAlign w:val="bottom"/>
          </w:tcPr>
          <w:p w:rsidR="00C82CBA" w:rsidRPr="00755A89" w:rsidRDefault="00C82CBA" w:rsidP="00EF5AC9">
            <w:pPr>
              <w:adjustRightInd w:val="0"/>
              <w:ind w:left="520"/>
              <w:rPr>
                <w:sz w:val="24"/>
                <w:szCs w:val="24"/>
              </w:rPr>
            </w:pPr>
            <w:r w:rsidRPr="00755A89">
              <w:rPr>
                <w:sz w:val="24"/>
                <w:szCs w:val="24"/>
              </w:rPr>
              <w:t>12-30</w:t>
            </w:r>
          </w:p>
        </w:tc>
        <w:tc>
          <w:tcPr>
            <w:tcW w:w="2700" w:type="dxa"/>
            <w:tcBorders>
              <w:top w:val="nil"/>
              <w:left w:val="nil"/>
              <w:bottom w:val="nil"/>
              <w:right w:val="single" w:sz="8" w:space="0" w:color="auto"/>
            </w:tcBorders>
            <w:vAlign w:val="bottom"/>
          </w:tcPr>
          <w:p w:rsidR="00C82CBA" w:rsidRPr="00755A89" w:rsidRDefault="00C82CBA" w:rsidP="00EF5AC9">
            <w:pPr>
              <w:adjustRightInd w:val="0"/>
              <w:ind w:left="540"/>
              <w:rPr>
                <w:sz w:val="24"/>
                <w:szCs w:val="24"/>
              </w:rPr>
            </w:pPr>
            <w:r w:rsidRPr="00755A89">
              <w:rPr>
                <w:sz w:val="24"/>
                <w:szCs w:val="24"/>
              </w:rPr>
              <w:t>20 минут</w:t>
            </w:r>
          </w:p>
        </w:tc>
        <w:tc>
          <w:tcPr>
            <w:tcW w:w="1920" w:type="dxa"/>
            <w:tcBorders>
              <w:top w:val="nil"/>
              <w:left w:val="nil"/>
              <w:bottom w:val="nil"/>
              <w:right w:val="single" w:sz="8" w:space="0" w:color="auto"/>
            </w:tcBorders>
            <w:vAlign w:val="bottom"/>
          </w:tcPr>
          <w:p w:rsidR="00C82CBA" w:rsidRPr="00755A89" w:rsidRDefault="00C82CBA" w:rsidP="00EF5AC9">
            <w:pPr>
              <w:adjustRightInd w:val="0"/>
              <w:rPr>
                <w:sz w:val="24"/>
                <w:szCs w:val="24"/>
              </w:rPr>
            </w:pPr>
            <w:r w:rsidRPr="00755A89">
              <w:rPr>
                <w:sz w:val="24"/>
                <w:szCs w:val="24"/>
              </w:rPr>
              <w:t xml:space="preserve">            Обед</w:t>
            </w:r>
          </w:p>
        </w:tc>
      </w:tr>
      <w:tr w:rsidR="00C82CBA" w:rsidRPr="00755A89" w:rsidTr="00EF5AC9">
        <w:trPr>
          <w:trHeight w:val="39"/>
        </w:trPr>
        <w:tc>
          <w:tcPr>
            <w:tcW w:w="1040" w:type="dxa"/>
            <w:tcBorders>
              <w:top w:val="nil"/>
              <w:left w:val="single" w:sz="8" w:space="0" w:color="auto"/>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180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214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270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192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r>
      <w:tr w:rsidR="00C82CBA" w:rsidRPr="00755A89" w:rsidTr="00EF5AC9">
        <w:trPr>
          <w:trHeight w:val="131"/>
        </w:trPr>
        <w:tc>
          <w:tcPr>
            <w:tcW w:w="1040" w:type="dxa"/>
            <w:tcBorders>
              <w:top w:val="nil"/>
              <w:left w:val="single" w:sz="8" w:space="0" w:color="auto"/>
              <w:bottom w:val="nil"/>
              <w:right w:val="single" w:sz="8" w:space="0" w:color="auto"/>
            </w:tcBorders>
            <w:vAlign w:val="bottom"/>
          </w:tcPr>
          <w:p w:rsidR="00C82CBA" w:rsidRPr="00755A89" w:rsidRDefault="00C82CBA" w:rsidP="00EF5AC9">
            <w:pPr>
              <w:adjustRightInd w:val="0"/>
              <w:ind w:right="260"/>
              <w:jc w:val="right"/>
              <w:rPr>
                <w:sz w:val="24"/>
                <w:szCs w:val="24"/>
              </w:rPr>
            </w:pPr>
            <w:r w:rsidRPr="00755A89">
              <w:rPr>
                <w:sz w:val="24"/>
                <w:szCs w:val="24"/>
              </w:rPr>
              <w:t>5</w:t>
            </w:r>
          </w:p>
        </w:tc>
        <w:tc>
          <w:tcPr>
            <w:tcW w:w="1800" w:type="dxa"/>
            <w:tcBorders>
              <w:top w:val="nil"/>
              <w:left w:val="nil"/>
              <w:bottom w:val="nil"/>
              <w:right w:val="single" w:sz="8" w:space="0" w:color="auto"/>
            </w:tcBorders>
            <w:vAlign w:val="bottom"/>
          </w:tcPr>
          <w:p w:rsidR="00C82CBA" w:rsidRPr="00755A89" w:rsidRDefault="00C82CBA" w:rsidP="00EF5AC9">
            <w:pPr>
              <w:adjustRightInd w:val="0"/>
              <w:ind w:left="520"/>
              <w:rPr>
                <w:sz w:val="24"/>
                <w:szCs w:val="24"/>
              </w:rPr>
            </w:pPr>
            <w:r w:rsidRPr="00755A89">
              <w:rPr>
                <w:sz w:val="24"/>
                <w:szCs w:val="24"/>
              </w:rPr>
              <w:t>12-50</w:t>
            </w:r>
          </w:p>
        </w:tc>
        <w:tc>
          <w:tcPr>
            <w:tcW w:w="2140" w:type="dxa"/>
            <w:tcBorders>
              <w:top w:val="nil"/>
              <w:left w:val="nil"/>
              <w:bottom w:val="nil"/>
              <w:right w:val="single" w:sz="8" w:space="0" w:color="auto"/>
            </w:tcBorders>
            <w:vAlign w:val="bottom"/>
          </w:tcPr>
          <w:p w:rsidR="00C82CBA" w:rsidRPr="00755A89" w:rsidRDefault="00C82CBA" w:rsidP="00EF5AC9">
            <w:pPr>
              <w:adjustRightInd w:val="0"/>
              <w:ind w:left="520"/>
              <w:rPr>
                <w:sz w:val="24"/>
                <w:szCs w:val="24"/>
              </w:rPr>
            </w:pPr>
            <w:r w:rsidRPr="00755A89">
              <w:rPr>
                <w:sz w:val="24"/>
                <w:szCs w:val="24"/>
              </w:rPr>
              <w:t>13-35</w:t>
            </w:r>
          </w:p>
        </w:tc>
        <w:tc>
          <w:tcPr>
            <w:tcW w:w="2700" w:type="dxa"/>
            <w:tcBorders>
              <w:top w:val="nil"/>
              <w:left w:val="nil"/>
              <w:bottom w:val="nil"/>
              <w:right w:val="single" w:sz="8" w:space="0" w:color="auto"/>
            </w:tcBorders>
            <w:vAlign w:val="bottom"/>
          </w:tcPr>
          <w:p w:rsidR="00C82CBA" w:rsidRPr="00755A89" w:rsidRDefault="00C82CBA" w:rsidP="00EF5AC9">
            <w:pPr>
              <w:adjustRightInd w:val="0"/>
              <w:ind w:left="540"/>
              <w:rPr>
                <w:sz w:val="24"/>
                <w:szCs w:val="24"/>
              </w:rPr>
            </w:pPr>
            <w:r w:rsidRPr="00755A89">
              <w:rPr>
                <w:sz w:val="24"/>
                <w:szCs w:val="24"/>
              </w:rPr>
              <w:t>10 минут</w:t>
            </w:r>
          </w:p>
        </w:tc>
        <w:tc>
          <w:tcPr>
            <w:tcW w:w="1920" w:type="dxa"/>
            <w:tcBorders>
              <w:top w:val="nil"/>
              <w:left w:val="nil"/>
              <w:bottom w:val="nil"/>
              <w:right w:val="single" w:sz="8" w:space="0" w:color="auto"/>
            </w:tcBorders>
            <w:vAlign w:val="bottom"/>
          </w:tcPr>
          <w:p w:rsidR="00C82CBA" w:rsidRPr="00755A89" w:rsidRDefault="00C82CBA" w:rsidP="00EF5AC9">
            <w:pPr>
              <w:adjustRightInd w:val="0"/>
              <w:rPr>
                <w:sz w:val="24"/>
                <w:szCs w:val="24"/>
              </w:rPr>
            </w:pPr>
          </w:p>
        </w:tc>
      </w:tr>
      <w:tr w:rsidR="00C82CBA" w:rsidRPr="00755A89" w:rsidTr="00EF5AC9">
        <w:trPr>
          <w:trHeight w:val="39"/>
        </w:trPr>
        <w:tc>
          <w:tcPr>
            <w:tcW w:w="1040" w:type="dxa"/>
            <w:tcBorders>
              <w:top w:val="nil"/>
              <w:left w:val="single" w:sz="8" w:space="0" w:color="auto"/>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180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214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270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192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r>
      <w:tr w:rsidR="00C82CBA" w:rsidRPr="00755A89" w:rsidTr="00EF5AC9">
        <w:trPr>
          <w:trHeight w:val="206"/>
        </w:trPr>
        <w:tc>
          <w:tcPr>
            <w:tcW w:w="1040" w:type="dxa"/>
            <w:tcBorders>
              <w:top w:val="nil"/>
              <w:left w:val="single" w:sz="8" w:space="0" w:color="auto"/>
              <w:bottom w:val="nil"/>
              <w:right w:val="single" w:sz="8" w:space="0" w:color="auto"/>
            </w:tcBorders>
            <w:vAlign w:val="bottom"/>
          </w:tcPr>
          <w:p w:rsidR="00C82CBA" w:rsidRPr="00755A89" w:rsidRDefault="00C82CBA" w:rsidP="00EF5AC9">
            <w:pPr>
              <w:adjustRightInd w:val="0"/>
              <w:ind w:right="260"/>
              <w:jc w:val="right"/>
              <w:rPr>
                <w:sz w:val="24"/>
                <w:szCs w:val="24"/>
              </w:rPr>
            </w:pPr>
            <w:r w:rsidRPr="00755A89">
              <w:rPr>
                <w:sz w:val="24"/>
                <w:szCs w:val="24"/>
              </w:rPr>
              <w:t>6</w:t>
            </w:r>
          </w:p>
        </w:tc>
        <w:tc>
          <w:tcPr>
            <w:tcW w:w="1800" w:type="dxa"/>
            <w:tcBorders>
              <w:top w:val="nil"/>
              <w:left w:val="nil"/>
              <w:bottom w:val="nil"/>
              <w:right w:val="single" w:sz="8" w:space="0" w:color="auto"/>
            </w:tcBorders>
            <w:vAlign w:val="bottom"/>
          </w:tcPr>
          <w:p w:rsidR="00C82CBA" w:rsidRPr="00755A89" w:rsidRDefault="00C82CBA" w:rsidP="00EF5AC9">
            <w:pPr>
              <w:adjustRightInd w:val="0"/>
              <w:rPr>
                <w:sz w:val="24"/>
                <w:szCs w:val="24"/>
              </w:rPr>
            </w:pPr>
            <w:r w:rsidRPr="00755A89">
              <w:rPr>
                <w:sz w:val="24"/>
                <w:szCs w:val="24"/>
              </w:rPr>
              <w:t xml:space="preserve">         13-45</w:t>
            </w:r>
          </w:p>
        </w:tc>
        <w:tc>
          <w:tcPr>
            <w:tcW w:w="2140" w:type="dxa"/>
            <w:tcBorders>
              <w:top w:val="nil"/>
              <w:left w:val="nil"/>
              <w:bottom w:val="nil"/>
              <w:right w:val="single" w:sz="8" w:space="0" w:color="auto"/>
            </w:tcBorders>
            <w:vAlign w:val="bottom"/>
          </w:tcPr>
          <w:p w:rsidR="00C82CBA" w:rsidRPr="00755A89" w:rsidRDefault="00C82CBA" w:rsidP="00EF5AC9">
            <w:pPr>
              <w:adjustRightInd w:val="0"/>
              <w:ind w:left="520"/>
              <w:rPr>
                <w:sz w:val="24"/>
                <w:szCs w:val="24"/>
              </w:rPr>
            </w:pPr>
            <w:r w:rsidRPr="00755A89">
              <w:rPr>
                <w:sz w:val="24"/>
                <w:szCs w:val="24"/>
              </w:rPr>
              <w:t>14-30</w:t>
            </w:r>
          </w:p>
        </w:tc>
        <w:tc>
          <w:tcPr>
            <w:tcW w:w="2700" w:type="dxa"/>
            <w:tcBorders>
              <w:top w:val="nil"/>
              <w:left w:val="nil"/>
              <w:bottom w:val="nil"/>
              <w:right w:val="single" w:sz="8" w:space="0" w:color="auto"/>
            </w:tcBorders>
            <w:vAlign w:val="bottom"/>
          </w:tcPr>
          <w:p w:rsidR="00C82CBA" w:rsidRPr="00755A89" w:rsidRDefault="00C82CBA" w:rsidP="00EF5AC9">
            <w:pPr>
              <w:adjustRightInd w:val="0"/>
              <w:ind w:left="540"/>
              <w:rPr>
                <w:sz w:val="24"/>
                <w:szCs w:val="24"/>
              </w:rPr>
            </w:pPr>
            <w:r w:rsidRPr="00755A89">
              <w:rPr>
                <w:sz w:val="24"/>
                <w:szCs w:val="24"/>
              </w:rPr>
              <w:t>10 минут</w:t>
            </w:r>
          </w:p>
        </w:tc>
        <w:tc>
          <w:tcPr>
            <w:tcW w:w="1920" w:type="dxa"/>
            <w:tcBorders>
              <w:top w:val="nil"/>
              <w:left w:val="nil"/>
              <w:bottom w:val="nil"/>
              <w:right w:val="single" w:sz="8" w:space="0" w:color="auto"/>
            </w:tcBorders>
            <w:vAlign w:val="bottom"/>
          </w:tcPr>
          <w:p w:rsidR="00C82CBA" w:rsidRPr="00755A89" w:rsidRDefault="00C82CBA" w:rsidP="00EF5AC9">
            <w:pPr>
              <w:adjustRightInd w:val="0"/>
              <w:rPr>
                <w:sz w:val="24"/>
                <w:szCs w:val="24"/>
              </w:rPr>
            </w:pPr>
          </w:p>
        </w:tc>
      </w:tr>
      <w:tr w:rsidR="00C82CBA" w:rsidRPr="00755A89" w:rsidTr="00EF5AC9">
        <w:trPr>
          <w:trHeight w:val="87"/>
        </w:trPr>
        <w:tc>
          <w:tcPr>
            <w:tcW w:w="1040" w:type="dxa"/>
            <w:tcBorders>
              <w:top w:val="nil"/>
              <w:left w:val="single" w:sz="8" w:space="0" w:color="auto"/>
              <w:bottom w:val="single" w:sz="8" w:space="0" w:color="auto"/>
              <w:right w:val="single" w:sz="8" w:space="0" w:color="auto"/>
            </w:tcBorders>
            <w:vAlign w:val="bottom"/>
          </w:tcPr>
          <w:p w:rsidR="00C82CBA" w:rsidRPr="002B08BE" w:rsidRDefault="00C82CBA" w:rsidP="00EF5AC9">
            <w:pPr>
              <w:adjustRightInd w:val="0"/>
              <w:rPr>
                <w:sz w:val="3"/>
                <w:szCs w:val="3"/>
              </w:rPr>
            </w:pPr>
          </w:p>
        </w:tc>
        <w:tc>
          <w:tcPr>
            <w:tcW w:w="180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214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270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c>
          <w:tcPr>
            <w:tcW w:w="1920" w:type="dxa"/>
            <w:tcBorders>
              <w:top w:val="nil"/>
              <w:left w:val="nil"/>
              <w:bottom w:val="single" w:sz="8" w:space="0" w:color="auto"/>
              <w:right w:val="single" w:sz="8" w:space="0" w:color="auto"/>
            </w:tcBorders>
            <w:vAlign w:val="bottom"/>
          </w:tcPr>
          <w:p w:rsidR="00C82CBA" w:rsidRPr="00755A89" w:rsidRDefault="00C82CBA" w:rsidP="00EF5AC9">
            <w:pPr>
              <w:adjustRightInd w:val="0"/>
              <w:rPr>
                <w:sz w:val="3"/>
                <w:szCs w:val="3"/>
              </w:rPr>
            </w:pPr>
          </w:p>
        </w:tc>
      </w:tr>
      <w:tr w:rsidR="00C82CBA" w:rsidRPr="00755A89" w:rsidTr="00EF5AC9">
        <w:trPr>
          <w:trHeight w:val="127"/>
        </w:trPr>
        <w:tc>
          <w:tcPr>
            <w:tcW w:w="1040" w:type="dxa"/>
            <w:tcBorders>
              <w:top w:val="nil"/>
              <w:left w:val="single" w:sz="8" w:space="0" w:color="auto"/>
              <w:bottom w:val="single" w:sz="4" w:space="0" w:color="auto"/>
              <w:right w:val="single" w:sz="8" w:space="0" w:color="auto"/>
            </w:tcBorders>
            <w:vAlign w:val="bottom"/>
          </w:tcPr>
          <w:p w:rsidR="00C82CBA" w:rsidRPr="008F0455" w:rsidRDefault="00C82CBA" w:rsidP="00EF5AC9">
            <w:pPr>
              <w:adjustRightInd w:val="0"/>
              <w:ind w:right="260"/>
              <w:jc w:val="right"/>
              <w:rPr>
                <w:sz w:val="27"/>
                <w:szCs w:val="27"/>
              </w:rPr>
            </w:pPr>
            <w:r w:rsidRPr="008F0455">
              <w:rPr>
                <w:sz w:val="27"/>
                <w:szCs w:val="27"/>
              </w:rPr>
              <w:t>7</w:t>
            </w:r>
          </w:p>
        </w:tc>
        <w:tc>
          <w:tcPr>
            <w:tcW w:w="1800" w:type="dxa"/>
            <w:tcBorders>
              <w:top w:val="nil"/>
              <w:left w:val="nil"/>
              <w:bottom w:val="single" w:sz="4" w:space="0" w:color="auto"/>
              <w:right w:val="single" w:sz="8" w:space="0" w:color="auto"/>
            </w:tcBorders>
            <w:vAlign w:val="bottom"/>
          </w:tcPr>
          <w:p w:rsidR="00C82CBA" w:rsidRPr="008F0455" w:rsidRDefault="00C82CBA" w:rsidP="00EF5AC9">
            <w:pPr>
              <w:adjustRightInd w:val="0"/>
              <w:ind w:left="520"/>
              <w:rPr>
                <w:sz w:val="24"/>
                <w:szCs w:val="24"/>
              </w:rPr>
            </w:pPr>
            <w:r w:rsidRPr="008F0455">
              <w:rPr>
                <w:sz w:val="24"/>
                <w:szCs w:val="24"/>
              </w:rPr>
              <w:t>14-40</w:t>
            </w:r>
          </w:p>
        </w:tc>
        <w:tc>
          <w:tcPr>
            <w:tcW w:w="2140" w:type="dxa"/>
            <w:tcBorders>
              <w:top w:val="nil"/>
              <w:left w:val="nil"/>
              <w:bottom w:val="single" w:sz="4" w:space="0" w:color="auto"/>
              <w:right w:val="single" w:sz="8" w:space="0" w:color="auto"/>
            </w:tcBorders>
            <w:vAlign w:val="bottom"/>
          </w:tcPr>
          <w:p w:rsidR="00C82CBA" w:rsidRPr="008F0455" w:rsidRDefault="00C82CBA" w:rsidP="00EF5AC9">
            <w:pPr>
              <w:adjustRightInd w:val="0"/>
              <w:ind w:left="520"/>
              <w:rPr>
                <w:sz w:val="24"/>
                <w:szCs w:val="24"/>
              </w:rPr>
            </w:pPr>
            <w:r w:rsidRPr="008F0455">
              <w:rPr>
                <w:sz w:val="24"/>
                <w:szCs w:val="24"/>
              </w:rPr>
              <w:t>15-25</w:t>
            </w:r>
          </w:p>
        </w:tc>
        <w:tc>
          <w:tcPr>
            <w:tcW w:w="2700" w:type="dxa"/>
            <w:tcBorders>
              <w:top w:val="nil"/>
              <w:left w:val="nil"/>
              <w:bottom w:val="single" w:sz="4" w:space="0" w:color="auto"/>
              <w:right w:val="single" w:sz="8" w:space="0" w:color="auto"/>
            </w:tcBorders>
            <w:vAlign w:val="bottom"/>
          </w:tcPr>
          <w:p w:rsidR="00C82CBA" w:rsidRPr="00755A89" w:rsidRDefault="00C82CBA" w:rsidP="00EF5AC9">
            <w:pPr>
              <w:adjustRightInd w:val="0"/>
              <w:rPr>
                <w:sz w:val="24"/>
                <w:szCs w:val="24"/>
              </w:rPr>
            </w:pPr>
            <w:r>
              <w:rPr>
                <w:sz w:val="24"/>
                <w:szCs w:val="24"/>
              </w:rPr>
              <w:t xml:space="preserve">         </w:t>
            </w:r>
            <w:r w:rsidRPr="00755A89">
              <w:rPr>
                <w:sz w:val="24"/>
                <w:szCs w:val="24"/>
              </w:rPr>
              <w:t>10 минут</w:t>
            </w:r>
          </w:p>
        </w:tc>
        <w:tc>
          <w:tcPr>
            <w:tcW w:w="1920" w:type="dxa"/>
            <w:tcBorders>
              <w:top w:val="nil"/>
              <w:left w:val="nil"/>
              <w:bottom w:val="single" w:sz="4" w:space="0" w:color="auto"/>
              <w:right w:val="single" w:sz="8" w:space="0" w:color="auto"/>
            </w:tcBorders>
            <w:vAlign w:val="bottom"/>
          </w:tcPr>
          <w:p w:rsidR="00C82CBA" w:rsidRPr="00755A89" w:rsidRDefault="00C82CBA" w:rsidP="00EF5AC9">
            <w:pPr>
              <w:adjustRightInd w:val="0"/>
              <w:rPr>
                <w:sz w:val="24"/>
                <w:szCs w:val="24"/>
              </w:rPr>
            </w:pPr>
          </w:p>
        </w:tc>
      </w:tr>
      <w:tr w:rsidR="00C82CBA" w:rsidRPr="00755A89" w:rsidTr="00EF5AC9">
        <w:trPr>
          <w:trHeight w:val="274"/>
        </w:trPr>
        <w:tc>
          <w:tcPr>
            <w:tcW w:w="1040" w:type="dxa"/>
            <w:tcBorders>
              <w:top w:val="single" w:sz="4" w:space="0" w:color="auto"/>
              <w:left w:val="single" w:sz="8" w:space="0" w:color="auto"/>
              <w:bottom w:val="single" w:sz="4" w:space="0" w:color="auto"/>
              <w:right w:val="single" w:sz="8" w:space="0" w:color="auto"/>
            </w:tcBorders>
            <w:vAlign w:val="bottom"/>
          </w:tcPr>
          <w:p w:rsidR="00C82CBA" w:rsidRPr="008F0455" w:rsidRDefault="00C82CBA" w:rsidP="00EF5AC9">
            <w:pPr>
              <w:adjustRightInd w:val="0"/>
              <w:jc w:val="center"/>
              <w:rPr>
                <w:sz w:val="27"/>
                <w:szCs w:val="27"/>
              </w:rPr>
            </w:pPr>
            <w:r w:rsidRPr="008F0455">
              <w:rPr>
                <w:sz w:val="27"/>
                <w:szCs w:val="27"/>
              </w:rPr>
              <w:t xml:space="preserve">     8</w:t>
            </w:r>
          </w:p>
        </w:tc>
        <w:tc>
          <w:tcPr>
            <w:tcW w:w="1800" w:type="dxa"/>
            <w:tcBorders>
              <w:top w:val="single" w:sz="4" w:space="0" w:color="auto"/>
              <w:left w:val="nil"/>
              <w:bottom w:val="single" w:sz="4" w:space="0" w:color="auto"/>
              <w:right w:val="single" w:sz="8" w:space="0" w:color="auto"/>
            </w:tcBorders>
            <w:vAlign w:val="bottom"/>
          </w:tcPr>
          <w:p w:rsidR="00C82CBA" w:rsidRPr="008F0455" w:rsidRDefault="00C82CBA" w:rsidP="00EF5AC9">
            <w:pPr>
              <w:adjustRightInd w:val="0"/>
              <w:rPr>
                <w:sz w:val="24"/>
                <w:szCs w:val="24"/>
              </w:rPr>
            </w:pPr>
            <w:r w:rsidRPr="008F0455">
              <w:rPr>
                <w:sz w:val="24"/>
                <w:szCs w:val="24"/>
              </w:rPr>
              <w:t xml:space="preserve">         15-35</w:t>
            </w:r>
          </w:p>
        </w:tc>
        <w:tc>
          <w:tcPr>
            <w:tcW w:w="2140" w:type="dxa"/>
            <w:tcBorders>
              <w:top w:val="single" w:sz="4" w:space="0" w:color="auto"/>
              <w:left w:val="nil"/>
              <w:bottom w:val="single" w:sz="4" w:space="0" w:color="auto"/>
              <w:right w:val="single" w:sz="8" w:space="0" w:color="auto"/>
            </w:tcBorders>
            <w:vAlign w:val="bottom"/>
          </w:tcPr>
          <w:p w:rsidR="00C82CBA" w:rsidRPr="008F0455" w:rsidRDefault="00C82CBA" w:rsidP="00EF5AC9">
            <w:pPr>
              <w:adjustRightInd w:val="0"/>
              <w:rPr>
                <w:sz w:val="24"/>
                <w:szCs w:val="24"/>
              </w:rPr>
            </w:pPr>
            <w:r w:rsidRPr="008F0455">
              <w:rPr>
                <w:sz w:val="24"/>
                <w:szCs w:val="24"/>
              </w:rPr>
              <w:t xml:space="preserve">         16-20</w:t>
            </w:r>
          </w:p>
        </w:tc>
        <w:tc>
          <w:tcPr>
            <w:tcW w:w="2700" w:type="dxa"/>
            <w:tcBorders>
              <w:top w:val="single" w:sz="4" w:space="0" w:color="auto"/>
              <w:left w:val="nil"/>
              <w:bottom w:val="single" w:sz="4" w:space="0" w:color="auto"/>
              <w:right w:val="single" w:sz="8" w:space="0" w:color="auto"/>
            </w:tcBorders>
            <w:vAlign w:val="bottom"/>
          </w:tcPr>
          <w:p w:rsidR="00C82CBA" w:rsidRPr="00755A89" w:rsidRDefault="00C82CBA" w:rsidP="00EF5AC9">
            <w:pPr>
              <w:adjustRightInd w:val="0"/>
              <w:jc w:val="center"/>
              <w:rPr>
                <w:sz w:val="23"/>
                <w:szCs w:val="23"/>
              </w:rPr>
            </w:pPr>
          </w:p>
        </w:tc>
        <w:tc>
          <w:tcPr>
            <w:tcW w:w="1920" w:type="dxa"/>
            <w:tcBorders>
              <w:top w:val="single" w:sz="4" w:space="0" w:color="auto"/>
              <w:left w:val="nil"/>
              <w:bottom w:val="single" w:sz="4" w:space="0" w:color="auto"/>
              <w:right w:val="single" w:sz="8" w:space="0" w:color="auto"/>
            </w:tcBorders>
            <w:vAlign w:val="bottom"/>
          </w:tcPr>
          <w:p w:rsidR="00C82CBA" w:rsidRPr="00755A89" w:rsidRDefault="00C82CBA" w:rsidP="00EF5AC9">
            <w:pPr>
              <w:adjustRightInd w:val="0"/>
              <w:spacing w:line="273" w:lineRule="exact"/>
              <w:jc w:val="center"/>
              <w:rPr>
                <w:sz w:val="24"/>
                <w:szCs w:val="24"/>
              </w:rPr>
            </w:pPr>
          </w:p>
        </w:tc>
      </w:tr>
    </w:tbl>
    <w:p w:rsidR="00CB63F9" w:rsidRDefault="00CB63F9" w:rsidP="00CB63F9">
      <w:pPr>
        <w:pStyle w:val="a3"/>
        <w:spacing w:line="242" w:lineRule="auto"/>
        <w:jc w:val="left"/>
      </w:pPr>
    </w:p>
    <w:p w:rsidR="00CB63F9" w:rsidRDefault="00CB63F9" w:rsidP="00CB63F9">
      <w:pPr>
        <w:pStyle w:val="a3"/>
        <w:spacing w:line="242" w:lineRule="auto"/>
        <w:jc w:val="left"/>
      </w:pPr>
      <w:r>
        <w:t>Между началом факультативных занятий и последним уроком предусматривается перерыв продолжительностью не менее 4</w:t>
      </w:r>
      <w:r w:rsidR="00C82CBA">
        <w:t>5</w:t>
      </w:r>
      <w:r>
        <w:t xml:space="preserve"> минут.</w:t>
      </w:r>
    </w:p>
    <w:p w:rsidR="00CB63F9" w:rsidRDefault="00CB63F9" w:rsidP="00CB63F9">
      <w:pPr>
        <w:adjustRightInd w:val="0"/>
        <w:spacing w:line="242" w:lineRule="exact"/>
        <w:rPr>
          <w:sz w:val="24"/>
          <w:szCs w:val="24"/>
        </w:rPr>
      </w:pPr>
    </w:p>
    <w:p w:rsidR="00F24AF3" w:rsidRDefault="00F24AF3" w:rsidP="00F24AF3">
      <w:pPr>
        <w:pStyle w:val="2"/>
        <w:tabs>
          <w:tab w:val="left" w:pos="0"/>
        </w:tabs>
        <w:spacing w:before="2" w:line="240" w:lineRule="auto"/>
        <w:ind w:left="0"/>
        <w:jc w:val="center"/>
      </w:pPr>
    </w:p>
    <w:p w:rsidR="004B7941" w:rsidRDefault="00CB63F9" w:rsidP="00F24AF3">
      <w:pPr>
        <w:pStyle w:val="2"/>
        <w:tabs>
          <w:tab w:val="left" w:pos="0"/>
        </w:tabs>
        <w:spacing w:before="2" w:line="240" w:lineRule="auto"/>
        <w:ind w:left="0"/>
        <w:jc w:val="center"/>
      </w:pPr>
      <w:r>
        <w:t>8.</w:t>
      </w:r>
      <w:r w:rsidR="00385459">
        <w:t>График проведения административных контрольных</w:t>
      </w:r>
      <w:r w:rsidR="00385459">
        <w:rPr>
          <w:spacing w:val="-28"/>
        </w:rPr>
        <w:t xml:space="preserve"> </w:t>
      </w:r>
      <w:r w:rsidR="00385459">
        <w:t>работ</w:t>
      </w:r>
    </w:p>
    <w:p w:rsidR="004B7941" w:rsidRDefault="004B7941">
      <w:pPr>
        <w:pStyle w:val="a3"/>
        <w:spacing w:before="5"/>
        <w:ind w:left="0"/>
        <w:jc w:val="left"/>
        <w:rPr>
          <w:b/>
          <w:sz w:val="28"/>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127"/>
        <w:gridCol w:w="1533"/>
        <w:gridCol w:w="1538"/>
        <w:gridCol w:w="1538"/>
        <w:gridCol w:w="1541"/>
        <w:gridCol w:w="1538"/>
      </w:tblGrid>
      <w:tr w:rsidR="00B6473F" w:rsidRPr="00914CCD" w:rsidTr="00EF5AC9">
        <w:trPr>
          <w:trHeight w:val="180"/>
        </w:trPr>
        <w:tc>
          <w:tcPr>
            <w:tcW w:w="2127" w:type="dxa"/>
          </w:tcPr>
          <w:p w:rsidR="00B6473F" w:rsidRPr="00914CCD" w:rsidRDefault="00B6473F" w:rsidP="00EF5AC9">
            <w:pPr>
              <w:pStyle w:val="TableParagraph"/>
              <w:ind w:left="241" w:right="235"/>
              <w:jc w:val="center"/>
              <w:rPr>
                <w:b/>
                <w:sz w:val="24"/>
              </w:rPr>
            </w:pPr>
            <w:bookmarkStart w:id="0" w:name="_GoBack"/>
            <w:r w:rsidRPr="00914CCD">
              <w:rPr>
                <w:b/>
                <w:sz w:val="24"/>
              </w:rPr>
              <w:t>Предмет</w:t>
            </w:r>
          </w:p>
        </w:tc>
        <w:tc>
          <w:tcPr>
            <w:tcW w:w="1533" w:type="dxa"/>
          </w:tcPr>
          <w:p w:rsidR="00B6473F" w:rsidRPr="00914CCD" w:rsidRDefault="00B6473F" w:rsidP="00EF5AC9">
            <w:pPr>
              <w:pStyle w:val="TableParagraph"/>
              <w:ind w:left="280"/>
              <w:rPr>
                <w:b/>
                <w:sz w:val="24"/>
              </w:rPr>
            </w:pPr>
            <w:r w:rsidRPr="00914CCD">
              <w:rPr>
                <w:b/>
                <w:sz w:val="24"/>
              </w:rPr>
              <w:t>Входные</w:t>
            </w:r>
          </w:p>
        </w:tc>
        <w:tc>
          <w:tcPr>
            <w:tcW w:w="1538" w:type="dxa"/>
          </w:tcPr>
          <w:p w:rsidR="00B6473F" w:rsidRPr="00914CCD" w:rsidRDefault="00B6473F" w:rsidP="00EF5AC9">
            <w:pPr>
              <w:pStyle w:val="TableParagraph"/>
              <w:ind w:left="155" w:right="151"/>
              <w:jc w:val="center"/>
              <w:rPr>
                <w:b/>
                <w:sz w:val="24"/>
              </w:rPr>
            </w:pPr>
            <w:r w:rsidRPr="00914CCD">
              <w:rPr>
                <w:b/>
                <w:sz w:val="24"/>
              </w:rPr>
              <w:t>1</w:t>
            </w:r>
            <w:r w:rsidRPr="00914CCD">
              <w:rPr>
                <w:b/>
                <w:spacing w:val="-1"/>
                <w:sz w:val="24"/>
              </w:rPr>
              <w:t xml:space="preserve"> </w:t>
            </w:r>
            <w:r w:rsidRPr="00914CCD">
              <w:rPr>
                <w:b/>
                <w:sz w:val="24"/>
              </w:rPr>
              <w:t>четверть</w:t>
            </w:r>
          </w:p>
        </w:tc>
        <w:tc>
          <w:tcPr>
            <w:tcW w:w="1538" w:type="dxa"/>
          </w:tcPr>
          <w:p w:rsidR="00B6473F" w:rsidRPr="00914CCD" w:rsidRDefault="00B6473F" w:rsidP="00EF5AC9">
            <w:pPr>
              <w:pStyle w:val="TableParagraph"/>
              <w:ind w:left="182"/>
              <w:rPr>
                <w:b/>
                <w:sz w:val="24"/>
              </w:rPr>
            </w:pPr>
            <w:r w:rsidRPr="00914CCD">
              <w:rPr>
                <w:b/>
                <w:sz w:val="24"/>
              </w:rPr>
              <w:t>2</w:t>
            </w:r>
            <w:r w:rsidRPr="00914CCD">
              <w:rPr>
                <w:b/>
                <w:spacing w:val="-1"/>
                <w:sz w:val="24"/>
              </w:rPr>
              <w:t xml:space="preserve"> </w:t>
            </w:r>
            <w:r w:rsidRPr="00914CCD">
              <w:rPr>
                <w:b/>
                <w:sz w:val="24"/>
              </w:rPr>
              <w:t>четверть</w:t>
            </w:r>
          </w:p>
        </w:tc>
        <w:tc>
          <w:tcPr>
            <w:tcW w:w="1541" w:type="dxa"/>
          </w:tcPr>
          <w:p w:rsidR="00B6473F" w:rsidRPr="00914CCD" w:rsidRDefault="00B6473F" w:rsidP="00EF5AC9">
            <w:pPr>
              <w:pStyle w:val="TableParagraph"/>
              <w:ind w:left="180"/>
              <w:rPr>
                <w:b/>
                <w:sz w:val="24"/>
              </w:rPr>
            </w:pPr>
            <w:r w:rsidRPr="00914CCD">
              <w:rPr>
                <w:b/>
                <w:sz w:val="24"/>
              </w:rPr>
              <w:t>3</w:t>
            </w:r>
            <w:r w:rsidRPr="00914CCD">
              <w:rPr>
                <w:b/>
                <w:spacing w:val="-1"/>
                <w:sz w:val="24"/>
              </w:rPr>
              <w:t xml:space="preserve"> </w:t>
            </w:r>
            <w:r w:rsidRPr="00914CCD">
              <w:rPr>
                <w:b/>
                <w:sz w:val="24"/>
              </w:rPr>
              <w:t>четверть</w:t>
            </w:r>
          </w:p>
        </w:tc>
        <w:tc>
          <w:tcPr>
            <w:tcW w:w="1538" w:type="dxa"/>
          </w:tcPr>
          <w:p w:rsidR="00B6473F" w:rsidRPr="00914CCD" w:rsidRDefault="00B6473F" w:rsidP="00EF5AC9">
            <w:pPr>
              <w:pStyle w:val="TableParagraph"/>
              <w:ind w:left="176"/>
              <w:rPr>
                <w:b/>
                <w:sz w:val="24"/>
              </w:rPr>
            </w:pPr>
            <w:r w:rsidRPr="00914CCD">
              <w:rPr>
                <w:b/>
                <w:sz w:val="24"/>
              </w:rPr>
              <w:t>4</w:t>
            </w:r>
            <w:r w:rsidRPr="00914CCD">
              <w:rPr>
                <w:b/>
                <w:spacing w:val="-1"/>
                <w:sz w:val="24"/>
              </w:rPr>
              <w:t xml:space="preserve"> </w:t>
            </w:r>
            <w:r w:rsidRPr="00914CCD">
              <w:rPr>
                <w:b/>
                <w:sz w:val="24"/>
              </w:rPr>
              <w:t>четверть</w:t>
            </w:r>
          </w:p>
        </w:tc>
      </w:tr>
      <w:tr w:rsidR="00B6473F" w:rsidRPr="00914CCD" w:rsidTr="004F0028">
        <w:trPr>
          <w:trHeight w:val="132"/>
        </w:trPr>
        <w:tc>
          <w:tcPr>
            <w:tcW w:w="2127" w:type="dxa"/>
          </w:tcPr>
          <w:p w:rsidR="00B6473F" w:rsidRPr="00914CCD" w:rsidRDefault="00B6473F" w:rsidP="00EF5AC9">
            <w:pPr>
              <w:pStyle w:val="TableParagraph"/>
              <w:ind w:left="244" w:right="235"/>
              <w:jc w:val="center"/>
              <w:rPr>
                <w:sz w:val="24"/>
              </w:rPr>
            </w:pPr>
            <w:r w:rsidRPr="00914CCD">
              <w:rPr>
                <w:sz w:val="24"/>
              </w:rPr>
              <w:t>Математика</w:t>
            </w:r>
          </w:p>
        </w:tc>
        <w:tc>
          <w:tcPr>
            <w:tcW w:w="1533" w:type="dxa"/>
          </w:tcPr>
          <w:p w:rsidR="00B6473F" w:rsidRPr="00914CCD" w:rsidRDefault="00B6473F" w:rsidP="00EF5AC9">
            <w:pPr>
              <w:pStyle w:val="TableParagraph"/>
              <w:ind w:left="239"/>
              <w:rPr>
                <w:sz w:val="24"/>
              </w:rPr>
            </w:pPr>
            <w:r>
              <w:rPr>
                <w:sz w:val="24"/>
              </w:rPr>
              <w:t>3-11</w:t>
            </w:r>
            <w:r w:rsidRPr="00914CCD">
              <w:rPr>
                <w:spacing w:val="-1"/>
                <w:sz w:val="24"/>
              </w:rPr>
              <w:t xml:space="preserve"> </w:t>
            </w:r>
            <w:r w:rsidRPr="00914CCD">
              <w:rPr>
                <w:sz w:val="24"/>
              </w:rPr>
              <w:t>класс</w:t>
            </w:r>
          </w:p>
          <w:p w:rsidR="00B6473F" w:rsidRPr="00914CCD" w:rsidRDefault="00B6473F" w:rsidP="00EF5AC9">
            <w:pPr>
              <w:pStyle w:val="TableParagraph"/>
              <w:ind w:left="176"/>
              <w:rPr>
                <w:sz w:val="24"/>
              </w:rPr>
            </w:pPr>
            <w:r w:rsidRPr="00914CCD">
              <w:rPr>
                <w:sz w:val="24"/>
              </w:rPr>
              <w:t>09.09-28.09</w:t>
            </w:r>
          </w:p>
        </w:tc>
        <w:tc>
          <w:tcPr>
            <w:tcW w:w="1538" w:type="dxa"/>
          </w:tcPr>
          <w:p w:rsidR="00B6473F" w:rsidRPr="00914CCD" w:rsidRDefault="00B6473F" w:rsidP="00EF5AC9">
            <w:pPr>
              <w:pStyle w:val="TableParagraph"/>
              <w:rPr>
                <w:sz w:val="24"/>
              </w:rPr>
            </w:pPr>
          </w:p>
        </w:tc>
        <w:tc>
          <w:tcPr>
            <w:tcW w:w="1538" w:type="dxa"/>
          </w:tcPr>
          <w:p w:rsidR="00B6473F" w:rsidRPr="00914CCD" w:rsidRDefault="00B6473F" w:rsidP="00EF5AC9">
            <w:pPr>
              <w:pStyle w:val="TableParagraph"/>
              <w:ind w:right="177"/>
              <w:jc w:val="center"/>
              <w:rPr>
                <w:sz w:val="24"/>
              </w:rPr>
            </w:pPr>
            <w:r>
              <w:rPr>
                <w:sz w:val="24"/>
              </w:rPr>
              <w:t>3</w:t>
            </w:r>
            <w:r w:rsidRPr="00914CCD">
              <w:rPr>
                <w:sz w:val="24"/>
              </w:rPr>
              <w:t>-11</w:t>
            </w:r>
            <w:r>
              <w:rPr>
                <w:sz w:val="24"/>
              </w:rPr>
              <w:t xml:space="preserve"> </w:t>
            </w:r>
            <w:r w:rsidRPr="00914CCD">
              <w:rPr>
                <w:sz w:val="24"/>
              </w:rPr>
              <w:t>кл</w:t>
            </w:r>
            <w:r>
              <w:rPr>
                <w:sz w:val="24"/>
              </w:rPr>
              <w:t>ассы</w:t>
            </w:r>
            <w:r w:rsidRPr="00914CCD">
              <w:rPr>
                <w:spacing w:val="1"/>
                <w:sz w:val="24"/>
              </w:rPr>
              <w:t xml:space="preserve"> </w:t>
            </w:r>
            <w:r w:rsidRPr="00914CCD">
              <w:rPr>
                <w:sz w:val="24"/>
              </w:rPr>
              <w:t>09.12-2</w:t>
            </w:r>
            <w:r>
              <w:rPr>
                <w:sz w:val="24"/>
              </w:rPr>
              <w:t>7</w:t>
            </w:r>
            <w:r w:rsidRPr="00914CCD">
              <w:rPr>
                <w:sz w:val="24"/>
              </w:rPr>
              <w:t>.12</w:t>
            </w:r>
          </w:p>
        </w:tc>
        <w:tc>
          <w:tcPr>
            <w:tcW w:w="1541" w:type="dxa"/>
          </w:tcPr>
          <w:p w:rsidR="00B6473F" w:rsidRPr="00914CCD" w:rsidRDefault="00B6473F" w:rsidP="00EF5AC9">
            <w:pPr>
              <w:pStyle w:val="TableParagraph"/>
              <w:rPr>
                <w:sz w:val="24"/>
              </w:rPr>
            </w:pPr>
          </w:p>
        </w:tc>
        <w:tc>
          <w:tcPr>
            <w:tcW w:w="1538" w:type="dxa"/>
          </w:tcPr>
          <w:p w:rsidR="004F0028" w:rsidRDefault="004F0028" w:rsidP="00EF5AC9">
            <w:pPr>
              <w:pStyle w:val="TableParagraph"/>
              <w:ind w:left="151" w:right="157"/>
              <w:rPr>
                <w:sz w:val="24"/>
              </w:rPr>
            </w:pPr>
            <w:r>
              <w:rPr>
                <w:sz w:val="24"/>
              </w:rPr>
              <w:t xml:space="preserve">9 класс-27.04; 11 класс-29.04                  </w:t>
            </w:r>
          </w:p>
          <w:p w:rsidR="00B6473F" w:rsidRPr="00914CCD" w:rsidRDefault="00B6473F" w:rsidP="00EF5AC9">
            <w:pPr>
              <w:pStyle w:val="TableParagraph"/>
              <w:ind w:left="151" w:right="157"/>
              <w:rPr>
                <w:sz w:val="24"/>
              </w:rPr>
            </w:pPr>
            <w:r>
              <w:rPr>
                <w:sz w:val="24"/>
              </w:rPr>
              <w:t xml:space="preserve">5-8 </w:t>
            </w:r>
            <w:r w:rsidRPr="00914CCD">
              <w:rPr>
                <w:sz w:val="24"/>
              </w:rPr>
              <w:t>классы</w:t>
            </w:r>
          </w:p>
          <w:p w:rsidR="00B6473F" w:rsidRPr="00914CCD" w:rsidRDefault="00B6473F" w:rsidP="00EF5AC9">
            <w:pPr>
              <w:pStyle w:val="TableParagraph"/>
              <w:ind w:left="149" w:right="157"/>
              <w:jc w:val="center"/>
              <w:rPr>
                <w:sz w:val="24"/>
              </w:rPr>
            </w:pPr>
            <w:r>
              <w:rPr>
                <w:sz w:val="24"/>
              </w:rPr>
              <w:t>15.03-21</w:t>
            </w:r>
            <w:r w:rsidRPr="00914CCD">
              <w:rPr>
                <w:sz w:val="24"/>
              </w:rPr>
              <w:t>.05</w:t>
            </w:r>
          </w:p>
        </w:tc>
      </w:tr>
      <w:tr w:rsidR="00B6473F" w:rsidRPr="00914CCD" w:rsidTr="00EF5AC9">
        <w:trPr>
          <w:trHeight w:val="725"/>
        </w:trPr>
        <w:tc>
          <w:tcPr>
            <w:tcW w:w="2127" w:type="dxa"/>
          </w:tcPr>
          <w:p w:rsidR="00B6473F" w:rsidRPr="00914CCD" w:rsidRDefault="00B6473F" w:rsidP="00EF5AC9">
            <w:pPr>
              <w:pStyle w:val="TableParagraph"/>
              <w:ind w:left="242" w:right="235"/>
              <w:jc w:val="center"/>
              <w:rPr>
                <w:sz w:val="24"/>
              </w:rPr>
            </w:pPr>
            <w:r w:rsidRPr="00914CCD">
              <w:rPr>
                <w:sz w:val="24"/>
              </w:rPr>
              <w:t>Русский</w:t>
            </w:r>
            <w:r w:rsidRPr="00914CCD">
              <w:rPr>
                <w:spacing w:val="-2"/>
                <w:sz w:val="24"/>
              </w:rPr>
              <w:t xml:space="preserve"> </w:t>
            </w:r>
            <w:r w:rsidRPr="00914CCD">
              <w:rPr>
                <w:sz w:val="24"/>
              </w:rPr>
              <w:t>язык</w:t>
            </w:r>
          </w:p>
        </w:tc>
        <w:tc>
          <w:tcPr>
            <w:tcW w:w="1533" w:type="dxa"/>
          </w:tcPr>
          <w:p w:rsidR="00B6473F" w:rsidRPr="00914CCD" w:rsidRDefault="00B6473F" w:rsidP="00EF5AC9">
            <w:pPr>
              <w:pStyle w:val="TableParagraph"/>
              <w:ind w:left="239"/>
              <w:rPr>
                <w:sz w:val="24"/>
              </w:rPr>
            </w:pPr>
            <w:r>
              <w:rPr>
                <w:sz w:val="24"/>
              </w:rPr>
              <w:t xml:space="preserve">3-11 </w:t>
            </w:r>
            <w:r w:rsidRPr="00914CCD">
              <w:rPr>
                <w:sz w:val="24"/>
              </w:rPr>
              <w:t>класс</w:t>
            </w:r>
          </w:p>
          <w:p w:rsidR="00B6473F" w:rsidRPr="00914CCD" w:rsidRDefault="00B6473F" w:rsidP="00EF5AC9">
            <w:pPr>
              <w:pStyle w:val="TableParagraph"/>
              <w:ind w:left="176"/>
              <w:rPr>
                <w:sz w:val="24"/>
              </w:rPr>
            </w:pPr>
            <w:r w:rsidRPr="00914CCD">
              <w:rPr>
                <w:sz w:val="24"/>
              </w:rPr>
              <w:t>09.09-28.09</w:t>
            </w:r>
          </w:p>
        </w:tc>
        <w:tc>
          <w:tcPr>
            <w:tcW w:w="1538" w:type="dxa"/>
          </w:tcPr>
          <w:p w:rsidR="00B6473F" w:rsidRPr="00914CCD" w:rsidRDefault="00B6473F" w:rsidP="00EF5AC9">
            <w:pPr>
              <w:pStyle w:val="TableParagraph"/>
              <w:rPr>
                <w:sz w:val="24"/>
              </w:rPr>
            </w:pPr>
          </w:p>
        </w:tc>
        <w:tc>
          <w:tcPr>
            <w:tcW w:w="1538" w:type="dxa"/>
          </w:tcPr>
          <w:p w:rsidR="00B6473F" w:rsidRPr="00914CCD" w:rsidRDefault="00B6473F" w:rsidP="00EF5AC9">
            <w:pPr>
              <w:pStyle w:val="TableParagraph"/>
              <w:ind w:left="179" w:right="177"/>
              <w:rPr>
                <w:sz w:val="24"/>
              </w:rPr>
            </w:pPr>
            <w:r w:rsidRPr="00914CCD">
              <w:rPr>
                <w:sz w:val="24"/>
              </w:rPr>
              <w:t>3-11кл</w:t>
            </w:r>
            <w:r>
              <w:rPr>
                <w:sz w:val="24"/>
              </w:rPr>
              <w:t>ассы</w:t>
            </w:r>
            <w:r w:rsidRPr="00914CCD">
              <w:rPr>
                <w:spacing w:val="1"/>
                <w:sz w:val="24"/>
              </w:rPr>
              <w:t xml:space="preserve"> </w:t>
            </w:r>
            <w:r>
              <w:rPr>
                <w:sz w:val="24"/>
              </w:rPr>
              <w:t>09.12-27</w:t>
            </w:r>
            <w:r w:rsidRPr="00914CCD">
              <w:rPr>
                <w:sz w:val="24"/>
              </w:rPr>
              <w:t>.12</w:t>
            </w:r>
          </w:p>
        </w:tc>
        <w:tc>
          <w:tcPr>
            <w:tcW w:w="1541" w:type="dxa"/>
          </w:tcPr>
          <w:p w:rsidR="00B6473F" w:rsidRPr="00914CCD" w:rsidRDefault="00B6473F" w:rsidP="00EF5AC9">
            <w:pPr>
              <w:pStyle w:val="TableParagraph"/>
              <w:rPr>
                <w:sz w:val="24"/>
              </w:rPr>
            </w:pPr>
          </w:p>
        </w:tc>
        <w:tc>
          <w:tcPr>
            <w:tcW w:w="1538" w:type="dxa"/>
          </w:tcPr>
          <w:p w:rsidR="00B6473F" w:rsidRPr="00914CCD" w:rsidRDefault="00B6473F" w:rsidP="00EF5AC9">
            <w:pPr>
              <w:pStyle w:val="TableParagraph"/>
              <w:ind w:right="157"/>
              <w:jc w:val="center"/>
              <w:rPr>
                <w:sz w:val="24"/>
              </w:rPr>
            </w:pPr>
            <w:r>
              <w:rPr>
                <w:sz w:val="24"/>
              </w:rPr>
              <w:t xml:space="preserve">  </w:t>
            </w:r>
            <w:r w:rsidR="004F0028">
              <w:rPr>
                <w:sz w:val="24"/>
              </w:rPr>
              <w:t xml:space="preserve">9 класс-22.04; 11 класс-13.04                  </w:t>
            </w:r>
            <w:r>
              <w:rPr>
                <w:sz w:val="24"/>
              </w:rPr>
              <w:t>5-8</w:t>
            </w:r>
            <w:r w:rsidRPr="00914CCD">
              <w:rPr>
                <w:sz w:val="24"/>
              </w:rPr>
              <w:t>классы</w:t>
            </w:r>
          </w:p>
          <w:p w:rsidR="00B6473F" w:rsidRPr="00914CCD" w:rsidRDefault="00B6473F" w:rsidP="00EF5AC9">
            <w:pPr>
              <w:pStyle w:val="TableParagraph"/>
              <w:ind w:left="149" w:right="157"/>
              <w:jc w:val="center"/>
              <w:rPr>
                <w:sz w:val="24"/>
              </w:rPr>
            </w:pPr>
            <w:r>
              <w:rPr>
                <w:sz w:val="24"/>
              </w:rPr>
              <w:t>15.03-21.05</w:t>
            </w:r>
          </w:p>
        </w:tc>
      </w:tr>
      <w:tr w:rsidR="00B6473F" w:rsidRPr="00914CCD" w:rsidTr="00EF5AC9">
        <w:trPr>
          <w:trHeight w:val="360"/>
        </w:trPr>
        <w:tc>
          <w:tcPr>
            <w:tcW w:w="2127" w:type="dxa"/>
          </w:tcPr>
          <w:p w:rsidR="00B6473F" w:rsidRPr="00914CCD" w:rsidRDefault="00B6473F" w:rsidP="00EF5AC9">
            <w:pPr>
              <w:pStyle w:val="TableParagraph"/>
              <w:ind w:left="729" w:right="240" w:hanging="464"/>
              <w:rPr>
                <w:sz w:val="24"/>
              </w:rPr>
            </w:pPr>
            <w:r w:rsidRPr="00914CCD">
              <w:rPr>
                <w:sz w:val="24"/>
              </w:rPr>
              <w:t>Иностранный</w:t>
            </w:r>
            <w:r w:rsidRPr="00914CCD">
              <w:rPr>
                <w:spacing w:val="-57"/>
                <w:sz w:val="24"/>
              </w:rPr>
              <w:t xml:space="preserve"> </w:t>
            </w:r>
            <w:r w:rsidRPr="00914CCD">
              <w:rPr>
                <w:sz w:val="24"/>
              </w:rPr>
              <w:t>язык</w:t>
            </w:r>
          </w:p>
        </w:tc>
        <w:tc>
          <w:tcPr>
            <w:tcW w:w="1533" w:type="dxa"/>
          </w:tcPr>
          <w:p w:rsidR="00B6473F" w:rsidRPr="00914CCD" w:rsidRDefault="00B6473F" w:rsidP="00EF5AC9">
            <w:pPr>
              <w:pStyle w:val="TableParagraph"/>
              <w:rPr>
                <w:sz w:val="24"/>
              </w:rPr>
            </w:pPr>
          </w:p>
        </w:tc>
        <w:tc>
          <w:tcPr>
            <w:tcW w:w="1538" w:type="dxa"/>
          </w:tcPr>
          <w:p w:rsidR="00B6473F" w:rsidRPr="00914CCD" w:rsidRDefault="00B6473F" w:rsidP="00EF5AC9">
            <w:pPr>
              <w:pStyle w:val="TableParagraph"/>
              <w:rPr>
                <w:sz w:val="24"/>
              </w:rPr>
            </w:pPr>
          </w:p>
        </w:tc>
        <w:tc>
          <w:tcPr>
            <w:tcW w:w="1538" w:type="dxa"/>
          </w:tcPr>
          <w:p w:rsidR="00B6473F" w:rsidRPr="00914CCD" w:rsidRDefault="00B6473F" w:rsidP="00EF5AC9">
            <w:pPr>
              <w:pStyle w:val="TableParagraph"/>
              <w:rPr>
                <w:sz w:val="24"/>
              </w:rPr>
            </w:pPr>
          </w:p>
        </w:tc>
        <w:tc>
          <w:tcPr>
            <w:tcW w:w="1541" w:type="dxa"/>
          </w:tcPr>
          <w:p w:rsidR="00B6473F" w:rsidRPr="00914CCD" w:rsidRDefault="00B6473F" w:rsidP="00EF5AC9">
            <w:pPr>
              <w:pStyle w:val="TableParagraph"/>
              <w:ind w:left="178"/>
              <w:rPr>
                <w:sz w:val="24"/>
              </w:rPr>
            </w:pPr>
          </w:p>
        </w:tc>
        <w:tc>
          <w:tcPr>
            <w:tcW w:w="1538" w:type="dxa"/>
          </w:tcPr>
          <w:p w:rsidR="00B6473F" w:rsidRPr="00914CCD" w:rsidRDefault="00B6473F" w:rsidP="00EF5AC9">
            <w:pPr>
              <w:pStyle w:val="TableParagraph"/>
              <w:ind w:left="310"/>
              <w:rPr>
                <w:sz w:val="24"/>
              </w:rPr>
            </w:pPr>
            <w:r>
              <w:rPr>
                <w:sz w:val="24"/>
              </w:rPr>
              <w:t>7 класс</w:t>
            </w:r>
          </w:p>
          <w:p w:rsidR="00B6473F" w:rsidRPr="00914CCD" w:rsidRDefault="00B6473F" w:rsidP="00EF5AC9">
            <w:pPr>
              <w:pStyle w:val="TableParagraph"/>
              <w:jc w:val="center"/>
              <w:rPr>
                <w:sz w:val="24"/>
              </w:rPr>
            </w:pPr>
            <w:r>
              <w:rPr>
                <w:sz w:val="24"/>
              </w:rPr>
              <w:t>01.04-21.05</w:t>
            </w:r>
          </w:p>
        </w:tc>
      </w:tr>
      <w:tr w:rsidR="00B6473F" w:rsidRPr="00914CCD" w:rsidTr="00EF5AC9">
        <w:trPr>
          <w:trHeight w:val="728"/>
        </w:trPr>
        <w:tc>
          <w:tcPr>
            <w:tcW w:w="2127" w:type="dxa"/>
          </w:tcPr>
          <w:p w:rsidR="00B6473F" w:rsidRPr="00914CCD" w:rsidRDefault="00B6473F" w:rsidP="00EF5AC9">
            <w:pPr>
              <w:pStyle w:val="TableParagraph"/>
              <w:ind w:right="233"/>
              <w:jc w:val="center"/>
              <w:rPr>
                <w:sz w:val="24"/>
              </w:rPr>
            </w:pPr>
            <w:r w:rsidRPr="00914CCD">
              <w:rPr>
                <w:spacing w:val="-1"/>
                <w:sz w:val="24"/>
              </w:rPr>
              <w:t>Литература</w:t>
            </w:r>
            <w:r w:rsidRPr="00914CCD">
              <w:rPr>
                <w:spacing w:val="-57"/>
                <w:sz w:val="24"/>
              </w:rPr>
              <w:t xml:space="preserve"> </w:t>
            </w:r>
            <w:r w:rsidRPr="00914CCD">
              <w:rPr>
                <w:sz w:val="24"/>
              </w:rPr>
              <w:t>(техника</w:t>
            </w:r>
            <w:r w:rsidRPr="00914CCD">
              <w:rPr>
                <w:spacing w:val="1"/>
                <w:sz w:val="24"/>
              </w:rPr>
              <w:t xml:space="preserve"> </w:t>
            </w:r>
            <w:r w:rsidRPr="00914CCD">
              <w:rPr>
                <w:sz w:val="24"/>
              </w:rPr>
              <w:t>чтения)</w:t>
            </w:r>
          </w:p>
        </w:tc>
        <w:tc>
          <w:tcPr>
            <w:tcW w:w="1533" w:type="dxa"/>
          </w:tcPr>
          <w:p w:rsidR="00B6473F" w:rsidRPr="00914CCD" w:rsidRDefault="00B6473F" w:rsidP="00EF5AC9">
            <w:pPr>
              <w:pStyle w:val="TableParagraph"/>
              <w:rPr>
                <w:sz w:val="24"/>
              </w:rPr>
            </w:pPr>
          </w:p>
        </w:tc>
        <w:tc>
          <w:tcPr>
            <w:tcW w:w="1538" w:type="dxa"/>
          </w:tcPr>
          <w:p w:rsidR="00B6473F" w:rsidRPr="00914CCD" w:rsidRDefault="00B6473F" w:rsidP="00EF5AC9">
            <w:pPr>
              <w:pStyle w:val="TableParagraph"/>
              <w:rPr>
                <w:sz w:val="24"/>
              </w:rPr>
            </w:pPr>
          </w:p>
        </w:tc>
        <w:tc>
          <w:tcPr>
            <w:tcW w:w="1538" w:type="dxa"/>
          </w:tcPr>
          <w:p w:rsidR="00B6473F" w:rsidRPr="00914CCD" w:rsidRDefault="00B6473F" w:rsidP="00EF5AC9">
            <w:pPr>
              <w:pStyle w:val="TableParagraph"/>
              <w:ind w:left="155" w:right="155"/>
              <w:jc w:val="center"/>
              <w:rPr>
                <w:sz w:val="24"/>
              </w:rPr>
            </w:pPr>
            <w:r>
              <w:rPr>
                <w:sz w:val="24"/>
              </w:rPr>
              <w:t>3</w:t>
            </w:r>
            <w:r w:rsidRPr="00914CCD">
              <w:rPr>
                <w:sz w:val="24"/>
              </w:rPr>
              <w:t>-</w:t>
            </w:r>
            <w:r>
              <w:rPr>
                <w:sz w:val="24"/>
              </w:rPr>
              <w:t>7</w:t>
            </w:r>
            <w:r w:rsidRPr="00914CCD">
              <w:rPr>
                <w:spacing w:val="-1"/>
                <w:sz w:val="24"/>
              </w:rPr>
              <w:t xml:space="preserve"> </w:t>
            </w:r>
            <w:r w:rsidRPr="00914CCD">
              <w:rPr>
                <w:sz w:val="24"/>
              </w:rPr>
              <w:t>кл</w:t>
            </w:r>
            <w:r>
              <w:rPr>
                <w:sz w:val="24"/>
              </w:rPr>
              <w:t>ассы</w:t>
            </w:r>
          </w:p>
          <w:p w:rsidR="00B6473F" w:rsidRPr="00914CCD" w:rsidRDefault="00B6473F" w:rsidP="00EF5AC9">
            <w:pPr>
              <w:pStyle w:val="TableParagraph"/>
              <w:ind w:left="155" w:right="155"/>
              <w:jc w:val="center"/>
              <w:rPr>
                <w:sz w:val="24"/>
              </w:rPr>
            </w:pPr>
            <w:r>
              <w:rPr>
                <w:sz w:val="24"/>
              </w:rPr>
              <w:t>03</w:t>
            </w:r>
            <w:r w:rsidRPr="00914CCD">
              <w:rPr>
                <w:sz w:val="24"/>
              </w:rPr>
              <w:t>.12-2</w:t>
            </w:r>
            <w:r>
              <w:rPr>
                <w:sz w:val="24"/>
              </w:rPr>
              <w:t>7</w:t>
            </w:r>
            <w:r w:rsidRPr="00914CCD">
              <w:rPr>
                <w:sz w:val="24"/>
              </w:rPr>
              <w:t>.12</w:t>
            </w:r>
          </w:p>
        </w:tc>
        <w:tc>
          <w:tcPr>
            <w:tcW w:w="1541" w:type="dxa"/>
          </w:tcPr>
          <w:p w:rsidR="00B6473F" w:rsidRPr="00914CCD" w:rsidRDefault="00B6473F" w:rsidP="00EF5AC9">
            <w:pPr>
              <w:pStyle w:val="TableParagraph"/>
              <w:rPr>
                <w:sz w:val="24"/>
              </w:rPr>
            </w:pPr>
          </w:p>
        </w:tc>
        <w:tc>
          <w:tcPr>
            <w:tcW w:w="1538" w:type="dxa"/>
          </w:tcPr>
          <w:p w:rsidR="00B6473F" w:rsidRPr="00914CCD" w:rsidRDefault="00B6473F" w:rsidP="00EF5AC9">
            <w:pPr>
              <w:pStyle w:val="TableParagraph"/>
              <w:ind w:left="174" w:right="182" w:firstLine="302"/>
              <w:rPr>
                <w:sz w:val="24"/>
              </w:rPr>
            </w:pPr>
            <w:r w:rsidRPr="00914CCD">
              <w:rPr>
                <w:sz w:val="24"/>
              </w:rPr>
              <w:t>1-4кл</w:t>
            </w:r>
            <w:r w:rsidRPr="00914CCD">
              <w:rPr>
                <w:spacing w:val="1"/>
                <w:sz w:val="24"/>
              </w:rPr>
              <w:t xml:space="preserve"> </w:t>
            </w:r>
            <w:r>
              <w:rPr>
                <w:sz w:val="24"/>
              </w:rPr>
              <w:t>13.05-19</w:t>
            </w:r>
            <w:r w:rsidRPr="00914CCD">
              <w:rPr>
                <w:sz w:val="24"/>
              </w:rPr>
              <w:t>.05</w:t>
            </w:r>
          </w:p>
        </w:tc>
      </w:tr>
      <w:tr w:rsidR="00B6473F" w:rsidRPr="00914CCD" w:rsidTr="00EF5AC9">
        <w:trPr>
          <w:trHeight w:val="378"/>
        </w:trPr>
        <w:tc>
          <w:tcPr>
            <w:tcW w:w="2127" w:type="dxa"/>
          </w:tcPr>
          <w:p w:rsidR="00B6473F" w:rsidRPr="00914CCD" w:rsidRDefault="00B6473F" w:rsidP="00EF5AC9">
            <w:pPr>
              <w:pStyle w:val="TableParagraph"/>
              <w:ind w:left="602" w:right="239" w:hanging="336"/>
              <w:rPr>
                <w:sz w:val="24"/>
              </w:rPr>
            </w:pPr>
            <w:r w:rsidRPr="00914CCD">
              <w:rPr>
                <w:sz w:val="24"/>
              </w:rPr>
              <w:t>Комплексные</w:t>
            </w:r>
            <w:r w:rsidRPr="00914CCD">
              <w:rPr>
                <w:spacing w:val="-58"/>
                <w:sz w:val="24"/>
              </w:rPr>
              <w:t xml:space="preserve"> </w:t>
            </w:r>
            <w:r w:rsidRPr="00914CCD">
              <w:rPr>
                <w:sz w:val="24"/>
              </w:rPr>
              <w:t>работы</w:t>
            </w:r>
          </w:p>
        </w:tc>
        <w:tc>
          <w:tcPr>
            <w:tcW w:w="1533" w:type="dxa"/>
          </w:tcPr>
          <w:p w:rsidR="00B6473F" w:rsidRPr="00914CCD" w:rsidRDefault="00B6473F" w:rsidP="00EF5AC9">
            <w:pPr>
              <w:pStyle w:val="TableParagraph"/>
              <w:ind w:left="310"/>
              <w:rPr>
                <w:sz w:val="24"/>
              </w:rPr>
            </w:pPr>
            <w:r>
              <w:rPr>
                <w:sz w:val="24"/>
              </w:rPr>
              <w:t>5 класс</w:t>
            </w:r>
          </w:p>
          <w:p w:rsidR="00B6473F" w:rsidRPr="00914CCD" w:rsidRDefault="00B6473F" w:rsidP="00EF5AC9">
            <w:pPr>
              <w:pStyle w:val="TableParagraph"/>
              <w:jc w:val="center"/>
              <w:rPr>
                <w:sz w:val="24"/>
              </w:rPr>
            </w:pPr>
            <w:r w:rsidRPr="00914CCD">
              <w:rPr>
                <w:sz w:val="24"/>
              </w:rPr>
              <w:t>09.09-28.09</w:t>
            </w:r>
          </w:p>
        </w:tc>
        <w:tc>
          <w:tcPr>
            <w:tcW w:w="1538" w:type="dxa"/>
          </w:tcPr>
          <w:p w:rsidR="00B6473F" w:rsidRPr="00914CCD" w:rsidRDefault="00B6473F" w:rsidP="00EF5AC9">
            <w:pPr>
              <w:pStyle w:val="TableParagraph"/>
              <w:rPr>
                <w:sz w:val="24"/>
              </w:rPr>
            </w:pPr>
          </w:p>
        </w:tc>
        <w:tc>
          <w:tcPr>
            <w:tcW w:w="1538" w:type="dxa"/>
          </w:tcPr>
          <w:p w:rsidR="00B6473F" w:rsidRPr="00914CCD" w:rsidRDefault="00B6473F" w:rsidP="00EF5AC9">
            <w:pPr>
              <w:pStyle w:val="TableParagraph"/>
              <w:rPr>
                <w:sz w:val="24"/>
              </w:rPr>
            </w:pPr>
          </w:p>
        </w:tc>
        <w:tc>
          <w:tcPr>
            <w:tcW w:w="1541" w:type="dxa"/>
          </w:tcPr>
          <w:p w:rsidR="00B6473F" w:rsidRPr="00914CCD" w:rsidRDefault="00B6473F" w:rsidP="00EF5AC9">
            <w:pPr>
              <w:pStyle w:val="TableParagraph"/>
              <w:rPr>
                <w:sz w:val="24"/>
              </w:rPr>
            </w:pPr>
          </w:p>
        </w:tc>
        <w:tc>
          <w:tcPr>
            <w:tcW w:w="1538" w:type="dxa"/>
          </w:tcPr>
          <w:p w:rsidR="00B6473F" w:rsidRPr="00914CCD" w:rsidRDefault="00B6473F" w:rsidP="00EF5AC9">
            <w:pPr>
              <w:pStyle w:val="TableParagraph"/>
              <w:ind w:left="169" w:right="171" w:firstLine="36"/>
              <w:rPr>
                <w:sz w:val="24"/>
              </w:rPr>
            </w:pPr>
            <w:r>
              <w:rPr>
                <w:sz w:val="24"/>
              </w:rPr>
              <w:t>1-4</w:t>
            </w:r>
            <w:r w:rsidRPr="00914CCD">
              <w:rPr>
                <w:sz w:val="24"/>
              </w:rPr>
              <w:t xml:space="preserve"> классы</w:t>
            </w:r>
            <w:r w:rsidRPr="00914CCD">
              <w:rPr>
                <w:spacing w:val="-57"/>
                <w:sz w:val="24"/>
              </w:rPr>
              <w:t xml:space="preserve"> </w:t>
            </w:r>
            <w:r>
              <w:rPr>
                <w:sz w:val="24"/>
              </w:rPr>
              <w:t>13.05-28</w:t>
            </w:r>
            <w:r w:rsidRPr="00914CCD">
              <w:rPr>
                <w:sz w:val="24"/>
              </w:rPr>
              <w:t>.05</w:t>
            </w:r>
          </w:p>
        </w:tc>
      </w:tr>
      <w:tr w:rsidR="00B6473F" w:rsidRPr="00914CCD" w:rsidTr="00EF5AC9">
        <w:trPr>
          <w:trHeight w:val="372"/>
        </w:trPr>
        <w:tc>
          <w:tcPr>
            <w:tcW w:w="2127" w:type="dxa"/>
          </w:tcPr>
          <w:p w:rsidR="00B6473F" w:rsidRPr="00914CCD" w:rsidRDefault="00B6473F" w:rsidP="00EF5AC9">
            <w:pPr>
              <w:pStyle w:val="TableParagraph"/>
              <w:ind w:left="244" w:right="235"/>
              <w:jc w:val="center"/>
              <w:rPr>
                <w:sz w:val="24"/>
              </w:rPr>
            </w:pPr>
            <w:r w:rsidRPr="00914CCD">
              <w:rPr>
                <w:sz w:val="24"/>
              </w:rPr>
              <w:t>Физика</w:t>
            </w:r>
          </w:p>
        </w:tc>
        <w:tc>
          <w:tcPr>
            <w:tcW w:w="1533" w:type="dxa"/>
          </w:tcPr>
          <w:p w:rsidR="00B6473F" w:rsidRPr="00914CCD" w:rsidRDefault="00B6473F" w:rsidP="00EF5AC9">
            <w:pPr>
              <w:pStyle w:val="TableParagraph"/>
              <w:rPr>
                <w:sz w:val="24"/>
              </w:rPr>
            </w:pPr>
          </w:p>
        </w:tc>
        <w:tc>
          <w:tcPr>
            <w:tcW w:w="1538" w:type="dxa"/>
          </w:tcPr>
          <w:p w:rsidR="00B6473F" w:rsidRPr="00914CCD" w:rsidRDefault="00B6473F" w:rsidP="00EF5AC9">
            <w:pPr>
              <w:pStyle w:val="TableParagraph"/>
              <w:rPr>
                <w:sz w:val="24"/>
              </w:rPr>
            </w:pPr>
          </w:p>
        </w:tc>
        <w:tc>
          <w:tcPr>
            <w:tcW w:w="1538" w:type="dxa"/>
          </w:tcPr>
          <w:p w:rsidR="00B6473F" w:rsidRPr="00914CCD" w:rsidRDefault="00B6473F" w:rsidP="00EF5AC9">
            <w:pPr>
              <w:pStyle w:val="TableParagraph"/>
              <w:jc w:val="center"/>
              <w:rPr>
                <w:sz w:val="24"/>
              </w:rPr>
            </w:pPr>
            <w:r>
              <w:rPr>
                <w:sz w:val="24"/>
              </w:rPr>
              <w:t>7-11</w:t>
            </w:r>
            <w:r w:rsidRPr="00914CCD">
              <w:rPr>
                <w:sz w:val="24"/>
              </w:rPr>
              <w:t>классы</w:t>
            </w:r>
          </w:p>
          <w:p w:rsidR="00B6473F" w:rsidRPr="00914CCD" w:rsidRDefault="00B6473F" w:rsidP="00EF5AC9">
            <w:pPr>
              <w:pStyle w:val="TableParagraph"/>
              <w:jc w:val="center"/>
              <w:rPr>
                <w:sz w:val="24"/>
              </w:rPr>
            </w:pPr>
            <w:r>
              <w:rPr>
                <w:sz w:val="24"/>
              </w:rPr>
              <w:t>03.12-27.12</w:t>
            </w:r>
          </w:p>
        </w:tc>
        <w:tc>
          <w:tcPr>
            <w:tcW w:w="1541" w:type="dxa"/>
          </w:tcPr>
          <w:p w:rsidR="00B6473F" w:rsidRPr="00914CCD" w:rsidRDefault="00B6473F" w:rsidP="00EF5AC9">
            <w:pPr>
              <w:pStyle w:val="TableParagraph"/>
              <w:rPr>
                <w:sz w:val="24"/>
              </w:rPr>
            </w:pPr>
          </w:p>
        </w:tc>
        <w:tc>
          <w:tcPr>
            <w:tcW w:w="1538" w:type="dxa"/>
          </w:tcPr>
          <w:p w:rsidR="00B6473F" w:rsidRPr="00914CCD" w:rsidRDefault="00B6473F" w:rsidP="00B6473F">
            <w:pPr>
              <w:pStyle w:val="TableParagraph"/>
              <w:ind w:right="34"/>
              <w:jc w:val="center"/>
              <w:rPr>
                <w:sz w:val="24"/>
              </w:rPr>
            </w:pPr>
            <w:r>
              <w:rPr>
                <w:sz w:val="24"/>
              </w:rPr>
              <w:t>7-</w:t>
            </w:r>
            <w:r w:rsidRPr="00914CCD">
              <w:rPr>
                <w:sz w:val="24"/>
              </w:rPr>
              <w:t>8</w:t>
            </w:r>
            <w:r w:rsidRPr="00914CCD">
              <w:rPr>
                <w:spacing w:val="-2"/>
                <w:sz w:val="24"/>
              </w:rPr>
              <w:t xml:space="preserve"> </w:t>
            </w:r>
            <w:r w:rsidRPr="00914CCD">
              <w:rPr>
                <w:sz w:val="24"/>
              </w:rPr>
              <w:t>классы</w:t>
            </w:r>
          </w:p>
          <w:p w:rsidR="00B6473F" w:rsidRPr="00914CCD" w:rsidRDefault="00B6473F" w:rsidP="00EF5AC9">
            <w:pPr>
              <w:pStyle w:val="TableParagraph"/>
              <w:jc w:val="center"/>
              <w:rPr>
                <w:sz w:val="24"/>
              </w:rPr>
            </w:pPr>
            <w:r>
              <w:rPr>
                <w:sz w:val="24"/>
              </w:rPr>
              <w:t>15.03-21.05</w:t>
            </w:r>
          </w:p>
        </w:tc>
      </w:tr>
      <w:tr w:rsidR="00B6473F" w:rsidRPr="00914CCD" w:rsidTr="00EF5AC9">
        <w:trPr>
          <w:trHeight w:val="379"/>
        </w:trPr>
        <w:tc>
          <w:tcPr>
            <w:tcW w:w="2127" w:type="dxa"/>
          </w:tcPr>
          <w:p w:rsidR="00B6473F" w:rsidRPr="00914CCD" w:rsidRDefault="00B6473F" w:rsidP="00EF5AC9">
            <w:pPr>
              <w:pStyle w:val="TableParagraph"/>
              <w:ind w:left="243" w:right="235"/>
              <w:jc w:val="center"/>
              <w:rPr>
                <w:sz w:val="24"/>
              </w:rPr>
            </w:pPr>
            <w:r w:rsidRPr="00914CCD">
              <w:rPr>
                <w:sz w:val="24"/>
              </w:rPr>
              <w:t>Химия</w:t>
            </w:r>
          </w:p>
        </w:tc>
        <w:tc>
          <w:tcPr>
            <w:tcW w:w="1533" w:type="dxa"/>
          </w:tcPr>
          <w:p w:rsidR="00B6473F" w:rsidRPr="00914CCD" w:rsidRDefault="00B6473F" w:rsidP="00EF5AC9">
            <w:pPr>
              <w:pStyle w:val="TableParagraph"/>
              <w:rPr>
                <w:sz w:val="24"/>
              </w:rPr>
            </w:pPr>
          </w:p>
        </w:tc>
        <w:tc>
          <w:tcPr>
            <w:tcW w:w="1538" w:type="dxa"/>
          </w:tcPr>
          <w:p w:rsidR="00B6473F" w:rsidRPr="00914CCD" w:rsidRDefault="00B6473F" w:rsidP="00EF5AC9">
            <w:pPr>
              <w:pStyle w:val="TableParagraph"/>
              <w:ind w:left="155" w:right="152"/>
              <w:jc w:val="center"/>
              <w:rPr>
                <w:sz w:val="24"/>
              </w:rPr>
            </w:pPr>
          </w:p>
        </w:tc>
        <w:tc>
          <w:tcPr>
            <w:tcW w:w="1538" w:type="dxa"/>
          </w:tcPr>
          <w:p w:rsidR="00B6473F" w:rsidRPr="00914CCD" w:rsidRDefault="00B6473F" w:rsidP="00EF5AC9">
            <w:pPr>
              <w:pStyle w:val="TableParagraph"/>
              <w:jc w:val="center"/>
              <w:rPr>
                <w:sz w:val="24"/>
              </w:rPr>
            </w:pPr>
            <w:r>
              <w:rPr>
                <w:sz w:val="24"/>
              </w:rPr>
              <w:t>8-11</w:t>
            </w:r>
            <w:r w:rsidRPr="00914CCD">
              <w:rPr>
                <w:sz w:val="24"/>
              </w:rPr>
              <w:t>классы</w:t>
            </w:r>
          </w:p>
          <w:p w:rsidR="00B6473F" w:rsidRPr="00914CCD" w:rsidRDefault="00B6473F" w:rsidP="00EF5AC9">
            <w:pPr>
              <w:pStyle w:val="TableParagraph"/>
              <w:jc w:val="center"/>
              <w:rPr>
                <w:sz w:val="24"/>
              </w:rPr>
            </w:pPr>
            <w:r>
              <w:rPr>
                <w:sz w:val="24"/>
              </w:rPr>
              <w:t>03.12-27.12</w:t>
            </w:r>
          </w:p>
        </w:tc>
        <w:tc>
          <w:tcPr>
            <w:tcW w:w="1541" w:type="dxa"/>
          </w:tcPr>
          <w:p w:rsidR="00B6473F" w:rsidRPr="00914CCD" w:rsidRDefault="00B6473F" w:rsidP="00EF5AC9">
            <w:pPr>
              <w:pStyle w:val="TableParagraph"/>
              <w:rPr>
                <w:sz w:val="24"/>
              </w:rPr>
            </w:pPr>
          </w:p>
        </w:tc>
        <w:tc>
          <w:tcPr>
            <w:tcW w:w="1538" w:type="dxa"/>
          </w:tcPr>
          <w:p w:rsidR="00B6473F" w:rsidRPr="00914CCD" w:rsidRDefault="00B6473F" w:rsidP="00EF5AC9">
            <w:pPr>
              <w:pStyle w:val="TableParagraph"/>
              <w:ind w:left="310"/>
              <w:rPr>
                <w:sz w:val="24"/>
              </w:rPr>
            </w:pPr>
            <w:r>
              <w:rPr>
                <w:sz w:val="24"/>
              </w:rPr>
              <w:t>8 класс</w:t>
            </w:r>
          </w:p>
          <w:p w:rsidR="00B6473F" w:rsidRPr="00914CCD" w:rsidRDefault="00B6473F" w:rsidP="00EF5AC9">
            <w:pPr>
              <w:pStyle w:val="TableParagraph"/>
              <w:jc w:val="center"/>
              <w:rPr>
                <w:sz w:val="24"/>
              </w:rPr>
            </w:pPr>
            <w:r>
              <w:rPr>
                <w:sz w:val="24"/>
              </w:rPr>
              <w:t>15.03-21.05</w:t>
            </w:r>
          </w:p>
        </w:tc>
      </w:tr>
      <w:tr w:rsidR="00B6473F" w:rsidRPr="00914CCD" w:rsidTr="00EF5AC9">
        <w:trPr>
          <w:trHeight w:val="386"/>
        </w:trPr>
        <w:tc>
          <w:tcPr>
            <w:tcW w:w="2127" w:type="dxa"/>
          </w:tcPr>
          <w:p w:rsidR="00B6473F" w:rsidRPr="00914CCD" w:rsidRDefault="00B6473F" w:rsidP="00EF5AC9">
            <w:pPr>
              <w:pStyle w:val="TableParagraph"/>
              <w:ind w:left="241" w:right="235"/>
              <w:jc w:val="center"/>
              <w:rPr>
                <w:sz w:val="24"/>
              </w:rPr>
            </w:pPr>
            <w:r w:rsidRPr="00914CCD">
              <w:rPr>
                <w:sz w:val="24"/>
              </w:rPr>
              <w:t>История</w:t>
            </w:r>
          </w:p>
        </w:tc>
        <w:tc>
          <w:tcPr>
            <w:tcW w:w="1533" w:type="dxa"/>
          </w:tcPr>
          <w:p w:rsidR="00B6473F" w:rsidRPr="00914CCD" w:rsidRDefault="00B6473F" w:rsidP="00EF5AC9">
            <w:pPr>
              <w:pStyle w:val="TableParagraph"/>
              <w:rPr>
                <w:sz w:val="24"/>
              </w:rPr>
            </w:pPr>
          </w:p>
        </w:tc>
        <w:tc>
          <w:tcPr>
            <w:tcW w:w="1538" w:type="dxa"/>
          </w:tcPr>
          <w:p w:rsidR="00B6473F" w:rsidRPr="00914CCD" w:rsidRDefault="00B6473F" w:rsidP="00EF5AC9">
            <w:pPr>
              <w:pStyle w:val="TableParagraph"/>
              <w:rPr>
                <w:sz w:val="24"/>
              </w:rPr>
            </w:pPr>
          </w:p>
        </w:tc>
        <w:tc>
          <w:tcPr>
            <w:tcW w:w="1538" w:type="dxa"/>
          </w:tcPr>
          <w:p w:rsidR="00B6473F" w:rsidRPr="00914CCD" w:rsidRDefault="00B6473F" w:rsidP="00EF5AC9">
            <w:pPr>
              <w:pStyle w:val="TableParagraph"/>
              <w:rPr>
                <w:sz w:val="24"/>
              </w:rPr>
            </w:pPr>
          </w:p>
        </w:tc>
        <w:tc>
          <w:tcPr>
            <w:tcW w:w="1541" w:type="dxa"/>
          </w:tcPr>
          <w:p w:rsidR="00B6473F" w:rsidRPr="00914CCD" w:rsidRDefault="00B6473F" w:rsidP="00EF5AC9">
            <w:pPr>
              <w:pStyle w:val="TableParagraph"/>
              <w:ind w:left="178"/>
              <w:rPr>
                <w:sz w:val="24"/>
              </w:rPr>
            </w:pPr>
          </w:p>
        </w:tc>
        <w:tc>
          <w:tcPr>
            <w:tcW w:w="1538" w:type="dxa"/>
          </w:tcPr>
          <w:p w:rsidR="00B6473F" w:rsidRPr="00914CCD" w:rsidRDefault="00B6473F" w:rsidP="00EF5AC9">
            <w:pPr>
              <w:pStyle w:val="TableParagraph"/>
              <w:ind w:left="310"/>
              <w:rPr>
                <w:sz w:val="24"/>
              </w:rPr>
            </w:pPr>
            <w:r>
              <w:rPr>
                <w:sz w:val="24"/>
              </w:rPr>
              <w:t>5-8</w:t>
            </w:r>
            <w:r w:rsidRPr="00914CCD">
              <w:rPr>
                <w:spacing w:val="-2"/>
                <w:sz w:val="24"/>
              </w:rPr>
              <w:t xml:space="preserve"> </w:t>
            </w:r>
            <w:r w:rsidRPr="00914CCD">
              <w:rPr>
                <w:sz w:val="24"/>
              </w:rPr>
              <w:t>классы</w:t>
            </w:r>
          </w:p>
          <w:p w:rsidR="00B6473F" w:rsidRPr="00914CCD" w:rsidRDefault="00B6473F" w:rsidP="00EF5AC9">
            <w:pPr>
              <w:pStyle w:val="TableParagraph"/>
              <w:jc w:val="center"/>
              <w:rPr>
                <w:sz w:val="24"/>
              </w:rPr>
            </w:pPr>
            <w:r>
              <w:rPr>
                <w:sz w:val="24"/>
              </w:rPr>
              <w:t>15.03-21.05</w:t>
            </w:r>
          </w:p>
        </w:tc>
      </w:tr>
      <w:tr w:rsidR="00B6473F" w:rsidRPr="00914CCD" w:rsidTr="00EF5AC9">
        <w:trPr>
          <w:trHeight w:val="429"/>
        </w:trPr>
        <w:tc>
          <w:tcPr>
            <w:tcW w:w="2127" w:type="dxa"/>
          </w:tcPr>
          <w:p w:rsidR="00B6473F" w:rsidRPr="00914CCD" w:rsidRDefault="00B6473F" w:rsidP="00EF5AC9">
            <w:pPr>
              <w:pStyle w:val="TableParagraph"/>
              <w:ind w:left="87" w:right="79"/>
              <w:jc w:val="center"/>
              <w:rPr>
                <w:sz w:val="24"/>
              </w:rPr>
            </w:pPr>
            <w:r w:rsidRPr="00914CCD">
              <w:rPr>
                <w:sz w:val="24"/>
              </w:rPr>
              <w:t>Обществознание</w:t>
            </w:r>
          </w:p>
        </w:tc>
        <w:tc>
          <w:tcPr>
            <w:tcW w:w="1533" w:type="dxa"/>
          </w:tcPr>
          <w:p w:rsidR="00B6473F" w:rsidRPr="00914CCD" w:rsidRDefault="00B6473F" w:rsidP="00EF5AC9">
            <w:pPr>
              <w:pStyle w:val="TableParagraph"/>
              <w:rPr>
                <w:sz w:val="24"/>
              </w:rPr>
            </w:pPr>
          </w:p>
        </w:tc>
        <w:tc>
          <w:tcPr>
            <w:tcW w:w="1538" w:type="dxa"/>
          </w:tcPr>
          <w:p w:rsidR="00B6473F" w:rsidRPr="00914CCD" w:rsidRDefault="00B6473F" w:rsidP="00EF5AC9">
            <w:pPr>
              <w:pStyle w:val="TableParagraph"/>
              <w:rPr>
                <w:sz w:val="24"/>
              </w:rPr>
            </w:pPr>
          </w:p>
        </w:tc>
        <w:tc>
          <w:tcPr>
            <w:tcW w:w="1538" w:type="dxa"/>
          </w:tcPr>
          <w:p w:rsidR="00B6473F" w:rsidRPr="00914CCD" w:rsidRDefault="00B6473F" w:rsidP="00EF5AC9">
            <w:pPr>
              <w:pStyle w:val="TableParagraph"/>
              <w:ind w:left="179" w:right="177"/>
              <w:rPr>
                <w:sz w:val="24"/>
              </w:rPr>
            </w:pPr>
            <w:r w:rsidRPr="00914CCD">
              <w:rPr>
                <w:sz w:val="24"/>
              </w:rPr>
              <w:t>9,11кл</w:t>
            </w:r>
            <w:r>
              <w:rPr>
                <w:sz w:val="24"/>
              </w:rPr>
              <w:t>ассы</w:t>
            </w:r>
            <w:r w:rsidRPr="00914CCD">
              <w:rPr>
                <w:spacing w:val="1"/>
                <w:sz w:val="24"/>
              </w:rPr>
              <w:t xml:space="preserve"> </w:t>
            </w:r>
            <w:r>
              <w:rPr>
                <w:sz w:val="24"/>
              </w:rPr>
              <w:t>03.12-27.12</w:t>
            </w:r>
          </w:p>
        </w:tc>
        <w:tc>
          <w:tcPr>
            <w:tcW w:w="1541" w:type="dxa"/>
          </w:tcPr>
          <w:p w:rsidR="00B6473F" w:rsidRPr="00914CCD" w:rsidRDefault="00B6473F" w:rsidP="00EF5AC9">
            <w:pPr>
              <w:pStyle w:val="TableParagraph"/>
              <w:rPr>
                <w:sz w:val="24"/>
              </w:rPr>
            </w:pPr>
          </w:p>
        </w:tc>
        <w:tc>
          <w:tcPr>
            <w:tcW w:w="1538" w:type="dxa"/>
          </w:tcPr>
          <w:p w:rsidR="00B6473F" w:rsidRPr="00914CCD" w:rsidRDefault="004F0028" w:rsidP="004F0028">
            <w:pPr>
              <w:pStyle w:val="TableParagraph"/>
              <w:ind w:left="310"/>
              <w:jc w:val="center"/>
              <w:rPr>
                <w:sz w:val="24"/>
              </w:rPr>
            </w:pPr>
            <w:r>
              <w:rPr>
                <w:sz w:val="24"/>
              </w:rPr>
              <w:t xml:space="preserve">9 класс- 15.04                </w:t>
            </w:r>
            <w:r w:rsidR="00B6473F">
              <w:rPr>
                <w:sz w:val="24"/>
              </w:rPr>
              <w:t>6-7</w:t>
            </w:r>
            <w:r w:rsidR="00B6473F" w:rsidRPr="00914CCD">
              <w:rPr>
                <w:spacing w:val="-2"/>
                <w:sz w:val="24"/>
              </w:rPr>
              <w:t xml:space="preserve"> </w:t>
            </w:r>
            <w:r w:rsidR="00B6473F" w:rsidRPr="00914CCD">
              <w:rPr>
                <w:sz w:val="24"/>
              </w:rPr>
              <w:t>классы</w:t>
            </w:r>
          </w:p>
          <w:p w:rsidR="00B6473F" w:rsidRPr="00914CCD" w:rsidRDefault="00B6473F" w:rsidP="00EF5AC9">
            <w:pPr>
              <w:pStyle w:val="TableParagraph"/>
              <w:jc w:val="center"/>
              <w:rPr>
                <w:sz w:val="24"/>
              </w:rPr>
            </w:pPr>
            <w:r>
              <w:rPr>
                <w:sz w:val="24"/>
              </w:rPr>
              <w:t>15.03-21.05</w:t>
            </w:r>
          </w:p>
        </w:tc>
      </w:tr>
      <w:tr w:rsidR="00B6473F" w:rsidRPr="00914CCD" w:rsidTr="00EF5AC9">
        <w:trPr>
          <w:trHeight w:val="436"/>
        </w:trPr>
        <w:tc>
          <w:tcPr>
            <w:tcW w:w="2127" w:type="dxa"/>
          </w:tcPr>
          <w:p w:rsidR="00B6473F" w:rsidRPr="00914CCD" w:rsidRDefault="00B6473F" w:rsidP="00EF5AC9">
            <w:pPr>
              <w:pStyle w:val="TableParagraph"/>
              <w:ind w:left="241" w:right="235"/>
              <w:jc w:val="center"/>
              <w:rPr>
                <w:sz w:val="24"/>
              </w:rPr>
            </w:pPr>
            <w:r w:rsidRPr="00914CCD">
              <w:rPr>
                <w:sz w:val="24"/>
              </w:rPr>
              <w:t>География</w:t>
            </w:r>
          </w:p>
        </w:tc>
        <w:tc>
          <w:tcPr>
            <w:tcW w:w="1533" w:type="dxa"/>
          </w:tcPr>
          <w:p w:rsidR="00B6473F" w:rsidRPr="00914CCD" w:rsidRDefault="00B6473F" w:rsidP="00EF5AC9">
            <w:pPr>
              <w:pStyle w:val="TableParagraph"/>
              <w:rPr>
                <w:sz w:val="24"/>
              </w:rPr>
            </w:pPr>
          </w:p>
        </w:tc>
        <w:tc>
          <w:tcPr>
            <w:tcW w:w="1538" w:type="dxa"/>
          </w:tcPr>
          <w:p w:rsidR="00B6473F" w:rsidRPr="00914CCD" w:rsidRDefault="00B6473F" w:rsidP="00EF5AC9">
            <w:pPr>
              <w:pStyle w:val="TableParagraph"/>
              <w:ind w:left="180"/>
              <w:rPr>
                <w:sz w:val="24"/>
              </w:rPr>
            </w:pPr>
          </w:p>
        </w:tc>
        <w:tc>
          <w:tcPr>
            <w:tcW w:w="1538" w:type="dxa"/>
          </w:tcPr>
          <w:p w:rsidR="00B6473F" w:rsidRPr="00914CCD" w:rsidRDefault="00B6473F" w:rsidP="00EF5AC9">
            <w:pPr>
              <w:pStyle w:val="TableParagraph"/>
              <w:jc w:val="center"/>
              <w:rPr>
                <w:sz w:val="24"/>
              </w:rPr>
            </w:pPr>
            <w:r w:rsidRPr="00914CCD">
              <w:rPr>
                <w:sz w:val="24"/>
              </w:rPr>
              <w:t>9,11кл</w:t>
            </w:r>
            <w:r>
              <w:rPr>
                <w:sz w:val="24"/>
              </w:rPr>
              <w:t>ассы</w:t>
            </w:r>
            <w:r w:rsidRPr="00914CCD">
              <w:rPr>
                <w:spacing w:val="1"/>
                <w:sz w:val="24"/>
              </w:rPr>
              <w:t xml:space="preserve"> </w:t>
            </w:r>
            <w:r>
              <w:rPr>
                <w:spacing w:val="1"/>
                <w:sz w:val="24"/>
              </w:rPr>
              <w:t xml:space="preserve">               </w:t>
            </w:r>
            <w:r>
              <w:rPr>
                <w:sz w:val="24"/>
              </w:rPr>
              <w:t>03.12-27.12</w:t>
            </w:r>
          </w:p>
        </w:tc>
        <w:tc>
          <w:tcPr>
            <w:tcW w:w="1541" w:type="dxa"/>
          </w:tcPr>
          <w:p w:rsidR="00B6473F" w:rsidRPr="00914CCD" w:rsidRDefault="00B6473F" w:rsidP="00EF5AC9">
            <w:pPr>
              <w:pStyle w:val="TableParagraph"/>
              <w:jc w:val="center"/>
              <w:rPr>
                <w:sz w:val="24"/>
              </w:rPr>
            </w:pPr>
          </w:p>
        </w:tc>
        <w:tc>
          <w:tcPr>
            <w:tcW w:w="1538" w:type="dxa"/>
          </w:tcPr>
          <w:p w:rsidR="00B6473F" w:rsidRDefault="00B6473F" w:rsidP="00EF5AC9">
            <w:pPr>
              <w:pStyle w:val="TableParagraph"/>
              <w:jc w:val="center"/>
              <w:rPr>
                <w:sz w:val="24"/>
              </w:rPr>
            </w:pPr>
            <w:r>
              <w:rPr>
                <w:sz w:val="24"/>
              </w:rPr>
              <w:t>11 класс                  01.03-26.03</w:t>
            </w:r>
          </w:p>
          <w:p w:rsidR="00B6473F" w:rsidRPr="00914CCD" w:rsidRDefault="00B6473F" w:rsidP="00EF5AC9">
            <w:pPr>
              <w:pStyle w:val="TableParagraph"/>
              <w:rPr>
                <w:sz w:val="24"/>
              </w:rPr>
            </w:pPr>
            <w:r>
              <w:rPr>
                <w:sz w:val="24"/>
              </w:rPr>
              <w:t xml:space="preserve">    6-8</w:t>
            </w:r>
            <w:r w:rsidRPr="00914CCD">
              <w:rPr>
                <w:spacing w:val="-2"/>
                <w:sz w:val="24"/>
              </w:rPr>
              <w:t xml:space="preserve"> </w:t>
            </w:r>
            <w:r w:rsidRPr="00914CCD">
              <w:rPr>
                <w:sz w:val="24"/>
              </w:rPr>
              <w:t>классы</w:t>
            </w:r>
          </w:p>
          <w:p w:rsidR="00B6473F" w:rsidRPr="00914CCD" w:rsidRDefault="00B6473F" w:rsidP="00EF5AC9">
            <w:pPr>
              <w:pStyle w:val="TableParagraph"/>
              <w:jc w:val="center"/>
              <w:rPr>
                <w:sz w:val="24"/>
              </w:rPr>
            </w:pPr>
            <w:r>
              <w:rPr>
                <w:sz w:val="24"/>
              </w:rPr>
              <w:t>15.03-21.05</w:t>
            </w:r>
          </w:p>
        </w:tc>
      </w:tr>
      <w:tr w:rsidR="00B6473F" w:rsidRPr="00914CCD" w:rsidTr="00EF5AC9">
        <w:trPr>
          <w:trHeight w:val="449"/>
        </w:trPr>
        <w:tc>
          <w:tcPr>
            <w:tcW w:w="2127" w:type="dxa"/>
          </w:tcPr>
          <w:p w:rsidR="00B6473F" w:rsidRPr="00914CCD" w:rsidRDefault="00B6473F" w:rsidP="00EF5AC9">
            <w:pPr>
              <w:pStyle w:val="TableParagraph"/>
              <w:ind w:left="244" w:right="233"/>
              <w:jc w:val="center"/>
              <w:rPr>
                <w:sz w:val="24"/>
              </w:rPr>
            </w:pPr>
            <w:r w:rsidRPr="00914CCD">
              <w:rPr>
                <w:sz w:val="24"/>
              </w:rPr>
              <w:t>Биология</w:t>
            </w:r>
          </w:p>
        </w:tc>
        <w:tc>
          <w:tcPr>
            <w:tcW w:w="1533" w:type="dxa"/>
          </w:tcPr>
          <w:p w:rsidR="00B6473F" w:rsidRPr="00914CCD" w:rsidRDefault="00B6473F" w:rsidP="00EF5AC9">
            <w:pPr>
              <w:pStyle w:val="TableParagraph"/>
              <w:rPr>
                <w:sz w:val="24"/>
              </w:rPr>
            </w:pPr>
          </w:p>
        </w:tc>
        <w:tc>
          <w:tcPr>
            <w:tcW w:w="1538" w:type="dxa"/>
          </w:tcPr>
          <w:p w:rsidR="00B6473F" w:rsidRPr="00914CCD" w:rsidRDefault="00B6473F" w:rsidP="00EF5AC9">
            <w:pPr>
              <w:pStyle w:val="TableParagraph"/>
              <w:rPr>
                <w:sz w:val="24"/>
              </w:rPr>
            </w:pPr>
          </w:p>
        </w:tc>
        <w:tc>
          <w:tcPr>
            <w:tcW w:w="1538" w:type="dxa"/>
          </w:tcPr>
          <w:p w:rsidR="00B6473F" w:rsidRDefault="00B6473F" w:rsidP="00EF5AC9">
            <w:pPr>
              <w:pStyle w:val="TableParagraph"/>
              <w:ind w:left="311"/>
              <w:rPr>
                <w:sz w:val="24"/>
              </w:rPr>
            </w:pPr>
            <w:r>
              <w:rPr>
                <w:sz w:val="24"/>
              </w:rPr>
              <w:t>9</w:t>
            </w:r>
            <w:r w:rsidRPr="00914CCD">
              <w:rPr>
                <w:spacing w:val="-2"/>
                <w:sz w:val="24"/>
              </w:rPr>
              <w:t xml:space="preserve"> </w:t>
            </w:r>
            <w:r>
              <w:rPr>
                <w:sz w:val="24"/>
              </w:rPr>
              <w:t>класс</w:t>
            </w:r>
          </w:p>
          <w:p w:rsidR="00B6473F" w:rsidRPr="00914CCD" w:rsidRDefault="00B6473F" w:rsidP="00EF5AC9">
            <w:pPr>
              <w:pStyle w:val="TableParagraph"/>
              <w:ind w:left="47"/>
              <w:jc w:val="center"/>
              <w:rPr>
                <w:sz w:val="24"/>
              </w:rPr>
            </w:pPr>
            <w:r>
              <w:rPr>
                <w:sz w:val="24"/>
              </w:rPr>
              <w:t>03.12-27.12</w:t>
            </w:r>
          </w:p>
        </w:tc>
        <w:tc>
          <w:tcPr>
            <w:tcW w:w="1541" w:type="dxa"/>
          </w:tcPr>
          <w:p w:rsidR="00B6473F" w:rsidRPr="00914CCD" w:rsidRDefault="00B6473F" w:rsidP="00EF5AC9">
            <w:pPr>
              <w:pStyle w:val="TableParagraph"/>
              <w:rPr>
                <w:sz w:val="24"/>
              </w:rPr>
            </w:pPr>
          </w:p>
        </w:tc>
        <w:tc>
          <w:tcPr>
            <w:tcW w:w="1538" w:type="dxa"/>
          </w:tcPr>
          <w:p w:rsidR="00B6473F" w:rsidRDefault="004F0028" w:rsidP="00EF5AC9">
            <w:pPr>
              <w:pStyle w:val="TableParagraph"/>
              <w:jc w:val="center"/>
              <w:rPr>
                <w:sz w:val="24"/>
              </w:rPr>
            </w:pPr>
            <w:r>
              <w:rPr>
                <w:sz w:val="24"/>
              </w:rPr>
              <w:t>11 класс                  01.03-26</w:t>
            </w:r>
            <w:r w:rsidR="00B6473F">
              <w:rPr>
                <w:sz w:val="24"/>
              </w:rPr>
              <w:t>.03</w:t>
            </w:r>
          </w:p>
          <w:p w:rsidR="00B6473F" w:rsidRPr="00914CCD" w:rsidRDefault="00B6473F" w:rsidP="00EF5AC9">
            <w:pPr>
              <w:pStyle w:val="TableParagraph"/>
              <w:jc w:val="center"/>
              <w:rPr>
                <w:sz w:val="24"/>
              </w:rPr>
            </w:pPr>
            <w:r>
              <w:rPr>
                <w:sz w:val="24"/>
              </w:rPr>
              <w:t>5-8</w:t>
            </w:r>
            <w:r w:rsidRPr="00914CCD">
              <w:rPr>
                <w:spacing w:val="-2"/>
                <w:sz w:val="24"/>
              </w:rPr>
              <w:t xml:space="preserve"> </w:t>
            </w:r>
            <w:r w:rsidRPr="00914CCD">
              <w:rPr>
                <w:sz w:val="24"/>
              </w:rPr>
              <w:t>классы</w:t>
            </w:r>
          </w:p>
          <w:p w:rsidR="00B6473F" w:rsidRPr="00914CCD" w:rsidRDefault="004F0028" w:rsidP="00EF5AC9">
            <w:pPr>
              <w:pStyle w:val="TableParagraph"/>
              <w:jc w:val="center"/>
              <w:rPr>
                <w:sz w:val="24"/>
              </w:rPr>
            </w:pPr>
            <w:r>
              <w:rPr>
                <w:sz w:val="24"/>
              </w:rPr>
              <w:t>15.03-21.05</w:t>
            </w:r>
          </w:p>
        </w:tc>
      </w:tr>
    </w:tbl>
    <w:p w:rsidR="00F24AF3" w:rsidRPr="00F24AF3" w:rsidRDefault="00F24AF3" w:rsidP="00F24AF3">
      <w:pPr>
        <w:rPr>
          <w:sz w:val="24"/>
        </w:rPr>
      </w:pPr>
    </w:p>
    <w:bookmarkEnd w:id="0"/>
    <w:p w:rsidR="00F24AF3" w:rsidRDefault="00F24AF3" w:rsidP="00F24AF3">
      <w:pPr>
        <w:rPr>
          <w:sz w:val="24"/>
        </w:rPr>
      </w:pPr>
    </w:p>
    <w:p w:rsidR="00F24AF3" w:rsidRPr="000A49F3" w:rsidRDefault="000A49F3" w:rsidP="000A49F3">
      <w:pPr>
        <w:tabs>
          <w:tab w:val="left" w:pos="1673"/>
        </w:tabs>
        <w:spacing w:before="93" w:line="237" w:lineRule="auto"/>
        <w:ind w:left="1475" w:right="115"/>
        <w:jc w:val="center"/>
        <w:rPr>
          <w:b/>
          <w:sz w:val="24"/>
        </w:rPr>
      </w:pPr>
      <w:r>
        <w:rPr>
          <w:b/>
          <w:sz w:val="24"/>
        </w:rPr>
        <w:t>3.3</w:t>
      </w:r>
      <w:r w:rsidR="00A75C38">
        <w:rPr>
          <w:b/>
          <w:sz w:val="24"/>
        </w:rPr>
        <w:t xml:space="preserve">. </w:t>
      </w:r>
      <w:r w:rsidR="00F24AF3" w:rsidRPr="000A49F3">
        <w:rPr>
          <w:b/>
          <w:sz w:val="24"/>
        </w:rPr>
        <w:t>Система условий реализации основной образовательной программы в соответствии с требованиями Стандарта</w:t>
      </w:r>
    </w:p>
    <w:p w:rsidR="00F24AF3" w:rsidRPr="000A49F3" w:rsidRDefault="000A49F3" w:rsidP="00E0620E">
      <w:pPr>
        <w:tabs>
          <w:tab w:val="left" w:pos="1856"/>
        </w:tabs>
        <w:spacing w:before="6" w:line="237" w:lineRule="auto"/>
        <w:ind w:left="567" w:right="124" w:firstLine="709"/>
        <w:rPr>
          <w:b/>
          <w:sz w:val="24"/>
        </w:rPr>
      </w:pPr>
      <w:r>
        <w:rPr>
          <w:b/>
          <w:sz w:val="24"/>
        </w:rPr>
        <w:t>3.3.1</w:t>
      </w:r>
      <w:r w:rsidR="00A75C38">
        <w:rPr>
          <w:b/>
          <w:sz w:val="24"/>
        </w:rPr>
        <w:t xml:space="preserve">. </w:t>
      </w:r>
      <w:r w:rsidR="00F24AF3" w:rsidRPr="000A49F3">
        <w:rPr>
          <w:b/>
          <w:sz w:val="24"/>
        </w:rPr>
        <w:t>Требования к кадровым условиям реализации основной образовательной программы</w:t>
      </w:r>
    </w:p>
    <w:p w:rsidR="00F24AF3" w:rsidRDefault="00F24AF3" w:rsidP="00F24AF3">
      <w:pPr>
        <w:pStyle w:val="a3"/>
        <w:ind w:right="125" w:firstLine="710"/>
      </w:pPr>
      <w:r>
        <w:t>Образовательная организация укомплектована кадрами, имеющими необходимую квалификацию для решения задач, определенных основной образовательной программой образовательной организации, способными к инновационной профессиональной деятельности.</w:t>
      </w:r>
    </w:p>
    <w:p w:rsidR="00F24AF3" w:rsidRDefault="00F24AF3" w:rsidP="00F24AF3">
      <w:pPr>
        <w:tabs>
          <w:tab w:val="left" w:pos="938"/>
        </w:tabs>
        <w:rPr>
          <w:sz w:val="24"/>
        </w:rPr>
      </w:pPr>
    </w:p>
    <w:p w:rsidR="004B7941" w:rsidRDefault="004B7941"/>
    <w:p w:rsidR="00BD5C7D" w:rsidRDefault="00BD5C7D"/>
    <w:p w:rsidR="00BD5C7D" w:rsidRDefault="00BD5C7D"/>
    <w:p w:rsidR="00BD5C7D" w:rsidRDefault="00BD5C7D"/>
    <w:p w:rsidR="00BD5C7D" w:rsidRDefault="00BD5C7D">
      <w:pPr>
        <w:sectPr w:rsidR="00BD5C7D" w:rsidSect="00750C4D">
          <w:footerReference w:type="default" r:id="rId45"/>
          <w:pgSz w:w="11910" w:h="16840"/>
          <w:pgMar w:top="1120" w:right="440" w:bottom="1220" w:left="1160" w:header="0" w:footer="1032" w:gutter="0"/>
          <w:cols w:space="720"/>
        </w:sectPr>
      </w:pPr>
    </w:p>
    <w:p w:rsidR="004B7941" w:rsidRDefault="00385459" w:rsidP="00BD5C7D">
      <w:pPr>
        <w:spacing w:before="71" w:after="14" w:line="424" w:lineRule="auto"/>
        <w:ind w:left="3804" w:right="3841"/>
        <w:jc w:val="center"/>
        <w:rPr>
          <w:sz w:val="28"/>
        </w:rPr>
      </w:pPr>
      <w:r w:rsidRPr="00141BD1">
        <w:rPr>
          <w:b/>
          <w:sz w:val="28"/>
        </w:rPr>
        <w:t>Кадровые условия реализации образовательной программы</w:t>
      </w:r>
      <w:r>
        <w:rPr>
          <w:sz w:val="28"/>
        </w:rPr>
        <w:t xml:space="preserve"> </w:t>
      </w:r>
    </w:p>
    <w:tbl>
      <w:tblPr>
        <w:tblStyle w:val="a6"/>
        <w:tblpPr w:leftFromText="180" w:rightFromText="180" w:vertAnchor="page" w:horzAnchor="margin" w:tblpXSpec="center" w:tblpY="2011"/>
        <w:tblW w:w="0" w:type="auto"/>
        <w:tblLook w:val="04A0"/>
      </w:tblPr>
      <w:tblGrid>
        <w:gridCol w:w="817"/>
        <w:gridCol w:w="2908"/>
        <w:gridCol w:w="1675"/>
        <w:gridCol w:w="1942"/>
        <w:gridCol w:w="6"/>
        <w:gridCol w:w="1671"/>
        <w:gridCol w:w="1552"/>
        <w:gridCol w:w="1015"/>
        <w:gridCol w:w="1388"/>
        <w:gridCol w:w="1882"/>
      </w:tblGrid>
      <w:tr w:rsidR="00BD5C7D" w:rsidRPr="00141089" w:rsidTr="001A48E3">
        <w:trPr>
          <w:trHeight w:val="1270"/>
        </w:trPr>
        <w:tc>
          <w:tcPr>
            <w:tcW w:w="817" w:type="dxa"/>
            <w:hideMark/>
          </w:tcPr>
          <w:p w:rsidR="00BD5C7D" w:rsidRPr="00141089" w:rsidRDefault="00BD5C7D" w:rsidP="00BD5C7D">
            <w:pPr>
              <w:jc w:val="center"/>
              <w:rPr>
                <w:b/>
                <w:sz w:val="24"/>
                <w:szCs w:val="24"/>
              </w:rPr>
            </w:pPr>
            <w:r w:rsidRPr="00141089">
              <w:rPr>
                <w:b/>
                <w:sz w:val="24"/>
                <w:szCs w:val="24"/>
              </w:rPr>
              <w:t>№ п/п</w:t>
            </w:r>
          </w:p>
        </w:tc>
        <w:tc>
          <w:tcPr>
            <w:tcW w:w="2908" w:type="dxa"/>
            <w:hideMark/>
          </w:tcPr>
          <w:p w:rsidR="00BD5C7D" w:rsidRPr="00141089" w:rsidRDefault="00BD5C7D" w:rsidP="00BD5C7D">
            <w:pPr>
              <w:jc w:val="center"/>
              <w:rPr>
                <w:b/>
                <w:sz w:val="24"/>
                <w:szCs w:val="24"/>
              </w:rPr>
            </w:pPr>
            <w:r w:rsidRPr="00141089">
              <w:rPr>
                <w:b/>
                <w:sz w:val="24"/>
                <w:szCs w:val="24"/>
              </w:rPr>
              <w:t>Ф.И.О. педагога</w:t>
            </w:r>
          </w:p>
        </w:tc>
        <w:tc>
          <w:tcPr>
            <w:tcW w:w="1675" w:type="dxa"/>
            <w:hideMark/>
          </w:tcPr>
          <w:p w:rsidR="00BD5C7D" w:rsidRPr="00141089" w:rsidRDefault="00BD5C7D" w:rsidP="00BD5C7D">
            <w:pPr>
              <w:jc w:val="center"/>
              <w:rPr>
                <w:b/>
                <w:sz w:val="24"/>
                <w:szCs w:val="24"/>
              </w:rPr>
            </w:pPr>
            <w:r w:rsidRPr="00141089">
              <w:rPr>
                <w:b/>
                <w:sz w:val="24"/>
                <w:szCs w:val="24"/>
              </w:rPr>
              <w:t>Занимаемая должность (по штатному расписанию)</w:t>
            </w:r>
          </w:p>
        </w:tc>
        <w:tc>
          <w:tcPr>
            <w:tcW w:w="1948" w:type="dxa"/>
            <w:gridSpan w:val="2"/>
            <w:hideMark/>
          </w:tcPr>
          <w:p w:rsidR="00BD5C7D" w:rsidRPr="00141089" w:rsidRDefault="00BD5C7D" w:rsidP="00BD5C7D">
            <w:pPr>
              <w:jc w:val="center"/>
              <w:rPr>
                <w:b/>
                <w:sz w:val="24"/>
                <w:szCs w:val="24"/>
              </w:rPr>
            </w:pPr>
            <w:r w:rsidRPr="00141089">
              <w:rPr>
                <w:b/>
                <w:sz w:val="24"/>
                <w:szCs w:val="24"/>
              </w:rPr>
              <w:t>Учебный предмет</w:t>
            </w:r>
          </w:p>
        </w:tc>
        <w:tc>
          <w:tcPr>
            <w:tcW w:w="1671" w:type="dxa"/>
          </w:tcPr>
          <w:p w:rsidR="00BD5C7D" w:rsidRDefault="00BD5C7D" w:rsidP="00BD5C7D">
            <w:pPr>
              <w:rPr>
                <w:b/>
                <w:sz w:val="24"/>
                <w:szCs w:val="24"/>
              </w:rPr>
            </w:pPr>
            <w:r>
              <w:rPr>
                <w:b/>
                <w:sz w:val="24"/>
                <w:szCs w:val="24"/>
              </w:rPr>
              <w:t>Образование</w:t>
            </w:r>
          </w:p>
          <w:p w:rsidR="00BD5C7D" w:rsidRPr="00141089" w:rsidRDefault="00BD5C7D" w:rsidP="00BD5C7D">
            <w:pPr>
              <w:jc w:val="center"/>
              <w:rPr>
                <w:b/>
                <w:sz w:val="24"/>
                <w:szCs w:val="24"/>
              </w:rPr>
            </w:pPr>
          </w:p>
        </w:tc>
        <w:tc>
          <w:tcPr>
            <w:tcW w:w="1552" w:type="dxa"/>
          </w:tcPr>
          <w:p w:rsidR="00BD5C7D" w:rsidRDefault="00BD5C7D" w:rsidP="00BD5C7D">
            <w:pPr>
              <w:rPr>
                <w:b/>
                <w:sz w:val="24"/>
                <w:szCs w:val="24"/>
              </w:rPr>
            </w:pPr>
            <w:r>
              <w:rPr>
                <w:b/>
                <w:sz w:val="24"/>
                <w:szCs w:val="24"/>
              </w:rPr>
              <w:t>Категория</w:t>
            </w:r>
          </w:p>
          <w:p w:rsidR="00BD5C7D" w:rsidRPr="00141089" w:rsidRDefault="00BD5C7D" w:rsidP="00BD5C7D">
            <w:pPr>
              <w:jc w:val="center"/>
              <w:rPr>
                <w:b/>
                <w:sz w:val="24"/>
                <w:szCs w:val="24"/>
              </w:rPr>
            </w:pPr>
          </w:p>
        </w:tc>
        <w:tc>
          <w:tcPr>
            <w:tcW w:w="1015" w:type="dxa"/>
            <w:hideMark/>
          </w:tcPr>
          <w:p w:rsidR="00BD5C7D" w:rsidRPr="00141089" w:rsidRDefault="00BD5C7D" w:rsidP="00BD5C7D">
            <w:pPr>
              <w:jc w:val="center"/>
              <w:rPr>
                <w:b/>
                <w:sz w:val="24"/>
                <w:szCs w:val="24"/>
              </w:rPr>
            </w:pPr>
            <w:r w:rsidRPr="00141089">
              <w:rPr>
                <w:b/>
                <w:sz w:val="24"/>
                <w:szCs w:val="24"/>
              </w:rPr>
              <w:t>Общий стаж работы</w:t>
            </w:r>
          </w:p>
        </w:tc>
        <w:tc>
          <w:tcPr>
            <w:tcW w:w="1388" w:type="dxa"/>
            <w:hideMark/>
          </w:tcPr>
          <w:p w:rsidR="00BD5C7D" w:rsidRPr="00141089" w:rsidRDefault="00BD5C7D" w:rsidP="00BD5C7D">
            <w:pPr>
              <w:jc w:val="center"/>
              <w:rPr>
                <w:b/>
                <w:sz w:val="24"/>
                <w:szCs w:val="24"/>
              </w:rPr>
            </w:pPr>
            <w:r w:rsidRPr="00141089">
              <w:rPr>
                <w:b/>
                <w:sz w:val="24"/>
                <w:szCs w:val="24"/>
              </w:rPr>
              <w:t>Стаж работы в данной должности</w:t>
            </w:r>
          </w:p>
        </w:tc>
        <w:tc>
          <w:tcPr>
            <w:tcW w:w="1882" w:type="dxa"/>
            <w:hideMark/>
          </w:tcPr>
          <w:p w:rsidR="00BD5C7D" w:rsidRPr="00141089" w:rsidRDefault="00BD5C7D" w:rsidP="00BD5C7D">
            <w:pPr>
              <w:jc w:val="center"/>
              <w:rPr>
                <w:b/>
                <w:sz w:val="24"/>
                <w:szCs w:val="24"/>
              </w:rPr>
            </w:pPr>
            <w:r w:rsidRPr="00141089">
              <w:rPr>
                <w:b/>
                <w:sz w:val="24"/>
                <w:szCs w:val="24"/>
              </w:rPr>
              <w:t>Квалификация по диплому</w:t>
            </w:r>
          </w:p>
        </w:tc>
      </w:tr>
      <w:tr w:rsidR="00BD5C7D" w:rsidRPr="00141089" w:rsidTr="00BD5C7D">
        <w:trPr>
          <w:trHeight w:val="300"/>
        </w:trPr>
        <w:tc>
          <w:tcPr>
            <w:tcW w:w="817" w:type="dxa"/>
            <w:noWrap/>
            <w:hideMark/>
          </w:tcPr>
          <w:p w:rsidR="00BD5C7D" w:rsidRPr="00141089" w:rsidRDefault="00BD5C7D" w:rsidP="00BD5C7D">
            <w:pPr>
              <w:rPr>
                <w:sz w:val="24"/>
                <w:szCs w:val="24"/>
              </w:rPr>
            </w:pPr>
            <w:r w:rsidRPr="00141089">
              <w:rPr>
                <w:sz w:val="24"/>
                <w:szCs w:val="24"/>
              </w:rPr>
              <w:t>1</w:t>
            </w:r>
          </w:p>
        </w:tc>
        <w:tc>
          <w:tcPr>
            <w:tcW w:w="2908" w:type="dxa"/>
            <w:noWrap/>
            <w:hideMark/>
          </w:tcPr>
          <w:p w:rsidR="00BD5C7D" w:rsidRPr="00141089" w:rsidRDefault="00BD5C7D" w:rsidP="00BD5C7D">
            <w:pPr>
              <w:rPr>
                <w:sz w:val="24"/>
                <w:szCs w:val="24"/>
              </w:rPr>
            </w:pPr>
            <w:r w:rsidRPr="00141089">
              <w:rPr>
                <w:sz w:val="24"/>
                <w:szCs w:val="24"/>
              </w:rPr>
              <w:t>Мешкова Марина Петровна</w:t>
            </w:r>
          </w:p>
        </w:tc>
        <w:tc>
          <w:tcPr>
            <w:tcW w:w="1675" w:type="dxa"/>
            <w:noWrap/>
            <w:hideMark/>
          </w:tcPr>
          <w:p w:rsidR="00BD5C7D" w:rsidRPr="00141089" w:rsidRDefault="00BD5C7D" w:rsidP="00BD5C7D">
            <w:pPr>
              <w:rPr>
                <w:sz w:val="24"/>
                <w:szCs w:val="24"/>
              </w:rPr>
            </w:pPr>
            <w:r w:rsidRPr="00141089">
              <w:rPr>
                <w:sz w:val="24"/>
                <w:szCs w:val="24"/>
              </w:rPr>
              <w:t>директор</w:t>
            </w:r>
          </w:p>
        </w:tc>
        <w:tc>
          <w:tcPr>
            <w:tcW w:w="1948" w:type="dxa"/>
            <w:gridSpan w:val="2"/>
            <w:noWrap/>
            <w:hideMark/>
          </w:tcPr>
          <w:p w:rsidR="00BD5C7D" w:rsidRPr="00F06AF3" w:rsidRDefault="00BD5C7D" w:rsidP="00BD5C7D">
            <w:pPr>
              <w:rPr>
                <w:sz w:val="24"/>
                <w:szCs w:val="24"/>
              </w:rPr>
            </w:pPr>
            <w:r w:rsidRPr="00F06AF3">
              <w:rPr>
                <w:sz w:val="24"/>
                <w:szCs w:val="24"/>
              </w:rPr>
              <w:t>русский язык и литература</w:t>
            </w:r>
          </w:p>
        </w:tc>
        <w:tc>
          <w:tcPr>
            <w:tcW w:w="1671" w:type="dxa"/>
          </w:tcPr>
          <w:p w:rsidR="00BD5C7D" w:rsidRPr="00F06AF3" w:rsidRDefault="00BD5C7D" w:rsidP="00BD5C7D">
            <w:pPr>
              <w:pStyle w:val="TableParagraph"/>
              <w:spacing w:line="221" w:lineRule="exact"/>
              <w:ind w:left="165"/>
              <w:rPr>
                <w:sz w:val="24"/>
                <w:szCs w:val="24"/>
              </w:rPr>
            </w:pPr>
            <w:r w:rsidRPr="00F06AF3">
              <w:rPr>
                <w:sz w:val="24"/>
                <w:szCs w:val="24"/>
              </w:rPr>
              <w:t>высшее</w:t>
            </w:r>
          </w:p>
        </w:tc>
        <w:tc>
          <w:tcPr>
            <w:tcW w:w="1552" w:type="dxa"/>
          </w:tcPr>
          <w:p w:rsidR="00BD5C7D" w:rsidRPr="00F06AF3" w:rsidRDefault="00BD5C7D" w:rsidP="00BD5C7D">
            <w:pPr>
              <w:jc w:val="center"/>
              <w:rPr>
                <w:sz w:val="24"/>
                <w:szCs w:val="24"/>
                <w:lang w:val="en-US"/>
              </w:rPr>
            </w:pPr>
            <w:r>
              <w:rPr>
                <w:sz w:val="24"/>
                <w:szCs w:val="24"/>
                <w:lang w:val="en-US"/>
              </w:rPr>
              <w:t>I</w:t>
            </w:r>
          </w:p>
          <w:p w:rsidR="00BD5C7D" w:rsidRPr="00141089" w:rsidRDefault="00BD5C7D" w:rsidP="00BD5C7D">
            <w:pPr>
              <w:rPr>
                <w:sz w:val="24"/>
                <w:szCs w:val="24"/>
              </w:rPr>
            </w:pPr>
          </w:p>
        </w:tc>
        <w:tc>
          <w:tcPr>
            <w:tcW w:w="1015" w:type="dxa"/>
            <w:noWrap/>
            <w:hideMark/>
          </w:tcPr>
          <w:p w:rsidR="00BD5C7D" w:rsidRPr="00141089" w:rsidRDefault="00BD5C7D" w:rsidP="00BD5C7D">
            <w:pPr>
              <w:rPr>
                <w:sz w:val="24"/>
                <w:szCs w:val="24"/>
              </w:rPr>
            </w:pPr>
            <w:r w:rsidRPr="00141089">
              <w:rPr>
                <w:sz w:val="24"/>
                <w:szCs w:val="24"/>
              </w:rPr>
              <w:t>1</w:t>
            </w:r>
            <w:r>
              <w:rPr>
                <w:sz w:val="24"/>
                <w:szCs w:val="24"/>
              </w:rPr>
              <w:t>6</w:t>
            </w:r>
          </w:p>
        </w:tc>
        <w:tc>
          <w:tcPr>
            <w:tcW w:w="1388" w:type="dxa"/>
            <w:noWrap/>
            <w:hideMark/>
          </w:tcPr>
          <w:p w:rsidR="00BD5C7D" w:rsidRPr="00141089" w:rsidRDefault="00BD5C7D" w:rsidP="00BD5C7D">
            <w:pPr>
              <w:rPr>
                <w:sz w:val="24"/>
                <w:szCs w:val="24"/>
              </w:rPr>
            </w:pPr>
            <w:r w:rsidRPr="00141089">
              <w:rPr>
                <w:sz w:val="24"/>
                <w:szCs w:val="24"/>
              </w:rPr>
              <w:t>3</w:t>
            </w:r>
          </w:p>
        </w:tc>
        <w:tc>
          <w:tcPr>
            <w:tcW w:w="1882" w:type="dxa"/>
            <w:noWrap/>
            <w:hideMark/>
          </w:tcPr>
          <w:p w:rsidR="00BD5C7D" w:rsidRPr="00141089" w:rsidRDefault="00BD5C7D" w:rsidP="00BD5C7D">
            <w:pPr>
              <w:rPr>
                <w:sz w:val="24"/>
                <w:szCs w:val="24"/>
              </w:rPr>
            </w:pPr>
            <w:r w:rsidRPr="00141089">
              <w:rPr>
                <w:sz w:val="24"/>
                <w:szCs w:val="24"/>
              </w:rPr>
              <w:t>учитель русского языка и литературы</w:t>
            </w:r>
          </w:p>
        </w:tc>
      </w:tr>
      <w:tr w:rsidR="00BD5C7D" w:rsidRPr="00141089" w:rsidTr="00BD5C7D">
        <w:trPr>
          <w:trHeight w:val="300"/>
        </w:trPr>
        <w:tc>
          <w:tcPr>
            <w:tcW w:w="817" w:type="dxa"/>
            <w:noWrap/>
            <w:hideMark/>
          </w:tcPr>
          <w:p w:rsidR="00BD5C7D" w:rsidRPr="00141089" w:rsidRDefault="00BD5C7D" w:rsidP="00BD5C7D">
            <w:pPr>
              <w:rPr>
                <w:sz w:val="24"/>
                <w:szCs w:val="24"/>
              </w:rPr>
            </w:pPr>
            <w:r w:rsidRPr="00141089">
              <w:rPr>
                <w:sz w:val="24"/>
                <w:szCs w:val="24"/>
              </w:rPr>
              <w:t>2</w:t>
            </w:r>
          </w:p>
        </w:tc>
        <w:tc>
          <w:tcPr>
            <w:tcW w:w="2908" w:type="dxa"/>
            <w:noWrap/>
            <w:hideMark/>
          </w:tcPr>
          <w:p w:rsidR="00BD5C7D" w:rsidRPr="00141089" w:rsidRDefault="00BD5C7D" w:rsidP="00BD5C7D">
            <w:pPr>
              <w:rPr>
                <w:sz w:val="24"/>
                <w:szCs w:val="24"/>
              </w:rPr>
            </w:pPr>
            <w:r w:rsidRPr="00141089">
              <w:rPr>
                <w:sz w:val="24"/>
                <w:szCs w:val="24"/>
              </w:rPr>
              <w:t>Черепнина Галина Анатольевна</w:t>
            </w:r>
          </w:p>
        </w:tc>
        <w:tc>
          <w:tcPr>
            <w:tcW w:w="1675" w:type="dxa"/>
            <w:noWrap/>
            <w:hideMark/>
          </w:tcPr>
          <w:p w:rsidR="00BD5C7D" w:rsidRDefault="00BD5C7D" w:rsidP="00BD5C7D">
            <w:pPr>
              <w:rPr>
                <w:sz w:val="24"/>
                <w:szCs w:val="24"/>
              </w:rPr>
            </w:pPr>
            <w:r>
              <w:rPr>
                <w:sz w:val="24"/>
                <w:szCs w:val="24"/>
              </w:rPr>
              <w:t>у</w:t>
            </w:r>
            <w:r w:rsidRPr="00141089">
              <w:rPr>
                <w:sz w:val="24"/>
                <w:szCs w:val="24"/>
              </w:rPr>
              <w:t>читель</w:t>
            </w:r>
            <w:r>
              <w:rPr>
                <w:sz w:val="24"/>
                <w:szCs w:val="24"/>
              </w:rPr>
              <w:t>,</w:t>
            </w:r>
          </w:p>
          <w:p w:rsidR="00BD5C7D" w:rsidRPr="00141089" w:rsidRDefault="00BD5C7D" w:rsidP="00BD5C7D">
            <w:pPr>
              <w:rPr>
                <w:sz w:val="24"/>
                <w:szCs w:val="24"/>
              </w:rPr>
            </w:pPr>
            <w:r>
              <w:rPr>
                <w:sz w:val="24"/>
                <w:szCs w:val="24"/>
              </w:rPr>
              <w:t>зам.директора по УВР</w:t>
            </w:r>
          </w:p>
        </w:tc>
        <w:tc>
          <w:tcPr>
            <w:tcW w:w="1948" w:type="dxa"/>
            <w:gridSpan w:val="2"/>
            <w:noWrap/>
            <w:hideMark/>
          </w:tcPr>
          <w:p w:rsidR="00BD5C7D" w:rsidRPr="00F06AF3" w:rsidRDefault="00B82430" w:rsidP="00BD5C7D">
            <w:pPr>
              <w:rPr>
                <w:sz w:val="24"/>
                <w:szCs w:val="24"/>
              </w:rPr>
            </w:pPr>
            <w:r>
              <w:rPr>
                <w:sz w:val="24"/>
                <w:szCs w:val="24"/>
              </w:rPr>
              <w:t>второй иностранный</w:t>
            </w:r>
          </w:p>
        </w:tc>
        <w:tc>
          <w:tcPr>
            <w:tcW w:w="1671" w:type="dxa"/>
          </w:tcPr>
          <w:p w:rsidR="00BD5C7D" w:rsidRPr="00F06AF3" w:rsidRDefault="00BD5C7D" w:rsidP="00BD5C7D">
            <w:pPr>
              <w:pStyle w:val="TableParagraph"/>
              <w:spacing w:line="221" w:lineRule="exact"/>
              <w:ind w:left="165"/>
              <w:rPr>
                <w:sz w:val="24"/>
                <w:szCs w:val="24"/>
              </w:rPr>
            </w:pPr>
            <w:r w:rsidRPr="00F06AF3">
              <w:rPr>
                <w:sz w:val="24"/>
                <w:szCs w:val="24"/>
              </w:rPr>
              <w:t>высшее</w:t>
            </w:r>
          </w:p>
        </w:tc>
        <w:tc>
          <w:tcPr>
            <w:tcW w:w="1552" w:type="dxa"/>
          </w:tcPr>
          <w:p w:rsidR="00BD5C7D" w:rsidRDefault="00BD5C7D" w:rsidP="00BD5C7D">
            <w:pPr>
              <w:jc w:val="center"/>
              <w:rPr>
                <w:sz w:val="24"/>
                <w:szCs w:val="24"/>
              </w:rPr>
            </w:pPr>
            <w:r>
              <w:rPr>
                <w:sz w:val="24"/>
                <w:szCs w:val="24"/>
              </w:rPr>
              <w:t>высшая</w:t>
            </w:r>
          </w:p>
          <w:p w:rsidR="00BD5C7D" w:rsidRPr="00141089" w:rsidRDefault="00BD5C7D" w:rsidP="00BD5C7D">
            <w:pPr>
              <w:rPr>
                <w:sz w:val="24"/>
                <w:szCs w:val="24"/>
              </w:rPr>
            </w:pPr>
          </w:p>
        </w:tc>
        <w:tc>
          <w:tcPr>
            <w:tcW w:w="1015" w:type="dxa"/>
            <w:noWrap/>
            <w:hideMark/>
          </w:tcPr>
          <w:p w:rsidR="00BD5C7D" w:rsidRDefault="00BD5C7D" w:rsidP="00BD5C7D">
            <w:pPr>
              <w:rPr>
                <w:sz w:val="24"/>
                <w:szCs w:val="24"/>
              </w:rPr>
            </w:pPr>
            <w:r>
              <w:rPr>
                <w:sz w:val="24"/>
                <w:szCs w:val="24"/>
              </w:rPr>
              <w:t>30</w:t>
            </w:r>
          </w:p>
          <w:p w:rsidR="00BD5C7D" w:rsidRPr="00141089" w:rsidRDefault="00BD5C7D" w:rsidP="00BD5C7D">
            <w:pPr>
              <w:rPr>
                <w:sz w:val="24"/>
                <w:szCs w:val="24"/>
              </w:rPr>
            </w:pPr>
            <w:r>
              <w:rPr>
                <w:sz w:val="24"/>
                <w:szCs w:val="24"/>
              </w:rPr>
              <w:t>3</w:t>
            </w:r>
          </w:p>
        </w:tc>
        <w:tc>
          <w:tcPr>
            <w:tcW w:w="1388" w:type="dxa"/>
            <w:noWrap/>
            <w:hideMark/>
          </w:tcPr>
          <w:p w:rsidR="00BD5C7D" w:rsidRDefault="00BD5C7D" w:rsidP="00BD5C7D">
            <w:pPr>
              <w:rPr>
                <w:sz w:val="24"/>
                <w:szCs w:val="24"/>
              </w:rPr>
            </w:pPr>
            <w:r>
              <w:rPr>
                <w:sz w:val="24"/>
                <w:szCs w:val="24"/>
              </w:rPr>
              <w:t>30</w:t>
            </w:r>
          </w:p>
          <w:p w:rsidR="00BD5C7D" w:rsidRPr="00141089" w:rsidRDefault="00BD5C7D" w:rsidP="00BD5C7D">
            <w:pPr>
              <w:rPr>
                <w:sz w:val="24"/>
                <w:szCs w:val="24"/>
              </w:rPr>
            </w:pPr>
            <w:r>
              <w:rPr>
                <w:sz w:val="24"/>
                <w:szCs w:val="24"/>
              </w:rPr>
              <w:t>3</w:t>
            </w:r>
          </w:p>
        </w:tc>
        <w:tc>
          <w:tcPr>
            <w:tcW w:w="1882" w:type="dxa"/>
            <w:noWrap/>
            <w:hideMark/>
          </w:tcPr>
          <w:p w:rsidR="00BD5C7D" w:rsidRPr="00141089" w:rsidRDefault="00BD5C7D" w:rsidP="00BD5C7D">
            <w:pPr>
              <w:rPr>
                <w:sz w:val="24"/>
                <w:szCs w:val="24"/>
              </w:rPr>
            </w:pPr>
            <w:r w:rsidRPr="00141089">
              <w:rPr>
                <w:sz w:val="24"/>
                <w:szCs w:val="24"/>
              </w:rPr>
              <w:t>учитель начальных классов</w:t>
            </w:r>
          </w:p>
        </w:tc>
      </w:tr>
      <w:tr w:rsidR="00BD5C7D" w:rsidRPr="00141089" w:rsidTr="00BD5C7D">
        <w:trPr>
          <w:trHeight w:val="300"/>
        </w:trPr>
        <w:tc>
          <w:tcPr>
            <w:tcW w:w="817" w:type="dxa"/>
            <w:noWrap/>
            <w:hideMark/>
          </w:tcPr>
          <w:p w:rsidR="00BD5C7D" w:rsidRPr="00141089" w:rsidRDefault="00BD5C7D" w:rsidP="00BD5C7D">
            <w:pPr>
              <w:rPr>
                <w:sz w:val="24"/>
                <w:szCs w:val="24"/>
              </w:rPr>
            </w:pPr>
            <w:r w:rsidRPr="00141089">
              <w:rPr>
                <w:sz w:val="24"/>
                <w:szCs w:val="24"/>
              </w:rPr>
              <w:t>3</w:t>
            </w:r>
          </w:p>
        </w:tc>
        <w:tc>
          <w:tcPr>
            <w:tcW w:w="2908" w:type="dxa"/>
            <w:noWrap/>
            <w:hideMark/>
          </w:tcPr>
          <w:p w:rsidR="00BD5C7D" w:rsidRPr="00141089" w:rsidRDefault="00BD5C7D" w:rsidP="00BD5C7D">
            <w:pPr>
              <w:rPr>
                <w:sz w:val="24"/>
                <w:szCs w:val="24"/>
              </w:rPr>
            </w:pPr>
            <w:r w:rsidRPr="00141089">
              <w:rPr>
                <w:sz w:val="24"/>
                <w:szCs w:val="24"/>
              </w:rPr>
              <w:t>Коростелева Юлия Сергеевна</w:t>
            </w:r>
          </w:p>
        </w:tc>
        <w:tc>
          <w:tcPr>
            <w:tcW w:w="1675" w:type="dxa"/>
            <w:noWrap/>
            <w:hideMark/>
          </w:tcPr>
          <w:p w:rsidR="00BD5C7D" w:rsidRPr="00141089" w:rsidRDefault="00BD5C7D" w:rsidP="00BD5C7D">
            <w:pPr>
              <w:rPr>
                <w:sz w:val="24"/>
                <w:szCs w:val="24"/>
              </w:rPr>
            </w:pPr>
            <w:r w:rsidRPr="00141089">
              <w:rPr>
                <w:sz w:val="24"/>
                <w:szCs w:val="24"/>
              </w:rPr>
              <w:t>учитель</w:t>
            </w:r>
            <w:r>
              <w:rPr>
                <w:sz w:val="24"/>
                <w:szCs w:val="24"/>
              </w:rPr>
              <w:t xml:space="preserve"> зам.директора по ВР</w:t>
            </w:r>
          </w:p>
        </w:tc>
        <w:tc>
          <w:tcPr>
            <w:tcW w:w="1948" w:type="dxa"/>
            <w:gridSpan w:val="2"/>
            <w:noWrap/>
            <w:hideMark/>
          </w:tcPr>
          <w:p w:rsidR="00BD5C7D" w:rsidRPr="00F06AF3" w:rsidRDefault="00BD5C7D" w:rsidP="00BD5C7D">
            <w:pPr>
              <w:rPr>
                <w:sz w:val="24"/>
                <w:szCs w:val="24"/>
              </w:rPr>
            </w:pPr>
            <w:r w:rsidRPr="00F06AF3">
              <w:rPr>
                <w:sz w:val="24"/>
                <w:szCs w:val="24"/>
              </w:rPr>
              <w:t>начальные классы</w:t>
            </w:r>
          </w:p>
        </w:tc>
        <w:tc>
          <w:tcPr>
            <w:tcW w:w="1671" w:type="dxa"/>
          </w:tcPr>
          <w:p w:rsidR="00BD5C7D" w:rsidRPr="00F06AF3" w:rsidRDefault="00BD5C7D" w:rsidP="00BD5C7D">
            <w:pPr>
              <w:pStyle w:val="TableParagraph"/>
              <w:spacing w:line="221" w:lineRule="exact"/>
              <w:ind w:left="165"/>
              <w:rPr>
                <w:sz w:val="24"/>
                <w:szCs w:val="24"/>
              </w:rPr>
            </w:pPr>
            <w:r w:rsidRPr="00F06AF3">
              <w:rPr>
                <w:sz w:val="24"/>
                <w:szCs w:val="24"/>
              </w:rPr>
              <w:t>высшее</w:t>
            </w:r>
          </w:p>
        </w:tc>
        <w:tc>
          <w:tcPr>
            <w:tcW w:w="1552" w:type="dxa"/>
          </w:tcPr>
          <w:p w:rsidR="00BD5C7D" w:rsidRPr="00F06AF3" w:rsidRDefault="00BD5C7D" w:rsidP="00BD5C7D">
            <w:pPr>
              <w:jc w:val="center"/>
              <w:rPr>
                <w:sz w:val="24"/>
                <w:szCs w:val="24"/>
                <w:lang w:val="en-US"/>
              </w:rPr>
            </w:pPr>
            <w:r>
              <w:rPr>
                <w:sz w:val="24"/>
                <w:szCs w:val="24"/>
                <w:lang w:val="en-US"/>
              </w:rPr>
              <w:t>I</w:t>
            </w:r>
          </w:p>
          <w:p w:rsidR="00BD5C7D" w:rsidRDefault="00BD5C7D" w:rsidP="00BD5C7D">
            <w:pPr>
              <w:rPr>
                <w:sz w:val="24"/>
                <w:szCs w:val="24"/>
              </w:rPr>
            </w:pPr>
          </w:p>
          <w:p w:rsidR="00BD5C7D" w:rsidRPr="00141089" w:rsidRDefault="00BD5C7D" w:rsidP="00BD5C7D">
            <w:pPr>
              <w:rPr>
                <w:sz w:val="24"/>
                <w:szCs w:val="24"/>
              </w:rPr>
            </w:pPr>
          </w:p>
        </w:tc>
        <w:tc>
          <w:tcPr>
            <w:tcW w:w="1015" w:type="dxa"/>
            <w:noWrap/>
            <w:hideMark/>
          </w:tcPr>
          <w:p w:rsidR="00BD5C7D" w:rsidRDefault="00BD5C7D" w:rsidP="00BD5C7D">
            <w:pPr>
              <w:rPr>
                <w:sz w:val="24"/>
                <w:szCs w:val="24"/>
              </w:rPr>
            </w:pPr>
            <w:r>
              <w:rPr>
                <w:sz w:val="24"/>
                <w:szCs w:val="24"/>
              </w:rPr>
              <w:t>10</w:t>
            </w:r>
          </w:p>
          <w:p w:rsidR="00BD5C7D" w:rsidRPr="00141089" w:rsidRDefault="00BD5C7D" w:rsidP="00BD5C7D">
            <w:pPr>
              <w:rPr>
                <w:sz w:val="24"/>
                <w:szCs w:val="24"/>
              </w:rPr>
            </w:pPr>
            <w:r>
              <w:rPr>
                <w:sz w:val="24"/>
                <w:szCs w:val="24"/>
              </w:rPr>
              <w:t>6</w:t>
            </w:r>
          </w:p>
        </w:tc>
        <w:tc>
          <w:tcPr>
            <w:tcW w:w="1388" w:type="dxa"/>
            <w:noWrap/>
            <w:hideMark/>
          </w:tcPr>
          <w:p w:rsidR="00BD5C7D" w:rsidRDefault="00BD5C7D" w:rsidP="00BD5C7D">
            <w:pPr>
              <w:rPr>
                <w:sz w:val="24"/>
                <w:szCs w:val="24"/>
              </w:rPr>
            </w:pPr>
            <w:r>
              <w:rPr>
                <w:sz w:val="24"/>
                <w:szCs w:val="24"/>
              </w:rPr>
              <w:t>10</w:t>
            </w:r>
          </w:p>
          <w:p w:rsidR="00BD5C7D" w:rsidRPr="00141089" w:rsidRDefault="00BD5C7D" w:rsidP="00BD5C7D">
            <w:pPr>
              <w:rPr>
                <w:sz w:val="24"/>
                <w:szCs w:val="24"/>
              </w:rPr>
            </w:pPr>
            <w:r>
              <w:rPr>
                <w:sz w:val="24"/>
                <w:szCs w:val="24"/>
              </w:rPr>
              <w:t>6</w:t>
            </w:r>
          </w:p>
        </w:tc>
        <w:tc>
          <w:tcPr>
            <w:tcW w:w="1882" w:type="dxa"/>
            <w:noWrap/>
            <w:hideMark/>
          </w:tcPr>
          <w:p w:rsidR="00BD5C7D" w:rsidRPr="00141089" w:rsidRDefault="00BD5C7D" w:rsidP="00BD5C7D">
            <w:pPr>
              <w:rPr>
                <w:sz w:val="24"/>
                <w:szCs w:val="24"/>
              </w:rPr>
            </w:pPr>
            <w:r w:rsidRPr="00141089">
              <w:rPr>
                <w:sz w:val="24"/>
                <w:szCs w:val="24"/>
              </w:rPr>
              <w:t>учитель начальных классов</w:t>
            </w:r>
          </w:p>
        </w:tc>
      </w:tr>
      <w:tr w:rsidR="00BD5C7D" w:rsidRPr="00141089" w:rsidTr="00BD5C7D">
        <w:trPr>
          <w:trHeight w:val="300"/>
        </w:trPr>
        <w:tc>
          <w:tcPr>
            <w:tcW w:w="817" w:type="dxa"/>
            <w:noWrap/>
            <w:hideMark/>
          </w:tcPr>
          <w:p w:rsidR="00BD5C7D" w:rsidRPr="00141089" w:rsidRDefault="00BD5C7D" w:rsidP="00BD5C7D">
            <w:pPr>
              <w:rPr>
                <w:sz w:val="24"/>
                <w:szCs w:val="24"/>
              </w:rPr>
            </w:pPr>
            <w:r w:rsidRPr="00141089">
              <w:rPr>
                <w:sz w:val="24"/>
                <w:szCs w:val="24"/>
              </w:rPr>
              <w:t>4</w:t>
            </w:r>
          </w:p>
        </w:tc>
        <w:tc>
          <w:tcPr>
            <w:tcW w:w="2908" w:type="dxa"/>
            <w:noWrap/>
            <w:hideMark/>
          </w:tcPr>
          <w:p w:rsidR="00BD5C7D" w:rsidRPr="00141089" w:rsidRDefault="00BD5C7D" w:rsidP="00BD5C7D">
            <w:pPr>
              <w:rPr>
                <w:sz w:val="24"/>
                <w:szCs w:val="24"/>
              </w:rPr>
            </w:pPr>
            <w:r w:rsidRPr="00141089">
              <w:rPr>
                <w:sz w:val="24"/>
                <w:szCs w:val="24"/>
              </w:rPr>
              <w:t>Велюханова Наталья  Алексеевна</w:t>
            </w:r>
          </w:p>
        </w:tc>
        <w:tc>
          <w:tcPr>
            <w:tcW w:w="1675" w:type="dxa"/>
            <w:noWrap/>
            <w:hideMark/>
          </w:tcPr>
          <w:p w:rsidR="00BD5C7D" w:rsidRPr="00141089" w:rsidRDefault="00BD5C7D" w:rsidP="00BD5C7D">
            <w:pPr>
              <w:rPr>
                <w:sz w:val="24"/>
                <w:szCs w:val="24"/>
              </w:rPr>
            </w:pPr>
            <w:r w:rsidRPr="00141089">
              <w:rPr>
                <w:sz w:val="24"/>
                <w:szCs w:val="24"/>
              </w:rPr>
              <w:t>учитель</w:t>
            </w:r>
          </w:p>
        </w:tc>
        <w:tc>
          <w:tcPr>
            <w:tcW w:w="1948" w:type="dxa"/>
            <w:gridSpan w:val="2"/>
            <w:noWrap/>
            <w:hideMark/>
          </w:tcPr>
          <w:p w:rsidR="00BD5C7D" w:rsidRPr="00F06AF3" w:rsidRDefault="00BD5C7D" w:rsidP="00BD5C7D">
            <w:pPr>
              <w:rPr>
                <w:sz w:val="24"/>
                <w:szCs w:val="24"/>
              </w:rPr>
            </w:pPr>
            <w:r w:rsidRPr="00F06AF3">
              <w:rPr>
                <w:sz w:val="24"/>
                <w:szCs w:val="24"/>
              </w:rPr>
              <w:t>русский язык и литература</w:t>
            </w:r>
          </w:p>
        </w:tc>
        <w:tc>
          <w:tcPr>
            <w:tcW w:w="1671" w:type="dxa"/>
          </w:tcPr>
          <w:p w:rsidR="00BD5C7D" w:rsidRPr="00F06AF3" w:rsidRDefault="00BD5C7D" w:rsidP="00BD5C7D">
            <w:pPr>
              <w:pStyle w:val="TableParagraph"/>
              <w:spacing w:line="221" w:lineRule="exact"/>
              <w:ind w:left="165"/>
              <w:rPr>
                <w:sz w:val="24"/>
                <w:szCs w:val="24"/>
              </w:rPr>
            </w:pPr>
            <w:r w:rsidRPr="00F06AF3">
              <w:rPr>
                <w:sz w:val="24"/>
                <w:szCs w:val="24"/>
              </w:rPr>
              <w:t>среднее-</w:t>
            </w:r>
          </w:p>
          <w:p w:rsidR="00BD5C7D" w:rsidRPr="00F06AF3" w:rsidRDefault="00BD5C7D" w:rsidP="00BD5C7D">
            <w:pPr>
              <w:pStyle w:val="TableParagraph"/>
              <w:spacing w:line="221" w:lineRule="exact"/>
              <w:ind w:left="165"/>
              <w:rPr>
                <w:sz w:val="24"/>
                <w:szCs w:val="24"/>
              </w:rPr>
            </w:pPr>
            <w:r w:rsidRPr="00F06AF3">
              <w:rPr>
                <w:sz w:val="24"/>
                <w:szCs w:val="24"/>
              </w:rPr>
              <w:t>специальное</w:t>
            </w:r>
          </w:p>
        </w:tc>
        <w:tc>
          <w:tcPr>
            <w:tcW w:w="1552" w:type="dxa"/>
          </w:tcPr>
          <w:p w:rsidR="00BD5C7D" w:rsidRDefault="00BD5C7D" w:rsidP="00BD5C7D">
            <w:pPr>
              <w:jc w:val="center"/>
              <w:rPr>
                <w:sz w:val="24"/>
                <w:szCs w:val="24"/>
              </w:rPr>
            </w:pPr>
            <w:r>
              <w:rPr>
                <w:sz w:val="24"/>
                <w:szCs w:val="24"/>
              </w:rPr>
              <w:t>соответствие</w:t>
            </w:r>
          </w:p>
          <w:p w:rsidR="00BD5C7D" w:rsidRPr="00141089" w:rsidRDefault="00BD5C7D" w:rsidP="00BD5C7D">
            <w:pPr>
              <w:rPr>
                <w:sz w:val="24"/>
                <w:szCs w:val="24"/>
              </w:rPr>
            </w:pPr>
          </w:p>
        </w:tc>
        <w:tc>
          <w:tcPr>
            <w:tcW w:w="1015" w:type="dxa"/>
            <w:noWrap/>
            <w:hideMark/>
          </w:tcPr>
          <w:p w:rsidR="00BD5C7D" w:rsidRPr="00141089" w:rsidRDefault="00BD5C7D" w:rsidP="00BD5C7D">
            <w:pPr>
              <w:rPr>
                <w:sz w:val="24"/>
                <w:szCs w:val="24"/>
              </w:rPr>
            </w:pPr>
            <w:r>
              <w:rPr>
                <w:sz w:val="24"/>
                <w:szCs w:val="24"/>
              </w:rPr>
              <w:t>3</w:t>
            </w:r>
          </w:p>
        </w:tc>
        <w:tc>
          <w:tcPr>
            <w:tcW w:w="1388" w:type="dxa"/>
            <w:noWrap/>
            <w:hideMark/>
          </w:tcPr>
          <w:p w:rsidR="00BD5C7D" w:rsidRPr="00141089" w:rsidRDefault="00BD5C7D" w:rsidP="00BD5C7D">
            <w:pPr>
              <w:rPr>
                <w:sz w:val="24"/>
                <w:szCs w:val="24"/>
              </w:rPr>
            </w:pPr>
            <w:r>
              <w:rPr>
                <w:sz w:val="24"/>
                <w:szCs w:val="24"/>
              </w:rPr>
              <w:t>3</w:t>
            </w:r>
          </w:p>
        </w:tc>
        <w:tc>
          <w:tcPr>
            <w:tcW w:w="1882" w:type="dxa"/>
            <w:noWrap/>
            <w:hideMark/>
          </w:tcPr>
          <w:p w:rsidR="00BD5C7D" w:rsidRPr="00141089" w:rsidRDefault="00BD5C7D" w:rsidP="00BD5C7D">
            <w:pPr>
              <w:rPr>
                <w:sz w:val="24"/>
                <w:szCs w:val="24"/>
              </w:rPr>
            </w:pPr>
            <w:r w:rsidRPr="00141089">
              <w:rPr>
                <w:sz w:val="24"/>
                <w:szCs w:val="24"/>
              </w:rPr>
              <w:t>учитель начальных классов</w:t>
            </w:r>
          </w:p>
        </w:tc>
      </w:tr>
      <w:tr w:rsidR="00BD5C7D" w:rsidRPr="00141089" w:rsidTr="00BD5C7D">
        <w:trPr>
          <w:trHeight w:val="300"/>
        </w:trPr>
        <w:tc>
          <w:tcPr>
            <w:tcW w:w="817" w:type="dxa"/>
            <w:noWrap/>
            <w:hideMark/>
          </w:tcPr>
          <w:p w:rsidR="00BD5C7D" w:rsidRPr="00141089" w:rsidRDefault="00BD5C7D" w:rsidP="00BD5C7D">
            <w:pPr>
              <w:rPr>
                <w:sz w:val="24"/>
                <w:szCs w:val="24"/>
              </w:rPr>
            </w:pPr>
            <w:r w:rsidRPr="00141089">
              <w:rPr>
                <w:sz w:val="24"/>
                <w:szCs w:val="24"/>
              </w:rPr>
              <w:t>5</w:t>
            </w:r>
          </w:p>
        </w:tc>
        <w:tc>
          <w:tcPr>
            <w:tcW w:w="2908" w:type="dxa"/>
            <w:noWrap/>
            <w:hideMark/>
          </w:tcPr>
          <w:p w:rsidR="00BD5C7D" w:rsidRPr="00141089" w:rsidRDefault="00BD5C7D" w:rsidP="00BD5C7D">
            <w:pPr>
              <w:rPr>
                <w:sz w:val="24"/>
                <w:szCs w:val="24"/>
              </w:rPr>
            </w:pPr>
            <w:r w:rsidRPr="00141089">
              <w:rPr>
                <w:sz w:val="24"/>
                <w:szCs w:val="24"/>
              </w:rPr>
              <w:t>Добыкина Елена Михайловна</w:t>
            </w:r>
          </w:p>
        </w:tc>
        <w:tc>
          <w:tcPr>
            <w:tcW w:w="1675" w:type="dxa"/>
            <w:noWrap/>
            <w:hideMark/>
          </w:tcPr>
          <w:p w:rsidR="00BD5C7D" w:rsidRPr="00141089" w:rsidRDefault="00BD5C7D" w:rsidP="00BD5C7D">
            <w:pPr>
              <w:rPr>
                <w:sz w:val="24"/>
                <w:szCs w:val="24"/>
              </w:rPr>
            </w:pPr>
            <w:r w:rsidRPr="00141089">
              <w:rPr>
                <w:sz w:val="24"/>
                <w:szCs w:val="24"/>
              </w:rPr>
              <w:t>учитель</w:t>
            </w:r>
          </w:p>
        </w:tc>
        <w:tc>
          <w:tcPr>
            <w:tcW w:w="1948" w:type="dxa"/>
            <w:gridSpan w:val="2"/>
            <w:noWrap/>
            <w:hideMark/>
          </w:tcPr>
          <w:p w:rsidR="00BD5C7D" w:rsidRPr="00F06AF3" w:rsidRDefault="00BD5C7D" w:rsidP="00BD5C7D">
            <w:pPr>
              <w:rPr>
                <w:sz w:val="24"/>
                <w:szCs w:val="24"/>
              </w:rPr>
            </w:pPr>
            <w:r w:rsidRPr="00F06AF3">
              <w:rPr>
                <w:sz w:val="24"/>
                <w:szCs w:val="24"/>
              </w:rPr>
              <w:t>математика</w:t>
            </w:r>
          </w:p>
        </w:tc>
        <w:tc>
          <w:tcPr>
            <w:tcW w:w="1671" w:type="dxa"/>
          </w:tcPr>
          <w:p w:rsidR="00BD5C7D" w:rsidRPr="00F06AF3" w:rsidRDefault="00BD5C7D" w:rsidP="00BD5C7D">
            <w:pPr>
              <w:ind w:left="165"/>
              <w:rPr>
                <w:sz w:val="24"/>
                <w:szCs w:val="24"/>
              </w:rPr>
            </w:pPr>
            <w:r w:rsidRPr="00F06AF3">
              <w:rPr>
                <w:sz w:val="24"/>
                <w:szCs w:val="24"/>
              </w:rPr>
              <w:t>высшее</w:t>
            </w:r>
          </w:p>
        </w:tc>
        <w:tc>
          <w:tcPr>
            <w:tcW w:w="1552" w:type="dxa"/>
          </w:tcPr>
          <w:p w:rsidR="00BD5C7D" w:rsidRPr="00F06AF3" w:rsidRDefault="00BD5C7D" w:rsidP="00BD5C7D">
            <w:pPr>
              <w:jc w:val="center"/>
              <w:rPr>
                <w:sz w:val="24"/>
                <w:szCs w:val="24"/>
                <w:lang w:val="en-US"/>
              </w:rPr>
            </w:pPr>
            <w:r>
              <w:rPr>
                <w:sz w:val="24"/>
                <w:szCs w:val="24"/>
                <w:lang w:val="en-US"/>
              </w:rPr>
              <w:t>I</w:t>
            </w:r>
          </w:p>
          <w:p w:rsidR="00BD5C7D" w:rsidRPr="00141089" w:rsidRDefault="00BD5C7D" w:rsidP="00BD5C7D">
            <w:pPr>
              <w:rPr>
                <w:sz w:val="24"/>
                <w:szCs w:val="24"/>
              </w:rPr>
            </w:pPr>
          </w:p>
        </w:tc>
        <w:tc>
          <w:tcPr>
            <w:tcW w:w="1015" w:type="dxa"/>
            <w:noWrap/>
            <w:hideMark/>
          </w:tcPr>
          <w:p w:rsidR="00BD5C7D" w:rsidRPr="00141089" w:rsidRDefault="00BD5C7D" w:rsidP="00BD5C7D">
            <w:pPr>
              <w:rPr>
                <w:sz w:val="24"/>
                <w:szCs w:val="24"/>
              </w:rPr>
            </w:pPr>
            <w:r>
              <w:rPr>
                <w:sz w:val="24"/>
                <w:szCs w:val="24"/>
              </w:rPr>
              <w:t>30</w:t>
            </w:r>
          </w:p>
        </w:tc>
        <w:tc>
          <w:tcPr>
            <w:tcW w:w="1388" w:type="dxa"/>
            <w:noWrap/>
            <w:hideMark/>
          </w:tcPr>
          <w:p w:rsidR="00BD5C7D" w:rsidRPr="00141089" w:rsidRDefault="00BD5C7D" w:rsidP="00BD5C7D">
            <w:pPr>
              <w:rPr>
                <w:sz w:val="24"/>
                <w:szCs w:val="24"/>
              </w:rPr>
            </w:pPr>
            <w:r>
              <w:rPr>
                <w:sz w:val="24"/>
                <w:szCs w:val="24"/>
              </w:rPr>
              <w:t>30</w:t>
            </w:r>
          </w:p>
        </w:tc>
        <w:tc>
          <w:tcPr>
            <w:tcW w:w="1882" w:type="dxa"/>
            <w:noWrap/>
            <w:hideMark/>
          </w:tcPr>
          <w:p w:rsidR="00BD5C7D" w:rsidRPr="00141089" w:rsidRDefault="00BD5C7D" w:rsidP="00BD5C7D">
            <w:pPr>
              <w:rPr>
                <w:sz w:val="24"/>
                <w:szCs w:val="24"/>
              </w:rPr>
            </w:pPr>
            <w:r w:rsidRPr="00141089">
              <w:rPr>
                <w:sz w:val="24"/>
                <w:szCs w:val="24"/>
              </w:rPr>
              <w:t>учитель математики и физики</w:t>
            </w:r>
          </w:p>
        </w:tc>
      </w:tr>
      <w:tr w:rsidR="00BD5C7D" w:rsidRPr="00141089" w:rsidTr="00BD5C7D">
        <w:trPr>
          <w:trHeight w:val="300"/>
        </w:trPr>
        <w:tc>
          <w:tcPr>
            <w:tcW w:w="817" w:type="dxa"/>
            <w:noWrap/>
            <w:hideMark/>
          </w:tcPr>
          <w:p w:rsidR="00BD5C7D" w:rsidRPr="00141089" w:rsidRDefault="00BD5C7D" w:rsidP="00BD5C7D">
            <w:pPr>
              <w:rPr>
                <w:sz w:val="24"/>
                <w:szCs w:val="24"/>
              </w:rPr>
            </w:pPr>
            <w:r w:rsidRPr="00141089">
              <w:rPr>
                <w:sz w:val="24"/>
                <w:szCs w:val="24"/>
              </w:rPr>
              <w:t>6</w:t>
            </w:r>
          </w:p>
        </w:tc>
        <w:tc>
          <w:tcPr>
            <w:tcW w:w="2908" w:type="dxa"/>
            <w:noWrap/>
            <w:hideMark/>
          </w:tcPr>
          <w:p w:rsidR="00BD5C7D" w:rsidRPr="00141089" w:rsidRDefault="00BD5C7D" w:rsidP="00BD5C7D">
            <w:pPr>
              <w:rPr>
                <w:sz w:val="24"/>
                <w:szCs w:val="24"/>
              </w:rPr>
            </w:pPr>
            <w:r w:rsidRPr="00141089">
              <w:rPr>
                <w:sz w:val="24"/>
                <w:szCs w:val="24"/>
              </w:rPr>
              <w:t>Круговая   Светлана Викторовна</w:t>
            </w:r>
          </w:p>
        </w:tc>
        <w:tc>
          <w:tcPr>
            <w:tcW w:w="1675" w:type="dxa"/>
            <w:noWrap/>
            <w:hideMark/>
          </w:tcPr>
          <w:p w:rsidR="00BD5C7D" w:rsidRPr="00141089" w:rsidRDefault="00BD5C7D" w:rsidP="00BD5C7D">
            <w:pPr>
              <w:rPr>
                <w:sz w:val="24"/>
                <w:szCs w:val="24"/>
              </w:rPr>
            </w:pPr>
            <w:r w:rsidRPr="00141089">
              <w:rPr>
                <w:sz w:val="24"/>
                <w:szCs w:val="24"/>
              </w:rPr>
              <w:t>учитель</w:t>
            </w:r>
          </w:p>
        </w:tc>
        <w:tc>
          <w:tcPr>
            <w:tcW w:w="1948" w:type="dxa"/>
            <w:gridSpan w:val="2"/>
            <w:noWrap/>
            <w:hideMark/>
          </w:tcPr>
          <w:p w:rsidR="00BD5C7D" w:rsidRPr="00F06AF3" w:rsidRDefault="00BD5C7D" w:rsidP="00BD5C7D">
            <w:pPr>
              <w:rPr>
                <w:sz w:val="24"/>
                <w:szCs w:val="24"/>
              </w:rPr>
            </w:pPr>
            <w:r w:rsidRPr="00F06AF3">
              <w:rPr>
                <w:sz w:val="24"/>
                <w:szCs w:val="24"/>
              </w:rPr>
              <w:t>география, ИЗО, музыка, МХК</w:t>
            </w:r>
          </w:p>
        </w:tc>
        <w:tc>
          <w:tcPr>
            <w:tcW w:w="1671" w:type="dxa"/>
          </w:tcPr>
          <w:p w:rsidR="00BD5C7D" w:rsidRPr="00F06AF3" w:rsidRDefault="00BD5C7D" w:rsidP="00BD5C7D">
            <w:pPr>
              <w:pStyle w:val="TableParagraph"/>
              <w:spacing w:line="221" w:lineRule="exact"/>
              <w:ind w:left="165"/>
              <w:rPr>
                <w:sz w:val="24"/>
                <w:szCs w:val="24"/>
              </w:rPr>
            </w:pPr>
            <w:r w:rsidRPr="00F06AF3">
              <w:rPr>
                <w:sz w:val="24"/>
                <w:szCs w:val="24"/>
              </w:rPr>
              <w:t>среднее-</w:t>
            </w:r>
          </w:p>
          <w:p w:rsidR="00BD5C7D" w:rsidRPr="00F06AF3" w:rsidRDefault="00BD5C7D" w:rsidP="00BD5C7D">
            <w:pPr>
              <w:ind w:left="165"/>
              <w:rPr>
                <w:sz w:val="24"/>
                <w:szCs w:val="24"/>
              </w:rPr>
            </w:pPr>
            <w:r w:rsidRPr="00F06AF3">
              <w:rPr>
                <w:sz w:val="24"/>
                <w:szCs w:val="24"/>
              </w:rPr>
              <w:t>специальное</w:t>
            </w:r>
          </w:p>
        </w:tc>
        <w:tc>
          <w:tcPr>
            <w:tcW w:w="1552" w:type="dxa"/>
          </w:tcPr>
          <w:p w:rsidR="00BD5C7D" w:rsidRPr="00141089" w:rsidRDefault="00BD5C7D" w:rsidP="00BD5C7D">
            <w:pPr>
              <w:jc w:val="center"/>
              <w:rPr>
                <w:sz w:val="24"/>
                <w:szCs w:val="24"/>
              </w:rPr>
            </w:pPr>
            <w:r>
              <w:rPr>
                <w:sz w:val="24"/>
                <w:szCs w:val="24"/>
              </w:rPr>
              <w:t>высшая</w:t>
            </w:r>
          </w:p>
        </w:tc>
        <w:tc>
          <w:tcPr>
            <w:tcW w:w="1015" w:type="dxa"/>
            <w:noWrap/>
            <w:hideMark/>
          </w:tcPr>
          <w:p w:rsidR="00BD5C7D" w:rsidRPr="00141089" w:rsidRDefault="00BD5C7D" w:rsidP="00BD5C7D">
            <w:pPr>
              <w:rPr>
                <w:sz w:val="24"/>
                <w:szCs w:val="24"/>
              </w:rPr>
            </w:pPr>
            <w:r w:rsidRPr="00141089">
              <w:rPr>
                <w:sz w:val="24"/>
                <w:szCs w:val="24"/>
              </w:rPr>
              <w:t>3</w:t>
            </w:r>
            <w:r>
              <w:rPr>
                <w:sz w:val="24"/>
                <w:szCs w:val="24"/>
              </w:rPr>
              <w:t>5</w:t>
            </w:r>
          </w:p>
        </w:tc>
        <w:tc>
          <w:tcPr>
            <w:tcW w:w="1388" w:type="dxa"/>
            <w:noWrap/>
            <w:hideMark/>
          </w:tcPr>
          <w:p w:rsidR="00BD5C7D" w:rsidRPr="00141089" w:rsidRDefault="00BD5C7D" w:rsidP="00BD5C7D">
            <w:pPr>
              <w:rPr>
                <w:sz w:val="24"/>
                <w:szCs w:val="24"/>
              </w:rPr>
            </w:pPr>
            <w:r w:rsidRPr="00141089">
              <w:rPr>
                <w:sz w:val="24"/>
                <w:szCs w:val="24"/>
              </w:rPr>
              <w:t>3</w:t>
            </w:r>
            <w:r>
              <w:rPr>
                <w:sz w:val="24"/>
                <w:szCs w:val="24"/>
              </w:rPr>
              <w:t>5</w:t>
            </w:r>
          </w:p>
        </w:tc>
        <w:tc>
          <w:tcPr>
            <w:tcW w:w="1882" w:type="dxa"/>
            <w:noWrap/>
            <w:hideMark/>
          </w:tcPr>
          <w:p w:rsidR="00BD5C7D" w:rsidRPr="00141089" w:rsidRDefault="00BD5C7D" w:rsidP="00BD5C7D">
            <w:pPr>
              <w:rPr>
                <w:sz w:val="24"/>
                <w:szCs w:val="24"/>
              </w:rPr>
            </w:pPr>
            <w:r w:rsidRPr="00141089">
              <w:rPr>
                <w:sz w:val="24"/>
                <w:szCs w:val="24"/>
              </w:rPr>
              <w:t>учитель начальных классов</w:t>
            </w:r>
          </w:p>
        </w:tc>
      </w:tr>
      <w:tr w:rsidR="00BD5C7D" w:rsidRPr="00141089" w:rsidTr="00BD5C7D">
        <w:trPr>
          <w:trHeight w:val="300"/>
        </w:trPr>
        <w:tc>
          <w:tcPr>
            <w:tcW w:w="817" w:type="dxa"/>
            <w:noWrap/>
            <w:hideMark/>
          </w:tcPr>
          <w:p w:rsidR="00BD5C7D" w:rsidRPr="00141089" w:rsidRDefault="00BD5C7D" w:rsidP="00BD5C7D">
            <w:pPr>
              <w:rPr>
                <w:sz w:val="24"/>
                <w:szCs w:val="24"/>
              </w:rPr>
            </w:pPr>
            <w:r w:rsidRPr="00141089">
              <w:rPr>
                <w:sz w:val="24"/>
                <w:szCs w:val="24"/>
              </w:rPr>
              <w:t>7</w:t>
            </w:r>
          </w:p>
        </w:tc>
        <w:tc>
          <w:tcPr>
            <w:tcW w:w="2908" w:type="dxa"/>
            <w:noWrap/>
            <w:hideMark/>
          </w:tcPr>
          <w:p w:rsidR="00BD5C7D" w:rsidRPr="00141089" w:rsidRDefault="00BD5C7D" w:rsidP="00BD5C7D">
            <w:pPr>
              <w:rPr>
                <w:sz w:val="24"/>
                <w:szCs w:val="24"/>
              </w:rPr>
            </w:pPr>
            <w:r w:rsidRPr="00141089">
              <w:rPr>
                <w:sz w:val="24"/>
                <w:szCs w:val="24"/>
              </w:rPr>
              <w:t>Паневкина  Татьяна Михайловна</w:t>
            </w:r>
          </w:p>
        </w:tc>
        <w:tc>
          <w:tcPr>
            <w:tcW w:w="1675" w:type="dxa"/>
            <w:noWrap/>
            <w:hideMark/>
          </w:tcPr>
          <w:p w:rsidR="00BD5C7D" w:rsidRPr="00141089" w:rsidRDefault="00BD5C7D" w:rsidP="00BD5C7D">
            <w:pPr>
              <w:rPr>
                <w:sz w:val="24"/>
                <w:szCs w:val="24"/>
              </w:rPr>
            </w:pPr>
            <w:r w:rsidRPr="00141089">
              <w:rPr>
                <w:sz w:val="24"/>
                <w:szCs w:val="24"/>
              </w:rPr>
              <w:t>учитель</w:t>
            </w:r>
          </w:p>
        </w:tc>
        <w:tc>
          <w:tcPr>
            <w:tcW w:w="1948" w:type="dxa"/>
            <w:gridSpan w:val="2"/>
            <w:noWrap/>
            <w:hideMark/>
          </w:tcPr>
          <w:p w:rsidR="00BD5C7D" w:rsidRPr="00F06AF3" w:rsidRDefault="00BD5C7D" w:rsidP="00BD5C7D">
            <w:pPr>
              <w:rPr>
                <w:sz w:val="24"/>
                <w:szCs w:val="24"/>
              </w:rPr>
            </w:pPr>
            <w:r w:rsidRPr="00F06AF3">
              <w:rPr>
                <w:sz w:val="24"/>
                <w:szCs w:val="24"/>
              </w:rPr>
              <w:t>физика, информатика, астрономия, математика</w:t>
            </w:r>
          </w:p>
        </w:tc>
        <w:tc>
          <w:tcPr>
            <w:tcW w:w="1671" w:type="dxa"/>
          </w:tcPr>
          <w:p w:rsidR="00BD5C7D" w:rsidRPr="00F06AF3" w:rsidRDefault="00BD5C7D" w:rsidP="00BD5C7D">
            <w:pPr>
              <w:pStyle w:val="TableParagraph"/>
              <w:spacing w:line="221" w:lineRule="exact"/>
              <w:ind w:left="165"/>
              <w:rPr>
                <w:sz w:val="24"/>
                <w:szCs w:val="24"/>
              </w:rPr>
            </w:pPr>
            <w:r w:rsidRPr="00F06AF3">
              <w:rPr>
                <w:sz w:val="24"/>
                <w:szCs w:val="24"/>
              </w:rPr>
              <w:t>высшее</w:t>
            </w:r>
          </w:p>
        </w:tc>
        <w:tc>
          <w:tcPr>
            <w:tcW w:w="1552" w:type="dxa"/>
          </w:tcPr>
          <w:p w:rsidR="00BD5C7D" w:rsidRPr="00F06AF3" w:rsidRDefault="00BD5C7D" w:rsidP="00BD5C7D">
            <w:pPr>
              <w:jc w:val="center"/>
              <w:rPr>
                <w:sz w:val="24"/>
                <w:szCs w:val="24"/>
                <w:lang w:val="en-US"/>
              </w:rPr>
            </w:pPr>
            <w:r>
              <w:rPr>
                <w:sz w:val="24"/>
                <w:szCs w:val="24"/>
                <w:lang w:val="en-US"/>
              </w:rPr>
              <w:t>I</w:t>
            </w:r>
          </w:p>
          <w:p w:rsidR="00BD5C7D" w:rsidRDefault="00BD5C7D" w:rsidP="00BD5C7D">
            <w:pPr>
              <w:rPr>
                <w:sz w:val="24"/>
                <w:szCs w:val="24"/>
              </w:rPr>
            </w:pPr>
          </w:p>
          <w:p w:rsidR="00BD5C7D" w:rsidRDefault="00BD5C7D" w:rsidP="00BD5C7D">
            <w:pPr>
              <w:rPr>
                <w:sz w:val="24"/>
                <w:szCs w:val="24"/>
              </w:rPr>
            </w:pPr>
          </w:p>
          <w:p w:rsidR="00BD5C7D" w:rsidRPr="00141089" w:rsidRDefault="00BD5C7D" w:rsidP="00BD5C7D">
            <w:pPr>
              <w:rPr>
                <w:sz w:val="24"/>
                <w:szCs w:val="24"/>
              </w:rPr>
            </w:pPr>
          </w:p>
        </w:tc>
        <w:tc>
          <w:tcPr>
            <w:tcW w:w="1015" w:type="dxa"/>
            <w:noWrap/>
            <w:hideMark/>
          </w:tcPr>
          <w:p w:rsidR="00BD5C7D" w:rsidRPr="00141089" w:rsidRDefault="00BD5C7D" w:rsidP="00BD5C7D">
            <w:pPr>
              <w:rPr>
                <w:sz w:val="24"/>
                <w:szCs w:val="24"/>
              </w:rPr>
            </w:pPr>
            <w:r w:rsidRPr="00141089">
              <w:rPr>
                <w:sz w:val="24"/>
                <w:szCs w:val="24"/>
              </w:rPr>
              <w:t>3</w:t>
            </w:r>
            <w:r>
              <w:rPr>
                <w:sz w:val="24"/>
                <w:szCs w:val="24"/>
              </w:rPr>
              <w:t>4</w:t>
            </w:r>
          </w:p>
        </w:tc>
        <w:tc>
          <w:tcPr>
            <w:tcW w:w="1388" w:type="dxa"/>
            <w:noWrap/>
            <w:hideMark/>
          </w:tcPr>
          <w:p w:rsidR="00BD5C7D" w:rsidRPr="00141089" w:rsidRDefault="00BD5C7D" w:rsidP="00BD5C7D">
            <w:pPr>
              <w:rPr>
                <w:sz w:val="24"/>
                <w:szCs w:val="24"/>
              </w:rPr>
            </w:pPr>
            <w:r w:rsidRPr="00141089">
              <w:rPr>
                <w:sz w:val="24"/>
                <w:szCs w:val="24"/>
              </w:rPr>
              <w:t>3</w:t>
            </w:r>
            <w:r>
              <w:rPr>
                <w:sz w:val="24"/>
                <w:szCs w:val="24"/>
              </w:rPr>
              <w:t>4</w:t>
            </w:r>
          </w:p>
        </w:tc>
        <w:tc>
          <w:tcPr>
            <w:tcW w:w="1882" w:type="dxa"/>
            <w:noWrap/>
            <w:hideMark/>
          </w:tcPr>
          <w:p w:rsidR="00BD5C7D" w:rsidRPr="00141089" w:rsidRDefault="00BD5C7D" w:rsidP="00BD5C7D">
            <w:pPr>
              <w:rPr>
                <w:sz w:val="24"/>
                <w:szCs w:val="24"/>
              </w:rPr>
            </w:pPr>
            <w:r w:rsidRPr="00141089">
              <w:rPr>
                <w:sz w:val="24"/>
                <w:szCs w:val="24"/>
              </w:rPr>
              <w:t>учитель физики и математики</w:t>
            </w:r>
          </w:p>
        </w:tc>
      </w:tr>
      <w:tr w:rsidR="00BD5C7D" w:rsidRPr="00141089" w:rsidTr="00BD5C7D">
        <w:trPr>
          <w:trHeight w:val="300"/>
        </w:trPr>
        <w:tc>
          <w:tcPr>
            <w:tcW w:w="817" w:type="dxa"/>
            <w:noWrap/>
            <w:hideMark/>
          </w:tcPr>
          <w:p w:rsidR="00BD5C7D" w:rsidRPr="00141089" w:rsidRDefault="00BD5C7D" w:rsidP="00BD5C7D">
            <w:pPr>
              <w:rPr>
                <w:sz w:val="24"/>
                <w:szCs w:val="24"/>
              </w:rPr>
            </w:pPr>
            <w:r w:rsidRPr="00141089">
              <w:rPr>
                <w:sz w:val="24"/>
                <w:szCs w:val="24"/>
              </w:rPr>
              <w:t>8</w:t>
            </w:r>
          </w:p>
        </w:tc>
        <w:tc>
          <w:tcPr>
            <w:tcW w:w="2908" w:type="dxa"/>
            <w:noWrap/>
            <w:hideMark/>
          </w:tcPr>
          <w:p w:rsidR="00BD5C7D" w:rsidRPr="00141089" w:rsidRDefault="00BD5C7D" w:rsidP="00BD5C7D">
            <w:pPr>
              <w:rPr>
                <w:sz w:val="24"/>
                <w:szCs w:val="24"/>
              </w:rPr>
            </w:pPr>
            <w:r w:rsidRPr="00141089">
              <w:rPr>
                <w:sz w:val="24"/>
                <w:szCs w:val="24"/>
              </w:rPr>
              <w:t>Черепнина  Татьяна Евгеньевна</w:t>
            </w:r>
          </w:p>
        </w:tc>
        <w:tc>
          <w:tcPr>
            <w:tcW w:w="1675" w:type="dxa"/>
            <w:noWrap/>
            <w:hideMark/>
          </w:tcPr>
          <w:p w:rsidR="00BD5C7D" w:rsidRPr="00141089" w:rsidRDefault="00BD5C7D" w:rsidP="00BD5C7D">
            <w:pPr>
              <w:rPr>
                <w:sz w:val="24"/>
                <w:szCs w:val="24"/>
              </w:rPr>
            </w:pPr>
            <w:r w:rsidRPr="00141089">
              <w:rPr>
                <w:sz w:val="24"/>
                <w:szCs w:val="24"/>
              </w:rPr>
              <w:t>учитель</w:t>
            </w:r>
          </w:p>
        </w:tc>
        <w:tc>
          <w:tcPr>
            <w:tcW w:w="1948" w:type="dxa"/>
            <w:gridSpan w:val="2"/>
            <w:noWrap/>
            <w:hideMark/>
          </w:tcPr>
          <w:p w:rsidR="00BD5C7D" w:rsidRPr="00F06AF3" w:rsidRDefault="00BD5C7D" w:rsidP="00BD5C7D">
            <w:pPr>
              <w:rPr>
                <w:sz w:val="24"/>
                <w:szCs w:val="24"/>
              </w:rPr>
            </w:pPr>
            <w:r w:rsidRPr="00F06AF3">
              <w:rPr>
                <w:sz w:val="24"/>
                <w:szCs w:val="24"/>
              </w:rPr>
              <w:t>немецкий язык</w:t>
            </w:r>
          </w:p>
        </w:tc>
        <w:tc>
          <w:tcPr>
            <w:tcW w:w="1671" w:type="dxa"/>
          </w:tcPr>
          <w:p w:rsidR="00BD5C7D" w:rsidRPr="00F06AF3" w:rsidRDefault="00BD5C7D" w:rsidP="00BD5C7D">
            <w:pPr>
              <w:pStyle w:val="TableParagraph"/>
              <w:spacing w:line="221" w:lineRule="exact"/>
              <w:ind w:left="165"/>
              <w:rPr>
                <w:sz w:val="24"/>
                <w:szCs w:val="24"/>
              </w:rPr>
            </w:pPr>
            <w:r w:rsidRPr="00F06AF3">
              <w:rPr>
                <w:sz w:val="24"/>
                <w:szCs w:val="24"/>
              </w:rPr>
              <w:t>высшее</w:t>
            </w:r>
          </w:p>
        </w:tc>
        <w:tc>
          <w:tcPr>
            <w:tcW w:w="1552" w:type="dxa"/>
          </w:tcPr>
          <w:p w:rsidR="00BD5C7D" w:rsidRPr="00F06AF3" w:rsidRDefault="00BD5C7D" w:rsidP="00BD5C7D">
            <w:pPr>
              <w:jc w:val="center"/>
              <w:rPr>
                <w:sz w:val="24"/>
                <w:szCs w:val="24"/>
                <w:lang w:val="en-US"/>
              </w:rPr>
            </w:pPr>
            <w:r>
              <w:rPr>
                <w:sz w:val="24"/>
                <w:szCs w:val="24"/>
                <w:lang w:val="en-US"/>
              </w:rPr>
              <w:t>I</w:t>
            </w:r>
          </w:p>
          <w:p w:rsidR="00BD5C7D" w:rsidRPr="00141089" w:rsidRDefault="00BD5C7D" w:rsidP="00BD5C7D">
            <w:pPr>
              <w:rPr>
                <w:sz w:val="24"/>
                <w:szCs w:val="24"/>
              </w:rPr>
            </w:pPr>
          </w:p>
        </w:tc>
        <w:tc>
          <w:tcPr>
            <w:tcW w:w="1015" w:type="dxa"/>
            <w:noWrap/>
            <w:hideMark/>
          </w:tcPr>
          <w:p w:rsidR="00BD5C7D" w:rsidRPr="00141089" w:rsidRDefault="00BD5C7D" w:rsidP="00BD5C7D">
            <w:pPr>
              <w:rPr>
                <w:sz w:val="24"/>
                <w:szCs w:val="24"/>
              </w:rPr>
            </w:pPr>
            <w:r w:rsidRPr="00141089">
              <w:rPr>
                <w:sz w:val="24"/>
                <w:szCs w:val="24"/>
              </w:rPr>
              <w:t>3</w:t>
            </w:r>
            <w:r>
              <w:rPr>
                <w:sz w:val="24"/>
                <w:szCs w:val="24"/>
              </w:rPr>
              <w:t>5</w:t>
            </w:r>
          </w:p>
        </w:tc>
        <w:tc>
          <w:tcPr>
            <w:tcW w:w="1388" w:type="dxa"/>
            <w:noWrap/>
            <w:hideMark/>
          </w:tcPr>
          <w:p w:rsidR="00BD5C7D" w:rsidRPr="00141089" w:rsidRDefault="00BD5C7D" w:rsidP="00BD5C7D">
            <w:pPr>
              <w:rPr>
                <w:sz w:val="24"/>
                <w:szCs w:val="24"/>
              </w:rPr>
            </w:pPr>
            <w:r w:rsidRPr="00141089">
              <w:rPr>
                <w:sz w:val="24"/>
                <w:szCs w:val="24"/>
              </w:rPr>
              <w:t>2</w:t>
            </w:r>
            <w:r>
              <w:rPr>
                <w:sz w:val="24"/>
                <w:szCs w:val="24"/>
              </w:rPr>
              <w:t>1</w:t>
            </w:r>
          </w:p>
        </w:tc>
        <w:tc>
          <w:tcPr>
            <w:tcW w:w="1882" w:type="dxa"/>
            <w:noWrap/>
            <w:hideMark/>
          </w:tcPr>
          <w:p w:rsidR="00BD5C7D" w:rsidRPr="00141089" w:rsidRDefault="00BD5C7D" w:rsidP="00BD5C7D">
            <w:pPr>
              <w:rPr>
                <w:sz w:val="24"/>
                <w:szCs w:val="24"/>
              </w:rPr>
            </w:pPr>
            <w:r w:rsidRPr="00141089">
              <w:rPr>
                <w:sz w:val="24"/>
                <w:szCs w:val="24"/>
              </w:rPr>
              <w:t>библиотекарь-библиограф</w:t>
            </w:r>
          </w:p>
        </w:tc>
      </w:tr>
      <w:tr w:rsidR="00BD5C7D" w:rsidRPr="00141089" w:rsidTr="00BD5C7D">
        <w:trPr>
          <w:trHeight w:val="300"/>
        </w:trPr>
        <w:tc>
          <w:tcPr>
            <w:tcW w:w="817" w:type="dxa"/>
            <w:noWrap/>
            <w:hideMark/>
          </w:tcPr>
          <w:p w:rsidR="00BD5C7D" w:rsidRPr="00141089" w:rsidRDefault="00BD5C7D" w:rsidP="00BD5C7D">
            <w:pPr>
              <w:rPr>
                <w:sz w:val="24"/>
                <w:szCs w:val="24"/>
              </w:rPr>
            </w:pPr>
            <w:r w:rsidRPr="00141089">
              <w:rPr>
                <w:sz w:val="24"/>
                <w:szCs w:val="24"/>
              </w:rPr>
              <w:t>9</w:t>
            </w:r>
          </w:p>
        </w:tc>
        <w:tc>
          <w:tcPr>
            <w:tcW w:w="2908" w:type="dxa"/>
            <w:noWrap/>
            <w:hideMark/>
          </w:tcPr>
          <w:p w:rsidR="00BD5C7D" w:rsidRPr="00141089" w:rsidRDefault="00BD5C7D" w:rsidP="00BD5C7D">
            <w:pPr>
              <w:rPr>
                <w:sz w:val="24"/>
                <w:szCs w:val="24"/>
              </w:rPr>
            </w:pPr>
            <w:r w:rsidRPr="00141089">
              <w:rPr>
                <w:sz w:val="24"/>
                <w:szCs w:val="24"/>
              </w:rPr>
              <w:t>Коростелева  Галина Васильевна</w:t>
            </w:r>
          </w:p>
        </w:tc>
        <w:tc>
          <w:tcPr>
            <w:tcW w:w="1675" w:type="dxa"/>
            <w:noWrap/>
            <w:hideMark/>
          </w:tcPr>
          <w:p w:rsidR="00BD5C7D" w:rsidRPr="00141089" w:rsidRDefault="00BD5C7D" w:rsidP="00BD5C7D">
            <w:pPr>
              <w:rPr>
                <w:sz w:val="24"/>
                <w:szCs w:val="24"/>
              </w:rPr>
            </w:pPr>
            <w:r w:rsidRPr="00141089">
              <w:rPr>
                <w:sz w:val="24"/>
                <w:szCs w:val="24"/>
              </w:rPr>
              <w:t>учитель</w:t>
            </w:r>
          </w:p>
        </w:tc>
        <w:tc>
          <w:tcPr>
            <w:tcW w:w="1948" w:type="dxa"/>
            <w:gridSpan w:val="2"/>
            <w:noWrap/>
            <w:hideMark/>
          </w:tcPr>
          <w:p w:rsidR="00BD5C7D" w:rsidRPr="00F06AF3" w:rsidRDefault="00B82430" w:rsidP="00BD5C7D">
            <w:pPr>
              <w:rPr>
                <w:sz w:val="24"/>
                <w:szCs w:val="24"/>
              </w:rPr>
            </w:pPr>
            <w:r>
              <w:rPr>
                <w:sz w:val="24"/>
                <w:szCs w:val="24"/>
              </w:rPr>
              <w:t>ОПК</w:t>
            </w:r>
          </w:p>
        </w:tc>
        <w:tc>
          <w:tcPr>
            <w:tcW w:w="1671" w:type="dxa"/>
          </w:tcPr>
          <w:p w:rsidR="00BD5C7D" w:rsidRPr="00F06AF3" w:rsidRDefault="00BD5C7D" w:rsidP="00BD5C7D">
            <w:pPr>
              <w:pStyle w:val="TableParagraph"/>
              <w:spacing w:line="221" w:lineRule="exact"/>
              <w:ind w:left="165"/>
              <w:rPr>
                <w:sz w:val="24"/>
                <w:szCs w:val="24"/>
              </w:rPr>
            </w:pPr>
            <w:r w:rsidRPr="00F06AF3">
              <w:rPr>
                <w:sz w:val="24"/>
                <w:szCs w:val="24"/>
              </w:rPr>
              <w:t>высшее</w:t>
            </w:r>
          </w:p>
        </w:tc>
        <w:tc>
          <w:tcPr>
            <w:tcW w:w="1552" w:type="dxa"/>
          </w:tcPr>
          <w:p w:rsidR="00BD5C7D" w:rsidRDefault="00BD5C7D" w:rsidP="00BD5C7D">
            <w:pPr>
              <w:jc w:val="center"/>
              <w:rPr>
                <w:sz w:val="24"/>
                <w:szCs w:val="24"/>
              </w:rPr>
            </w:pPr>
            <w:r>
              <w:rPr>
                <w:sz w:val="24"/>
                <w:szCs w:val="24"/>
              </w:rPr>
              <w:t>высшая</w:t>
            </w:r>
          </w:p>
          <w:p w:rsidR="00BD5C7D" w:rsidRPr="00141089" w:rsidRDefault="00BD5C7D" w:rsidP="00BD5C7D">
            <w:pPr>
              <w:rPr>
                <w:sz w:val="24"/>
                <w:szCs w:val="24"/>
              </w:rPr>
            </w:pPr>
          </w:p>
        </w:tc>
        <w:tc>
          <w:tcPr>
            <w:tcW w:w="1015" w:type="dxa"/>
            <w:noWrap/>
            <w:hideMark/>
          </w:tcPr>
          <w:p w:rsidR="00BD5C7D" w:rsidRPr="00141089" w:rsidRDefault="00BD5C7D" w:rsidP="00BD5C7D">
            <w:pPr>
              <w:rPr>
                <w:sz w:val="24"/>
                <w:szCs w:val="24"/>
              </w:rPr>
            </w:pPr>
            <w:r w:rsidRPr="00141089">
              <w:rPr>
                <w:sz w:val="24"/>
                <w:szCs w:val="24"/>
              </w:rPr>
              <w:t>3</w:t>
            </w:r>
            <w:r>
              <w:rPr>
                <w:sz w:val="24"/>
                <w:szCs w:val="24"/>
              </w:rPr>
              <w:t>1</w:t>
            </w:r>
          </w:p>
        </w:tc>
        <w:tc>
          <w:tcPr>
            <w:tcW w:w="1388" w:type="dxa"/>
            <w:noWrap/>
            <w:hideMark/>
          </w:tcPr>
          <w:p w:rsidR="00BD5C7D" w:rsidRPr="00141089" w:rsidRDefault="00BD5C7D" w:rsidP="00BD5C7D">
            <w:pPr>
              <w:rPr>
                <w:sz w:val="24"/>
                <w:szCs w:val="24"/>
              </w:rPr>
            </w:pPr>
            <w:r w:rsidRPr="00141089">
              <w:rPr>
                <w:sz w:val="24"/>
                <w:szCs w:val="24"/>
              </w:rPr>
              <w:t>3</w:t>
            </w:r>
            <w:r>
              <w:rPr>
                <w:sz w:val="24"/>
                <w:szCs w:val="24"/>
              </w:rPr>
              <w:t>1</w:t>
            </w:r>
          </w:p>
        </w:tc>
        <w:tc>
          <w:tcPr>
            <w:tcW w:w="1882" w:type="dxa"/>
            <w:noWrap/>
            <w:hideMark/>
          </w:tcPr>
          <w:p w:rsidR="00BD5C7D" w:rsidRPr="00141089" w:rsidRDefault="00BD5C7D" w:rsidP="00BD5C7D">
            <w:pPr>
              <w:rPr>
                <w:sz w:val="24"/>
                <w:szCs w:val="24"/>
              </w:rPr>
            </w:pPr>
            <w:r w:rsidRPr="00141089">
              <w:rPr>
                <w:sz w:val="24"/>
                <w:szCs w:val="24"/>
              </w:rPr>
              <w:t>психолог</w:t>
            </w:r>
          </w:p>
        </w:tc>
      </w:tr>
      <w:tr w:rsidR="00BD5C7D" w:rsidRPr="00141089" w:rsidTr="00BD5C7D">
        <w:trPr>
          <w:trHeight w:val="300"/>
        </w:trPr>
        <w:tc>
          <w:tcPr>
            <w:tcW w:w="817" w:type="dxa"/>
            <w:noWrap/>
            <w:hideMark/>
          </w:tcPr>
          <w:p w:rsidR="00BD5C7D" w:rsidRPr="00141089" w:rsidRDefault="00BD5C7D" w:rsidP="00BD5C7D">
            <w:pPr>
              <w:rPr>
                <w:sz w:val="24"/>
                <w:szCs w:val="24"/>
              </w:rPr>
            </w:pPr>
            <w:r w:rsidRPr="00141089">
              <w:rPr>
                <w:sz w:val="24"/>
                <w:szCs w:val="24"/>
              </w:rPr>
              <w:t>10</w:t>
            </w:r>
          </w:p>
        </w:tc>
        <w:tc>
          <w:tcPr>
            <w:tcW w:w="2908" w:type="dxa"/>
            <w:noWrap/>
            <w:hideMark/>
          </w:tcPr>
          <w:p w:rsidR="00BD5C7D" w:rsidRPr="00141089" w:rsidRDefault="00BD5C7D" w:rsidP="00BD5C7D">
            <w:pPr>
              <w:rPr>
                <w:sz w:val="24"/>
                <w:szCs w:val="24"/>
              </w:rPr>
            </w:pPr>
            <w:r w:rsidRPr="00141089">
              <w:rPr>
                <w:sz w:val="24"/>
                <w:szCs w:val="24"/>
              </w:rPr>
              <w:t>Камаева  Нина  Григорьевна</w:t>
            </w:r>
          </w:p>
        </w:tc>
        <w:tc>
          <w:tcPr>
            <w:tcW w:w="1675" w:type="dxa"/>
            <w:noWrap/>
            <w:hideMark/>
          </w:tcPr>
          <w:p w:rsidR="00BD5C7D" w:rsidRPr="00141089" w:rsidRDefault="00BD5C7D" w:rsidP="00BD5C7D">
            <w:pPr>
              <w:rPr>
                <w:sz w:val="24"/>
                <w:szCs w:val="24"/>
              </w:rPr>
            </w:pPr>
            <w:r w:rsidRPr="00141089">
              <w:rPr>
                <w:sz w:val="24"/>
                <w:szCs w:val="24"/>
              </w:rPr>
              <w:t>учитель</w:t>
            </w:r>
          </w:p>
        </w:tc>
        <w:tc>
          <w:tcPr>
            <w:tcW w:w="1948" w:type="dxa"/>
            <w:gridSpan w:val="2"/>
            <w:noWrap/>
            <w:hideMark/>
          </w:tcPr>
          <w:p w:rsidR="00BD5C7D" w:rsidRPr="00F06AF3" w:rsidRDefault="00BD5C7D" w:rsidP="00BD5C7D">
            <w:pPr>
              <w:rPr>
                <w:sz w:val="24"/>
                <w:szCs w:val="24"/>
              </w:rPr>
            </w:pPr>
            <w:r w:rsidRPr="00F06AF3">
              <w:rPr>
                <w:sz w:val="24"/>
                <w:szCs w:val="24"/>
              </w:rPr>
              <w:t>химия, биология</w:t>
            </w:r>
          </w:p>
        </w:tc>
        <w:tc>
          <w:tcPr>
            <w:tcW w:w="1671" w:type="dxa"/>
          </w:tcPr>
          <w:p w:rsidR="00BD5C7D" w:rsidRPr="00F06AF3" w:rsidRDefault="00BD5C7D" w:rsidP="00BD5C7D">
            <w:pPr>
              <w:ind w:left="165"/>
              <w:rPr>
                <w:sz w:val="24"/>
                <w:szCs w:val="24"/>
              </w:rPr>
            </w:pPr>
            <w:r w:rsidRPr="00F06AF3">
              <w:rPr>
                <w:sz w:val="24"/>
                <w:szCs w:val="24"/>
              </w:rPr>
              <w:t>высшее</w:t>
            </w:r>
          </w:p>
        </w:tc>
        <w:tc>
          <w:tcPr>
            <w:tcW w:w="1552" w:type="dxa"/>
          </w:tcPr>
          <w:p w:rsidR="00BD5C7D" w:rsidRPr="00F06AF3" w:rsidRDefault="00BD5C7D" w:rsidP="00BD5C7D">
            <w:pPr>
              <w:jc w:val="center"/>
              <w:rPr>
                <w:sz w:val="24"/>
                <w:szCs w:val="24"/>
                <w:lang w:val="en-US"/>
              </w:rPr>
            </w:pPr>
            <w:r>
              <w:rPr>
                <w:sz w:val="24"/>
                <w:szCs w:val="24"/>
                <w:lang w:val="en-US"/>
              </w:rPr>
              <w:t>I</w:t>
            </w:r>
          </w:p>
          <w:p w:rsidR="00BD5C7D" w:rsidRPr="00141089" w:rsidRDefault="00BD5C7D" w:rsidP="00BD5C7D">
            <w:pPr>
              <w:rPr>
                <w:sz w:val="24"/>
                <w:szCs w:val="24"/>
              </w:rPr>
            </w:pPr>
          </w:p>
        </w:tc>
        <w:tc>
          <w:tcPr>
            <w:tcW w:w="1015" w:type="dxa"/>
            <w:noWrap/>
            <w:hideMark/>
          </w:tcPr>
          <w:p w:rsidR="00BD5C7D" w:rsidRPr="00141089" w:rsidRDefault="00BD5C7D" w:rsidP="00BD5C7D">
            <w:pPr>
              <w:rPr>
                <w:sz w:val="24"/>
                <w:szCs w:val="24"/>
              </w:rPr>
            </w:pPr>
            <w:r>
              <w:rPr>
                <w:sz w:val="24"/>
                <w:szCs w:val="24"/>
              </w:rPr>
              <w:t>30</w:t>
            </w:r>
          </w:p>
        </w:tc>
        <w:tc>
          <w:tcPr>
            <w:tcW w:w="1388" w:type="dxa"/>
            <w:noWrap/>
            <w:hideMark/>
          </w:tcPr>
          <w:p w:rsidR="00BD5C7D" w:rsidRPr="00141089" w:rsidRDefault="00BD5C7D" w:rsidP="00BD5C7D">
            <w:pPr>
              <w:rPr>
                <w:sz w:val="24"/>
                <w:szCs w:val="24"/>
              </w:rPr>
            </w:pPr>
            <w:r>
              <w:rPr>
                <w:sz w:val="24"/>
                <w:szCs w:val="24"/>
              </w:rPr>
              <w:t>30</w:t>
            </w:r>
          </w:p>
        </w:tc>
        <w:tc>
          <w:tcPr>
            <w:tcW w:w="1882" w:type="dxa"/>
            <w:noWrap/>
            <w:hideMark/>
          </w:tcPr>
          <w:p w:rsidR="00BD5C7D" w:rsidRPr="00141089" w:rsidRDefault="00BD5C7D" w:rsidP="00BD5C7D">
            <w:pPr>
              <w:rPr>
                <w:sz w:val="24"/>
                <w:szCs w:val="24"/>
              </w:rPr>
            </w:pPr>
            <w:r w:rsidRPr="00141089">
              <w:rPr>
                <w:sz w:val="24"/>
                <w:szCs w:val="24"/>
              </w:rPr>
              <w:t>учитель химии и биологии</w:t>
            </w:r>
          </w:p>
        </w:tc>
      </w:tr>
      <w:tr w:rsidR="00BD5C7D" w:rsidRPr="00141089" w:rsidTr="00BD5C7D">
        <w:trPr>
          <w:trHeight w:val="300"/>
        </w:trPr>
        <w:tc>
          <w:tcPr>
            <w:tcW w:w="817" w:type="dxa"/>
            <w:noWrap/>
            <w:hideMark/>
          </w:tcPr>
          <w:p w:rsidR="00BD5C7D" w:rsidRPr="00141089" w:rsidRDefault="00BD5C7D" w:rsidP="00BD5C7D">
            <w:pPr>
              <w:rPr>
                <w:sz w:val="24"/>
                <w:szCs w:val="24"/>
              </w:rPr>
            </w:pPr>
            <w:r w:rsidRPr="00141089">
              <w:rPr>
                <w:sz w:val="24"/>
                <w:szCs w:val="24"/>
              </w:rPr>
              <w:t>11</w:t>
            </w:r>
          </w:p>
        </w:tc>
        <w:tc>
          <w:tcPr>
            <w:tcW w:w="2908" w:type="dxa"/>
            <w:noWrap/>
            <w:hideMark/>
          </w:tcPr>
          <w:p w:rsidR="00BD5C7D" w:rsidRPr="00141089" w:rsidRDefault="00BD5C7D" w:rsidP="00BD5C7D">
            <w:pPr>
              <w:rPr>
                <w:sz w:val="24"/>
                <w:szCs w:val="24"/>
              </w:rPr>
            </w:pPr>
            <w:r w:rsidRPr="00141089">
              <w:rPr>
                <w:sz w:val="24"/>
                <w:szCs w:val="24"/>
              </w:rPr>
              <w:t>Попова Ольга Алексеевна</w:t>
            </w:r>
          </w:p>
        </w:tc>
        <w:tc>
          <w:tcPr>
            <w:tcW w:w="1675" w:type="dxa"/>
            <w:noWrap/>
            <w:hideMark/>
          </w:tcPr>
          <w:p w:rsidR="00BD5C7D" w:rsidRPr="00141089" w:rsidRDefault="00BD5C7D" w:rsidP="00BD5C7D">
            <w:pPr>
              <w:rPr>
                <w:sz w:val="24"/>
                <w:szCs w:val="24"/>
              </w:rPr>
            </w:pPr>
            <w:r w:rsidRPr="00141089">
              <w:rPr>
                <w:sz w:val="24"/>
                <w:szCs w:val="24"/>
              </w:rPr>
              <w:t>учитель</w:t>
            </w:r>
          </w:p>
        </w:tc>
        <w:tc>
          <w:tcPr>
            <w:tcW w:w="1948" w:type="dxa"/>
            <w:gridSpan w:val="2"/>
            <w:noWrap/>
            <w:hideMark/>
          </w:tcPr>
          <w:p w:rsidR="00BD5C7D" w:rsidRPr="00F06AF3" w:rsidRDefault="00BD5C7D" w:rsidP="00BD5C7D">
            <w:pPr>
              <w:rPr>
                <w:sz w:val="24"/>
                <w:szCs w:val="24"/>
              </w:rPr>
            </w:pPr>
            <w:r w:rsidRPr="00F06AF3">
              <w:rPr>
                <w:sz w:val="24"/>
                <w:szCs w:val="24"/>
              </w:rPr>
              <w:t>история, обществознание, ОБЖ</w:t>
            </w:r>
          </w:p>
        </w:tc>
        <w:tc>
          <w:tcPr>
            <w:tcW w:w="1671" w:type="dxa"/>
          </w:tcPr>
          <w:p w:rsidR="00BD5C7D" w:rsidRPr="00F06AF3" w:rsidRDefault="00BD5C7D" w:rsidP="00BD5C7D">
            <w:pPr>
              <w:pStyle w:val="TableParagraph"/>
              <w:spacing w:line="221" w:lineRule="exact"/>
              <w:ind w:left="165"/>
              <w:rPr>
                <w:sz w:val="24"/>
                <w:szCs w:val="24"/>
              </w:rPr>
            </w:pPr>
            <w:r w:rsidRPr="00F06AF3">
              <w:rPr>
                <w:sz w:val="24"/>
                <w:szCs w:val="24"/>
              </w:rPr>
              <w:t>среднее-</w:t>
            </w:r>
          </w:p>
          <w:p w:rsidR="00BD5C7D" w:rsidRPr="00F06AF3" w:rsidRDefault="00BD5C7D" w:rsidP="00BD5C7D">
            <w:pPr>
              <w:ind w:left="165"/>
              <w:rPr>
                <w:sz w:val="24"/>
                <w:szCs w:val="24"/>
              </w:rPr>
            </w:pPr>
            <w:r w:rsidRPr="00F06AF3">
              <w:rPr>
                <w:sz w:val="24"/>
                <w:szCs w:val="24"/>
              </w:rPr>
              <w:t>специальное</w:t>
            </w:r>
          </w:p>
        </w:tc>
        <w:tc>
          <w:tcPr>
            <w:tcW w:w="1552" w:type="dxa"/>
          </w:tcPr>
          <w:p w:rsidR="00BD5C7D" w:rsidRPr="00F06AF3" w:rsidRDefault="00BD5C7D" w:rsidP="00BD5C7D">
            <w:pPr>
              <w:jc w:val="center"/>
              <w:rPr>
                <w:sz w:val="24"/>
                <w:szCs w:val="24"/>
                <w:lang w:val="en-US"/>
              </w:rPr>
            </w:pPr>
            <w:r>
              <w:rPr>
                <w:sz w:val="24"/>
                <w:szCs w:val="24"/>
                <w:lang w:val="en-US"/>
              </w:rPr>
              <w:t>I</w:t>
            </w:r>
          </w:p>
          <w:p w:rsidR="00BD5C7D" w:rsidRPr="00141089" w:rsidRDefault="00BD5C7D" w:rsidP="00BD5C7D">
            <w:pPr>
              <w:rPr>
                <w:sz w:val="24"/>
                <w:szCs w:val="24"/>
              </w:rPr>
            </w:pPr>
          </w:p>
        </w:tc>
        <w:tc>
          <w:tcPr>
            <w:tcW w:w="1015" w:type="dxa"/>
            <w:noWrap/>
            <w:hideMark/>
          </w:tcPr>
          <w:p w:rsidR="00BD5C7D" w:rsidRPr="00141089" w:rsidRDefault="00BD5C7D" w:rsidP="00BD5C7D">
            <w:pPr>
              <w:rPr>
                <w:sz w:val="24"/>
                <w:szCs w:val="24"/>
              </w:rPr>
            </w:pPr>
            <w:r w:rsidRPr="00141089">
              <w:rPr>
                <w:sz w:val="24"/>
                <w:szCs w:val="24"/>
              </w:rPr>
              <w:t>3</w:t>
            </w:r>
            <w:r>
              <w:rPr>
                <w:sz w:val="24"/>
                <w:szCs w:val="24"/>
              </w:rPr>
              <w:t>3</w:t>
            </w:r>
          </w:p>
        </w:tc>
        <w:tc>
          <w:tcPr>
            <w:tcW w:w="1388" w:type="dxa"/>
            <w:noWrap/>
            <w:hideMark/>
          </w:tcPr>
          <w:p w:rsidR="00BD5C7D" w:rsidRPr="00141089" w:rsidRDefault="00BD5C7D" w:rsidP="00BD5C7D">
            <w:pPr>
              <w:rPr>
                <w:sz w:val="24"/>
                <w:szCs w:val="24"/>
              </w:rPr>
            </w:pPr>
            <w:r w:rsidRPr="00141089">
              <w:rPr>
                <w:sz w:val="24"/>
                <w:szCs w:val="24"/>
              </w:rPr>
              <w:t>3</w:t>
            </w:r>
            <w:r>
              <w:rPr>
                <w:sz w:val="24"/>
                <w:szCs w:val="24"/>
              </w:rPr>
              <w:t>3</w:t>
            </w:r>
          </w:p>
        </w:tc>
        <w:tc>
          <w:tcPr>
            <w:tcW w:w="1882" w:type="dxa"/>
            <w:noWrap/>
            <w:hideMark/>
          </w:tcPr>
          <w:p w:rsidR="00BD5C7D" w:rsidRPr="00141089" w:rsidRDefault="00BD5C7D" w:rsidP="00BD5C7D">
            <w:pPr>
              <w:rPr>
                <w:sz w:val="24"/>
                <w:szCs w:val="24"/>
              </w:rPr>
            </w:pPr>
            <w:r w:rsidRPr="00141089">
              <w:rPr>
                <w:sz w:val="24"/>
                <w:szCs w:val="24"/>
              </w:rPr>
              <w:t>учитель начальных классов</w:t>
            </w:r>
          </w:p>
        </w:tc>
      </w:tr>
      <w:tr w:rsidR="00BD5C7D" w:rsidRPr="00141089" w:rsidTr="00BD5C7D">
        <w:trPr>
          <w:trHeight w:val="300"/>
        </w:trPr>
        <w:tc>
          <w:tcPr>
            <w:tcW w:w="817" w:type="dxa"/>
            <w:noWrap/>
            <w:hideMark/>
          </w:tcPr>
          <w:p w:rsidR="00BD5C7D" w:rsidRPr="00141089" w:rsidRDefault="00BD5C7D" w:rsidP="00BD5C7D">
            <w:pPr>
              <w:rPr>
                <w:sz w:val="24"/>
                <w:szCs w:val="24"/>
              </w:rPr>
            </w:pPr>
            <w:r w:rsidRPr="00141089">
              <w:rPr>
                <w:sz w:val="24"/>
                <w:szCs w:val="24"/>
              </w:rPr>
              <w:t>12</w:t>
            </w:r>
          </w:p>
        </w:tc>
        <w:tc>
          <w:tcPr>
            <w:tcW w:w="2908" w:type="dxa"/>
            <w:noWrap/>
            <w:hideMark/>
          </w:tcPr>
          <w:p w:rsidR="00BD5C7D" w:rsidRPr="00141089" w:rsidRDefault="00BD5C7D" w:rsidP="00BD5C7D">
            <w:pPr>
              <w:rPr>
                <w:sz w:val="24"/>
                <w:szCs w:val="24"/>
              </w:rPr>
            </w:pPr>
            <w:r w:rsidRPr="00141089">
              <w:rPr>
                <w:sz w:val="24"/>
                <w:szCs w:val="24"/>
              </w:rPr>
              <w:t>Семенова Оксана Сергеевна</w:t>
            </w:r>
          </w:p>
        </w:tc>
        <w:tc>
          <w:tcPr>
            <w:tcW w:w="1675" w:type="dxa"/>
            <w:noWrap/>
            <w:hideMark/>
          </w:tcPr>
          <w:p w:rsidR="00BD5C7D" w:rsidRPr="00141089" w:rsidRDefault="00BD5C7D" w:rsidP="00BD5C7D">
            <w:pPr>
              <w:rPr>
                <w:sz w:val="24"/>
                <w:szCs w:val="24"/>
              </w:rPr>
            </w:pPr>
            <w:r w:rsidRPr="00141089">
              <w:rPr>
                <w:sz w:val="24"/>
                <w:szCs w:val="24"/>
              </w:rPr>
              <w:t>учитель</w:t>
            </w:r>
          </w:p>
        </w:tc>
        <w:tc>
          <w:tcPr>
            <w:tcW w:w="1948" w:type="dxa"/>
            <w:gridSpan w:val="2"/>
            <w:noWrap/>
            <w:hideMark/>
          </w:tcPr>
          <w:p w:rsidR="00BD5C7D" w:rsidRPr="00F06AF3" w:rsidRDefault="00BD5C7D" w:rsidP="00BD5C7D">
            <w:pPr>
              <w:rPr>
                <w:sz w:val="24"/>
                <w:szCs w:val="24"/>
              </w:rPr>
            </w:pPr>
            <w:r w:rsidRPr="00F06AF3">
              <w:rPr>
                <w:sz w:val="24"/>
                <w:szCs w:val="24"/>
              </w:rPr>
              <w:t>физическая культура</w:t>
            </w:r>
          </w:p>
        </w:tc>
        <w:tc>
          <w:tcPr>
            <w:tcW w:w="1671" w:type="dxa"/>
          </w:tcPr>
          <w:p w:rsidR="00BD5C7D" w:rsidRPr="00F06AF3" w:rsidRDefault="00BD5C7D" w:rsidP="00BD5C7D">
            <w:pPr>
              <w:ind w:left="-118"/>
              <w:rPr>
                <w:sz w:val="24"/>
                <w:szCs w:val="24"/>
              </w:rPr>
            </w:pPr>
            <w:r>
              <w:rPr>
                <w:sz w:val="24"/>
                <w:szCs w:val="24"/>
              </w:rPr>
              <w:t xml:space="preserve">     </w:t>
            </w:r>
            <w:r w:rsidRPr="00F06AF3">
              <w:rPr>
                <w:sz w:val="24"/>
                <w:szCs w:val="24"/>
              </w:rPr>
              <w:t>высшее</w:t>
            </w:r>
          </w:p>
        </w:tc>
        <w:tc>
          <w:tcPr>
            <w:tcW w:w="1552" w:type="dxa"/>
          </w:tcPr>
          <w:p w:rsidR="00BD5C7D" w:rsidRPr="00F06AF3" w:rsidRDefault="00BD5C7D" w:rsidP="00BD5C7D">
            <w:pPr>
              <w:jc w:val="center"/>
              <w:rPr>
                <w:sz w:val="24"/>
                <w:szCs w:val="24"/>
              </w:rPr>
            </w:pPr>
            <w:r>
              <w:rPr>
                <w:sz w:val="24"/>
                <w:szCs w:val="24"/>
                <w:lang w:val="en-US"/>
              </w:rPr>
              <w:t>I</w:t>
            </w:r>
          </w:p>
          <w:p w:rsidR="00BD5C7D" w:rsidRPr="00141089" w:rsidRDefault="00BD5C7D" w:rsidP="00BD5C7D">
            <w:pPr>
              <w:rPr>
                <w:sz w:val="24"/>
                <w:szCs w:val="24"/>
              </w:rPr>
            </w:pPr>
          </w:p>
        </w:tc>
        <w:tc>
          <w:tcPr>
            <w:tcW w:w="1015" w:type="dxa"/>
            <w:noWrap/>
            <w:hideMark/>
          </w:tcPr>
          <w:p w:rsidR="00BD5C7D" w:rsidRPr="00141089" w:rsidRDefault="00BD5C7D" w:rsidP="00BD5C7D">
            <w:pPr>
              <w:rPr>
                <w:sz w:val="24"/>
                <w:szCs w:val="24"/>
              </w:rPr>
            </w:pPr>
            <w:r w:rsidRPr="00141089">
              <w:rPr>
                <w:sz w:val="24"/>
                <w:szCs w:val="24"/>
              </w:rPr>
              <w:t>1</w:t>
            </w:r>
            <w:r>
              <w:rPr>
                <w:sz w:val="24"/>
                <w:szCs w:val="24"/>
              </w:rPr>
              <w:t>8</w:t>
            </w:r>
          </w:p>
        </w:tc>
        <w:tc>
          <w:tcPr>
            <w:tcW w:w="1388" w:type="dxa"/>
            <w:noWrap/>
            <w:hideMark/>
          </w:tcPr>
          <w:p w:rsidR="00BD5C7D" w:rsidRPr="00141089" w:rsidRDefault="00BD5C7D" w:rsidP="00BD5C7D">
            <w:pPr>
              <w:rPr>
                <w:sz w:val="24"/>
                <w:szCs w:val="24"/>
              </w:rPr>
            </w:pPr>
            <w:r w:rsidRPr="00141089">
              <w:rPr>
                <w:sz w:val="24"/>
                <w:szCs w:val="24"/>
              </w:rPr>
              <w:t>1</w:t>
            </w:r>
            <w:r>
              <w:rPr>
                <w:sz w:val="24"/>
                <w:szCs w:val="24"/>
              </w:rPr>
              <w:t>8</w:t>
            </w:r>
          </w:p>
        </w:tc>
        <w:tc>
          <w:tcPr>
            <w:tcW w:w="1882" w:type="dxa"/>
            <w:noWrap/>
            <w:hideMark/>
          </w:tcPr>
          <w:p w:rsidR="00BD5C7D" w:rsidRPr="00141089" w:rsidRDefault="00BD5C7D" w:rsidP="00BD5C7D">
            <w:pPr>
              <w:rPr>
                <w:sz w:val="24"/>
                <w:szCs w:val="24"/>
              </w:rPr>
            </w:pPr>
            <w:r w:rsidRPr="00141089">
              <w:rPr>
                <w:sz w:val="24"/>
                <w:szCs w:val="24"/>
              </w:rPr>
              <w:t>психолог</w:t>
            </w:r>
          </w:p>
        </w:tc>
      </w:tr>
      <w:tr w:rsidR="00BD5C7D" w:rsidRPr="00141089" w:rsidTr="00BD5C7D">
        <w:trPr>
          <w:trHeight w:val="300"/>
        </w:trPr>
        <w:tc>
          <w:tcPr>
            <w:tcW w:w="817" w:type="dxa"/>
            <w:noWrap/>
            <w:hideMark/>
          </w:tcPr>
          <w:p w:rsidR="00BD5C7D" w:rsidRPr="00141089" w:rsidRDefault="00BD5C7D" w:rsidP="00BD5C7D">
            <w:pPr>
              <w:rPr>
                <w:sz w:val="24"/>
                <w:szCs w:val="24"/>
              </w:rPr>
            </w:pPr>
            <w:r w:rsidRPr="00141089">
              <w:rPr>
                <w:sz w:val="24"/>
                <w:szCs w:val="24"/>
              </w:rPr>
              <w:t>13</w:t>
            </w:r>
          </w:p>
        </w:tc>
        <w:tc>
          <w:tcPr>
            <w:tcW w:w="2908" w:type="dxa"/>
            <w:noWrap/>
            <w:hideMark/>
          </w:tcPr>
          <w:p w:rsidR="00BD5C7D" w:rsidRPr="00141089" w:rsidRDefault="00BD5C7D" w:rsidP="00BD5C7D">
            <w:pPr>
              <w:rPr>
                <w:sz w:val="24"/>
                <w:szCs w:val="24"/>
              </w:rPr>
            </w:pPr>
            <w:r w:rsidRPr="00141089">
              <w:rPr>
                <w:sz w:val="24"/>
                <w:szCs w:val="24"/>
              </w:rPr>
              <w:t xml:space="preserve">Сонина  Татьяна Викторовна </w:t>
            </w:r>
          </w:p>
        </w:tc>
        <w:tc>
          <w:tcPr>
            <w:tcW w:w="1675" w:type="dxa"/>
            <w:noWrap/>
            <w:hideMark/>
          </w:tcPr>
          <w:p w:rsidR="00BD5C7D" w:rsidRPr="00141089" w:rsidRDefault="00B82430" w:rsidP="00BD5C7D">
            <w:pPr>
              <w:rPr>
                <w:sz w:val="24"/>
                <w:szCs w:val="24"/>
              </w:rPr>
            </w:pPr>
            <w:r>
              <w:rPr>
                <w:sz w:val="24"/>
                <w:szCs w:val="24"/>
              </w:rPr>
              <w:t>у</w:t>
            </w:r>
            <w:r w:rsidR="00BD5C7D" w:rsidRPr="00141089">
              <w:rPr>
                <w:sz w:val="24"/>
                <w:szCs w:val="24"/>
              </w:rPr>
              <w:t>читель</w:t>
            </w:r>
            <w:r>
              <w:rPr>
                <w:sz w:val="24"/>
                <w:szCs w:val="24"/>
              </w:rPr>
              <w:t>,  воспитатель</w:t>
            </w:r>
          </w:p>
        </w:tc>
        <w:tc>
          <w:tcPr>
            <w:tcW w:w="1942" w:type="dxa"/>
            <w:noWrap/>
            <w:hideMark/>
          </w:tcPr>
          <w:p w:rsidR="00BD5C7D" w:rsidRPr="00141089" w:rsidRDefault="00BD5C7D" w:rsidP="00BD5C7D">
            <w:pPr>
              <w:rPr>
                <w:sz w:val="24"/>
                <w:szCs w:val="24"/>
              </w:rPr>
            </w:pPr>
            <w:r w:rsidRPr="00141089">
              <w:rPr>
                <w:sz w:val="24"/>
                <w:szCs w:val="24"/>
              </w:rPr>
              <w:t>начальные классы</w:t>
            </w:r>
          </w:p>
        </w:tc>
        <w:tc>
          <w:tcPr>
            <w:tcW w:w="1677" w:type="dxa"/>
            <w:gridSpan w:val="2"/>
          </w:tcPr>
          <w:p w:rsidR="00BD5C7D" w:rsidRPr="00F06AF3" w:rsidRDefault="00BD5C7D" w:rsidP="00BD5C7D">
            <w:pPr>
              <w:ind w:left="171"/>
              <w:rPr>
                <w:sz w:val="24"/>
                <w:szCs w:val="24"/>
              </w:rPr>
            </w:pPr>
            <w:r w:rsidRPr="00F06AF3">
              <w:rPr>
                <w:sz w:val="24"/>
                <w:szCs w:val="24"/>
              </w:rPr>
              <w:t>высшее</w:t>
            </w:r>
          </w:p>
        </w:tc>
        <w:tc>
          <w:tcPr>
            <w:tcW w:w="1552" w:type="dxa"/>
          </w:tcPr>
          <w:p w:rsidR="00BD5C7D" w:rsidRPr="00F06AF3" w:rsidRDefault="00BD5C7D" w:rsidP="00BD5C7D">
            <w:pPr>
              <w:jc w:val="center"/>
              <w:rPr>
                <w:sz w:val="24"/>
                <w:szCs w:val="24"/>
                <w:lang w:val="en-US"/>
              </w:rPr>
            </w:pPr>
            <w:r>
              <w:rPr>
                <w:sz w:val="24"/>
                <w:szCs w:val="24"/>
                <w:lang w:val="en-US"/>
              </w:rPr>
              <w:t>I</w:t>
            </w:r>
          </w:p>
          <w:p w:rsidR="00BD5C7D" w:rsidRPr="00141089" w:rsidRDefault="00BD5C7D" w:rsidP="00BD5C7D">
            <w:pPr>
              <w:rPr>
                <w:sz w:val="24"/>
                <w:szCs w:val="24"/>
              </w:rPr>
            </w:pPr>
          </w:p>
        </w:tc>
        <w:tc>
          <w:tcPr>
            <w:tcW w:w="1015" w:type="dxa"/>
            <w:noWrap/>
            <w:hideMark/>
          </w:tcPr>
          <w:p w:rsidR="00BD5C7D" w:rsidRPr="00141089" w:rsidRDefault="00BD5C7D" w:rsidP="00BD5C7D">
            <w:pPr>
              <w:rPr>
                <w:sz w:val="24"/>
                <w:szCs w:val="24"/>
              </w:rPr>
            </w:pPr>
            <w:r w:rsidRPr="00141089">
              <w:rPr>
                <w:sz w:val="24"/>
                <w:szCs w:val="24"/>
              </w:rPr>
              <w:t>2</w:t>
            </w:r>
            <w:r>
              <w:rPr>
                <w:sz w:val="24"/>
                <w:szCs w:val="24"/>
              </w:rPr>
              <w:t>9</w:t>
            </w:r>
          </w:p>
        </w:tc>
        <w:tc>
          <w:tcPr>
            <w:tcW w:w="1388" w:type="dxa"/>
            <w:noWrap/>
            <w:hideMark/>
          </w:tcPr>
          <w:p w:rsidR="00BD5C7D" w:rsidRPr="00141089" w:rsidRDefault="00BD5C7D" w:rsidP="00BD5C7D">
            <w:pPr>
              <w:rPr>
                <w:sz w:val="24"/>
                <w:szCs w:val="24"/>
              </w:rPr>
            </w:pPr>
            <w:r w:rsidRPr="00141089">
              <w:rPr>
                <w:sz w:val="24"/>
                <w:szCs w:val="24"/>
              </w:rPr>
              <w:t>2</w:t>
            </w:r>
            <w:r>
              <w:rPr>
                <w:sz w:val="24"/>
                <w:szCs w:val="24"/>
              </w:rPr>
              <w:t>9</w:t>
            </w:r>
          </w:p>
        </w:tc>
        <w:tc>
          <w:tcPr>
            <w:tcW w:w="1882" w:type="dxa"/>
            <w:noWrap/>
            <w:hideMark/>
          </w:tcPr>
          <w:p w:rsidR="00BD5C7D" w:rsidRPr="00141089" w:rsidRDefault="00BD5C7D" w:rsidP="00BD5C7D">
            <w:pPr>
              <w:rPr>
                <w:sz w:val="24"/>
                <w:szCs w:val="24"/>
              </w:rPr>
            </w:pPr>
            <w:r w:rsidRPr="00141089">
              <w:rPr>
                <w:sz w:val="24"/>
                <w:szCs w:val="24"/>
              </w:rPr>
              <w:t>учитель начальных классов</w:t>
            </w:r>
          </w:p>
        </w:tc>
      </w:tr>
      <w:tr w:rsidR="00BD5C7D" w:rsidRPr="00141089" w:rsidTr="00BD5C7D">
        <w:trPr>
          <w:trHeight w:val="300"/>
        </w:trPr>
        <w:tc>
          <w:tcPr>
            <w:tcW w:w="817" w:type="dxa"/>
            <w:noWrap/>
            <w:hideMark/>
          </w:tcPr>
          <w:p w:rsidR="00BD5C7D" w:rsidRPr="00141089" w:rsidRDefault="00BD5C7D" w:rsidP="00BD5C7D">
            <w:pPr>
              <w:rPr>
                <w:sz w:val="24"/>
                <w:szCs w:val="24"/>
              </w:rPr>
            </w:pPr>
            <w:r w:rsidRPr="00141089">
              <w:rPr>
                <w:sz w:val="24"/>
                <w:szCs w:val="24"/>
              </w:rPr>
              <w:t>1</w:t>
            </w:r>
            <w:r>
              <w:rPr>
                <w:sz w:val="24"/>
                <w:szCs w:val="24"/>
              </w:rPr>
              <w:t>4</w:t>
            </w:r>
          </w:p>
        </w:tc>
        <w:tc>
          <w:tcPr>
            <w:tcW w:w="2908" w:type="dxa"/>
            <w:noWrap/>
            <w:hideMark/>
          </w:tcPr>
          <w:p w:rsidR="00BD5C7D" w:rsidRPr="00141089" w:rsidRDefault="00BD5C7D" w:rsidP="00BD5C7D">
            <w:pPr>
              <w:rPr>
                <w:sz w:val="24"/>
                <w:szCs w:val="24"/>
              </w:rPr>
            </w:pPr>
            <w:r w:rsidRPr="00141089">
              <w:rPr>
                <w:sz w:val="24"/>
                <w:szCs w:val="24"/>
              </w:rPr>
              <w:t>Велюханова Елена Федоровна</w:t>
            </w:r>
          </w:p>
        </w:tc>
        <w:tc>
          <w:tcPr>
            <w:tcW w:w="1675" w:type="dxa"/>
            <w:noWrap/>
            <w:hideMark/>
          </w:tcPr>
          <w:p w:rsidR="00BD5C7D" w:rsidRPr="00141089" w:rsidRDefault="00BD5C7D" w:rsidP="00BD5C7D">
            <w:pPr>
              <w:rPr>
                <w:sz w:val="24"/>
                <w:szCs w:val="24"/>
              </w:rPr>
            </w:pPr>
            <w:r w:rsidRPr="00141089">
              <w:rPr>
                <w:sz w:val="24"/>
                <w:szCs w:val="24"/>
              </w:rPr>
              <w:t>учитель</w:t>
            </w:r>
          </w:p>
        </w:tc>
        <w:tc>
          <w:tcPr>
            <w:tcW w:w="1942" w:type="dxa"/>
            <w:noWrap/>
            <w:hideMark/>
          </w:tcPr>
          <w:p w:rsidR="00BD5C7D" w:rsidRPr="00141089" w:rsidRDefault="00BD5C7D" w:rsidP="00BD5C7D">
            <w:pPr>
              <w:rPr>
                <w:sz w:val="24"/>
                <w:szCs w:val="24"/>
              </w:rPr>
            </w:pPr>
            <w:r w:rsidRPr="00141089">
              <w:rPr>
                <w:sz w:val="24"/>
                <w:szCs w:val="24"/>
              </w:rPr>
              <w:t>педагог-психолог</w:t>
            </w:r>
          </w:p>
        </w:tc>
        <w:tc>
          <w:tcPr>
            <w:tcW w:w="1677" w:type="dxa"/>
            <w:gridSpan w:val="2"/>
          </w:tcPr>
          <w:p w:rsidR="00BD5C7D" w:rsidRPr="00F06AF3" w:rsidRDefault="00BD5C7D" w:rsidP="00BD5C7D">
            <w:pPr>
              <w:ind w:left="171"/>
              <w:rPr>
                <w:sz w:val="24"/>
                <w:szCs w:val="24"/>
              </w:rPr>
            </w:pPr>
            <w:r w:rsidRPr="00F06AF3">
              <w:rPr>
                <w:sz w:val="24"/>
                <w:szCs w:val="24"/>
              </w:rPr>
              <w:t>высшее</w:t>
            </w:r>
          </w:p>
        </w:tc>
        <w:tc>
          <w:tcPr>
            <w:tcW w:w="1552" w:type="dxa"/>
          </w:tcPr>
          <w:p w:rsidR="00BD5C7D" w:rsidRDefault="00BD5C7D" w:rsidP="00BD5C7D">
            <w:pPr>
              <w:jc w:val="center"/>
              <w:rPr>
                <w:sz w:val="24"/>
                <w:szCs w:val="24"/>
              </w:rPr>
            </w:pPr>
            <w:r>
              <w:rPr>
                <w:sz w:val="24"/>
                <w:szCs w:val="24"/>
              </w:rPr>
              <w:t>соответствие</w:t>
            </w:r>
          </w:p>
          <w:p w:rsidR="00BD5C7D" w:rsidRPr="00141089" w:rsidRDefault="00BD5C7D" w:rsidP="00BD5C7D">
            <w:pPr>
              <w:rPr>
                <w:sz w:val="24"/>
                <w:szCs w:val="24"/>
              </w:rPr>
            </w:pPr>
          </w:p>
        </w:tc>
        <w:tc>
          <w:tcPr>
            <w:tcW w:w="1015" w:type="dxa"/>
            <w:noWrap/>
            <w:hideMark/>
          </w:tcPr>
          <w:p w:rsidR="00BD5C7D" w:rsidRPr="00141089" w:rsidRDefault="00BD5C7D" w:rsidP="00BD5C7D">
            <w:pPr>
              <w:rPr>
                <w:sz w:val="24"/>
                <w:szCs w:val="24"/>
              </w:rPr>
            </w:pPr>
            <w:r>
              <w:rPr>
                <w:sz w:val="24"/>
                <w:szCs w:val="24"/>
              </w:rPr>
              <w:t>20</w:t>
            </w:r>
          </w:p>
        </w:tc>
        <w:tc>
          <w:tcPr>
            <w:tcW w:w="1388" w:type="dxa"/>
            <w:noWrap/>
            <w:hideMark/>
          </w:tcPr>
          <w:p w:rsidR="00BD5C7D" w:rsidRPr="00141089" w:rsidRDefault="00BD5C7D" w:rsidP="00BD5C7D">
            <w:pPr>
              <w:rPr>
                <w:sz w:val="24"/>
                <w:szCs w:val="24"/>
              </w:rPr>
            </w:pPr>
            <w:r>
              <w:rPr>
                <w:sz w:val="24"/>
                <w:szCs w:val="24"/>
              </w:rPr>
              <w:t>4</w:t>
            </w:r>
          </w:p>
        </w:tc>
        <w:tc>
          <w:tcPr>
            <w:tcW w:w="1882" w:type="dxa"/>
            <w:noWrap/>
            <w:hideMark/>
          </w:tcPr>
          <w:p w:rsidR="00BD5C7D" w:rsidRPr="00141089" w:rsidRDefault="00BD5C7D" w:rsidP="00BD5C7D">
            <w:pPr>
              <w:rPr>
                <w:sz w:val="24"/>
                <w:szCs w:val="24"/>
              </w:rPr>
            </w:pPr>
            <w:r w:rsidRPr="00141089">
              <w:rPr>
                <w:sz w:val="24"/>
                <w:szCs w:val="24"/>
              </w:rPr>
              <w:t>психолог</w:t>
            </w:r>
          </w:p>
        </w:tc>
      </w:tr>
    </w:tbl>
    <w:p w:rsidR="004B7941" w:rsidRDefault="00385459">
      <w:pPr>
        <w:pStyle w:val="2"/>
        <w:spacing w:before="90" w:line="240" w:lineRule="auto"/>
        <w:ind w:left="3604"/>
        <w:jc w:val="left"/>
      </w:pPr>
      <w:r>
        <w:t>Профессиональное развитие и повышение квалификации педагогических работников</w:t>
      </w:r>
    </w:p>
    <w:p w:rsidR="004B7941" w:rsidRDefault="004B7941">
      <w:pPr>
        <w:pStyle w:val="a3"/>
        <w:spacing w:before="5"/>
        <w:ind w:left="0"/>
        <w:jc w:val="left"/>
        <w:rPr>
          <w:b/>
          <w:sz w:val="22"/>
        </w:rPr>
      </w:pPr>
    </w:p>
    <w:tbl>
      <w:tblPr>
        <w:tblStyle w:val="TableNormal"/>
        <w:tblpPr w:leftFromText="180" w:rightFromText="180" w:vertAnchor="text" w:horzAnchor="margin" w:tblpXSpec="center" w:tblpY="189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73"/>
        <w:gridCol w:w="6626"/>
        <w:gridCol w:w="3697"/>
        <w:gridCol w:w="3697"/>
      </w:tblGrid>
      <w:tr w:rsidR="001A48E3" w:rsidTr="001A48E3">
        <w:trPr>
          <w:trHeight w:val="431"/>
        </w:trPr>
        <w:tc>
          <w:tcPr>
            <w:tcW w:w="773" w:type="dxa"/>
          </w:tcPr>
          <w:p w:rsidR="001A48E3" w:rsidRDefault="001A48E3" w:rsidP="001A48E3">
            <w:pPr>
              <w:pStyle w:val="TableParagraph"/>
              <w:spacing w:before="145" w:line="266" w:lineRule="exact"/>
              <w:rPr>
                <w:b/>
                <w:sz w:val="24"/>
              </w:rPr>
            </w:pPr>
            <w:r>
              <w:rPr>
                <w:b/>
                <w:sz w:val="24"/>
              </w:rPr>
              <w:t>№</w:t>
            </w:r>
          </w:p>
        </w:tc>
        <w:tc>
          <w:tcPr>
            <w:tcW w:w="6626" w:type="dxa"/>
          </w:tcPr>
          <w:p w:rsidR="001A48E3" w:rsidRDefault="001A48E3" w:rsidP="001A48E3">
            <w:pPr>
              <w:pStyle w:val="TableParagraph"/>
              <w:spacing w:before="145" w:line="266" w:lineRule="exact"/>
              <w:ind w:left="105"/>
              <w:rPr>
                <w:b/>
                <w:sz w:val="24"/>
              </w:rPr>
            </w:pPr>
            <w:r>
              <w:rPr>
                <w:b/>
                <w:sz w:val="24"/>
              </w:rPr>
              <w:t>Мероприятия</w:t>
            </w:r>
          </w:p>
        </w:tc>
        <w:tc>
          <w:tcPr>
            <w:tcW w:w="3697" w:type="dxa"/>
          </w:tcPr>
          <w:p w:rsidR="001A48E3" w:rsidRDefault="001A48E3" w:rsidP="001A48E3">
            <w:pPr>
              <w:pStyle w:val="TableParagraph"/>
              <w:spacing w:before="145" w:line="266" w:lineRule="exact"/>
              <w:ind w:left="105"/>
              <w:rPr>
                <w:b/>
                <w:sz w:val="24"/>
              </w:rPr>
            </w:pPr>
            <w:r>
              <w:rPr>
                <w:b/>
                <w:sz w:val="24"/>
              </w:rPr>
              <w:t>Сроки</w:t>
            </w:r>
          </w:p>
        </w:tc>
        <w:tc>
          <w:tcPr>
            <w:tcW w:w="3697" w:type="dxa"/>
          </w:tcPr>
          <w:p w:rsidR="001A48E3" w:rsidRDefault="001A48E3" w:rsidP="001A48E3">
            <w:pPr>
              <w:pStyle w:val="TableParagraph"/>
              <w:spacing w:before="145" w:line="266" w:lineRule="exact"/>
              <w:ind w:left="105"/>
              <w:rPr>
                <w:b/>
                <w:sz w:val="24"/>
              </w:rPr>
            </w:pPr>
            <w:r>
              <w:rPr>
                <w:b/>
                <w:sz w:val="24"/>
              </w:rPr>
              <w:t>Ответственные</w:t>
            </w:r>
          </w:p>
        </w:tc>
      </w:tr>
      <w:tr w:rsidR="001A48E3" w:rsidTr="001A48E3">
        <w:trPr>
          <w:trHeight w:val="436"/>
        </w:trPr>
        <w:tc>
          <w:tcPr>
            <w:tcW w:w="773" w:type="dxa"/>
          </w:tcPr>
          <w:p w:rsidR="001A48E3" w:rsidRDefault="001A48E3" w:rsidP="001A48E3">
            <w:pPr>
              <w:pStyle w:val="TableParagraph"/>
              <w:spacing w:before="146" w:line="271" w:lineRule="exact"/>
              <w:rPr>
                <w:sz w:val="24"/>
              </w:rPr>
            </w:pPr>
            <w:r>
              <w:rPr>
                <w:sz w:val="24"/>
              </w:rPr>
              <w:t>1</w:t>
            </w:r>
          </w:p>
        </w:tc>
        <w:tc>
          <w:tcPr>
            <w:tcW w:w="6626" w:type="dxa"/>
          </w:tcPr>
          <w:p w:rsidR="001A48E3" w:rsidRDefault="001A48E3" w:rsidP="001A48E3">
            <w:pPr>
              <w:pStyle w:val="TableParagraph"/>
              <w:spacing w:before="146" w:line="271" w:lineRule="exact"/>
              <w:ind w:left="105"/>
              <w:rPr>
                <w:sz w:val="24"/>
              </w:rPr>
            </w:pPr>
            <w:r>
              <w:rPr>
                <w:sz w:val="24"/>
              </w:rPr>
              <w:t>Подготовка информации по аттестации</w:t>
            </w:r>
          </w:p>
        </w:tc>
        <w:tc>
          <w:tcPr>
            <w:tcW w:w="3697" w:type="dxa"/>
          </w:tcPr>
          <w:p w:rsidR="001A48E3" w:rsidRDefault="00FC1BFB" w:rsidP="001A48E3">
            <w:pPr>
              <w:pStyle w:val="TableParagraph"/>
              <w:spacing w:before="146" w:line="271" w:lineRule="exact"/>
              <w:ind w:left="105"/>
              <w:rPr>
                <w:sz w:val="24"/>
              </w:rPr>
            </w:pPr>
            <w:r>
              <w:rPr>
                <w:sz w:val="24"/>
              </w:rPr>
              <w:t>сентябрь</w:t>
            </w:r>
          </w:p>
        </w:tc>
        <w:tc>
          <w:tcPr>
            <w:tcW w:w="3697" w:type="dxa"/>
          </w:tcPr>
          <w:p w:rsidR="001A48E3" w:rsidRDefault="001A48E3" w:rsidP="001A48E3">
            <w:pPr>
              <w:pStyle w:val="TableParagraph"/>
              <w:spacing w:before="146" w:line="271" w:lineRule="exact"/>
              <w:ind w:left="105"/>
              <w:rPr>
                <w:sz w:val="24"/>
              </w:rPr>
            </w:pPr>
            <w:r>
              <w:rPr>
                <w:sz w:val="24"/>
              </w:rPr>
              <w:t>Администрация</w:t>
            </w:r>
          </w:p>
        </w:tc>
      </w:tr>
      <w:tr w:rsidR="001A48E3" w:rsidTr="001A48E3">
        <w:trPr>
          <w:trHeight w:val="431"/>
        </w:trPr>
        <w:tc>
          <w:tcPr>
            <w:tcW w:w="773" w:type="dxa"/>
          </w:tcPr>
          <w:p w:rsidR="001A48E3" w:rsidRDefault="001A48E3" w:rsidP="001A48E3">
            <w:pPr>
              <w:pStyle w:val="TableParagraph"/>
              <w:spacing w:before="145" w:line="266" w:lineRule="exact"/>
              <w:rPr>
                <w:sz w:val="24"/>
              </w:rPr>
            </w:pPr>
            <w:r>
              <w:rPr>
                <w:sz w:val="24"/>
              </w:rPr>
              <w:t>2</w:t>
            </w:r>
          </w:p>
        </w:tc>
        <w:tc>
          <w:tcPr>
            <w:tcW w:w="6626" w:type="dxa"/>
          </w:tcPr>
          <w:p w:rsidR="001A48E3" w:rsidRDefault="001A48E3" w:rsidP="001A48E3">
            <w:pPr>
              <w:pStyle w:val="TableParagraph"/>
              <w:spacing w:before="145" w:line="266" w:lineRule="exact"/>
              <w:ind w:left="105"/>
              <w:rPr>
                <w:sz w:val="24"/>
              </w:rPr>
            </w:pPr>
            <w:r>
              <w:rPr>
                <w:sz w:val="24"/>
              </w:rPr>
              <w:t>Прохождение курсов повышения квалификации</w:t>
            </w:r>
          </w:p>
        </w:tc>
        <w:tc>
          <w:tcPr>
            <w:tcW w:w="3697" w:type="dxa"/>
          </w:tcPr>
          <w:p w:rsidR="001A48E3" w:rsidRDefault="00FC1BFB" w:rsidP="001A48E3">
            <w:pPr>
              <w:pStyle w:val="TableParagraph"/>
              <w:spacing w:before="145" w:line="266" w:lineRule="exact"/>
              <w:ind w:left="105"/>
              <w:rPr>
                <w:sz w:val="24"/>
              </w:rPr>
            </w:pPr>
            <w:r>
              <w:rPr>
                <w:sz w:val="24"/>
              </w:rPr>
              <w:t>по графику</w:t>
            </w:r>
          </w:p>
        </w:tc>
        <w:tc>
          <w:tcPr>
            <w:tcW w:w="3697" w:type="dxa"/>
          </w:tcPr>
          <w:p w:rsidR="001A48E3" w:rsidRDefault="001A48E3" w:rsidP="001A48E3">
            <w:pPr>
              <w:pStyle w:val="TableParagraph"/>
              <w:spacing w:before="145" w:line="266" w:lineRule="exact"/>
              <w:ind w:left="105"/>
              <w:rPr>
                <w:sz w:val="24"/>
              </w:rPr>
            </w:pPr>
            <w:r>
              <w:rPr>
                <w:sz w:val="24"/>
              </w:rPr>
              <w:t>Администрация</w:t>
            </w:r>
          </w:p>
        </w:tc>
      </w:tr>
      <w:tr w:rsidR="001A48E3" w:rsidTr="001A48E3">
        <w:trPr>
          <w:trHeight w:val="1377"/>
        </w:trPr>
        <w:tc>
          <w:tcPr>
            <w:tcW w:w="773" w:type="dxa"/>
          </w:tcPr>
          <w:p w:rsidR="001A48E3" w:rsidRDefault="001A48E3" w:rsidP="001A48E3">
            <w:pPr>
              <w:pStyle w:val="TableParagraph"/>
              <w:spacing w:before="145"/>
              <w:rPr>
                <w:sz w:val="24"/>
              </w:rPr>
            </w:pPr>
            <w:r>
              <w:rPr>
                <w:sz w:val="24"/>
              </w:rPr>
              <w:t>3</w:t>
            </w:r>
          </w:p>
        </w:tc>
        <w:tc>
          <w:tcPr>
            <w:tcW w:w="6626" w:type="dxa"/>
          </w:tcPr>
          <w:p w:rsidR="001A48E3" w:rsidRDefault="001A48E3" w:rsidP="001A48E3">
            <w:pPr>
              <w:pStyle w:val="TableParagraph"/>
              <w:spacing w:before="145" w:line="276" w:lineRule="auto"/>
              <w:ind w:left="105" w:right="231"/>
              <w:rPr>
                <w:sz w:val="24"/>
              </w:rPr>
            </w:pPr>
            <w:r>
              <w:rPr>
                <w:sz w:val="24"/>
              </w:rPr>
              <w:t>Информационное совещание учителей:</w:t>
            </w:r>
            <w:r w:rsidR="00FC1BFB">
              <w:rPr>
                <w:sz w:val="24"/>
              </w:rPr>
              <w:t xml:space="preserve"> </w:t>
            </w:r>
            <w:r>
              <w:rPr>
                <w:sz w:val="24"/>
              </w:rPr>
              <w:t>нормативно-правовая база по аттестации;</w:t>
            </w:r>
            <w:r w:rsidR="00FC1BFB">
              <w:rPr>
                <w:sz w:val="24"/>
              </w:rPr>
              <w:t xml:space="preserve"> </w:t>
            </w:r>
            <w:r>
              <w:rPr>
                <w:sz w:val="24"/>
              </w:rPr>
              <w:t>положение о порядке</w:t>
            </w:r>
          </w:p>
          <w:p w:rsidR="001A48E3" w:rsidRDefault="00FC1BFB" w:rsidP="001A48E3">
            <w:pPr>
              <w:pStyle w:val="TableParagraph"/>
              <w:spacing w:line="270" w:lineRule="exact"/>
              <w:ind w:left="105"/>
              <w:rPr>
                <w:sz w:val="24"/>
              </w:rPr>
            </w:pPr>
            <w:r>
              <w:rPr>
                <w:sz w:val="24"/>
              </w:rPr>
              <w:t>п</w:t>
            </w:r>
            <w:r w:rsidR="001A48E3">
              <w:rPr>
                <w:sz w:val="24"/>
              </w:rPr>
              <w:t>рохождения</w:t>
            </w:r>
            <w:r>
              <w:rPr>
                <w:sz w:val="24"/>
              </w:rPr>
              <w:t xml:space="preserve"> </w:t>
            </w:r>
            <w:r w:rsidR="001A48E3">
              <w:rPr>
                <w:sz w:val="24"/>
              </w:rPr>
              <w:t>аттестации;</w:t>
            </w:r>
            <w:r>
              <w:rPr>
                <w:sz w:val="24"/>
              </w:rPr>
              <w:t xml:space="preserve"> </w:t>
            </w:r>
            <w:r w:rsidR="001A48E3">
              <w:rPr>
                <w:sz w:val="24"/>
              </w:rPr>
              <w:t>требования к квалификационным</w:t>
            </w:r>
          </w:p>
          <w:p w:rsidR="001A48E3" w:rsidRDefault="001A48E3" w:rsidP="001A48E3">
            <w:pPr>
              <w:pStyle w:val="TableParagraph"/>
              <w:spacing w:before="41" w:line="266" w:lineRule="exact"/>
              <w:ind w:left="105"/>
              <w:rPr>
                <w:sz w:val="24"/>
              </w:rPr>
            </w:pPr>
            <w:r>
              <w:rPr>
                <w:sz w:val="24"/>
              </w:rPr>
              <w:t>характеристикам.</w:t>
            </w:r>
          </w:p>
        </w:tc>
        <w:tc>
          <w:tcPr>
            <w:tcW w:w="3697" w:type="dxa"/>
          </w:tcPr>
          <w:p w:rsidR="001A48E3" w:rsidRDefault="00FC1BFB" w:rsidP="001A48E3">
            <w:pPr>
              <w:pStyle w:val="TableParagraph"/>
              <w:spacing w:before="145"/>
              <w:ind w:left="105"/>
              <w:rPr>
                <w:sz w:val="24"/>
              </w:rPr>
            </w:pPr>
            <w:r>
              <w:rPr>
                <w:sz w:val="24"/>
              </w:rPr>
              <w:t>сентябрь</w:t>
            </w:r>
          </w:p>
        </w:tc>
        <w:tc>
          <w:tcPr>
            <w:tcW w:w="3697" w:type="dxa"/>
          </w:tcPr>
          <w:p w:rsidR="001A48E3" w:rsidRDefault="001A48E3" w:rsidP="001A48E3">
            <w:pPr>
              <w:pStyle w:val="TableParagraph"/>
              <w:spacing w:before="145"/>
              <w:ind w:left="105"/>
              <w:rPr>
                <w:sz w:val="24"/>
              </w:rPr>
            </w:pPr>
            <w:r>
              <w:rPr>
                <w:sz w:val="24"/>
              </w:rPr>
              <w:t>Зам. директора по УВР</w:t>
            </w:r>
          </w:p>
        </w:tc>
      </w:tr>
      <w:tr w:rsidR="001A48E3" w:rsidTr="001A48E3">
        <w:trPr>
          <w:trHeight w:val="749"/>
        </w:trPr>
        <w:tc>
          <w:tcPr>
            <w:tcW w:w="773" w:type="dxa"/>
          </w:tcPr>
          <w:p w:rsidR="001A48E3" w:rsidRDefault="001A48E3" w:rsidP="001A48E3">
            <w:pPr>
              <w:pStyle w:val="TableParagraph"/>
              <w:spacing w:before="145"/>
              <w:rPr>
                <w:sz w:val="24"/>
              </w:rPr>
            </w:pPr>
            <w:r>
              <w:rPr>
                <w:sz w:val="24"/>
              </w:rPr>
              <w:t>4</w:t>
            </w:r>
          </w:p>
        </w:tc>
        <w:tc>
          <w:tcPr>
            <w:tcW w:w="6626" w:type="dxa"/>
          </w:tcPr>
          <w:p w:rsidR="001A48E3" w:rsidRDefault="001A48E3" w:rsidP="001A48E3">
            <w:pPr>
              <w:pStyle w:val="TableParagraph"/>
              <w:spacing w:before="111" w:line="310" w:lineRule="atLeast"/>
              <w:ind w:left="105"/>
              <w:rPr>
                <w:sz w:val="24"/>
              </w:rPr>
            </w:pPr>
            <w:r>
              <w:rPr>
                <w:sz w:val="24"/>
              </w:rPr>
              <w:t>Посещение открытых мероприятий аттестуемых. Анализ. Рекомендации.</w:t>
            </w:r>
          </w:p>
        </w:tc>
        <w:tc>
          <w:tcPr>
            <w:tcW w:w="3697" w:type="dxa"/>
          </w:tcPr>
          <w:p w:rsidR="001A48E3" w:rsidRDefault="00FC1BFB" w:rsidP="001A48E3">
            <w:pPr>
              <w:pStyle w:val="TableParagraph"/>
              <w:spacing w:before="145"/>
              <w:ind w:left="105"/>
              <w:rPr>
                <w:sz w:val="24"/>
              </w:rPr>
            </w:pPr>
            <w:r>
              <w:rPr>
                <w:sz w:val="24"/>
              </w:rPr>
              <w:t>по плану ВШК</w:t>
            </w:r>
          </w:p>
        </w:tc>
        <w:tc>
          <w:tcPr>
            <w:tcW w:w="3697" w:type="dxa"/>
          </w:tcPr>
          <w:p w:rsidR="001A48E3" w:rsidRDefault="001A48E3" w:rsidP="001A48E3">
            <w:pPr>
              <w:pStyle w:val="TableParagraph"/>
              <w:spacing w:before="111" w:line="310" w:lineRule="atLeast"/>
              <w:ind w:left="105" w:right="384"/>
              <w:rPr>
                <w:sz w:val="24"/>
              </w:rPr>
            </w:pPr>
            <w:r>
              <w:rPr>
                <w:sz w:val="24"/>
              </w:rPr>
              <w:t>Администрация, руководители ШМО</w:t>
            </w:r>
          </w:p>
        </w:tc>
      </w:tr>
      <w:tr w:rsidR="001A48E3" w:rsidTr="001A48E3">
        <w:trPr>
          <w:trHeight w:val="431"/>
        </w:trPr>
        <w:tc>
          <w:tcPr>
            <w:tcW w:w="773" w:type="dxa"/>
          </w:tcPr>
          <w:p w:rsidR="001A48E3" w:rsidRDefault="001A48E3" w:rsidP="001A48E3">
            <w:pPr>
              <w:pStyle w:val="TableParagraph"/>
              <w:spacing w:before="145" w:line="266" w:lineRule="exact"/>
              <w:rPr>
                <w:sz w:val="24"/>
              </w:rPr>
            </w:pPr>
            <w:r>
              <w:rPr>
                <w:sz w:val="24"/>
              </w:rPr>
              <w:t>5</w:t>
            </w:r>
          </w:p>
        </w:tc>
        <w:tc>
          <w:tcPr>
            <w:tcW w:w="6626" w:type="dxa"/>
          </w:tcPr>
          <w:p w:rsidR="001A48E3" w:rsidRDefault="001A48E3" w:rsidP="001A48E3">
            <w:pPr>
              <w:pStyle w:val="TableParagraph"/>
              <w:spacing w:before="145" w:line="266" w:lineRule="exact"/>
              <w:ind w:left="105"/>
              <w:rPr>
                <w:sz w:val="24"/>
              </w:rPr>
            </w:pPr>
            <w:r>
              <w:rPr>
                <w:sz w:val="24"/>
              </w:rPr>
              <w:t>Оформление плановой документации по аттестации</w:t>
            </w:r>
          </w:p>
        </w:tc>
        <w:tc>
          <w:tcPr>
            <w:tcW w:w="3697" w:type="dxa"/>
          </w:tcPr>
          <w:p w:rsidR="001A48E3" w:rsidRDefault="00FC1BFB" w:rsidP="001A48E3">
            <w:pPr>
              <w:pStyle w:val="TableParagraph"/>
              <w:spacing w:before="145" w:line="266" w:lineRule="exact"/>
              <w:ind w:left="105"/>
              <w:rPr>
                <w:sz w:val="24"/>
              </w:rPr>
            </w:pPr>
            <w:r>
              <w:rPr>
                <w:sz w:val="24"/>
              </w:rPr>
              <w:t>в течение года</w:t>
            </w:r>
          </w:p>
        </w:tc>
        <w:tc>
          <w:tcPr>
            <w:tcW w:w="3697" w:type="dxa"/>
          </w:tcPr>
          <w:p w:rsidR="001A48E3" w:rsidRDefault="001A48E3" w:rsidP="001A48E3">
            <w:pPr>
              <w:pStyle w:val="TableParagraph"/>
              <w:spacing w:before="145" w:line="266" w:lineRule="exact"/>
              <w:ind w:left="105"/>
              <w:rPr>
                <w:sz w:val="24"/>
              </w:rPr>
            </w:pPr>
            <w:r>
              <w:rPr>
                <w:sz w:val="24"/>
              </w:rPr>
              <w:t>Зам. директора по УВР</w:t>
            </w:r>
          </w:p>
        </w:tc>
      </w:tr>
      <w:tr w:rsidR="001A48E3" w:rsidTr="001A48E3">
        <w:trPr>
          <w:trHeight w:val="748"/>
        </w:trPr>
        <w:tc>
          <w:tcPr>
            <w:tcW w:w="773" w:type="dxa"/>
          </w:tcPr>
          <w:p w:rsidR="001A48E3" w:rsidRDefault="001A48E3" w:rsidP="001A48E3">
            <w:pPr>
              <w:pStyle w:val="TableParagraph"/>
              <w:spacing w:before="150"/>
              <w:rPr>
                <w:sz w:val="24"/>
              </w:rPr>
            </w:pPr>
            <w:r>
              <w:rPr>
                <w:sz w:val="24"/>
              </w:rPr>
              <w:t>6</w:t>
            </w:r>
          </w:p>
        </w:tc>
        <w:tc>
          <w:tcPr>
            <w:tcW w:w="6626" w:type="dxa"/>
          </w:tcPr>
          <w:p w:rsidR="001A48E3" w:rsidRDefault="001A48E3" w:rsidP="001A48E3">
            <w:pPr>
              <w:pStyle w:val="TableParagraph"/>
              <w:spacing w:before="116" w:line="310" w:lineRule="atLeast"/>
              <w:ind w:left="105"/>
              <w:rPr>
                <w:sz w:val="24"/>
              </w:rPr>
            </w:pPr>
            <w:r>
              <w:rPr>
                <w:sz w:val="24"/>
              </w:rPr>
              <w:t>Подготовка списка педагогов, аттестующихся в текущем учебном году</w:t>
            </w:r>
          </w:p>
        </w:tc>
        <w:tc>
          <w:tcPr>
            <w:tcW w:w="3697" w:type="dxa"/>
          </w:tcPr>
          <w:p w:rsidR="001A48E3" w:rsidRDefault="00FC1BFB" w:rsidP="001A48E3">
            <w:pPr>
              <w:pStyle w:val="TableParagraph"/>
              <w:spacing w:before="150"/>
              <w:ind w:left="105"/>
              <w:rPr>
                <w:sz w:val="24"/>
              </w:rPr>
            </w:pPr>
            <w:r>
              <w:rPr>
                <w:sz w:val="24"/>
              </w:rPr>
              <w:t>август-сентябрь</w:t>
            </w:r>
          </w:p>
        </w:tc>
        <w:tc>
          <w:tcPr>
            <w:tcW w:w="3697" w:type="dxa"/>
          </w:tcPr>
          <w:p w:rsidR="001A48E3" w:rsidRDefault="001A48E3" w:rsidP="001A48E3">
            <w:pPr>
              <w:pStyle w:val="TableParagraph"/>
              <w:spacing w:before="150"/>
              <w:ind w:left="105"/>
              <w:rPr>
                <w:sz w:val="24"/>
              </w:rPr>
            </w:pPr>
            <w:r>
              <w:rPr>
                <w:sz w:val="24"/>
              </w:rPr>
              <w:t>Зам. директора по УВР</w:t>
            </w:r>
          </w:p>
        </w:tc>
      </w:tr>
      <w:tr w:rsidR="001A48E3" w:rsidTr="001A48E3">
        <w:trPr>
          <w:trHeight w:val="436"/>
        </w:trPr>
        <w:tc>
          <w:tcPr>
            <w:tcW w:w="773" w:type="dxa"/>
          </w:tcPr>
          <w:p w:rsidR="001A48E3" w:rsidRDefault="001A48E3" w:rsidP="001A48E3">
            <w:pPr>
              <w:pStyle w:val="TableParagraph"/>
              <w:spacing w:before="145" w:line="271" w:lineRule="exact"/>
              <w:rPr>
                <w:sz w:val="24"/>
              </w:rPr>
            </w:pPr>
            <w:r>
              <w:rPr>
                <w:sz w:val="24"/>
              </w:rPr>
              <w:t>7</w:t>
            </w:r>
          </w:p>
        </w:tc>
        <w:tc>
          <w:tcPr>
            <w:tcW w:w="6626" w:type="dxa"/>
          </w:tcPr>
          <w:p w:rsidR="001A48E3" w:rsidRDefault="001A48E3" w:rsidP="001A48E3">
            <w:pPr>
              <w:pStyle w:val="TableParagraph"/>
              <w:spacing w:before="145" w:line="271" w:lineRule="exact"/>
              <w:ind w:left="105"/>
              <w:rPr>
                <w:sz w:val="24"/>
              </w:rPr>
            </w:pPr>
            <w:r>
              <w:rPr>
                <w:sz w:val="24"/>
              </w:rPr>
              <w:t>Консультации о формах проведения аттестации</w:t>
            </w:r>
          </w:p>
        </w:tc>
        <w:tc>
          <w:tcPr>
            <w:tcW w:w="3697" w:type="dxa"/>
          </w:tcPr>
          <w:p w:rsidR="001A48E3" w:rsidRDefault="00FC1BFB" w:rsidP="001A48E3">
            <w:pPr>
              <w:pStyle w:val="TableParagraph"/>
              <w:spacing w:before="145" w:line="271" w:lineRule="exact"/>
              <w:ind w:left="105"/>
              <w:rPr>
                <w:sz w:val="24"/>
              </w:rPr>
            </w:pPr>
            <w:r>
              <w:rPr>
                <w:sz w:val="24"/>
              </w:rPr>
              <w:t>ежеквартально</w:t>
            </w:r>
          </w:p>
        </w:tc>
        <w:tc>
          <w:tcPr>
            <w:tcW w:w="3697" w:type="dxa"/>
          </w:tcPr>
          <w:p w:rsidR="001A48E3" w:rsidRDefault="001A48E3" w:rsidP="001A48E3">
            <w:pPr>
              <w:pStyle w:val="TableParagraph"/>
              <w:spacing w:before="150" w:line="266" w:lineRule="exact"/>
              <w:ind w:left="186"/>
              <w:rPr>
                <w:sz w:val="24"/>
              </w:rPr>
            </w:pPr>
            <w:r>
              <w:rPr>
                <w:sz w:val="24"/>
              </w:rPr>
              <w:t>Зам. директора по УВР</w:t>
            </w:r>
          </w:p>
        </w:tc>
      </w:tr>
    </w:tbl>
    <w:p w:rsidR="004B7941" w:rsidRDefault="00385459" w:rsidP="001A48E3">
      <w:pPr>
        <w:pStyle w:val="a3"/>
        <w:ind w:left="613" w:right="631" w:firstLine="849"/>
      </w:pPr>
      <w:r>
        <w:t>Основным условием формирования и наращивания необходимого и достаточного кадрового потенциала образовательной организации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 При этом темпы модернизации подготовки и переподготовки педагогических кадров должны опережать темпы модернизации системы образования.</w:t>
      </w:r>
    </w:p>
    <w:p w:rsidR="001A48E3" w:rsidRPr="00FC1BFB" w:rsidRDefault="001A48E3" w:rsidP="001A48E3">
      <w:pPr>
        <w:spacing w:before="74"/>
        <w:ind w:left="3813" w:right="3831"/>
        <w:jc w:val="center"/>
        <w:rPr>
          <w:b/>
          <w:i/>
          <w:sz w:val="24"/>
        </w:rPr>
      </w:pPr>
      <w:r w:rsidRPr="00FC1BFB">
        <w:rPr>
          <w:b/>
          <w:i/>
          <w:sz w:val="24"/>
        </w:rPr>
        <w:t>Аттестация педагогических работников в 2020-2021 учебном году</w:t>
      </w:r>
    </w:p>
    <w:p w:rsidR="004B7941" w:rsidRDefault="004B7941">
      <w:pPr>
        <w:spacing w:line="360" w:lineRule="auto"/>
        <w:sectPr w:rsidR="004B7941" w:rsidSect="008B71E9">
          <w:footerReference w:type="default" r:id="rId46"/>
          <w:pgSz w:w="16840" w:h="11910" w:orient="landscape"/>
          <w:pgMar w:top="560" w:right="500" w:bottom="1140" w:left="520" w:header="0" w:footer="947" w:gutter="0"/>
          <w:pgNumType w:start="211"/>
          <w:cols w:space="720"/>
        </w:sectPr>
      </w:pPr>
    </w:p>
    <w:p w:rsidR="004B7941" w:rsidRDefault="004B7941">
      <w:pPr>
        <w:pStyle w:val="a3"/>
        <w:ind w:left="0"/>
        <w:jc w:val="left"/>
        <w:rPr>
          <w:i/>
          <w:sz w:val="20"/>
        </w:rPr>
      </w:pPr>
    </w:p>
    <w:p w:rsidR="004B7941" w:rsidRDefault="004B7941">
      <w:pPr>
        <w:pStyle w:val="a3"/>
        <w:spacing w:before="6"/>
        <w:ind w:left="0"/>
        <w:jc w:val="left"/>
        <w:rPr>
          <w:i/>
          <w:sz w:val="18"/>
        </w:rPr>
      </w:pPr>
    </w:p>
    <w:p w:rsidR="004B7941" w:rsidRDefault="004B7941">
      <w:pPr>
        <w:pStyle w:val="a3"/>
        <w:ind w:left="0"/>
        <w:jc w:val="left"/>
        <w:rPr>
          <w:i/>
          <w:sz w:val="20"/>
        </w:rPr>
      </w:pPr>
    </w:p>
    <w:p w:rsidR="004B7941" w:rsidRDefault="004B7941">
      <w:pPr>
        <w:pStyle w:val="a3"/>
        <w:spacing w:before="10"/>
        <w:ind w:left="0"/>
        <w:jc w:val="left"/>
        <w:rPr>
          <w:i/>
          <w:sz w:val="19"/>
        </w:rPr>
      </w:pPr>
    </w:p>
    <w:p w:rsidR="004B7941" w:rsidRDefault="00385459" w:rsidP="00A75C38">
      <w:pPr>
        <w:pStyle w:val="2"/>
        <w:spacing w:before="90" w:line="242" w:lineRule="auto"/>
        <w:ind w:left="613" w:right="633" w:firstLine="805"/>
        <w:jc w:val="left"/>
      </w:pPr>
      <w:r>
        <w:t>Ожидаемый результат повышения квалификации — профессиональная готовность работников образования к реализации ФГОС СОО:</w:t>
      </w:r>
    </w:p>
    <w:p w:rsidR="004B7941" w:rsidRDefault="00385459">
      <w:pPr>
        <w:pStyle w:val="a3"/>
        <w:spacing w:line="266" w:lineRule="exact"/>
        <w:ind w:left="1462"/>
        <w:jc w:val="left"/>
      </w:pPr>
      <w:r>
        <w:rPr>
          <w:b/>
        </w:rPr>
        <w:t xml:space="preserve">обеспечение </w:t>
      </w:r>
      <w:r>
        <w:t>оптимального вхождения работников образования в систему ценностей современного образования;</w:t>
      </w:r>
    </w:p>
    <w:p w:rsidR="004B7941" w:rsidRDefault="00385459">
      <w:pPr>
        <w:spacing w:before="2" w:line="275" w:lineRule="exact"/>
        <w:ind w:left="1462"/>
        <w:rPr>
          <w:sz w:val="24"/>
        </w:rPr>
      </w:pPr>
      <w:r>
        <w:rPr>
          <w:b/>
          <w:sz w:val="24"/>
        </w:rPr>
        <w:t xml:space="preserve">принятие </w:t>
      </w:r>
      <w:r>
        <w:rPr>
          <w:sz w:val="24"/>
        </w:rPr>
        <w:t>идеологии ФГОС СОО;</w:t>
      </w:r>
    </w:p>
    <w:p w:rsidR="004B7941" w:rsidRDefault="00385459" w:rsidP="001A48E3">
      <w:pPr>
        <w:pStyle w:val="a3"/>
        <w:ind w:left="613" w:right="633" w:firstLine="849"/>
        <w:jc w:val="left"/>
      </w:pPr>
      <w:r>
        <w:rPr>
          <w:b/>
        </w:rPr>
        <w:t xml:space="preserve">освоение </w:t>
      </w:r>
      <w:r>
        <w:t>новой системы требований к структуре основной образовательной программы, результатам еѐ освоения и условиям реализации, а также системы оценки итогов образовательной деятельности обучающихся;</w:t>
      </w:r>
    </w:p>
    <w:p w:rsidR="004B7941" w:rsidRDefault="00385459">
      <w:pPr>
        <w:pStyle w:val="a3"/>
        <w:spacing w:line="242" w:lineRule="auto"/>
        <w:ind w:left="613" w:right="633" w:firstLine="849"/>
        <w:jc w:val="left"/>
      </w:pPr>
      <w:r>
        <w:rPr>
          <w:b/>
        </w:rPr>
        <w:t xml:space="preserve">овладение </w:t>
      </w:r>
      <w:r>
        <w:t>учебно-методическими и информационно-методическими ресурсами, необходимыми для успешного решения задач ФГОС СОО.</w:t>
      </w:r>
    </w:p>
    <w:p w:rsidR="001A48E3" w:rsidRDefault="00385459" w:rsidP="001A48E3">
      <w:pPr>
        <w:pStyle w:val="a3"/>
        <w:tabs>
          <w:tab w:val="left" w:pos="4875"/>
        </w:tabs>
        <w:spacing w:before="109" w:line="242" w:lineRule="auto"/>
        <w:ind w:left="613" w:right="633" w:firstLine="849"/>
        <w:jc w:val="left"/>
        <w:rPr>
          <w:spacing w:val="2"/>
        </w:rPr>
      </w:pPr>
      <w:r>
        <w:t>Одним  из</w:t>
      </w:r>
      <w:r>
        <w:rPr>
          <w:spacing w:val="20"/>
        </w:rPr>
        <w:t xml:space="preserve"> </w:t>
      </w:r>
      <w:r>
        <w:t>условий</w:t>
      </w:r>
      <w:r>
        <w:rPr>
          <w:spacing w:val="33"/>
        </w:rPr>
        <w:t xml:space="preserve"> </w:t>
      </w:r>
      <w:r>
        <w:t>готовности</w:t>
      </w:r>
      <w:r>
        <w:tab/>
        <w:t>образовательной организации к введению ФГОС СОО является создание системы методической работы, обеспечивающей сопровождение деятельности педагогов на всех этапах реализации требований</w:t>
      </w:r>
      <w:r>
        <w:rPr>
          <w:spacing w:val="-10"/>
        </w:rPr>
        <w:t xml:space="preserve"> </w:t>
      </w:r>
      <w:r>
        <w:rPr>
          <w:spacing w:val="2"/>
        </w:rPr>
        <w:t>ФГОС.</w:t>
      </w:r>
    </w:p>
    <w:p w:rsidR="001A48E3" w:rsidRDefault="001A48E3" w:rsidP="001A48E3">
      <w:pPr>
        <w:pStyle w:val="a3"/>
        <w:tabs>
          <w:tab w:val="left" w:pos="4875"/>
        </w:tabs>
        <w:spacing w:before="109" w:line="242" w:lineRule="auto"/>
        <w:ind w:left="613" w:right="633" w:firstLine="849"/>
        <w:jc w:val="left"/>
        <w:rPr>
          <w:spacing w:val="2"/>
        </w:rPr>
      </w:pPr>
    </w:p>
    <w:p w:rsidR="001A48E3" w:rsidRDefault="001A48E3" w:rsidP="001A48E3">
      <w:pPr>
        <w:pStyle w:val="a3"/>
        <w:spacing w:before="81" w:line="237" w:lineRule="auto"/>
        <w:ind w:left="567" w:right="637" w:firstLine="851"/>
      </w:pPr>
      <w:r>
        <w:rPr>
          <w:b/>
        </w:rPr>
        <w:t xml:space="preserve">Подведение итогов и обсуждение результатов мероприятий </w:t>
      </w:r>
      <w:r>
        <w:rPr>
          <w:spacing w:val="-3"/>
        </w:rPr>
        <w:t xml:space="preserve">могут </w:t>
      </w:r>
      <w:r>
        <w:t xml:space="preserve">осуществляться в разных формах: совещания при директоре, заседания педагогического и методического советов, в виде решений педагогического совета, размещѐнных на сайте  презентаций,  приказов, инструкций, рекомендаций, резолюций и </w:t>
      </w:r>
      <w:r>
        <w:rPr>
          <w:spacing w:val="-3"/>
        </w:rPr>
        <w:t>т.</w:t>
      </w:r>
      <w:r>
        <w:rPr>
          <w:spacing w:val="14"/>
        </w:rPr>
        <w:t xml:space="preserve"> </w:t>
      </w:r>
      <w:r>
        <w:rPr>
          <w:spacing w:val="-3"/>
        </w:rPr>
        <w:t>д.</w:t>
      </w:r>
    </w:p>
    <w:p w:rsidR="001A48E3" w:rsidRPr="001A48E3" w:rsidRDefault="001A48E3" w:rsidP="001A48E3">
      <w:pPr>
        <w:pStyle w:val="a3"/>
        <w:spacing w:before="10"/>
        <w:ind w:left="567" w:firstLine="851"/>
        <w:jc w:val="left"/>
      </w:pPr>
    </w:p>
    <w:p w:rsidR="001A48E3" w:rsidRPr="001A48E3" w:rsidRDefault="001A48E3" w:rsidP="001A48E3">
      <w:pPr>
        <w:pStyle w:val="1"/>
        <w:ind w:left="567" w:right="3841" w:firstLine="851"/>
        <w:jc w:val="center"/>
        <w:rPr>
          <w:sz w:val="24"/>
          <w:szCs w:val="24"/>
        </w:rPr>
      </w:pPr>
      <w:r w:rsidRPr="001A48E3">
        <w:rPr>
          <w:sz w:val="24"/>
          <w:szCs w:val="24"/>
        </w:rPr>
        <w:t>Работа с педагогическими кадрами</w:t>
      </w:r>
    </w:p>
    <w:p w:rsidR="001A48E3" w:rsidRPr="001A48E3" w:rsidRDefault="001A48E3" w:rsidP="001A48E3">
      <w:pPr>
        <w:spacing w:before="154"/>
        <w:ind w:left="567" w:firstLine="851"/>
        <w:rPr>
          <w:i/>
          <w:sz w:val="24"/>
          <w:szCs w:val="24"/>
        </w:rPr>
      </w:pPr>
      <w:r>
        <w:rPr>
          <w:spacing w:val="-68"/>
          <w:w w:val="99"/>
          <w:sz w:val="28"/>
          <w:u w:val="single"/>
        </w:rPr>
        <w:t xml:space="preserve"> </w:t>
      </w:r>
      <w:r w:rsidRPr="001A48E3">
        <w:rPr>
          <w:sz w:val="24"/>
          <w:szCs w:val="24"/>
          <w:u w:val="single"/>
        </w:rPr>
        <w:t>Задачи работы</w:t>
      </w:r>
      <w:r w:rsidRPr="001A48E3">
        <w:rPr>
          <w:i/>
          <w:sz w:val="24"/>
          <w:szCs w:val="24"/>
        </w:rPr>
        <w:t>:</w:t>
      </w:r>
    </w:p>
    <w:p w:rsidR="001A48E3" w:rsidRDefault="001A48E3" w:rsidP="004F0028">
      <w:pPr>
        <w:pStyle w:val="a4"/>
        <w:numPr>
          <w:ilvl w:val="0"/>
          <w:numId w:val="19"/>
        </w:numPr>
        <w:tabs>
          <w:tab w:val="left" w:pos="1334"/>
        </w:tabs>
        <w:spacing w:before="119"/>
        <w:ind w:left="567" w:firstLine="851"/>
        <w:rPr>
          <w:sz w:val="24"/>
        </w:rPr>
      </w:pPr>
      <w:r>
        <w:rPr>
          <w:sz w:val="24"/>
        </w:rPr>
        <w:t>Повышение мотивации педагогов к освоению инновационных педагогических технологий обучения и</w:t>
      </w:r>
      <w:r>
        <w:rPr>
          <w:spacing w:val="-28"/>
          <w:sz w:val="24"/>
        </w:rPr>
        <w:t xml:space="preserve"> </w:t>
      </w:r>
      <w:r>
        <w:rPr>
          <w:sz w:val="24"/>
        </w:rPr>
        <w:t>воспитания.</w:t>
      </w:r>
    </w:p>
    <w:p w:rsidR="001A48E3" w:rsidRDefault="001A48E3" w:rsidP="004F0028">
      <w:pPr>
        <w:pStyle w:val="a4"/>
        <w:numPr>
          <w:ilvl w:val="0"/>
          <w:numId w:val="19"/>
        </w:numPr>
        <w:tabs>
          <w:tab w:val="left" w:pos="1334"/>
        </w:tabs>
        <w:spacing w:before="204"/>
        <w:ind w:left="567" w:firstLine="851"/>
        <w:rPr>
          <w:sz w:val="24"/>
        </w:rPr>
      </w:pPr>
      <w:r>
        <w:rPr>
          <w:sz w:val="24"/>
        </w:rPr>
        <w:t>Обеспечение оптимального уровня квалификации педагогических кадров, необходимого для успешного развития</w:t>
      </w:r>
      <w:r>
        <w:rPr>
          <w:spacing w:val="4"/>
          <w:sz w:val="24"/>
        </w:rPr>
        <w:t xml:space="preserve"> </w:t>
      </w:r>
      <w:r>
        <w:rPr>
          <w:sz w:val="24"/>
        </w:rPr>
        <w:t>школы.</w:t>
      </w:r>
    </w:p>
    <w:p w:rsidR="001A48E3" w:rsidRDefault="001A48E3" w:rsidP="004F0028">
      <w:pPr>
        <w:pStyle w:val="a4"/>
        <w:numPr>
          <w:ilvl w:val="0"/>
          <w:numId w:val="19"/>
        </w:numPr>
        <w:tabs>
          <w:tab w:val="left" w:pos="1334"/>
        </w:tabs>
        <w:spacing w:before="202"/>
        <w:ind w:left="567" w:right="1547" w:firstLine="851"/>
        <w:rPr>
          <w:sz w:val="24"/>
        </w:rPr>
      </w:pPr>
      <w:r>
        <w:rPr>
          <w:sz w:val="24"/>
        </w:rPr>
        <w:t>Развитие</w:t>
      </w:r>
      <w:r>
        <w:rPr>
          <w:spacing w:val="-10"/>
          <w:sz w:val="24"/>
        </w:rPr>
        <w:t xml:space="preserve"> </w:t>
      </w:r>
      <w:r>
        <w:rPr>
          <w:sz w:val="24"/>
        </w:rPr>
        <w:t>педагогического</w:t>
      </w:r>
      <w:r>
        <w:rPr>
          <w:spacing w:val="1"/>
          <w:sz w:val="24"/>
        </w:rPr>
        <w:t xml:space="preserve"> </w:t>
      </w:r>
      <w:r>
        <w:rPr>
          <w:sz w:val="24"/>
        </w:rPr>
        <w:t>коллектива,</w:t>
      </w:r>
      <w:r>
        <w:rPr>
          <w:spacing w:val="-7"/>
          <w:sz w:val="24"/>
        </w:rPr>
        <w:t xml:space="preserve"> </w:t>
      </w:r>
      <w:r>
        <w:rPr>
          <w:sz w:val="24"/>
        </w:rPr>
        <w:t>профессиональный</w:t>
      </w:r>
      <w:r>
        <w:rPr>
          <w:spacing w:val="-7"/>
          <w:sz w:val="24"/>
        </w:rPr>
        <w:t xml:space="preserve"> </w:t>
      </w:r>
      <w:r>
        <w:rPr>
          <w:sz w:val="24"/>
        </w:rPr>
        <w:t>рост</w:t>
      </w:r>
      <w:r>
        <w:rPr>
          <w:spacing w:val="-3"/>
          <w:sz w:val="24"/>
        </w:rPr>
        <w:t xml:space="preserve"> </w:t>
      </w:r>
      <w:r>
        <w:rPr>
          <w:sz w:val="24"/>
        </w:rPr>
        <w:t>каждого</w:t>
      </w:r>
      <w:r>
        <w:rPr>
          <w:spacing w:val="-4"/>
          <w:sz w:val="24"/>
        </w:rPr>
        <w:t xml:space="preserve"> </w:t>
      </w:r>
      <w:r>
        <w:rPr>
          <w:sz w:val="24"/>
        </w:rPr>
        <w:t>учителя</w:t>
      </w:r>
      <w:r>
        <w:rPr>
          <w:spacing w:val="-4"/>
          <w:sz w:val="24"/>
        </w:rPr>
        <w:t xml:space="preserve"> </w:t>
      </w:r>
      <w:r>
        <w:rPr>
          <w:sz w:val="24"/>
        </w:rPr>
        <w:t>через</w:t>
      </w:r>
      <w:r>
        <w:rPr>
          <w:spacing w:val="-2"/>
          <w:sz w:val="24"/>
        </w:rPr>
        <w:t xml:space="preserve"> </w:t>
      </w:r>
      <w:r>
        <w:rPr>
          <w:sz w:val="24"/>
        </w:rPr>
        <w:t>использование</w:t>
      </w:r>
      <w:r>
        <w:rPr>
          <w:spacing w:val="-5"/>
          <w:sz w:val="24"/>
        </w:rPr>
        <w:t xml:space="preserve"> </w:t>
      </w:r>
      <w:r>
        <w:rPr>
          <w:sz w:val="24"/>
        </w:rPr>
        <w:t>новейших</w:t>
      </w:r>
      <w:r>
        <w:rPr>
          <w:spacing w:val="-8"/>
          <w:sz w:val="24"/>
        </w:rPr>
        <w:t xml:space="preserve"> </w:t>
      </w:r>
      <w:r>
        <w:rPr>
          <w:sz w:val="24"/>
        </w:rPr>
        <w:t>технологий</w:t>
      </w:r>
      <w:r>
        <w:rPr>
          <w:spacing w:val="-7"/>
          <w:sz w:val="24"/>
        </w:rPr>
        <w:t xml:space="preserve"> </w:t>
      </w:r>
      <w:r>
        <w:rPr>
          <w:sz w:val="24"/>
        </w:rPr>
        <w:t>в работе.</w:t>
      </w:r>
    </w:p>
    <w:p w:rsidR="001A48E3" w:rsidRPr="001A48E3" w:rsidRDefault="001A48E3" w:rsidP="001A48E3">
      <w:pPr>
        <w:pStyle w:val="a3"/>
        <w:spacing w:before="200"/>
        <w:ind w:left="567" w:firstLine="851"/>
        <w:jc w:val="left"/>
        <w:rPr>
          <w:i/>
        </w:rPr>
      </w:pPr>
      <w:r>
        <w:t>Основные направления работы</w:t>
      </w:r>
      <w:r>
        <w:rPr>
          <w:i/>
        </w:rPr>
        <w:t>:</w:t>
      </w:r>
    </w:p>
    <w:p w:rsidR="001A48E3" w:rsidRDefault="001A48E3" w:rsidP="004F0028">
      <w:pPr>
        <w:pStyle w:val="a4"/>
        <w:numPr>
          <w:ilvl w:val="0"/>
          <w:numId w:val="18"/>
        </w:numPr>
        <w:tabs>
          <w:tab w:val="left" w:pos="1334"/>
        </w:tabs>
        <w:ind w:left="567" w:firstLine="851"/>
        <w:jc w:val="left"/>
        <w:rPr>
          <w:sz w:val="24"/>
        </w:rPr>
      </w:pPr>
      <w:r>
        <w:rPr>
          <w:sz w:val="24"/>
        </w:rPr>
        <w:t>Непрерывное повышение квалификации учителей, их самообразования, в том числе на основе ресурсов сети</w:t>
      </w:r>
      <w:r>
        <w:rPr>
          <w:spacing w:val="-2"/>
          <w:sz w:val="24"/>
        </w:rPr>
        <w:t xml:space="preserve"> </w:t>
      </w:r>
      <w:r>
        <w:rPr>
          <w:sz w:val="24"/>
        </w:rPr>
        <w:t>Интернет.</w:t>
      </w:r>
    </w:p>
    <w:p w:rsidR="001A48E3" w:rsidRDefault="001A48E3" w:rsidP="004F0028">
      <w:pPr>
        <w:pStyle w:val="a4"/>
        <w:numPr>
          <w:ilvl w:val="0"/>
          <w:numId w:val="18"/>
        </w:numPr>
        <w:tabs>
          <w:tab w:val="left" w:pos="1334"/>
        </w:tabs>
        <w:spacing w:before="200"/>
        <w:ind w:left="567" w:firstLine="851"/>
        <w:jc w:val="left"/>
        <w:rPr>
          <w:sz w:val="24"/>
        </w:rPr>
      </w:pPr>
      <w:r>
        <w:rPr>
          <w:sz w:val="24"/>
        </w:rPr>
        <w:t>Организация и проведение семинаров,</w:t>
      </w:r>
      <w:r>
        <w:rPr>
          <w:spacing w:val="-6"/>
          <w:sz w:val="24"/>
        </w:rPr>
        <w:t xml:space="preserve"> </w:t>
      </w:r>
      <w:r>
        <w:rPr>
          <w:sz w:val="24"/>
        </w:rPr>
        <w:t>конференций.</w:t>
      </w:r>
    </w:p>
    <w:p w:rsidR="001A48E3" w:rsidRDefault="001A48E3" w:rsidP="004F0028">
      <w:pPr>
        <w:pStyle w:val="a4"/>
        <w:numPr>
          <w:ilvl w:val="0"/>
          <w:numId w:val="18"/>
        </w:numPr>
        <w:tabs>
          <w:tab w:val="left" w:pos="1334"/>
        </w:tabs>
        <w:spacing w:before="201"/>
        <w:ind w:left="567" w:firstLine="851"/>
        <w:jc w:val="left"/>
        <w:rPr>
          <w:sz w:val="24"/>
        </w:rPr>
      </w:pPr>
      <w:r>
        <w:rPr>
          <w:sz w:val="24"/>
        </w:rPr>
        <w:t>Аттестация педагогических</w:t>
      </w:r>
      <w:r>
        <w:rPr>
          <w:spacing w:val="2"/>
          <w:sz w:val="24"/>
        </w:rPr>
        <w:t xml:space="preserve"> </w:t>
      </w:r>
      <w:r>
        <w:rPr>
          <w:sz w:val="24"/>
        </w:rPr>
        <w:t>работников.</w:t>
      </w:r>
    </w:p>
    <w:p w:rsidR="001A48E3" w:rsidRDefault="001A48E3" w:rsidP="004F0028">
      <w:pPr>
        <w:pStyle w:val="a4"/>
        <w:numPr>
          <w:ilvl w:val="0"/>
          <w:numId w:val="18"/>
        </w:numPr>
        <w:tabs>
          <w:tab w:val="left" w:pos="1334"/>
        </w:tabs>
        <w:spacing w:before="200"/>
        <w:ind w:left="567" w:firstLine="851"/>
        <w:jc w:val="left"/>
        <w:rPr>
          <w:sz w:val="24"/>
        </w:rPr>
      </w:pPr>
      <w:r>
        <w:rPr>
          <w:sz w:val="24"/>
        </w:rPr>
        <w:t>Работа учебных</w:t>
      </w:r>
      <w:r>
        <w:rPr>
          <w:spacing w:val="-1"/>
          <w:sz w:val="24"/>
        </w:rPr>
        <w:t xml:space="preserve"> </w:t>
      </w:r>
      <w:r>
        <w:rPr>
          <w:sz w:val="24"/>
        </w:rPr>
        <w:t>кабинетов.</w:t>
      </w:r>
    </w:p>
    <w:p w:rsidR="001A48E3" w:rsidRDefault="001A48E3" w:rsidP="001A48E3">
      <w:pPr>
        <w:pStyle w:val="a3"/>
        <w:tabs>
          <w:tab w:val="left" w:pos="4875"/>
        </w:tabs>
        <w:spacing w:before="109" w:line="242" w:lineRule="auto"/>
        <w:ind w:left="613" w:right="633" w:firstLine="849"/>
        <w:jc w:val="left"/>
        <w:sectPr w:rsidR="001A48E3">
          <w:pgSz w:w="16840" w:h="11910" w:orient="landscape"/>
          <w:pgMar w:top="480" w:right="500" w:bottom="1220" w:left="520" w:header="0" w:footer="947" w:gutter="0"/>
          <w:cols w:space="720"/>
        </w:sectPr>
      </w:pPr>
    </w:p>
    <w:p w:rsidR="001A48E3" w:rsidRPr="001A48E3" w:rsidRDefault="001A48E3" w:rsidP="001A48E3">
      <w:pPr>
        <w:tabs>
          <w:tab w:val="left" w:pos="1334"/>
        </w:tabs>
        <w:spacing w:before="200"/>
        <w:rPr>
          <w:sz w:val="24"/>
        </w:rPr>
      </w:pPr>
    </w:p>
    <w:p w:rsidR="004B7941" w:rsidRDefault="00385459">
      <w:pPr>
        <w:spacing w:before="1" w:line="275" w:lineRule="exact"/>
        <w:ind w:left="3834"/>
        <w:jc w:val="both"/>
        <w:rPr>
          <w:b/>
          <w:i/>
          <w:sz w:val="24"/>
        </w:rPr>
      </w:pPr>
      <w:r w:rsidRPr="001A48E3">
        <w:rPr>
          <w:b/>
          <w:i/>
          <w:sz w:val="24"/>
        </w:rPr>
        <w:t>Аттестация педагогических работников в 2020-2021 учебном году</w:t>
      </w:r>
    </w:p>
    <w:p w:rsidR="001A48E3" w:rsidRPr="001A48E3" w:rsidRDefault="001A48E3">
      <w:pPr>
        <w:spacing w:before="1" w:line="275" w:lineRule="exact"/>
        <w:ind w:left="3834"/>
        <w:jc w:val="both"/>
        <w:rPr>
          <w:b/>
          <w:i/>
          <w:sz w:val="24"/>
        </w:rPr>
      </w:pPr>
    </w:p>
    <w:p w:rsidR="004B7941" w:rsidRDefault="00385459" w:rsidP="001A48E3">
      <w:pPr>
        <w:pStyle w:val="a3"/>
        <w:ind w:left="613" w:right="627" w:firstLine="805"/>
      </w:pPr>
      <w:r>
        <w:t xml:space="preserve">Аттестация педагогических работников в соответствии с Федеральным законом «Об образовании в Российской Федерации» (ст. 49) проводится в целях подтверждения их соответствия занимаемым должностям на основе оценки их профессиональной деятельности,  с учетом желания педагогических работников в целях установления квалификационной категории. Проведение аттестации педагогических работников в целях подтверждения их соответствия занимаемым должностям должна осуществляться один раз в пять лет на основе </w:t>
      </w:r>
      <w:r>
        <w:rPr>
          <w:spacing w:val="3"/>
        </w:rPr>
        <w:t xml:space="preserve">оценки </w:t>
      </w:r>
      <w:r>
        <w:t>их профессиональной деятельности аттестационными комиссиями, самостоятельно формируемыми образовательными</w:t>
      </w:r>
      <w:r>
        <w:rPr>
          <w:spacing w:val="-31"/>
        </w:rPr>
        <w:t xml:space="preserve"> </w:t>
      </w:r>
      <w:r>
        <w:t>организациями.</w:t>
      </w:r>
    </w:p>
    <w:p w:rsidR="001A48E3" w:rsidRDefault="00385459" w:rsidP="001A48E3">
      <w:pPr>
        <w:pStyle w:val="a3"/>
        <w:spacing w:before="2"/>
        <w:ind w:left="613" w:right="627"/>
      </w:pPr>
      <w:r>
        <w:t>Проведение аттестации в целях установления квалификационной категории педагогических работников осуществляется аттестационными комиссиями, формируемыми федеральными органами исполнительной власти, в ведении которых эти организации находятся.</w:t>
      </w:r>
    </w:p>
    <w:p w:rsidR="001A48E3" w:rsidRDefault="001A48E3" w:rsidP="001A48E3">
      <w:pPr>
        <w:pStyle w:val="a3"/>
        <w:spacing w:before="74"/>
        <w:ind w:left="567" w:right="638" w:firstLine="851"/>
      </w:pPr>
      <w:r>
        <w:t>Порядок проведения аттестации педагогических работников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5A0D79" w:rsidRDefault="005A0D79" w:rsidP="001A48E3">
      <w:pPr>
        <w:pStyle w:val="a3"/>
        <w:spacing w:before="74"/>
        <w:ind w:left="567" w:right="638" w:firstLine="851"/>
      </w:pPr>
    </w:p>
    <w:tbl>
      <w:tblPr>
        <w:tblStyle w:val="TableNormal"/>
        <w:tblW w:w="0" w:type="auto"/>
        <w:tblInd w:w="6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662"/>
        <w:gridCol w:w="8556"/>
        <w:gridCol w:w="2266"/>
        <w:gridCol w:w="3260"/>
      </w:tblGrid>
      <w:tr w:rsidR="005A0D79" w:rsidTr="00F6031E">
        <w:trPr>
          <w:trHeight w:val="335"/>
        </w:trPr>
        <w:tc>
          <w:tcPr>
            <w:tcW w:w="662" w:type="dxa"/>
          </w:tcPr>
          <w:p w:rsidR="005A0D79" w:rsidRDefault="005A0D79" w:rsidP="00F6031E">
            <w:pPr>
              <w:pStyle w:val="TableParagraph"/>
              <w:spacing w:before="44" w:line="271" w:lineRule="exact"/>
              <w:ind w:left="191"/>
              <w:rPr>
                <w:b/>
                <w:sz w:val="24"/>
              </w:rPr>
            </w:pPr>
            <w:r>
              <w:rPr>
                <w:b/>
                <w:sz w:val="24"/>
              </w:rPr>
              <w:t>№</w:t>
            </w:r>
          </w:p>
        </w:tc>
        <w:tc>
          <w:tcPr>
            <w:tcW w:w="8556" w:type="dxa"/>
          </w:tcPr>
          <w:p w:rsidR="005A0D79" w:rsidRDefault="005A0D79" w:rsidP="00F6031E">
            <w:pPr>
              <w:pStyle w:val="TableParagraph"/>
              <w:spacing w:before="44" w:line="271" w:lineRule="exact"/>
              <w:ind w:left="3364" w:right="3619"/>
              <w:jc w:val="center"/>
              <w:rPr>
                <w:b/>
                <w:sz w:val="24"/>
              </w:rPr>
            </w:pPr>
            <w:r>
              <w:rPr>
                <w:b/>
                <w:sz w:val="24"/>
              </w:rPr>
              <w:t>Мероприятия</w:t>
            </w:r>
          </w:p>
        </w:tc>
        <w:tc>
          <w:tcPr>
            <w:tcW w:w="2266" w:type="dxa"/>
          </w:tcPr>
          <w:p w:rsidR="005A0D79" w:rsidRDefault="005A0D79" w:rsidP="00F6031E">
            <w:pPr>
              <w:pStyle w:val="TableParagraph"/>
              <w:spacing w:before="44" w:line="271" w:lineRule="exact"/>
              <w:ind w:left="719"/>
              <w:rPr>
                <w:b/>
                <w:sz w:val="24"/>
              </w:rPr>
            </w:pPr>
            <w:r>
              <w:rPr>
                <w:b/>
                <w:sz w:val="24"/>
              </w:rPr>
              <w:t>Сроки</w:t>
            </w:r>
          </w:p>
        </w:tc>
        <w:tc>
          <w:tcPr>
            <w:tcW w:w="3260" w:type="dxa"/>
          </w:tcPr>
          <w:p w:rsidR="005A0D79" w:rsidRDefault="005A0D79" w:rsidP="00F6031E">
            <w:pPr>
              <w:pStyle w:val="TableParagraph"/>
              <w:spacing w:before="44" w:line="271" w:lineRule="exact"/>
              <w:ind w:left="619"/>
              <w:rPr>
                <w:b/>
                <w:sz w:val="24"/>
              </w:rPr>
            </w:pPr>
            <w:r>
              <w:rPr>
                <w:b/>
                <w:sz w:val="24"/>
              </w:rPr>
              <w:t>Ответственные</w:t>
            </w:r>
          </w:p>
        </w:tc>
      </w:tr>
      <w:tr w:rsidR="005A0D79" w:rsidTr="00F6031E">
        <w:trPr>
          <w:trHeight w:val="580"/>
        </w:trPr>
        <w:tc>
          <w:tcPr>
            <w:tcW w:w="662" w:type="dxa"/>
          </w:tcPr>
          <w:p w:rsidR="005A0D79" w:rsidRDefault="005A0D79" w:rsidP="00F6031E">
            <w:pPr>
              <w:pStyle w:val="TableParagraph"/>
              <w:spacing w:before="20"/>
              <w:ind w:left="129"/>
              <w:rPr>
                <w:sz w:val="24"/>
              </w:rPr>
            </w:pPr>
            <w:r>
              <w:rPr>
                <w:sz w:val="24"/>
              </w:rPr>
              <w:t>1</w:t>
            </w:r>
          </w:p>
        </w:tc>
        <w:tc>
          <w:tcPr>
            <w:tcW w:w="8556" w:type="dxa"/>
          </w:tcPr>
          <w:p w:rsidR="005A0D79" w:rsidRDefault="005A0D79" w:rsidP="00F6031E">
            <w:pPr>
              <w:pStyle w:val="TableParagraph"/>
              <w:spacing w:before="20"/>
              <w:ind w:left="100"/>
              <w:rPr>
                <w:sz w:val="24"/>
              </w:rPr>
            </w:pPr>
            <w:r>
              <w:rPr>
                <w:sz w:val="24"/>
              </w:rPr>
              <w:t>Подготовка информации по аттестации.</w:t>
            </w:r>
          </w:p>
        </w:tc>
        <w:tc>
          <w:tcPr>
            <w:tcW w:w="2266" w:type="dxa"/>
          </w:tcPr>
          <w:p w:rsidR="005A0D79" w:rsidRDefault="005A0D79" w:rsidP="00F6031E">
            <w:pPr>
              <w:pStyle w:val="TableParagraph"/>
              <w:spacing w:before="20"/>
              <w:ind w:left="62"/>
              <w:rPr>
                <w:sz w:val="24"/>
              </w:rPr>
            </w:pPr>
            <w:r>
              <w:rPr>
                <w:sz w:val="24"/>
              </w:rPr>
              <w:t>сентябрь</w:t>
            </w:r>
          </w:p>
        </w:tc>
        <w:tc>
          <w:tcPr>
            <w:tcW w:w="3260" w:type="dxa"/>
          </w:tcPr>
          <w:p w:rsidR="005A0D79" w:rsidRDefault="005A0D79" w:rsidP="00F6031E">
            <w:pPr>
              <w:pStyle w:val="TableParagraph"/>
              <w:spacing w:before="20"/>
              <w:ind w:left="81"/>
              <w:rPr>
                <w:sz w:val="24"/>
              </w:rPr>
            </w:pPr>
            <w:r>
              <w:rPr>
                <w:sz w:val="24"/>
              </w:rPr>
              <w:t>администрация</w:t>
            </w:r>
          </w:p>
        </w:tc>
      </w:tr>
      <w:tr w:rsidR="005A0D79" w:rsidTr="00F6031E">
        <w:trPr>
          <w:trHeight w:val="623"/>
        </w:trPr>
        <w:tc>
          <w:tcPr>
            <w:tcW w:w="662" w:type="dxa"/>
            <w:tcBorders>
              <w:bottom w:val="single" w:sz="4" w:space="0" w:color="000000"/>
            </w:tcBorders>
          </w:tcPr>
          <w:p w:rsidR="005A0D79" w:rsidRDefault="005A0D79" w:rsidP="00F6031E">
            <w:pPr>
              <w:pStyle w:val="TableParagraph"/>
              <w:spacing w:before="20"/>
              <w:ind w:left="129"/>
              <w:rPr>
                <w:sz w:val="24"/>
              </w:rPr>
            </w:pPr>
            <w:r>
              <w:rPr>
                <w:sz w:val="24"/>
              </w:rPr>
              <w:t>2</w:t>
            </w:r>
          </w:p>
        </w:tc>
        <w:tc>
          <w:tcPr>
            <w:tcW w:w="8556" w:type="dxa"/>
            <w:tcBorders>
              <w:bottom w:val="single" w:sz="4" w:space="0" w:color="000000"/>
            </w:tcBorders>
          </w:tcPr>
          <w:p w:rsidR="005A0D79" w:rsidRDefault="005A0D79" w:rsidP="00F6031E">
            <w:pPr>
              <w:pStyle w:val="TableParagraph"/>
              <w:spacing w:before="20"/>
              <w:ind w:left="100"/>
              <w:rPr>
                <w:sz w:val="24"/>
              </w:rPr>
            </w:pPr>
            <w:r>
              <w:rPr>
                <w:sz w:val="24"/>
              </w:rPr>
              <w:t>Прохождение курсов повышения</w:t>
            </w:r>
            <w:r>
              <w:rPr>
                <w:spacing w:val="56"/>
                <w:sz w:val="24"/>
              </w:rPr>
              <w:t xml:space="preserve"> </w:t>
            </w:r>
            <w:r>
              <w:rPr>
                <w:sz w:val="24"/>
              </w:rPr>
              <w:t>квалификации</w:t>
            </w:r>
          </w:p>
        </w:tc>
        <w:tc>
          <w:tcPr>
            <w:tcW w:w="2266" w:type="dxa"/>
            <w:tcBorders>
              <w:bottom w:val="single" w:sz="4" w:space="0" w:color="000000"/>
            </w:tcBorders>
          </w:tcPr>
          <w:p w:rsidR="005A0D79" w:rsidRDefault="005A0D79" w:rsidP="00F6031E">
            <w:pPr>
              <w:pStyle w:val="TableParagraph"/>
              <w:spacing w:before="20"/>
              <w:ind w:left="62"/>
              <w:rPr>
                <w:sz w:val="24"/>
              </w:rPr>
            </w:pPr>
            <w:r>
              <w:rPr>
                <w:sz w:val="24"/>
              </w:rPr>
              <w:t>по графику</w:t>
            </w:r>
          </w:p>
        </w:tc>
        <w:tc>
          <w:tcPr>
            <w:tcW w:w="3260" w:type="dxa"/>
            <w:tcBorders>
              <w:bottom w:val="single" w:sz="4" w:space="0" w:color="000000"/>
            </w:tcBorders>
          </w:tcPr>
          <w:p w:rsidR="005A0D79" w:rsidRDefault="005A0D79" w:rsidP="00F6031E">
            <w:pPr>
              <w:pStyle w:val="TableParagraph"/>
              <w:spacing w:before="20"/>
              <w:ind w:left="81"/>
              <w:rPr>
                <w:sz w:val="24"/>
              </w:rPr>
            </w:pPr>
            <w:r>
              <w:rPr>
                <w:sz w:val="24"/>
              </w:rPr>
              <w:t>администрация</w:t>
            </w:r>
          </w:p>
        </w:tc>
      </w:tr>
      <w:tr w:rsidR="005A0D79" w:rsidTr="00F6031E">
        <w:trPr>
          <w:trHeight w:val="1550"/>
        </w:trPr>
        <w:tc>
          <w:tcPr>
            <w:tcW w:w="662" w:type="dxa"/>
            <w:tcBorders>
              <w:top w:val="single" w:sz="4" w:space="0" w:color="000000"/>
            </w:tcBorders>
          </w:tcPr>
          <w:p w:rsidR="005A0D79" w:rsidRDefault="005A0D79" w:rsidP="00F6031E">
            <w:pPr>
              <w:pStyle w:val="TableParagraph"/>
              <w:spacing w:before="20"/>
              <w:ind w:left="129"/>
              <w:rPr>
                <w:sz w:val="24"/>
              </w:rPr>
            </w:pPr>
            <w:r>
              <w:rPr>
                <w:sz w:val="24"/>
              </w:rPr>
              <w:t>3</w:t>
            </w:r>
          </w:p>
        </w:tc>
        <w:tc>
          <w:tcPr>
            <w:tcW w:w="8556" w:type="dxa"/>
            <w:tcBorders>
              <w:top w:val="single" w:sz="4" w:space="0" w:color="000000"/>
            </w:tcBorders>
          </w:tcPr>
          <w:p w:rsidR="005A0D79" w:rsidRDefault="005A0D79" w:rsidP="00F6031E">
            <w:pPr>
              <w:pStyle w:val="TableParagraph"/>
              <w:spacing w:before="20"/>
              <w:ind w:left="100"/>
              <w:rPr>
                <w:sz w:val="24"/>
              </w:rPr>
            </w:pPr>
            <w:r>
              <w:rPr>
                <w:sz w:val="24"/>
              </w:rPr>
              <w:t>Информационное совещание учителей:</w:t>
            </w:r>
          </w:p>
          <w:p w:rsidR="005A0D79" w:rsidRDefault="005A0D79" w:rsidP="004F0028">
            <w:pPr>
              <w:pStyle w:val="TableParagraph"/>
              <w:numPr>
                <w:ilvl w:val="0"/>
                <w:numId w:val="17"/>
              </w:numPr>
              <w:tabs>
                <w:tab w:val="left" w:pos="245"/>
              </w:tabs>
              <w:spacing w:before="51"/>
              <w:ind w:hanging="145"/>
              <w:rPr>
                <w:sz w:val="24"/>
              </w:rPr>
            </w:pPr>
            <w:r>
              <w:rPr>
                <w:sz w:val="24"/>
              </w:rPr>
              <w:t>нормативно-правовая база по</w:t>
            </w:r>
            <w:r>
              <w:rPr>
                <w:spacing w:val="4"/>
                <w:sz w:val="24"/>
              </w:rPr>
              <w:t xml:space="preserve"> </w:t>
            </w:r>
            <w:r>
              <w:rPr>
                <w:sz w:val="24"/>
              </w:rPr>
              <w:t>аттестации;</w:t>
            </w:r>
          </w:p>
          <w:p w:rsidR="005A0D79" w:rsidRDefault="005A0D79" w:rsidP="004F0028">
            <w:pPr>
              <w:pStyle w:val="TableParagraph"/>
              <w:numPr>
                <w:ilvl w:val="0"/>
                <w:numId w:val="17"/>
              </w:numPr>
              <w:tabs>
                <w:tab w:val="left" w:pos="245"/>
              </w:tabs>
              <w:spacing w:before="36"/>
              <w:ind w:hanging="145"/>
              <w:rPr>
                <w:sz w:val="24"/>
              </w:rPr>
            </w:pPr>
            <w:r>
              <w:rPr>
                <w:sz w:val="24"/>
              </w:rPr>
              <w:t>положение о порядке прохождения</w:t>
            </w:r>
            <w:r>
              <w:rPr>
                <w:spacing w:val="-6"/>
                <w:sz w:val="24"/>
              </w:rPr>
              <w:t xml:space="preserve"> </w:t>
            </w:r>
            <w:r>
              <w:rPr>
                <w:sz w:val="24"/>
              </w:rPr>
              <w:t>аттестации;</w:t>
            </w:r>
          </w:p>
          <w:p w:rsidR="005A0D79" w:rsidRDefault="005A0D79" w:rsidP="004F0028">
            <w:pPr>
              <w:pStyle w:val="TableParagraph"/>
              <w:numPr>
                <w:ilvl w:val="0"/>
                <w:numId w:val="17"/>
              </w:numPr>
              <w:tabs>
                <w:tab w:val="left" w:pos="245"/>
              </w:tabs>
              <w:spacing w:before="56"/>
              <w:ind w:hanging="145"/>
              <w:rPr>
                <w:sz w:val="24"/>
              </w:rPr>
            </w:pPr>
            <w:r>
              <w:rPr>
                <w:sz w:val="24"/>
              </w:rPr>
              <w:t>требования к квалификационным</w:t>
            </w:r>
            <w:r>
              <w:rPr>
                <w:spacing w:val="-2"/>
                <w:sz w:val="24"/>
              </w:rPr>
              <w:t xml:space="preserve"> </w:t>
            </w:r>
            <w:r>
              <w:rPr>
                <w:sz w:val="24"/>
              </w:rPr>
              <w:t>характеристикам.</w:t>
            </w:r>
          </w:p>
        </w:tc>
        <w:tc>
          <w:tcPr>
            <w:tcW w:w="2266" w:type="dxa"/>
            <w:tcBorders>
              <w:top w:val="single" w:sz="4" w:space="0" w:color="000000"/>
            </w:tcBorders>
          </w:tcPr>
          <w:p w:rsidR="005A0D79" w:rsidRDefault="005A0D79" w:rsidP="00F6031E">
            <w:pPr>
              <w:pStyle w:val="TableParagraph"/>
              <w:spacing w:before="20"/>
              <w:ind w:left="62"/>
              <w:rPr>
                <w:sz w:val="24"/>
              </w:rPr>
            </w:pPr>
            <w:r>
              <w:rPr>
                <w:sz w:val="24"/>
              </w:rPr>
              <w:t>сентябрь</w:t>
            </w:r>
          </w:p>
        </w:tc>
        <w:tc>
          <w:tcPr>
            <w:tcW w:w="3260" w:type="dxa"/>
            <w:tcBorders>
              <w:top w:val="single" w:sz="4" w:space="0" w:color="000000"/>
            </w:tcBorders>
          </w:tcPr>
          <w:p w:rsidR="005A0D79" w:rsidRDefault="005A0D79" w:rsidP="00F6031E">
            <w:pPr>
              <w:pStyle w:val="TableParagraph"/>
              <w:spacing w:before="20"/>
              <w:ind w:left="81"/>
              <w:rPr>
                <w:sz w:val="24"/>
              </w:rPr>
            </w:pPr>
            <w:r>
              <w:rPr>
                <w:sz w:val="24"/>
              </w:rPr>
              <w:t>зам. директора по УВР</w:t>
            </w:r>
          </w:p>
        </w:tc>
      </w:tr>
      <w:tr w:rsidR="005A0D79" w:rsidTr="00F6031E">
        <w:trPr>
          <w:trHeight w:val="628"/>
        </w:trPr>
        <w:tc>
          <w:tcPr>
            <w:tcW w:w="662" w:type="dxa"/>
          </w:tcPr>
          <w:p w:rsidR="005A0D79" w:rsidRDefault="005A0D79" w:rsidP="00F6031E">
            <w:pPr>
              <w:pStyle w:val="TableParagraph"/>
              <w:spacing w:before="15"/>
              <w:ind w:left="129"/>
              <w:rPr>
                <w:sz w:val="24"/>
              </w:rPr>
            </w:pPr>
            <w:r>
              <w:rPr>
                <w:sz w:val="24"/>
              </w:rPr>
              <w:t>4</w:t>
            </w:r>
          </w:p>
        </w:tc>
        <w:tc>
          <w:tcPr>
            <w:tcW w:w="8556" w:type="dxa"/>
          </w:tcPr>
          <w:p w:rsidR="005A0D79" w:rsidRDefault="005A0D79" w:rsidP="00F6031E">
            <w:pPr>
              <w:pStyle w:val="TableParagraph"/>
              <w:tabs>
                <w:tab w:val="left" w:pos="1500"/>
                <w:tab w:val="left" w:pos="2751"/>
                <w:tab w:val="left" w:pos="4338"/>
                <w:tab w:val="left" w:pos="5930"/>
              </w:tabs>
              <w:spacing w:before="15"/>
              <w:ind w:left="100"/>
              <w:rPr>
                <w:sz w:val="24"/>
              </w:rPr>
            </w:pPr>
            <w:r>
              <w:rPr>
                <w:sz w:val="24"/>
              </w:rPr>
              <w:t>Посещение</w:t>
            </w:r>
            <w:r>
              <w:rPr>
                <w:sz w:val="24"/>
              </w:rPr>
              <w:tab/>
              <w:t>открытых</w:t>
            </w:r>
            <w:r>
              <w:rPr>
                <w:sz w:val="24"/>
              </w:rPr>
              <w:tab/>
              <w:t>мероприятий</w:t>
            </w:r>
            <w:r>
              <w:rPr>
                <w:sz w:val="24"/>
              </w:rPr>
              <w:tab/>
              <w:t>аттестуемых.</w:t>
            </w:r>
            <w:r>
              <w:rPr>
                <w:sz w:val="24"/>
              </w:rPr>
              <w:tab/>
              <w:t>Анализ.</w:t>
            </w:r>
          </w:p>
          <w:p w:rsidR="005A0D79" w:rsidRDefault="005A0D79" w:rsidP="00F6031E">
            <w:pPr>
              <w:pStyle w:val="TableParagraph"/>
              <w:spacing w:before="46" w:line="271" w:lineRule="exact"/>
              <w:ind w:left="100"/>
              <w:rPr>
                <w:sz w:val="24"/>
              </w:rPr>
            </w:pPr>
            <w:r>
              <w:rPr>
                <w:sz w:val="24"/>
              </w:rPr>
              <w:t>Рекомендации.</w:t>
            </w:r>
          </w:p>
        </w:tc>
        <w:tc>
          <w:tcPr>
            <w:tcW w:w="2266" w:type="dxa"/>
          </w:tcPr>
          <w:p w:rsidR="005A0D79" w:rsidRDefault="005A0D79" w:rsidP="00F6031E">
            <w:pPr>
              <w:pStyle w:val="TableParagraph"/>
              <w:spacing w:before="15"/>
              <w:ind w:left="62"/>
              <w:rPr>
                <w:sz w:val="24"/>
              </w:rPr>
            </w:pPr>
            <w:r>
              <w:rPr>
                <w:sz w:val="24"/>
              </w:rPr>
              <w:t>по плану ВШК</w:t>
            </w:r>
          </w:p>
        </w:tc>
        <w:tc>
          <w:tcPr>
            <w:tcW w:w="3260" w:type="dxa"/>
          </w:tcPr>
          <w:p w:rsidR="005A0D79" w:rsidRDefault="005A0D79" w:rsidP="00F6031E">
            <w:pPr>
              <w:pStyle w:val="TableParagraph"/>
              <w:spacing w:before="15"/>
              <w:ind w:left="81"/>
              <w:rPr>
                <w:sz w:val="24"/>
              </w:rPr>
            </w:pPr>
            <w:r>
              <w:rPr>
                <w:sz w:val="24"/>
              </w:rPr>
              <w:t>администрация,</w:t>
            </w:r>
          </w:p>
          <w:p w:rsidR="005A0D79" w:rsidRDefault="005A0D79" w:rsidP="00F6031E">
            <w:pPr>
              <w:pStyle w:val="TableParagraph"/>
              <w:spacing w:before="46" w:line="271" w:lineRule="exact"/>
              <w:ind w:left="81"/>
              <w:rPr>
                <w:sz w:val="24"/>
              </w:rPr>
            </w:pPr>
            <w:r>
              <w:rPr>
                <w:sz w:val="24"/>
              </w:rPr>
              <w:t>руководители ШМО</w:t>
            </w:r>
          </w:p>
        </w:tc>
      </w:tr>
      <w:tr w:rsidR="005A0D79" w:rsidTr="00F6031E">
        <w:trPr>
          <w:trHeight w:val="311"/>
        </w:trPr>
        <w:tc>
          <w:tcPr>
            <w:tcW w:w="662" w:type="dxa"/>
          </w:tcPr>
          <w:p w:rsidR="005A0D79" w:rsidRDefault="005A0D79" w:rsidP="00F6031E">
            <w:pPr>
              <w:pStyle w:val="TableParagraph"/>
              <w:spacing w:before="25" w:line="266" w:lineRule="exact"/>
              <w:ind w:left="129"/>
              <w:rPr>
                <w:sz w:val="24"/>
              </w:rPr>
            </w:pPr>
            <w:r>
              <w:rPr>
                <w:sz w:val="24"/>
              </w:rPr>
              <w:t>5</w:t>
            </w:r>
          </w:p>
        </w:tc>
        <w:tc>
          <w:tcPr>
            <w:tcW w:w="8556" w:type="dxa"/>
          </w:tcPr>
          <w:p w:rsidR="005A0D79" w:rsidRDefault="005A0D79" w:rsidP="00F6031E">
            <w:pPr>
              <w:pStyle w:val="TableParagraph"/>
              <w:spacing w:before="25" w:line="266" w:lineRule="exact"/>
              <w:ind w:left="100"/>
              <w:rPr>
                <w:sz w:val="24"/>
              </w:rPr>
            </w:pPr>
            <w:r>
              <w:rPr>
                <w:sz w:val="24"/>
              </w:rPr>
              <w:t>Оформление плановой документации по аттестации</w:t>
            </w:r>
          </w:p>
        </w:tc>
        <w:tc>
          <w:tcPr>
            <w:tcW w:w="2266" w:type="dxa"/>
          </w:tcPr>
          <w:p w:rsidR="005A0D79" w:rsidRDefault="005A0D79" w:rsidP="00F6031E">
            <w:pPr>
              <w:pStyle w:val="TableParagraph"/>
              <w:spacing w:before="25" w:line="266" w:lineRule="exact"/>
              <w:ind w:left="-1"/>
              <w:rPr>
                <w:sz w:val="24"/>
              </w:rPr>
            </w:pPr>
            <w:r>
              <w:rPr>
                <w:sz w:val="24"/>
              </w:rPr>
              <w:t xml:space="preserve"> в течение года</w:t>
            </w:r>
          </w:p>
        </w:tc>
        <w:tc>
          <w:tcPr>
            <w:tcW w:w="3260" w:type="dxa"/>
          </w:tcPr>
          <w:p w:rsidR="005A0D79" w:rsidRDefault="005A0D79" w:rsidP="00F6031E">
            <w:pPr>
              <w:pStyle w:val="TableParagraph"/>
              <w:spacing w:before="25" w:line="266" w:lineRule="exact"/>
              <w:ind w:left="81"/>
              <w:rPr>
                <w:sz w:val="24"/>
              </w:rPr>
            </w:pPr>
            <w:r>
              <w:rPr>
                <w:sz w:val="24"/>
              </w:rPr>
              <w:t>зам. директора по УВР</w:t>
            </w:r>
          </w:p>
        </w:tc>
      </w:tr>
      <w:tr w:rsidR="005A0D79" w:rsidTr="00F6031E">
        <w:trPr>
          <w:trHeight w:val="637"/>
        </w:trPr>
        <w:tc>
          <w:tcPr>
            <w:tcW w:w="662" w:type="dxa"/>
          </w:tcPr>
          <w:p w:rsidR="005A0D79" w:rsidRDefault="005A0D79" w:rsidP="00F6031E">
            <w:pPr>
              <w:pStyle w:val="TableParagraph"/>
              <w:spacing w:before="20"/>
              <w:ind w:left="129"/>
              <w:rPr>
                <w:sz w:val="24"/>
              </w:rPr>
            </w:pPr>
            <w:r>
              <w:rPr>
                <w:sz w:val="24"/>
              </w:rPr>
              <w:t>6</w:t>
            </w:r>
          </w:p>
        </w:tc>
        <w:tc>
          <w:tcPr>
            <w:tcW w:w="8556" w:type="dxa"/>
          </w:tcPr>
          <w:p w:rsidR="005A0D79" w:rsidRDefault="005A0D79" w:rsidP="00F6031E">
            <w:pPr>
              <w:pStyle w:val="TableParagraph"/>
              <w:spacing w:before="20"/>
              <w:ind w:left="100"/>
              <w:rPr>
                <w:sz w:val="24"/>
              </w:rPr>
            </w:pPr>
            <w:r>
              <w:rPr>
                <w:sz w:val="24"/>
              </w:rPr>
              <w:t>Подготовка списка для аттестации педагогов в 2020/2021 учебном</w:t>
            </w:r>
          </w:p>
          <w:p w:rsidR="005A0D79" w:rsidRDefault="00A75C38" w:rsidP="00F6031E">
            <w:pPr>
              <w:pStyle w:val="TableParagraph"/>
              <w:spacing w:before="50" w:line="271" w:lineRule="exact"/>
              <w:ind w:left="100"/>
              <w:rPr>
                <w:sz w:val="24"/>
              </w:rPr>
            </w:pPr>
            <w:r>
              <w:rPr>
                <w:sz w:val="24"/>
              </w:rPr>
              <w:t>г</w:t>
            </w:r>
            <w:r w:rsidR="005A0D79">
              <w:rPr>
                <w:sz w:val="24"/>
              </w:rPr>
              <w:t>оду</w:t>
            </w:r>
          </w:p>
        </w:tc>
        <w:tc>
          <w:tcPr>
            <w:tcW w:w="2266" w:type="dxa"/>
          </w:tcPr>
          <w:p w:rsidR="005A0D79" w:rsidRDefault="005A0D79" w:rsidP="00F6031E">
            <w:pPr>
              <w:pStyle w:val="TableParagraph"/>
              <w:spacing w:before="20"/>
              <w:ind w:left="62"/>
              <w:rPr>
                <w:sz w:val="24"/>
              </w:rPr>
            </w:pPr>
            <w:r>
              <w:rPr>
                <w:sz w:val="24"/>
              </w:rPr>
              <w:t>август</w:t>
            </w:r>
          </w:p>
        </w:tc>
        <w:tc>
          <w:tcPr>
            <w:tcW w:w="3260" w:type="dxa"/>
          </w:tcPr>
          <w:p w:rsidR="005A0D79" w:rsidRDefault="005A0D79" w:rsidP="00F6031E">
            <w:pPr>
              <w:pStyle w:val="TableParagraph"/>
              <w:spacing w:before="20"/>
              <w:ind w:left="81"/>
              <w:rPr>
                <w:sz w:val="24"/>
              </w:rPr>
            </w:pPr>
            <w:r>
              <w:rPr>
                <w:sz w:val="24"/>
              </w:rPr>
              <w:t>зам. директора по УВР</w:t>
            </w:r>
          </w:p>
        </w:tc>
      </w:tr>
      <w:tr w:rsidR="005A0D79" w:rsidTr="00F6031E">
        <w:trPr>
          <w:trHeight w:val="623"/>
        </w:trPr>
        <w:tc>
          <w:tcPr>
            <w:tcW w:w="662" w:type="dxa"/>
          </w:tcPr>
          <w:p w:rsidR="005A0D79" w:rsidRDefault="005A0D79" w:rsidP="00F6031E">
            <w:pPr>
              <w:pStyle w:val="TableParagraph"/>
              <w:spacing w:before="25"/>
              <w:ind w:left="129"/>
              <w:rPr>
                <w:sz w:val="24"/>
              </w:rPr>
            </w:pPr>
            <w:r>
              <w:rPr>
                <w:sz w:val="24"/>
              </w:rPr>
              <w:t>7</w:t>
            </w:r>
          </w:p>
        </w:tc>
        <w:tc>
          <w:tcPr>
            <w:tcW w:w="8556" w:type="dxa"/>
          </w:tcPr>
          <w:p w:rsidR="005A0D79" w:rsidRDefault="005A0D79" w:rsidP="00F6031E">
            <w:pPr>
              <w:pStyle w:val="TableParagraph"/>
              <w:spacing w:before="25"/>
              <w:ind w:left="100"/>
              <w:rPr>
                <w:sz w:val="24"/>
              </w:rPr>
            </w:pPr>
            <w:r>
              <w:rPr>
                <w:sz w:val="24"/>
              </w:rPr>
              <w:t>Консультации о формах проведения аттестации.</w:t>
            </w:r>
          </w:p>
        </w:tc>
        <w:tc>
          <w:tcPr>
            <w:tcW w:w="2266" w:type="dxa"/>
          </w:tcPr>
          <w:p w:rsidR="005A0D79" w:rsidRDefault="005B0BEB" w:rsidP="00F6031E">
            <w:pPr>
              <w:pStyle w:val="TableParagraph"/>
              <w:spacing w:before="25"/>
              <w:ind w:left="62"/>
              <w:rPr>
                <w:sz w:val="24"/>
              </w:rPr>
            </w:pPr>
            <w:r>
              <w:rPr>
                <w:sz w:val="24"/>
              </w:rPr>
              <w:t>в</w:t>
            </w:r>
            <w:r w:rsidR="005A0D79">
              <w:rPr>
                <w:sz w:val="24"/>
              </w:rPr>
              <w:t xml:space="preserve"> течение года</w:t>
            </w:r>
          </w:p>
        </w:tc>
        <w:tc>
          <w:tcPr>
            <w:tcW w:w="3260" w:type="dxa"/>
          </w:tcPr>
          <w:p w:rsidR="005A0D79" w:rsidRDefault="005A0D79" w:rsidP="00F6031E">
            <w:pPr>
              <w:pStyle w:val="TableParagraph"/>
              <w:spacing w:before="25"/>
              <w:ind w:left="81"/>
              <w:rPr>
                <w:sz w:val="24"/>
              </w:rPr>
            </w:pPr>
            <w:r>
              <w:rPr>
                <w:sz w:val="24"/>
              </w:rPr>
              <w:t>зам. директора по УВР</w:t>
            </w:r>
          </w:p>
        </w:tc>
      </w:tr>
    </w:tbl>
    <w:p w:rsidR="005A0D79" w:rsidRDefault="005A0D79" w:rsidP="005A0D79">
      <w:pPr>
        <w:pStyle w:val="a3"/>
        <w:spacing w:before="5"/>
        <w:ind w:left="0"/>
        <w:jc w:val="left"/>
        <w:rPr>
          <w:sz w:val="19"/>
        </w:rPr>
      </w:pPr>
    </w:p>
    <w:p w:rsidR="005A0D79" w:rsidRDefault="005A0D79" w:rsidP="00FC1BFB">
      <w:pPr>
        <w:pStyle w:val="a3"/>
        <w:spacing w:before="74"/>
        <w:ind w:right="638"/>
      </w:pPr>
    </w:p>
    <w:p w:rsidR="005A0D79" w:rsidRDefault="005A0D79" w:rsidP="005A0D79">
      <w:pPr>
        <w:pStyle w:val="2"/>
        <w:spacing w:before="90" w:line="240" w:lineRule="auto"/>
        <w:ind w:left="3812" w:right="3841"/>
        <w:jc w:val="center"/>
      </w:pPr>
      <w:r>
        <w:br w:type="textWrapping" w:clear="all"/>
        <w:t>Методическая работа в школе</w:t>
      </w:r>
    </w:p>
    <w:p w:rsidR="005A0D79" w:rsidRDefault="005A0D79" w:rsidP="005A0D79">
      <w:pPr>
        <w:spacing w:before="41"/>
        <w:ind w:left="616" w:right="11842"/>
        <w:jc w:val="center"/>
        <w:rPr>
          <w:b/>
          <w:i/>
          <w:sz w:val="24"/>
        </w:rPr>
      </w:pPr>
      <w:r>
        <w:rPr>
          <w:b/>
          <w:sz w:val="24"/>
        </w:rPr>
        <w:t>Формы методической работы</w:t>
      </w:r>
      <w:r>
        <w:rPr>
          <w:b/>
          <w:i/>
          <w:sz w:val="24"/>
        </w:rPr>
        <w:t>:</w:t>
      </w:r>
    </w:p>
    <w:p w:rsidR="005A0D79" w:rsidRPr="00750C4D" w:rsidRDefault="005A0D79" w:rsidP="004F0028">
      <w:pPr>
        <w:pStyle w:val="a5"/>
        <w:numPr>
          <w:ilvl w:val="0"/>
          <w:numId w:val="168"/>
        </w:numPr>
        <w:rPr>
          <w:rFonts w:ascii="Times New Roman" w:hAnsi="Times New Roman"/>
          <w:sz w:val="24"/>
          <w:szCs w:val="24"/>
          <w:lang w:val="ru-RU"/>
        </w:rPr>
      </w:pPr>
      <w:r w:rsidRPr="00750C4D">
        <w:rPr>
          <w:rFonts w:ascii="Times New Roman" w:hAnsi="Times New Roman"/>
          <w:sz w:val="24"/>
          <w:szCs w:val="24"/>
          <w:lang w:val="ru-RU"/>
        </w:rPr>
        <w:t>методический совет и школьные методические</w:t>
      </w:r>
      <w:r w:rsidRPr="00750C4D">
        <w:rPr>
          <w:rFonts w:ascii="Times New Roman" w:hAnsi="Times New Roman"/>
          <w:spacing w:val="-1"/>
          <w:sz w:val="24"/>
          <w:szCs w:val="24"/>
          <w:lang w:val="ru-RU"/>
        </w:rPr>
        <w:t xml:space="preserve"> </w:t>
      </w:r>
      <w:r w:rsidRPr="00750C4D">
        <w:rPr>
          <w:rFonts w:ascii="Times New Roman" w:hAnsi="Times New Roman"/>
          <w:sz w:val="24"/>
          <w:szCs w:val="24"/>
          <w:lang w:val="ru-RU"/>
        </w:rPr>
        <w:t>объединения,</w:t>
      </w:r>
    </w:p>
    <w:p w:rsidR="005A0D79" w:rsidRPr="005A0D79" w:rsidRDefault="005A0D79" w:rsidP="004F0028">
      <w:pPr>
        <w:pStyle w:val="a5"/>
        <w:numPr>
          <w:ilvl w:val="0"/>
          <w:numId w:val="168"/>
        </w:numPr>
        <w:rPr>
          <w:rFonts w:ascii="Times New Roman" w:hAnsi="Times New Roman"/>
          <w:sz w:val="24"/>
          <w:szCs w:val="24"/>
        </w:rPr>
      </w:pPr>
      <w:r w:rsidRPr="005A0D79">
        <w:rPr>
          <w:rFonts w:ascii="Times New Roman" w:hAnsi="Times New Roman"/>
          <w:sz w:val="24"/>
          <w:szCs w:val="24"/>
        </w:rPr>
        <w:t>работа педагогов по</w:t>
      </w:r>
      <w:r w:rsidRPr="005A0D79">
        <w:rPr>
          <w:rFonts w:ascii="Times New Roman" w:hAnsi="Times New Roman"/>
          <w:spacing w:val="7"/>
          <w:sz w:val="24"/>
          <w:szCs w:val="24"/>
        </w:rPr>
        <w:t xml:space="preserve"> </w:t>
      </w:r>
      <w:r w:rsidRPr="005A0D79">
        <w:rPr>
          <w:rFonts w:ascii="Times New Roman" w:hAnsi="Times New Roman"/>
          <w:sz w:val="24"/>
          <w:szCs w:val="24"/>
        </w:rPr>
        <w:t>самообразованию,</w:t>
      </w:r>
    </w:p>
    <w:p w:rsidR="005A0D79" w:rsidRPr="00750C4D" w:rsidRDefault="005A0D79" w:rsidP="004F0028">
      <w:pPr>
        <w:pStyle w:val="a5"/>
        <w:numPr>
          <w:ilvl w:val="0"/>
          <w:numId w:val="168"/>
        </w:numPr>
        <w:rPr>
          <w:rFonts w:ascii="Times New Roman" w:hAnsi="Times New Roman"/>
          <w:sz w:val="24"/>
          <w:szCs w:val="24"/>
          <w:lang w:val="ru-RU"/>
        </w:rPr>
      </w:pPr>
      <w:r w:rsidRPr="00750C4D">
        <w:rPr>
          <w:rFonts w:ascii="Times New Roman" w:hAnsi="Times New Roman"/>
          <w:sz w:val="24"/>
          <w:szCs w:val="24"/>
          <w:lang w:val="ru-RU"/>
        </w:rPr>
        <w:t>открытые уроки и их</w:t>
      </w:r>
      <w:r w:rsidRPr="00750C4D">
        <w:rPr>
          <w:rFonts w:ascii="Times New Roman" w:hAnsi="Times New Roman"/>
          <w:spacing w:val="-2"/>
          <w:sz w:val="24"/>
          <w:szCs w:val="24"/>
          <w:lang w:val="ru-RU"/>
        </w:rPr>
        <w:t xml:space="preserve"> </w:t>
      </w:r>
      <w:r w:rsidRPr="00750C4D">
        <w:rPr>
          <w:rFonts w:ascii="Times New Roman" w:hAnsi="Times New Roman"/>
          <w:sz w:val="24"/>
          <w:szCs w:val="24"/>
          <w:lang w:val="ru-RU"/>
        </w:rPr>
        <w:t>анализ,</w:t>
      </w:r>
    </w:p>
    <w:p w:rsidR="005A0D79" w:rsidRPr="005A0D79" w:rsidRDefault="005A0D79" w:rsidP="004F0028">
      <w:pPr>
        <w:pStyle w:val="a5"/>
        <w:numPr>
          <w:ilvl w:val="0"/>
          <w:numId w:val="168"/>
        </w:numPr>
        <w:rPr>
          <w:rFonts w:ascii="Times New Roman" w:hAnsi="Times New Roman"/>
          <w:sz w:val="24"/>
          <w:szCs w:val="24"/>
        </w:rPr>
      </w:pPr>
      <w:r w:rsidRPr="005A0D79">
        <w:rPr>
          <w:rFonts w:ascii="Times New Roman" w:hAnsi="Times New Roman"/>
          <w:sz w:val="24"/>
          <w:szCs w:val="24"/>
        </w:rPr>
        <w:t>взаимопосещение</w:t>
      </w:r>
      <w:r w:rsidRPr="005A0D79">
        <w:rPr>
          <w:rFonts w:ascii="Times New Roman" w:hAnsi="Times New Roman"/>
          <w:spacing w:val="2"/>
          <w:sz w:val="24"/>
          <w:szCs w:val="24"/>
        </w:rPr>
        <w:t xml:space="preserve"> </w:t>
      </w:r>
      <w:r w:rsidRPr="005A0D79">
        <w:rPr>
          <w:rFonts w:ascii="Times New Roman" w:hAnsi="Times New Roman"/>
          <w:sz w:val="24"/>
          <w:szCs w:val="24"/>
        </w:rPr>
        <w:t>уроков,</w:t>
      </w:r>
    </w:p>
    <w:p w:rsidR="005A0D79" w:rsidRPr="005A0D79" w:rsidRDefault="005A0D79" w:rsidP="004F0028">
      <w:pPr>
        <w:pStyle w:val="a5"/>
        <w:numPr>
          <w:ilvl w:val="0"/>
          <w:numId w:val="168"/>
        </w:numPr>
        <w:rPr>
          <w:rFonts w:ascii="Times New Roman" w:hAnsi="Times New Roman"/>
          <w:sz w:val="24"/>
          <w:szCs w:val="24"/>
        </w:rPr>
      </w:pPr>
      <w:r w:rsidRPr="005A0D79">
        <w:rPr>
          <w:rFonts w:ascii="Times New Roman" w:hAnsi="Times New Roman"/>
          <w:sz w:val="24"/>
          <w:szCs w:val="24"/>
        </w:rPr>
        <w:t>предметные</w:t>
      </w:r>
      <w:r w:rsidRPr="005A0D79">
        <w:rPr>
          <w:rFonts w:ascii="Times New Roman" w:hAnsi="Times New Roman"/>
          <w:spacing w:val="2"/>
          <w:sz w:val="24"/>
          <w:szCs w:val="24"/>
        </w:rPr>
        <w:t xml:space="preserve"> </w:t>
      </w:r>
      <w:r w:rsidRPr="005A0D79">
        <w:rPr>
          <w:rFonts w:ascii="Times New Roman" w:hAnsi="Times New Roman"/>
          <w:sz w:val="24"/>
          <w:szCs w:val="24"/>
        </w:rPr>
        <w:t>декады,</w:t>
      </w:r>
    </w:p>
    <w:p w:rsidR="005A0D79" w:rsidRPr="00750C4D" w:rsidRDefault="005A0D79" w:rsidP="004F0028">
      <w:pPr>
        <w:pStyle w:val="a5"/>
        <w:numPr>
          <w:ilvl w:val="0"/>
          <w:numId w:val="168"/>
        </w:numPr>
        <w:rPr>
          <w:rFonts w:ascii="Times New Roman" w:hAnsi="Times New Roman"/>
          <w:sz w:val="24"/>
          <w:szCs w:val="24"/>
          <w:lang w:val="ru-RU"/>
        </w:rPr>
      </w:pPr>
      <w:r w:rsidRPr="00750C4D">
        <w:rPr>
          <w:rFonts w:ascii="Times New Roman" w:hAnsi="Times New Roman"/>
          <w:sz w:val="24"/>
          <w:szCs w:val="24"/>
          <w:lang w:val="ru-RU"/>
        </w:rPr>
        <w:t>индивидуальные беседы по организации и проведению урока, организация и контроль курсовой подготовки педагогов их</w:t>
      </w:r>
      <w:r w:rsidRPr="00750C4D">
        <w:rPr>
          <w:rFonts w:ascii="Times New Roman" w:hAnsi="Times New Roman"/>
          <w:spacing w:val="-32"/>
          <w:sz w:val="24"/>
          <w:szCs w:val="24"/>
          <w:lang w:val="ru-RU"/>
        </w:rPr>
        <w:t xml:space="preserve"> </w:t>
      </w:r>
      <w:r w:rsidRPr="00750C4D">
        <w:rPr>
          <w:rFonts w:ascii="Times New Roman" w:hAnsi="Times New Roman"/>
          <w:sz w:val="24"/>
          <w:szCs w:val="24"/>
          <w:lang w:val="ru-RU"/>
        </w:rPr>
        <w:t>аттестация,</w:t>
      </w:r>
    </w:p>
    <w:p w:rsidR="005A0D79" w:rsidRPr="00750C4D" w:rsidRDefault="005A0D79" w:rsidP="004F0028">
      <w:pPr>
        <w:pStyle w:val="a5"/>
        <w:numPr>
          <w:ilvl w:val="0"/>
          <w:numId w:val="168"/>
        </w:numPr>
        <w:rPr>
          <w:rFonts w:ascii="Times New Roman" w:hAnsi="Times New Roman"/>
          <w:sz w:val="24"/>
          <w:szCs w:val="24"/>
          <w:lang w:val="ru-RU"/>
        </w:rPr>
      </w:pPr>
      <w:r w:rsidRPr="00750C4D">
        <w:rPr>
          <w:rFonts w:ascii="Times New Roman" w:hAnsi="Times New Roman"/>
          <w:sz w:val="24"/>
          <w:szCs w:val="24"/>
          <w:lang w:val="ru-RU"/>
        </w:rPr>
        <w:t>разработка методических рекомендаций в помощь учителям и классным</w:t>
      </w:r>
      <w:r w:rsidRPr="00750C4D">
        <w:rPr>
          <w:rFonts w:ascii="Times New Roman" w:hAnsi="Times New Roman"/>
          <w:spacing w:val="2"/>
          <w:sz w:val="24"/>
          <w:szCs w:val="24"/>
          <w:lang w:val="ru-RU"/>
        </w:rPr>
        <w:t xml:space="preserve"> </w:t>
      </w:r>
      <w:r w:rsidRPr="00750C4D">
        <w:rPr>
          <w:rFonts w:ascii="Times New Roman" w:hAnsi="Times New Roman"/>
          <w:sz w:val="24"/>
          <w:szCs w:val="24"/>
          <w:lang w:val="ru-RU"/>
        </w:rPr>
        <w:t>руководителям.</w:t>
      </w:r>
    </w:p>
    <w:p w:rsidR="005A0D79" w:rsidRDefault="005A0D79" w:rsidP="005A0D79">
      <w:pPr>
        <w:pStyle w:val="a3"/>
        <w:ind w:left="0"/>
        <w:jc w:val="left"/>
        <w:rPr>
          <w:sz w:val="26"/>
        </w:rPr>
      </w:pPr>
    </w:p>
    <w:p w:rsidR="005A0D79" w:rsidRDefault="005A0D79" w:rsidP="005A0D79">
      <w:pPr>
        <w:pStyle w:val="a3"/>
        <w:spacing w:before="176" w:line="223" w:lineRule="auto"/>
        <w:ind w:left="613" w:right="644"/>
      </w:pPr>
      <w:r>
        <w:rPr>
          <w:b/>
        </w:rPr>
        <w:t xml:space="preserve">Цель методической работы: </w:t>
      </w:r>
      <w:r>
        <w:t>непрерывное совершенствование уровня педагогического мастерства учителя, его профессиональных компетенций и методики преподавания; освоение новых технологий, направленных на обеспечение самоопределения, самовыражения и самореализации обучающихся.</w:t>
      </w:r>
    </w:p>
    <w:p w:rsidR="005A0D79" w:rsidRDefault="005A0D79" w:rsidP="005A0D79">
      <w:pPr>
        <w:pStyle w:val="a3"/>
        <w:spacing w:before="2"/>
        <w:ind w:left="618"/>
        <w:rPr>
          <w:b/>
        </w:rPr>
      </w:pPr>
      <w:r>
        <w:t>Тема методической работы школы</w:t>
      </w:r>
      <w:r>
        <w:rPr>
          <w:b/>
        </w:rPr>
        <w:t>:</w:t>
      </w:r>
    </w:p>
    <w:p w:rsidR="005A0D79" w:rsidRDefault="005A0D79" w:rsidP="005A0D79">
      <w:pPr>
        <w:pStyle w:val="2"/>
        <w:spacing w:before="55" w:line="240" w:lineRule="auto"/>
        <w:ind w:left="618"/>
      </w:pPr>
      <w:r>
        <w:t>«Развитие педагогического профессионализма как фактора достижения качества образования в условиях реализации ФГОС».</w:t>
      </w:r>
    </w:p>
    <w:p w:rsidR="005A0D79" w:rsidRDefault="005A0D79" w:rsidP="005A0D79">
      <w:pPr>
        <w:pStyle w:val="a3"/>
        <w:spacing w:before="6"/>
        <w:ind w:left="0"/>
        <w:jc w:val="left"/>
        <w:rPr>
          <w:b/>
          <w:sz w:val="26"/>
        </w:rPr>
      </w:pPr>
    </w:p>
    <w:p w:rsidR="005A0D79" w:rsidRDefault="005A0D79" w:rsidP="005A0D79">
      <w:pPr>
        <w:pStyle w:val="a3"/>
        <w:ind w:left="618"/>
        <w:jc w:val="left"/>
      </w:pPr>
      <w:r>
        <w:t>Задачи методической службы школы на 2020-2021 учебный год:</w:t>
      </w:r>
    </w:p>
    <w:p w:rsidR="005A0D79" w:rsidRDefault="005A0D79" w:rsidP="004F0028">
      <w:pPr>
        <w:pStyle w:val="a4"/>
        <w:numPr>
          <w:ilvl w:val="0"/>
          <w:numId w:val="16"/>
        </w:numPr>
        <w:tabs>
          <w:tab w:val="left" w:pos="997"/>
          <w:tab w:val="left" w:pos="13850"/>
        </w:tabs>
        <w:spacing w:before="64" w:line="216" w:lineRule="auto"/>
        <w:ind w:right="632" w:firstLine="0"/>
        <w:rPr>
          <w:sz w:val="24"/>
        </w:rPr>
      </w:pPr>
      <w:r>
        <w:rPr>
          <w:sz w:val="24"/>
        </w:rPr>
        <w:t xml:space="preserve">Реализация  </w:t>
      </w:r>
      <w:r>
        <w:rPr>
          <w:spacing w:val="9"/>
          <w:sz w:val="24"/>
        </w:rPr>
        <w:t xml:space="preserve"> </w:t>
      </w:r>
      <w:r>
        <w:rPr>
          <w:sz w:val="24"/>
        </w:rPr>
        <w:t xml:space="preserve">основных  </w:t>
      </w:r>
      <w:r>
        <w:rPr>
          <w:spacing w:val="9"/>
          <w:sz w:val="24"/>
        </w:rPr>
        <w:t xml:space="preserve"> </w:t>
      </w:r>
      <w:r>
        <w:rPr>
          <w:sz w:val="24"/>
        </w:rPr>
        <w:t xml:space="preserve">образовательных  </w:t>
      </w:r>
      <w:r>
        <w:rPr>
          <w:spacing w:val="10"/>
          <w:sz w:val="24"/>
        </w:rPr>
        <w:t xml:space="preserve"> </w:t>
      </w:r>
      <w:r>
        <w:rPr>
          <w:sz w:val="24"/>
        </w:rPr>
        <w:t xml:space="preserve">программ  </w:t>
      </w:r>
      <w:r>
        <w:rPr>
          <w:spacing w:val="16"/>
          <w:sz w:val="24"/>
        </w:rPr>
        <w:t xml:space="preserve"> </w:t>
      </w:r>
      <w:r>
        <w:rPr>
          <w:sz w:val="24"/>
        </w:rPr>
        <w:t xml:space="preserve">в  </w:t>
      </w:r>
      <w:r>
        <w:rPr>
          <w:spacing w:val="16"/>
          <w:sz w:val="24"/>
        </w:rPr>
        <w:t xml:space="preserve"> </w:t>
      </w:r>
      <w:r>
        <w:rPr>
          <w:sz w:val="24"/>
        </w:rPr>
        <w:t xml:space="preserve">соответствии  </w:t>
      </w:r>
      <w:r>
        <w:rPr>
          <w:spacing w:val="16"/>
          <w:sz w:val="24"/>
        </w:rPr>
        <w:t xml:space="preserve"> </w:t>
      </w:r>
      <w:r>
        <w:rPr>
          <w:sz w:val="24"/>
        </w:rPr>
        <w:t xml:space="preserve">с  </w:t>
      </w:r>
      <w:r>
        <w:rPr>
          <w:spacing w:val="13"/>
          <w:sz w:val="24"/>
        </w:rPr>
        <w:t xml:space="preserve"> </w:t>
      </w:r>
      <w:r>
        <w:rPr>
          <w:sz w:val="24"/>
        </w:rPr>
        <w:t xml:space="preserve">ФГОС,  </w:t>
      </w:r>
      <w:r>
        <w:rPr>
          <w:spacing w:val="16"/>
          <w:sz w:val="24"/>
        </w:rPr>
        <w:t xml:space="preserve"> </w:t>
      </w:r>
      <w:r>
        <w:rPr>
          <w:sz w:val="24"/>
        </w:rPr>
        <w:t xml:space="preserve">совершенствование  </w:t>
      </w:r>
      <w:r>
        <w:rPr>
          <w:spacing w:val="14"/>
          <w:sz w:val="24"/>
        </w:rPr>
        <w:t xml:space="preserve"> </w:t>
      </w:r>
      <w:r>
        <w:rPr>
          <w:sz w:val="24"/>
        </w:rPr>
        <w:t>существующего</w:t>
      </w:r>
      <w:r>
        <w:rPr>
          <w:sz w:val="24"/>
        </w:rPr>
        <w:tab/>
        <w:t>программно- методического</w:t>
      </w:r>
      <w:r>
        <w:rPr>
          <w:spacing w:val="5"/>
          <w:sz w:val="24"/>
        </w:rPr>
        <w:t xml:space="preserve"> </w:t>
      </w:r>
      <w:r>
        <w:rPr>
          <w:sz w:val="24"/>
        </w:rPr>
        <w:t>сопровождения.</w:t>
      </w:r>
    </w:p>
    <w:p w:rsidR="005A0D79" w:rsidRDefault="005A0D79" w:rsidP="004F0028">
      <w:pPr>
        <w:pStyle w:val="a4"/>
        <w:numPr>
          <w:ilvl w:val="0"/>
          <w:numId w:val="16"/>
        </w:numPr>
        <w:tabs>
          <w:tab w:val="left" w:pos="868"/>
        </w:tabs>
        <w:spacing w:before="65" w:line="216" w:lineRule="auto"/>
        <w:ind w:right="645" w:firstLine="0"/>
        <w:rPr>
          <w:sz w:val="24"/>
        </w:rPr>
      </w:pPr>
      <w:r>
        <w:rPr>
          <w:sz w:val="24"/>
        </w:rPr>
        <w:t xml:space="preserve">Совершенствование существующих и внедрение инновационных форм, методов и технологий обучения и воспитания в целях </w:t>
      </w:r>
      <w:r>
        <w:rPr>
          <w:spacing w:val="2"/>
          <w:sz w:val="24"/>
        </w:rPr>
        <w:t xml:space="preserve">повышения </w:t>
      </w:r>
      <w:r>
        <w:rPr>
          <w:sz w:val="24"/>
        </w:rPr>
        <w:t>качества образовательного</w:t>
      </w:r>
      <w:r>
        <w:rPr>
          <w:spacing w:val="6"/>
          <w:sz w:val="24"/>
        </w:rPr>
        <w:t xml:space="preserve"> </w:t>
      </w:r>
      <w:r>
        <w:rPr>
          <w:sz w:val="24"/>
        </w:rPr>
        <w:t>процесса.</w:t>
      </w:r>
    </w:p>
    <w:p w:rsidR="005A0D79" w:rsidRDefault="005A0D79" w:rsidP="004F0028">
      <w:pPr>
        <w:pStyle w:val="a4"/>
        <w:numPr>
          <w:ilvl w:val="0"/>
          <w:numId w:val="16"/>
        </w:numPr>
        <w:tabs>
          <w:tab w:val="left" w:pos="863"/>
        </w:tabs>
        <w:spacing w:before="4"/>
        <w:ind w:left="862" w:hanging="245"/>
        <w:rPr>
          <w:sz w:val="24"/>
        </w:rPr>
      </w:pPr>
      <w:r>
        <w:rPr>
          <w:sz w:val="24"/>
        </w:rPr>
        <w:t>Осуществление методической помощи и поддержки молодых</w:t>
      </w:r>
      <w:r>
        <w:rPr>
          <w:spacing w:val="2"/>
          <w:sz w:val="24"/>
        </w:rPr>
        <w:t xml:space="preserve"> </w:t>
      </w:r>
      <w:r>
        <w:rPr>
          <w:sz w:val="24"/>
        </w:rPr>
        <w:t>специалистов.</w:t>
      </w:r>
    </w:p>
    <w:p w:rsidR="005A0D79" w:rsidRDefault="005A0D79" w:rsidP="004F0028">
      <w:pPr>
        <w:pStyle w:val="a4"/>
        <w:numPr>
          <w:ilvl w:val="0"/>
          <w:numId w:val="16"/>
        </w:numPr>
        <w:tabs>
          <w:tab w:val="left" w:pos="916"/>
        </w:tabs>
        <w:spacing w:before="64" w:line="225" w:lineRule="auto"/>
        <w:ind w:right="647" w:firstLine="0"/>
        <w:rPr>
          <w:sz w:val="24"/>
        </w:rPr>
      </w:pPr>
      <w:r>
        <w:rPr>
          <w:sz w:val="24"/>
        </w:rPr>
        <w:t>Создание условий для полноценной реализации профессионального развития и саморазвития учителя в специально организованной внутришкольной методической системе; формирование мотивационной, содержательной и технологической готовности</w:t>
      </w:r>
      <w:r>
        <w:rPr>
          <w:spacing w:val="-20"/>
          <w:sz w:val="24"/>
        </w:rPr>
        <w:t xml:space="preserve"> </w:t>
      </w:r>
      <w:r>
        <w:rPr>
          <w:sz w:val="24"/>
        </w:rPr>
        <w:t>учителя.</w:t>
      </w:r>
    </w:p>
    <w:p w:rsidR="005A0D79" w:rsidRDefault="005A0D79" w:rsidP="004F0028">
      <w:pPr>
        <w:pStyle w:val="a4"/>
        <w:numPr>
          <w:ilvl w:val="0"/>
          <w:numId w:val="16"/>
        </w:numPr>
        <w:tabs>
          <w:tab w:val="left" w:pos="868"/>
        </w:tabs>
        <w:spacing w:before="61" w:line="216" w:lineRule="auto"/>
        <w:ind w:right="630" w:firstLine="0"/>
        <w:rPr>
          <w:sz w:val="24"/>
        </w:rPr>
      </w:pPr>
      <w:r>
        <w:rPr>
          <w:sz w:val="24"/>
        </w:rPr>
        <w:t xml:space="preserve">Усиление роли педагогического творчества как главного фактора эффективности труда, формирование методической культуры </w:t>
      </w:r>
      <w:r>
        <w:rPr>
          <w:spacing w:val="2"/>
          <w:sz w:val="24"/>
        </w:rPr>
        <w:t xml:space="preserve">педагогов </w:t>
      </w:r>
      <w:r>
        <w:rPr>
          <w:sz w:val="24"/>
        </w:rPr>
        <w:t>школы.</w:t>
      </w:r>
    </w:p>
    <w:p w:rsidR="005A0D79" w:rsidRPr="00FC1BFB" w:rsidRDefault="005A0D79" w:rsidP="004F0028">
      <w:pPr>
        <w:pStyle w:val="a4"/>
        <w:numPr>
          <w:ilvl w:val="0"/>
          <w:numId w:val="16"/>
        </w:numPr>
        <w:tabs>
          <w:tab w:val="left" w:pos="858"/>
        </w:tabs>
        <w:spacing w:line="276" w:lineRule="exact"/>
        <w:ind w:left="857" w:hanging="245"/>
        <w:rPr>
          <w:sz w:val="24"/>
        </w:rPr>
      </w:pPr>
      <w:r>
        <w:rPr>
          <w:sz w:val="24"/>
        </w:rPr>
        <w:t>Совершенствование работы с одаренными</w:t>
      </w:r>
      <w:r>
        <w:rPr>
          <w:spacing w:val="-8"/>
          <w:sz w:val="24"/>
        </w:rPr>
        <w:t xml:space="preserve"> </w:t>
      </w:r>
      <w:r>
        <w:rPr>
          <w:sz w:val="24"/>
        </w:rPr>
        <w:t>детьми.</w:t>
      </w:r>
    </w:p>
    <w:p w:rsidR="00FC1BFB" w:rsidRDefault="00FC1BFB" w:rsidP="005A0D79">
      <w:pPr>
        <w:spacing w:before="185"/>
        <w:ind w:left="3155" w:right="3841"/>
        <w:jc w:val="center"/>
        <w:rPr>
          <w:i/>
          <w:sz w:val="24"/>
        </w:rPr>
      </w:pPr>
    </w:p>
    <w:p w:rsidR="00FC1BFB" w:rsidRDefault="00FC1BFB" w:rsidP="005A0D79">
      <w:pPr>
        <w:spacing w:before="185"/>
        <w:ind w:left="3155" w:right="3841"/>
        <w:jc w:val="center"/>
        <w:rPr>
          <w:i/>
          <w:sz w:val="24"/>
        </w:rPr>
      </w:pPr>
    </w:p>
    <w:p w:rsidR="005A0D79" w:rsidRPr="00FC1BFB" w:rsidRDefault="00FC1BFB" w:rsidP="005A0D79">
      <w:pPr>
        <w:spacing w:before="185"/>
        <w:ind w:left="3155" w:right="3841"/>
        <w:jc w:val="center"/>
        <w:rPr>
          <w:b/>
          <w:i/>
          <w:sz w:val="24"/>
        </w:rPr>
      </w:pPr>
      <w:r>
        <w:rPr>
          <w:b/>
          <w:i/>
          <w:sz w:val="24"/>
        </w:rPr>
        <w:t>Состав Методического С</w:t>
      </w:r>
      <w:r w:rsidR="005A0D79" w:rsidRPr="00FC1BFB">
        <w:rPr>
          <w:b/>
          <w:i/>
          <w:sz w:val="24"/>
        </w:rPr>
        <w:t>овета школы:</w:t>
      </w:r>
    </w:p>
    <w:p w:rsidR="005A0D79" w:rsidRDefault="005A0D79" w:rsidP="005A0D79">
      <w:pPr>
        <w:pStyle w:val="a3"/>
        <w:spacing w:after="1"/>
        <w:ind w:left="0"/>
        <w:jc w:val="left"/>
        <w:rPr>
          <w:i/>
          <w:sz w:val="28"/>
        </w:rPr>
      </w:pPr>
    </w:p>
    <w:tbl>
      <w:tblPr>
        <w:tblStyle w:val="TableNormal"/>
        <w:tblW w:w="0" w:type="auto"/>
        <w:tblInd w:w="6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581"/>
        <w:gridCol w:w="2521"/>
        <w:gridCol w:w="7106"/>
        <w:gridCol w:w="4538"/>
      </w:tblGrid>
      <w:tr w:rsidR="005A0D79" w:rsidTr="00F6031E">
        <w:trPr>
          <w:trHeight w:val="330"/>
        </w:trPr>
        <w:tc>
          <w:tcPr>
            <w:tcW w:w="581" w:type="dxa"/>
          </w:tcPr>
          <w:p w:rsidR="005A0D79" w:rsidRDefault="005A0D79" w:rsidP="00F6031E">
            <w:pPr>
              <w:pStyle w:val="TableParagraph"/>
              <w:spacing w:before="54" w:line="256" w:lineRule="exact"/>
              <w:ind w:left="148"/>
              <w:rPr>
                <w:b/>
                <w:sz w:val="24"/>
              </w:rPr>
            </w:pPr>
            <w:r>
              <w:rPr>
                <w:b/>
                <w:sz w:val="24"/>
              </w:rPr>
              <w:t>№</w:t>
            </w:r>
          </w:p>
        </w:tc>
        <w:tc>
          <w:tcPr>
            <w:tcW w:w="2521" w:type="dxa"/>
          </w:tcPr>
          <w:p w:rsidR="005A0D79" w:rsidRDefault="005A0D79" w:rsidP="00F6031E">
            <w:pPr>
              <w:pStyle w:val="TableParagraph"/>
              <w:spacing w:before="54" w:line="256" w:lineRule="exact"/>
              <w:ind w:left="800"/>
              <w:rPr>
                <w:b/>
                <w:sz w:val="24"/>
              </w:rPr>
            </w:pPr>
            <w:r>
              <w:rPr>
                <w:b/>
                <w:sz w:val="24"/>
              </w:rPr>
              <w:t>Ф.И.О.</w:t>
            </w:r>
          </w:p>
        </w:tc>
        <w:tc>
          <w:tcPr>
            <w:tcW w:w="7106" w:type="dxa"/>
          </w:tcPr>
          <w:p w:rsidR="005A0D79" w:rsidRDefault="005A0D79" w:rsidP="00F6031E">
            <w:pPr>
              <w:pStyle w:val="TableParagraph"/>
              <w:spacing w:before="25"/>
              <w:ind w:left="2917" w:right="2924"/>
              <w:jc w:val="center"/>
              <w:rPr>
                <w:b/>
                <w:sz w:val="24"/>
              </w:rPr>
            </w:pPr>
            <w:r>
              <w:rPr>
                <w:b/>
                <w:sz w:val="24"/>
              </w:rPr>
              <w:t>Должность</w:t>
            </w:r>
          </w:p>
        </w:tc>
        <w:tc>
          <w:tcPr>
            <w:tcW w:w="4538" w:type="dxa"/>
          </w:tcPr>
          <w:p w:rsidR="005A0D79" w:rsidRDefault="005A0D79" w:rsidP="00F6031E">
            <w:pPr>
              <w:pStyle w:val="TableParagraph"/>
              <w:spacing w:before="25"/>
              <w:ind w:left="1535" w:right="1530"/>
              <w:jc w:val="center"/>
              <w:rPr>
                <w:b/>
                <w:sz w:val="24"/>
              </w:rPr>
            </w:pPr>
            <w:r>
              <w:rPr>
                <w:b/>
                <w:sz w:val="24"/>
              </w:rPr>
              <w:t>Обязанности</w:t>
            </w:r>
          </w:p>
        </w:tc>
      </w:tr>
      <w:tr w:rsidR="005A0D79" w:rsidTr="00F6031E">
        <w:trPr>
          <w:trHeight w:val="604"/>
        </w:trPr>
        <w:tc>
          <w:tcPr>
            <w:tcW w:w="581" w:type="dxa"/>
          </w:tcPr>
          <w:p w:rsidR="005A0D79" w:rsidRDefault="005A0D79" w:rsidP="00F6031E">
            <w:pPr>
              <w:pStyle w:val="TableParagraph"/>
              <w:spacing w:line="268" w:lineRule="exact"/>
              <w:ind w:left="369"/>
              <w:rPr>
                <w:sz w:val="24"/>
              </w:rPr>
            </w:pPr>
            <w:r>
              <w:rPr>
                <w:sz w:val="24"/>
              </w:rPr>
              <w:t>1.</w:t>
            </w:r>
          </w:p>
        </w:tc>
        <w:tc>
          <w:tcPr>
            <w:tcW w:w="2521" w:type="dxa"/>
          </w:tcPr>
          <w:p w:rsidR="005A0D79" w:rsidRDefault="005A0D79" w:rsidP="00F6031E">
            <w:pPr>
              <w:pStyle w:val="TableParagraph"/>
              <w:spacing w:line="268" w:lineRule="exact"/>
              <w:ind w:left="-1"/>
              <w:rPr>
                <w:sz w:val="24"/>
              </w:rPr>
            </w:pPr>
            <w:r>
              <w:rPr>
                <w:sz w:val="24"/>
              </w:rPr>
              <w:t>Черепнина Г.А.</w:t>
            </w:r>
          </w:p>
        </w:tc>
        <w:tc>
          <w:tcPr>
            <w:tcW w:w="7106" w:type="dxa"/>
          </w:tcPr>
          <w:p w:rsidR="005A0D79" w:rsidRDefault="005A0D79" w:rsidP="00FC1BFB">
            <w:pPr>
              <w:pStyle w:val="TableParagraph"/>
              <w:spacing w:line="268" w:lineRule="exact"/>
              <w:ind w:left="254"/>
              <w:rPr>
                <w:sz w:val="24"/>
              </w:rPr>
            </w:pPr>
            <w:r>
              <w:rPr>
                <w:sz w:val="24"/>
              </w:rPr>
              <w:t xml:space="preserve"> Зам. директора по УВР</w:t>
            </w:r>
          </w:p>
        </w:tc>
        <w:tc>
          <w:tcPr>
            <w:tcW w:w="4538" w:type="dxa"/>
          </w:tcPr>
          <w:p w:rsidR="005A0D79" w:rsidRDefault="00BB0DE2" w:rsidP="00F6031E">
            <w:pPr>
              <w:pStyle w:val="TableParagraph"/>
              <w:spacing w:before="16"/>
              <w:ind w:left="85"/>
              <w:rPr>
                <w:sz w:val="24"/>
              </w:rPr>
            </w:pPr>
            <w:r>
              <w:rPr>
                <w:sz w:val="24"/>
              </w:rPr>
              <w:t>Председатель Методического С</w:t>
            </w:r>
            <w:r w:rsidR="005A0D79">
              <w:rPr>
                <w:sz w:val="24"/>
              </w:rPr>
              <w:t>овета</w:t>
            </w:r>
          </w:p>
          <w:p w:rsidR="005A0D79" w:rsidRDefault="00FC1BFB" w:rsidP="00F6031E">
            <w:pPr>
              <w:pStyle w:val="TableParagraph"/>
              <w:spacing w:before="26" w:line="266" w:lineRule="exact"/>
              <w:ind w:left="85"/>
              <w:rPr>
                <w:sz w:val="24"/>
              </w:rPr>
            </w:pPr>
            <w:r>
              <w:rPr>
                <w:sz w:val="24"/>
              </w:rPr>
              <w:t>ш</w:t>
            </w:r>
            <w:r w:rsidR="005A0D79">
              <w:rPr>
                <w:sz w:val="24"/>
              </w:rPr>
              <w:t>колы</w:t>
            </w:r>
          </w:p>
        </w:tc>
      </w:tr>
      <w:tr w:rsidR="005A0D79" w:rsidTr="00F6031E">
        <w:trPr>
          <w:trHeight w:val="604"/>
        </w:trPr>
        <w:tc>
          <w:tcPr>
            <w:tcW w:w="581" w:type="dxa"/>
          </w:tcPr>
          <w:p w:rsidR="005A0D79" w:rsidRDefault="005A0D79" w:rsidP="00F6031E">
            <w:pPr>
              <w:pStyle w:val="TableParagraph"/>
              <w:spacing w:line="268" w:lineRule="exact"/>
              <w:ind w:left="369"/>
              <w:rPr>
                <w:sz w:val="24"/>
              </w:rPr>
            </w:pPr>
            <w:r>
              <w:rPr>
                <w:sz w:val="24"/>
              </w:rPr>
              <w:t>2.</w:t>
            </w:r>
          </w:p>
        </w:tc>
        <w:tc>
          <w:tcPr>
            <w:tcW w:w="2521" w:type="dxa"/>
          </w:tcPr>
          <w:p w:rsidR="005A0D79" w:rsidRDefault="005A0D79" w:rsidP="00F6031E">
            <w:pPr>
              <w:pStyle w:val="TableParagraph"/>
              <w:spacing w:line="268" w:lineRule="exact"/>
              <w:ind w:left="-1"/>
              <w:rPr>
                <w:sz w:val="24"/>
              </w:rPr>
            </w:pPr>
            <w:r>
              <w:rPr>
                <w:sz w:val="24"/>
              </w:rPr>
              <w:t>Коростелева Ю.С.</w:t>
            </w:r>
          </w:p>
        </w:tc>
        <w:tc>
          <w:tcPr>
            <w:tcW w:w="7106" w:type="dxa"/>
          </w:tcPr>
          <w:p w:rsidR="005A0D79" w:rsidRDefault="00FC1BFB" w:rsidP="00FC1BFB">
            <w:pPr>
              <w:pStyle w:val="TableParagraph"/>
              <w:spacing w:before="14"/>
              <w:ind w:left="254"/>
              <w:rPr>
                <w:sz w:val="24"/>
              </w:rPr>
            </w:pPr>
            <w:r>
              <w:rPr>
                <w:sz w:val="24"/>
              </w:rPr>
              <w:t>Руководитель ШМО классных  руководителей</w:t>
            </w:r>
          </w:p>
          <w:p w:rsidR="005A0D79" w:rsidRDefault="005A0D79" w:rsidP="00FC1BFB">
            <w:pPr>
              <w:pStyle w:val="TableParagraph"/>
              <w:spacing w:line="268" w:lineRule="exact"/>
              <w:ind w:left="254"/>
              <w:rPr>
                <w:sz w:val="24"/>
              </w:rPr>
            </w:pPr>
          </w:p>
        </w:tc>
        <w:tc>
          <w:tcPr>
            <w:tcW w:w="4538" w:type="dxa"/>
          </w:tcPr>
          <w:p w:rsidR="005A0D79" w:rsidRDefault="005A0D79" w:rsidP="00F6031E">
            <w:pPr>
              <w:pStyle w:val="TableParagraph"/>
              <w:spacing w:before="13"/>
              <w:ind w:left="85"/>
              <w:rPr>
                <w:sz w:val="24"/>
              </w:rPr>
            </w:pPr>
            <w:r>
              <w:rPr>
                <w:sz w:val="24"/>
              </w:rPr>
              <w:t>член ШМС</w:t>
            </w:r>
          </w:p>
        </w:tc>
      </w:tr>
      <w:tr w:rsidR="005A0D79" w:rsidTr="00F6031E">
        <w:trPr>
          <w:trHeight w:val="604"/>
        </w:trPr>
        <w:tc>
          <w:tcPr>
            <w:tcW w:w="581" w:type="dxa"/>
          </w:tcPr>
          <w:p w:rsidR="005A0D79" w:rsidRDefault="005A0D79" w:rsidP="00F6031E">
            <w:pPr>
              <w:pStyle w:val="TableParagraph"/>
              <w:spacing w:line="268" w:lineRule="exact"/>
              <w:ind w:left="369"/>
              <w:rPr>
                <w:sz w:val="24"/>
              </w:rPr>
            </w:pPr>
            <w:r>
              <w:rPr>
                <w:sz w:val="24"/>
              </w:rPr>
              <w:t>3.</w:t>
            </w:r>
          </w:p>
        </w:tc>
        <w:tc>
          <w:tcPr>
            <w:tcW w:w="2521" w:type="dxa"/>
          </w:tcPr>
          <w:p w:rsidR="005A0D79" w:rsidRDefault="00FC1BFB" w:rsidP="00F6031E">
            <w:pPr>
              <w:pStyle w:val="TableParagraph"/>
              <w:spacing w:line="268" w:lineRule="exact"/>
              <w:ind w:left="-1"/>
              <w:rPr>
                <w:sz w:val="24"/>
              </w:rPr>
            </w:pPr>
            <w:r>
              <w:rPr>
                <w:sz w:val="24"/>
              </w:rPr>
              <w:t>Черепнина Т.Е.</w:t>
            </w:r>
          </w:p>
        </w:tc>
        <w:tc>
          <w:tcPr>
            <w:tcW w:w="7106" w:type="dxa"/>
          </w:tcPr>
          <w:p w:rsidR="005A0D79" w:rsidRDefault="00FC1BFB" w:rsidP="00FC1BFB">
            <w:pPr>
              <w:pStyle w:val="TableParagraph"/>
              <w:spacing w:line="268" w:lineRule="exact"/>
              <w:ind w:left="254"/>
              <w:rPr>
                <w:sz w:val="24"/>
              </w:rPr>
            </w:pPr>
            <w:r>
              <w:rPr>
                <w:sz w:val="24"/>
              </w:rPr>
              <w:t>Руководитель ШМО учителей предметов гуманитарного цикла</w:t>
            </w:r>
          </w:p>
        </w:tc>
        <w:tc>
          <w:tcPr>
            <w:tcW w:w="4538" w:type="dxa"/>
          </w:tcPr>
          <w:p w:rsidR="005A0D79" w:rsidRDefault="005A0D79" w:rsidP="00F6031E">
            <w:pPr>
              <w:pStyle w:val="TableParagraph"/>
              <w:spacing w:line="265" w:lineRule="exact"/>
              <w:ind w:left="65"/>
              <w:rPr>
                <w:sz w:val="24"/>
              </w:rPr>
            </w:pPr>
            <w:r>
              <w:rPr>
                <w:sz w:val="24"/>
              </w:rPr>
              <w:t>член ШМС</w:t>
            </w:r>
          </w:p>
        </w:tc>
      </w:tr>
      <w:tr w:rsidR="00FC1BFB" w:rsidTr="00F6031E">
        <w:trPr>
          <w:trHeight w:val="604"/>
        </w:trPr>
        <w:tc>
          <w:tcPr>
            <w:tcW w:w="581" w:type="dxa"/>
          </w:tcPr>
          <w:p w:rsidR="00FC1BFB" w:rsidRDefault="00FC1BFB" w:rsidP="00F6031E">
            <w:pPr>
              <w:pStyle w:val="TableParagraph"/>
              <w:spacing w:line="268" w:lineRule="exact"/>
              <w:ind w:left="369"/>
              <w:rPr>
                <w:sz w:val="24"/>
              </w:rPr>
            </w:pPr>
            <w:r>
              <w:rPr>
                <w:sz w:val="24"/>
              </w:rPr>
              <w:t>4.</w:t>
            </w:r>
          </w:p>
        </w:tc>
        <w:tc>
          <w:tcPr>
            <w:tcW w:w="2521" w:type="dxa"/>
          </w:tcPr>
          <w:p w:rsidR="00FC1BFB" w:rsidRDefault="00FC1BFB" w:rsidP="00F6031E">
            <w:pPr>
              <w:pStyle w:val="TableParagraph"/>
              <w:spacing w:line="268" w:lineRule="exact"/>
              <w:ind w:left="-1"/>
              <w:rPr>
                <w:sz w:val="24"/>
              </w:rPr>
            </w:pPr>
            <w:r>
              <w:rPr>
                <w:sz w:val="24"/>
              </w:rPr>
              <w:t>Камаева Н.Г.</w:t>
            </w:r>
          </w:p>
        </w:tc>
        <w:tc>
          <w:tcPr>
            <w:tcW w:w="7106" w:type="dxa"/>
          </w:tcPr>
          <w:p w:rsidR="00FC1BFB" w:rsidRDefault="00FC1BFB" w:rsidP="00FC1BFB">
            <w:pPr>
              <w:pStyle w:val="TableParagraph"/>
              <w:spacing w:line="268" w:lineRule="exact"/>
              <w:ind w:left="254"/>
              <w:rPr>
                <w:sz w:val="24"/>
              </w:rPr>
            </w:pPr>
            <w:r>
              <w:rPr>
                <w:sz w:val="24"/>
              </w:rPr>
              <w:t>Руководитель ШМО</w:t>
            </w:r>
            <w:r w:rsidR="00231640">
              <w:rPr>
                <w:sz w:val="24"/>
              </w:rPr>
              <w:t xml:space="preserve"> учителей предметов естественно</w:t>
            </w:r>
            <w:r>
              <w:rPr>
                <w:sz w:val="24"/>
              </w:rPr>
              <w:t>научного цикла</w:t>
            </w:r>
          </w:p>
        </w:tc>
        <w:tc>
          <w:tcPr>
            <w:tcW w:w="4538" w:type="dxa"/>
          </w:tcPr>
          <w:p w:rsidR="00FC1BFB" w:rsidRDefault="00FC1BFB" w:rsidP="00F6031E">
            <w:pPr>
              <w:pStyle w:val="TableParagraph"/>
              <w:spacing w:before="13"/>
              <w:ind w:left="85"/>
              <w:rPr>
                <w:sz w:val="24"/>
              </w:rPr>
            </w:pPr>
            <w:r>
              <w:rPr>
                <w:sz w:val="24"/>
              </w:rPr>
              <w:t>член ШМС</w:t>
            </w:r>
          </w:p>
        </w:tc>
      </w:tr>
      <w:tr w:rsidR="00FC1BFB" w:rsidTr="00F6031E">
        <w:trPr>
          <w:trHeight w:val="604"/>
        </w:trPr>
        <w:tc>
          <w:tcPr>
            <w:tcW w:w="581" w:type="dxa"/>
          </w:tcPr>
          <w:p w:rsidR="00FC1BFB" w:rsidRDefault="00FC1BFB" w:rsidP="00F6031E">
            <w:pPr>
              <w:pStyle w:val="TableParagraph"/>
              <w:spacing w:line="268" w:lineRule="exact"/>
              <w:ind w:left="369"/>
              <w:rPr>
                <w:sz w:val="24"/>
              </w:rPr>
            </w:pPr>
            <w:r>
              <w:rPr>
                <w:sz w:val="24"/>
              </w:rPr>
              <w:t>5.</w:t>
            </w:r>
          </w:p>
        </w:tc>
        <w:tc>
          <w:tcPr>
            <w:tcW w:w="2521" w:type="dxa"/>
          </w:tcPr>
          <w:p w:rsidR="00FC1BFB" w:rsidRDefault="00FC1BFB" w:rsidP="00F6031E">
            <w:pPr>
              <w:pStyle w:val="TableParagraph"/>
              <w:spacing w:line="268" w:lineRule="exact"/>
              <w:ind w:left="-1"/>
              <w:rPr>
                <w:sz w:val="24"/>
              </w:rPr>
            </w:pPr>
            <w:r>
              <w:rPr>
                <w:sz w:val="24"/>
              </w:rPr>
              <w:t>Паневкина Т.М.</w:t>
            </w:r>
          </w:p>
        </w:tc>
        <w:tc>
          <w:tcPr>
            <w:tcW w:w="7106" w:type="dxa"/>
          </w:tcPr>
          <w:p w:rsidR="00FC1BFB" w:rsidRDefault="00FC1BFB" w:rsidP="00FC1BFB">
            <w:pPr>
              <w:pStyle w:val="TableParagraph"/>
              <w:spacing w:line="268" w:lineRule="exact"/>
              <w:ind w:left="254"/>
              <w:rPr>
                <w:sz w:val="24"/>
              </w:rPr>
            </w:pPr>
            <w:r>
              <w:rPr>
                <w:sz w:val="24"/>
              </w:rPr>
              <w:t>Руководитель ШМО учителей математики, информатики и физики</w:t>
            </w:r>
          </w:p>
        </w:tc>
        <w:tc>
          <w:tcPr>
            <w:tcW w:w="4538" w:type="dxa"/>
          </w:tcPr>
          <w:p w:rsidR="00FC1BFB" w:rsidRDefault="00FC1BFB" w:rsidP="00F6031E">
            <w:pPr>
              <w:pStyle w:val="TableParagraph"/>
              <w:spacing w:line="265" w:lineRule="exact"/>
              <w:ind w:left="65"/>
              <w:rPr>
                <w:sz w:val="24"/>
              </w:rPr>
            </w:pPr>
            <w:r>
              <w:rPr>
                <w:sz w:val="24"/>
              </w:rPr>
              <w:t>член ШМС</w:t>
            </w:r>
          </w:p>
        </w:tc>
      </w:tr>
      <w:tr w:rsidR="00FC1BFB" w:rsidTr="00F6031E">
        <w:trPr>
          <w:trHeight w:val="604"/>
        </w:trPr>
        <w:tc>
          <w:tcPr>
            <w:tcW w:w="581" w:type="dxa"/>
          </w:tcPr>
          <w:p w:rsidR="00FC1BFB" w:rsidRDefault="00FC1BFB" w:rsidP="00F6031E">
            <w:pPr>
              <w:pStyle w:val="TableParagraph"/>
              <w:spacing w:line="268" w:lineRule="exact"/>
              <w:ind w:left="369"/>
              <w:rPr>
                <w:sz w:val="24"/>
              </w:rPr>
            </w:pPr>
            <w:r>
              <w:rPr>
                <w:sz w:val="24"/>
              </w:rPr>
              <w:t>6.</w:t>
            </w:r>
          </w:p>
        </w:tc>
        <w:tc>
          <w:tcPr>
            <w:tcW w:w="2521" w:type="dxa"/>
          </w:tcPr>
          <w:p w:rsidR="00FC1BFB" w:rsidRDefault="00FC1BFB" w:rsidP="00F6031E">
            <w:pPr>
              <w:pStyle w:val="TableParagraph"/>
              <w:spacing w:line="268" w:lineRule="exact"/>
              <w:ind w:left="-1"/>
              <w:rPr>
                <w:sz w:val="24"/>
              </w:rPr>
            </w:pPr>
            <w:r>
              <w:rPr>
                <w:sz w:val="24"/>
              </w:rPr>
              <w:t>Семенова О.С.</w:t>
            </w:r>
          </w:p>
        </w:tc>
        <w:tc>
          <w:tcPr>
            <w:tcW w:w="7106" w:type="dxa"/>
          </w:tcPr>
          <w:p w:rsidR="00FC1BFB" w:rsidRDefault="00FC1BFB" w:rsidP="00FC1BFB">
            <w:pPr>
              <w:pStyle w:val="TableParagraph"/>
              <w:spacing w:line="268" w:lineRule="exact"/>
              <w:ind w:left="254"/>
              <w:rPr>
                <w:sz w:val="24"/>
              </w:rPr>
            </w:pPr>
            <w:r>
              <w:rPr>
                <w:sz w:val="24"/>
              </w:rPr>
              <w:t>Руководитель ШМО учителей ОБЖ и физкультуры</w:t>
            </w:r>
          </w:p>
        </w:tc>
        <w:tc>
          <w:tcPr>
            <w:tcW w:w="4538" w:type="dxa"/>
          </w:tcPr>
          <w:p w:rsidR="00FC1BFB" w:rsidRDefault="00FC1BFB" w:rsidP="00F6031E">
            <w:pPr>
              <w:pStyle w:val="TableParagraph"/>
              <w:spacing w:line="265" w:lineRule="exact"/>
              <w:ind w:left="65"/>
              <w:rPr>
                <w:sz w:val="24"/>
              </w:rPr>
            </w:pPr>
            <w:r>
              <w:rPr>
                <w:sz w:val="24"/>
              </w:rPr>
              <w:t>член ШМС</w:t>
            </w:r>
          </w:p>
        </w:tc>
      </w:tr>
    </w:tbl>
    <w:p w:rsidR="005A0D79" w:rsidRDefault="005A0D79" w:rsidP="005A0D79">
      <w:pPr>
        <w:pStyle w:val="a3"/>
        <w:ind w:left="0"/>
        <w:jc w:val="left"/>
        <w:rPr>
          <w:i/>
          <w:sz w:val="20"/>
        </w:rPr>
      </w:pPr>
    </w:p>
    <w:p w:rsidR="00FC1BFB" w:rsidRDefault="00BB0DE2" w:rsidP="00FC1BFB">
      <w:pPr>
        <w:pStyle w:val="2"/>
        <w:spacing w:before="1" w:line="240" w:lineRule="auto"/>
        <w:ind w:left="3813" w:right="3834"/>
        <w:jc w:val="center"/>
      </w:pPr>
      <w:r>
        <w:t>План работы Методического С</w:t>
      </w:r>
      <w:r w:rsidR="00FC1BFB">
        <w:t>овета</w:t>
      </w:r>
    </w:p>
    <w:p w:rsidR="005A0D79" w:rsidRDefault="005A0D79" w:rsidP="005A0D79">
      <w:pPr>
        <w:pStyle w:val="a3"/>
        <w:ind w:left="0"/>
        <w:jc w:val="left"/>
        <w:rPr>
          <w:i/>
          <w:sz w:val="20"/>
        </w:rPr>
      </w:pPr>
    </w:p>
    <w:tbl>
      <w:tblPr>
        <w:tblW w:w="0" w:type="auto"/>
        <w:tblInd w:w="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57"/>
        <w:gridCol w:w="8724"/>
        <w:gridCol w:w="4069"/>
      </w:tblGrid>
      <w:tr w:rsidR="00FC1BFB" w:rsidTr="00FC1BFB">
        <w:trPr>
          <w:trHeight w:val="703"/>
        </w:trPr>
        <w:tc>
          <w:tcPr>
            <w:tcW w:w="1557" w:type="dxa"/>
          </w:tcPr>
          <w:p w:rsidR="00FC1BFB" w:rsidRDefault="00FC1BFB" w:rsidP="00F6031E">
            <w:pPr>
              <w:pStyle w:val="TableParagraph"/>
              <w:spacing w:line="268" w:lineRule="exact"/>
              <w:rPr>
                <w:sz w:val="24"/>
              </w:rPr>
            </w:pPr>
            <w:r>
              <w:rPr>
                <w:sz w:val="24"/>
              </w:rPr>
              <w:t>Август</w:t>
            </w:r>
          </w:p>
        </w:tc>
        <w:tc>
          <w:tcPr>
            <w:tcW w:w="8724" w:type="dxa"/>
          </w:tcPr>
          <w:p w:rsidR="00FC1BFB" w:rsidRDefault="00FC1BFB" w:rsidP="004F0028">
            <w:pPr>
              <w:pStyle w:val="TableParagraph"/>
              <w:numPr>
                <w:ilvl w:val="0"/>
                <w:numId w:val="15"/>
              </w:numPr>
              <w:tabs>
                <w:tab w:val="left" w:pos="355"/>
              </w:tabs>
              <w:spacing w:line="276" w:lineRule="auto"/>
              <w:ind w:right="460" w:firstLine="0"/>
              <w:rPr>
                <w:sz w:val="24"/>
              </w:rPr>
            </w:pPr>
            <w:r>
              <w:rPr>
                <w:sz w:val="24"/>
              </w:rPr>
              <w:t>Анализ методической работы за 2019-2020 учебный год, планирование работы в новом учебном</w:t>
            </w:r>
            <w:r>
              <w:rPr>
                <w:spacing w:val="1"/>
                <w:sz w:val="24"/>
              </w:rPr>
              <w:t xml:space="preserve"> </w:t>
            </w:r>
            <w:r>
              <w:rPr>
                <w:spacing w:val="-3"/>
                <w:sz w:val="24"/>
              </w:rPr>
              <w:t>году.</w:t>
            </w:r>
          </w:p>
          <w:p w:rsidR="00FC1BFB" w:rsidRDefault="00FC1BFB" w:rsidP="004F0028">
            <w:pPr>
              <w:pStyle w:val="TableParagraph"/>
              <w:numPr>
                <w:ilvl w:val="0"/>
                <w:numId w:val="15"/>
              </w:numPr>
              <w:tabs>
                <w:tab w:val="left" w:pos="355"/>
              </w:tabs>
              <w:spacing w:line="278" w:lineRule="auto"/>
              <w:ind w:right="353" w:firstLine="0"/>
              <w:rPr>
                <w:sz w:val="24"/>
              </w:rPr>
            </w:pPr>
            <w:r>
              <w:rPr>
                <w:sz w:val="24"/>
              </w:rPr>
              <w:t>Рассмотрение рабочих программ по учебным предметам, элективным курсам, внеурочной деятельности, дополнительных образовательных программ на 2020-2021 учебный</w:t>
            </w:r>
            <w:r>
              <w:rPr>
                <w:spacing w:val="2"/>
                <w:sz w:val="24"/>
              </w:rPr>
              <w:t xml:space="preserve"> </w:t>
            </w:r>
            <w:r>
              <w:rPr>
                <w:sz w:val="24"/>
              </w:rPr>
              <w:t>год.</w:t>
            </w:r>
          </w:p>
          <w:p w:rsidR="00FC1BFB" w:rsidRDefault="00FC1BFB" w:rsidP="004F0028">
            <w:pPr>
              <w:pStyle w:val="TableParagraph"/>
              <w:numPr>
                <w:ilvl w:val="0"/>
                <w:numId w:val="15"/>
              </w:numPr>
              <w:tabs>
                <w:tab w:val="left" w:pos="355"/>
              </w:tabs>
              <w:spacing w:line="271" w:lineRule="exact"/>
              <w:ind w:left="354"/>
              <w:rPr>
                <w:sz w:val="24"/>
              </w:rPr>
            </w:pPr>
            <w:r>
              <w:rPr>
                <w:sz w:val="24"/>
              </w:rPr>
              <w:t>Утверждение графика проведения предметных</w:t>
            </w:r>
            <w:r>
              <w:rPr>
                <w:spacing w:val="-11"/>
                <w:sz w:val="24"/>
              </w:rPr>
              <w:t xml:space="preserve"> </w:t>
            </w:r>
            <w:r>
              <w:rPr>
                <w:sz w:val="24"/>
              </w:rPr>
              <w:t>декад.</w:t>
            </w:r>
          </w:p>
          <w:p w:rsidR="00FC1BFB" w:rsidRDefault="00FC1BFB" w:rsidP="004F0028">
            <w:pPr>
              <w:pStyle w:val="TableParagraph"/>
              <w:numPr>
                <w:ilvl w:val="0"/>
                <w:numId w:val="15"/>
              </w:numPr>
              <w:tabs>
                <w:tab w:val="left" w:pos="355"/>
              </w:tabs>
              <w:spacing w:before="32"/>
              <w:ind w:left="354"/>
              <w:rPr>
                <w:sz w:val="24"/>
              </w:rPr>
            </w:pPr>
            <w:r>
              <w:rPr>
                <w:sz w:val="24"/>
              </w:rPr>
              <w:t>Утверждение перечня учебников на 2020-2021 учебный</w:t>
            </w:r>
            <w:r>
              <w:rPr>
                <w:spacing w:val="-1"/>
                <w:sz w:val="24"/>
              </w:rPr>
              <w:t xml:space="preserve"> </w:t>
            </w:r>
            <w:r>
              <w:rPr>
                <w:sz w:val="24"/>
              </w:rPr>
              <w:t>год.</w:t>
            </w:r>
          </w:p>
        </w:tc>
        <w:tc>
          <w:tcPr>
            <w:tcW w:w="4069" w:type="dxa"/>
          </w:tcPr>
          <w:p w:rsidR="00FC1BFB" w:rsidRDefault="00FC1BFB" w:rsidP="00F6031E">
            <w:pPr>
              <w:pStyle w:val="TableParagraph"/>
              <w:spacing w:line="276" w:lineRule="auto"/>
              <w:ind w:right="828"/>
              <w:rPr>
                <w:sz w:val="24"/>
              </w:rPr>
            </w:pPr>
            <w:r>
              <w:rPr>
                <w:sz w:val="24"/>
              </w:rPr>
              <w:t>Зам. директора по УВР, руководители ШМО</w:t>
            </w:r>
          </w:p>
        </w:tc>
      </w:tr>
      <w:tr w:rsidR="00FC1BFB" w:rsidTr="00FC1BFB">
        <w:trPr>
          <w:trHeight w:val="1741"/>
        </w:trPr>
        <w:tc>
          <w:tcPr>
            <w:tcW w:w="1557" w:type="dxa"/>
          </w:tcPr>
          <w:p w:rsidR="00FC1BFB" w:rsidRDefault="00FC1BFB" w:rsidP="00F6031E">
            <w:pPr>
              <w:pStyle w:val="TableParagraph"/>
              <w:spacing w:line="268" w:lineRule="exact"/>
              <w:rPr>
                <w:sz w:val="24"/>
              </w:rPr>
            </w:pPr>
            <w:r>
              <w:rPr>
                <w:sz w:val="24"/>
              </w:rPr>
              <w:t>Сентябрь</w:t>
            </w:r>
          </w:p>
        </w:tc>
        <w:tc>
          <w:tcPr>
            <w:tcW w:w="8724" w:type="dxa"/>
          </w:tcPr>
          <w:p w:rsidR="00FC1BFB" w:rsidRDefault="00FC1BFB" w:rsidP="004F0028">
            <w:pPr>
              <w:pStyle w:val="TableParagraph"/>
              <w:numPr>
                <w:ilvl w:val="0"/>
                <w:numId w:val="14"/>
              </w:numPr>
              <w:tabs>
                <w:tab w:val="left" w:pos="355"/>
              </w:tabs>
              <w:spacing w:line="268" w:lineRule="exact"/>
              <w:rPr>
                <w:sz w:val="24"/>
              </w:rPr>
            </w:pPr>
            <w:r>
              <w:rPr>
                <w:sz w:val="24"/>
              </w:rPr>
              <w:t>Об аттестации педагогических</w:t>
            </w:r>
            <w:r>
              <w:rPr>
                <w:spacing w:val="-7"/>
                <w:sz w:val="24"/>
              </w:rPr>
              <w:t xml:space="preserve"> </w:t>
            </w:r>
            <w:r>
              <w:rPr>
                <w:sz w:val="24"/>
              </w:rPr>
              <w:t>работников.</w:t>
            </w:r>
          </w:p>
          <w:p w:rsidR="00FC1BFB" w:rsidRDefault="00FC1BFB" w:rsidP="004F0028">
            <w:pPr>
              <w:pStyle w:val="TableParagraph"/>
              <w:numPr>
                <w:ilvl w:val="0"/>
                <w:numId w:val="14"/>
              </w:numPr>
              <w:tabs>
                <w:tab w:val="left" w:pos="293"/>
              </w:tabs>
              <w:spacing w:before="7" w:line="310" w:lineRule="atLeast"/>
              <w:ind w:left="110" w:right="551" w:firstLine="0"/>
              <w:rPr>
                <w:sz w:val="24"/>
              </w:rPr>
            </w:pPr>
            <w:r>
              <w:rPr>
                <w:sz w:val="24"/>
              </w:rPr>
              <w:t>Обсуждение кандидатур учителей для обобщения педагогического опыта в 2020- 2021 учебном</w:t>
            </w:r>
            <w:r>
              <w:rPr>
                <w:spacing w:val="4"/>
                <w:sz w:val="24"/>
              </w:rPr>
              <w:t xml:space="preserve"> </w:t>
            </w:r>
            <w:r>
              <w:rPr>
                <w:spacing w:val="-3"/>
                <w:sz w:val="24"/>
              </w:rPr>
              <w:t>году.</w:t>
            </w:r>
          </w:p>
        </w:tc>
        <w:tc>
          <w:tcPr>
            <w:tcW w:w="4069" w:type="dxa"/>
          </w:tcPr>
          <w:p w:rsidR="00FC1BFB" w:rsidRDefault="00FC1BFB" w:rsidP="00F6031E">
            <w:pPr>
              <w:pStyle w:val="TableParagraph"/>
              <w:spacing w:line="268" w:lineRule="exact"/>
              <w:rPr>
                <w:sz w:val="24"/>
              </w:rPr>
            </w:pPr>
            <w:r>
              <w:rPr>
                <w:sz w:val="24"/>
              </w:rPr>
              <w:t>зам.директора</w:t>
            </w:r>
            <w:r w:rsidR="00D8502B">
              <w:rPr>
                <w:sz w:val="24"/>
              </w:rPr>
              <w:t xml:space="preserve"> </w:t>
            </w:r>
            <w:r>
              <w:rPr>
                <w:sz w:val="24"/>
              </w:rPr>
              <w:t>по УВР</w:t>
            </w:r>
          </w:p>
        </w:tc>
      </w:tr>
    </w:tbl>
    <w:p w:rsidR="005A0D79" w:rsidRDefault="005A0D79" w:rsidP="005A0D79">
      <w:pPr>
        <w:jc w:val="center"/>
        <w:sectPr w:rsidR="005A0D79">
          <w:pgSz w:w="16840" w:h="11910" w:orient="landscape"/>
          <w:pgMar w:top="560" w:right="500" w:bottom="1220" w:left="520" w:header="0" w:footer="947" w:gutter="0"/>
          <w:cols w:space="720"/>
        </w:sect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59"/>
        <w:gridCol w:w="8789"/>
        <w:gridCol w:w="3969"/>
      </w:tblGrid>
      <w:tr w:rsidR="005A0D79" w:rsidTr="00D8502B">
        <w:trPr>
          <w:trHeight w:val="1906"/>
        </w:trPr>
        <w:tc>
          <w:tcPr>
            <w:tcW w:w="1559" w:type="dxa"/>
          </w:tcPr>
          <w:p w:rsidR="005A0D79" w:rsidRDefault="005A0D79" w:rsidP="00F6031E">
            <w:pPr>
              <w:pStyle w:val="TableParagraph"/>
              <w:spacing w:line="273" w:lineRule="exact"/>
              <w:rPr>
                <w:sz w:val="24"/>
              </w:rPr>
            </w:pPr>
            <w:r>
              <w:rPr>
                <w:sz w:val="24"/>
              </w:rPr>
              <w:t>Ноябрь</w:t>
            </w:r>
          </w:p>
        </w:tc>
        <w:tc>
          <w:tcPr>
            <w:tcW w:w="8789" w:type="dxa"/>
          </w:tcPr>
          <w:p w:rsidR="005A0D79" w:rsidRDefault="005A0D79" w:rsidP="00F6031E">
            <w:pPr>
              <w:pStyle w:val="TableParagraph"/>
              <w:spacing w:line="276" w:lineRule="auto"/>
              <w:ind w:right="73"/>
              <w:rPr>
                <w:sz w:val="24"/>
              </w:rPr>
            </w:pPr>
            <w:r>
              <w:rPr>
                <w:sz w:val="24"/>
              </w:rPr>
              <w:t>1. Система оценки достижений планируемых результатов в условиях реализации ФГОС. Инструментарий для оценки планируемых результатов освоения образовательной программы.</w:t>
            </w:r>
          </w:p>
          <w:p w:rsidR="005A0D79" w:rsidRDefault="005A0D79" w:rsidP="00F6031E">
            <w:pPr>
              <w:pStyle w:val="TableParagraph"/>
              <w:spacing w:line="275" w:lineRule="exact"/>
              <w:rPr>
                <w:sz w:val="24"/>
              </w:rPr>
            </w:pPr>
            <w:r>
              <w:rPr>
                <w:sz w:val="24"/>
              </w:rPr>
              <w:t>2 Итоги школьных предметных олимпиад.</w:t>
            </w:r>
          </w:p>
          <w:p w:rsidR="005A0D79" w:rsidRDefault="005A0D79" w:rsidP="00F6031E">
            <w:pPr>
              <w:pStyle w:val="TableParagraph"/>
              <w:spacing w:before="3" w:line="310" w:lineRule="atLeast"/>
              <w:ind w:right="1253"/>
              <w:rPr>
                <w:sz w:val="24"/>
              </w:rPr>
            </w:pPr>
            <w:r>
              <w:rPr>
                <w:sz w:val="24"/>
              </w:rPr>
              <w:t>3.Итоги проведен</w:t>
            </w:r>
            <w:r w:rsidR="00231640">
              <w:rPr>
                <w:sz w:val="24"/>
              </w:rPr>
              <w:t>ия декады предметов естественно</w:t>
            </w:r>
            <w:r>
              <w:rPr>
                <w:sz w:val="24"/>
              </w:rPr>
              <w:t>научного цикла, декады социально-психологической и логопедической служб школы.</w:t>
            </w:r>
          </w:p>
        </w:tc>
        <w:tc>
          <w:tcPr>
            <w:tcW w:w="3969" w:type="dxa"/>
          </w:tcPr>
          <w:p w:rsidR="005A0D79" w:rsidRDefault="005A0D79" w:rsidP="00F6031E">
            <w:pPr>
              <w:pStyle w:val="TableParagraph"/>
              <w:spacing w:line="276" w:lineRule="auto"/>
              <w:ind w:right="333"/>
              <w:rPr>
                <w:sz w:val="24"/>
              </w:rPr>
            </w:pPr>
            <w:r>
              <w:rPr>
                <w:sz w:val="24"/>
              </w:rPr>
              <w:t>зам.директора по УВР , педагог- психолог, учитель-логопед</w:t>
            </w:r>
            <w:r w:rsidR="00F6031E">
              <w:rPr>
                <w:sz w:val="24"/>
              </w:rPr>
              <w:t>, руководи</w:t>
            </w:r>
            <w:r w:rsidR="00231640">
              <w:rPr>
                <w:sz w:val="24"/>
              </w:rPr>
              <w:t>тель  ШМО предметов естественно</w:t>
            </w:r>
            <w:r w:rsidR="00F6031E">
              <w:rPr>
                <w:sz w:val="24"/>
              </w:rPr>
              <w:t>научного цикла</w:t>
            </w:r>
          </w:p>
        </w:tc>
      </w:tr>
      <w:tr w:rsidR="005A0D79" w:rsidTr="00D8502B">
        <w:trPr>
          <w:trHeight w:val="1272"/>
        </w:trPr>
        <w:tc>
          <w:tcPr>
            <w:tcW w:w="1559" w:type="dxa"/>
          </w:tcPr>
          <w:p w:rsidR="005A0D79" w:rsidRDefault="005A0D79" w:rsidP="00F6031E">
            <w:pPr>
              <w:pStyle w:val="TableParagraph"/>
              <w:spacing w:line="268" w:lineRule="exact"/>
              <w:rPr>
                <w:sz w:val="24"/>
              </w:rPr>
            </w:pPr>
            <w:r>
              <w:rPr>
                <w:sz w:val="24"/>
              </w:rPr>
              <w:t>Январь</w:t>
            </w:r>
          </w:p>
        </w:tc>
        <w:tc>
          <w:tcPr>
            <w:tcW w:w="8789" w:type="dxa"/>
          </w:tcPr>
          <w:p w:rsidR="005A0D79" w:rsidRDefault="005A0D79" w:rsidP="004F0028">
            <w:pPr>
              <w:pStyle w:val="TableParagraph"/>
              <w:numPr>
                <w:ilvl w:val="0"/>
                <w:numId w:val="13"/>
              </w:numPr>
              <w:tabs>
                <w:tab w:val="left" w:pos="355"/>
              </w:tabs>
              <w:spacing w:line="268" w:lineRule="exact"/>
              <w:rPr>
                <w:sz w:val="24"/>
              </w:rPr>
            </w:pPr>
            <w:r>
              <w:rPr>
                <w:sz w:val="24"/>
              </w:rPr>
              <w:t>Метапредметный характер урока. Формирование УУД на</w:t>
            </w:r>
            <w:r>
              <w:rPr>
                <w:spacing w:val="4"/>
                <w:sz w:val="24"/>
              </w:rPr>
              <w:t xml:space="preserve"> </w:t>
            </w:r>
            <w:r>
              <w:rPr>
                <w:sz w:val="24"/>
              </w:rPr>
              <w:t>уроке.</w:t>
            </w:r>
          </w:p>
          <w:p w:rsidR="005A0D79" w:rsidRDefault="005A0D79" w:rsidP="004F0028">
            <w:pPr>
              <w:pStyle w:val="TableParagraph"/>
              <w:numPr>
                <w:ilvl w:val="0"/>
                <w:numId w:val="13"/>
              </w:numPr>
              <w:tabs>
                <w:tab w:val="left" w:pos="355"/>
              </w:tabs>
              <w:spacing w:before="41"/>
              <w:rPr>
                <w:sz w:val="24"/>
              </w:rPr>
            </w:pPr>
            <w:r>
              <w:rPr>
                <w:sz w:val="24"/>
              </w:rPr>
              <w:t>Итоги муниципального этапа Всероссийской олимпиады</w:t>
            </w:r>
            <w:r>
              <w:rPr>
                <w:spacing w:val="-5"/>
                <w:sz w:val="24"/>
              </w:rPr>
              <w:t xml:space="preserve"> </w:t>
            </w:r>
            <w:r>
              <w:rPr>
                <w:sz w:val="24"/>
              </w:rPr>
              <w:t>школьников.</w:t>
            </w:r>
          </w:p>
          <w:p w:rsidR="005A0D79" w:rsidRDefault="005A0D79" w:rsidP="004F0028">
            <w:pPr>
              <w:pStyle w:val="TableParagraph"/>
              <w:numPr>
                <w:ilvl w:val="0"/>
                <w:numId w:val="13"/>
              </w:numPr>
              <w:tabs>
                <w:tab w:val="left" w:pos="355"/>
              </w:tabs>
              <w:spacing w:before="11" w:line="310" w:lineRule="atLeast"/>
              <w:ind w:left="110" w:right="373" w:firstLine="0"/>
              <w:rPr>
                <w:sz w:val="24"/>
              </w:rPr>
            </w:pPr>
            <w:r>
              <w:rPr>
                <w:sz w:val="24"/>
              </w:rPr>
              <w:t xml:space="preserve">Итоги проведения декады </w:t>
            </w:r>
            <w:r w:rsidR="00D8502B">
              <w:rPr>
                <w:sz w:val="24"/>
              </w:rPr>
              <w:t>классных руководителей</w:t>
            </w:r>
            <w:r>
              <w:rPr>
                <w:sz w:val="24"/>
              </w:rPr>
              <w:t xml:space="preserve">, </w:t>
            </w:r>
            <w:r w:rsidR="00D8502B">
              <w:rPr>
                <w:sz w:val="24"/>
              </w:rPr>
              <w:t>предметов гуманитарного цикла</w:t>
            </w:r>
            <w:r>
              <w:rPr>
                <w:sz w:val="24"/>
              </w:rPr>
              <w:t>.</w:t>
            </w:r>
          </w:p>
        </w:tc>
        <w:tc>
          <w:tcPr>
            <w:tcW w:w="3969" w:type="dxa"/>
          </w:tcPr>
          <w:p w:rsidR="005A0D79" w:rsidRDefault="005A0D79" w:rsidP="00D8502B">
            <w:pPr>
              <w:pStyle w:val="TableParagraph"/>
              <w:spacing w:line="278" w:lineRule="auto"/>
              <w:rPr>
                <w:sz w:val="24"/>
              </w:rPr>
            </w:pPr>
            <w:r>
              <w:rPr>
                <w:sz w:val="24"/>
              </w:rPr>
              <w:t>зам</w:t>
            </w:r>
            <w:r w:rsidR="00D8502B">
              <w:rPr>
                <w:sz w:val="24"/>
              </w:rPr>
              <w:t>. директора по УВР, руководител</w:t>
            </w:r>
            <w:r w:rsidR="00F6031E">
              <w:rPr>
                <w:sz w:val="24"/>
              </w:rPr>
              <w:t>ь</w:t>
            </w:r>
            <w:r w:rsidR="00D8502B">
              <w:rPr>
                <w:sz w:val="24"/>
              </w:rPr>
              <w:t xml:space="preserve"> </w:t>
            </w:r>
            <w:r>
              <w:rPr>
                <w:sz w:val="24"/>
              </w:rPr>
              <w:t xml:space="preserve"> ШМО </w:t>
            </w:r>
            <w:r w:rsidR="00D8502B">
              <w:rPr>
                <w:sz w:val="24"/>
              </w:rPr>
              <w:t xml:space="preserve">классных руководителей, </w:t>
            </w:r>
            <w:r w:rsidR="00F6031E">
              <w:rPr>
                <w:sz w:val="24"/>
              </w:rPr>
              <w:t xml:space="preserve">руководитель  ШМО </w:t>
            </w:r>
            <w:r w:rsidR="00D8502B">
              <w:rPr>
                <w:sz w:val="24"/>
              </w:rPr>
              <w:t>учителей гуманитарного цикла</w:t>
            </w:r>
          </w:p>
        </w:tc>
      </w:tr>
      <w:tr w:rsidR="005A0D79" w:rsidTr="00D8502B">
        <w:trPr>
          <w:trHeight w:val="1464"/>
        </w:trPr>
        <w:tc>
          <w:tcPr>
            <w:tcW w:w="1559" w:type="dxa"/>
          </w:tcPr>
          <w:p w:rsidR="005A0D79" w:rsidRDefault="005A0D79" w:rsidP="00F6031E">
            <w:pPr>
              <w:pStyle w:val="TableParagraph"/>
              <w:spacing w:line="268" w:lineRule="exact"/>
              <w:rPr>
                <w:sz w:val="24"/>
              </w:rPr>
            </w:pPr>
            <w:r>
              <w:rPr>
                <w:sz w:val="24"/>
              </w:rPr>
              <w:t>Март</w:t>
            </w:r>
          </w:p>
        </w:tc>
        <w:tc>
          <w:tcPr>
            <w:tcW w:w="8789" w:type="dxa"/>
          </w:tcPr>
          <w:p w:rsidR="005A0D79" w:rsidRDefault="005A0D79" w:rsidP="004F0028">
            <w:pPr>
              <w:pStyle w:val="TableParagraph"/>
              <w:numPr>
                <w:ilvl w:val="0"/>
                <w:numId w:val="12"/>
              </w:numPr>
              <w:tabs>
                <w:tab w:val="left" w:pos="356"/>
              </w:tabs>
              <w:spacing w:line="237" w:lineRule="auto"/>
              <w:ind w:right="729" w:firstLine="0"/>
              <w:rPr>
                <w:sz w:val="24"/>
              </w:rPr>
            </w:pPr>
            <w:r>
              <w:rPr>
                <w:sz w:val="24"/>
              </w:rPr>
              <w:t>Актуальные проблемы совершенствования профессиональной</w:t>
            </w:r>
            <w:r>
              <w:rPr>
                <w:spacing w:val="-28"/>
                <w:sz w:val="24"/>
              </w:rPr>
              <w:t xml:space="preserve"> </w:t>
            </w:r>
            <w:r>
              <w:rPr>
                <w:sz w:val="24"/>
              </w:rPr>
              <w:t>компетентности учителя в</w:t>
            </w:r>
            <w:r w:rsidR="00D8502B">
              <w:rPr>
                <w:sz w:val="24"/>
              </w:rPr>
              <w:t xml:space="preserve">  </w:t>
            </w:r>
            <w:r>
              <w:rPr>
                <w:sz w:val="24"/>
              </w:rPr>
              <w:t>условиях реализации</w:t>
            </w:r>
            <w:r>
              <w:rPr>
                <w:spacing w:val="-4"/>
                <w:sz w:val="24"/>
              </w:rPr>
              <w:t xml:space="preserve"> </w:t>
            </w:r>
            <w:r>
              <w:rPr>
                <w:sz w:val="24"/>
              </w:rPr>
              <w:t>ФГОС.</w:t>
            </w:r>
          </w:p>
          <w:p w:rsidR="005A0D79" w:rsidRDefault="005A0D79" w:rsidP="004F0028">
            <w:pPr>
              <w:pStyle w:val="TableParagraph"/>
              <w:numPr>
                <w:ilvl w:val="0"/>
                <w:numId w:val="12"/>
              </w:numPr>
              <w:tabs>
                <w:tab w:val="left" w:pos="355"/>
              </w:tabs>
              <w:spacing w:line="275" w:lineRule="exact"/>
              <w:ind w:left="354" w:hanging="245"/>
              <w:rPr>
                <w:sz w:val="24"/>
              </w:rPr>
            </w:pPr>
            <w:r>
              <w:rPr>
                <w:sz w:val="24"/>
              </w:rPr>
              <w:t>Организация методической работы в ОУ по вопросам</w:t>
            </w:r>
            <w:r>
              <w:rPr>
                <w:spacing w:val="-8"/>
                <w:sz w:val="24"/>
              </w:rPr>
              <w:t xml:space="preserve"> </w:t>
            </w:r>
            <w:r>
              <w:rPr>
                <w:sz w:val="24"/>
              </w:rPr>
              <w:t>ГИА.</w:t>
            </w:r>
          </w:p>
          <w:p w:rsidR="005A0D79" w:rsidRPr="00D8502B" w:rsidRDefault="005A0D79" w:rsidP="004F0028">
            <w:pPr>
              <w:pStyle w:val="TableParagraph"/>
              <w:numPr>
                <w:ilvl w:val="0"/>
                <w:numId w:val="12"/>
              </w:numPr>
              <w:tabs>
                <w:tab w:val="left" w:pos="355"/>
              </w:tabs>
              <w:spacing w:line="275" w:lineRule="exact"/>
              <w:ind w:left="354" w:hanging="245"/>
              <w:rPr>
                <w:sz w:val="24"/>
              </w:rPr>
            </w:pPr>
            <w:r>
              <w:rPr>
                <w:sz w:val="24"/>
              </w:rPr>
              <w:t>Итоги проведения декад</w:t>
            </w:r>
            <w:r w:rsidR="00D8502B">
              <w:rPr>
                <w:sz w:val="24"/>
              </w:rPr>
              <w:t>ы</w:t>
            </w:r>
            <w:r>
              <w:rPr>
                <w:sz w:val="24"/>
              </w:rPr>
              <w:t xml:space="preserve"> ОБЖ,</w:t>
            </w:r>
            <w:r w:rsidR="00D8502B">
              <w:rPr>
                <w:sz w:val="24"/>
              </w:rPr>
              <w:t xml:space="preserve"> </w:t>
            </w:r>
            <w:r w:rsidRPr="00D8502B">
              <w:rPr>
                <w:sz w:val="24"/>
              </w:rPr>
              <w:t>физкультуры; начальных классов</w:t>
            </w:r>
            <w:r w:rsidR="00D8502B">
              <w:rPr>
                <w:sz w:val="24"/>
              </w:rPr>
              <w:t>.</w:t>
            </w:r>
          </w:p>
        </w:tc>
        <w:tc>
          <w:tcPr>
            <w:tcW w:w="3969" w:type="dxa"/>
          </w:tcPr>
          <w:p w:rsidR="005A0D79" w:rsidRDefault="005A0D79" w:rsidP="00F6031E">
            <w:pPr>
              <w:pStyle w:val="TableParagraph"/>
              <w:spacing w:line="276" w:lineRule="auto"/>
              <w:ind w:right="828"/>
              <w:rPr>
                <w:sz w:val="24"/>
              </w:rPr>
            </w:pPr>
            <w:r>
              <w:rPr>
                <w:sz w:val="24"/>
              </w:rPr>
              <w:t>зам. директора по УВР, руководите</w:t>
            </w:r>
            <w:r w:rsidR="00D8502B">
              <w:rPr>
                <w:sz w:val="24"/>
              </w:rPr>
              <w:t>ль</w:t>
            </w:r>
            <w:r>
              <w:rPr>
                <w:sz w:val="24"/>
              </w:rPr>
              <w:t xml:space="preserve"> ШМО</w:t>
            </w:r>
            <w:r w:rsidR="00D8502B">
              <w:rPr>
                <w:sz w:val="24"/>
              </w:rPr>
              <w:t xml:space="preserve"> учителей  ОБЖ, </w:t>
            </w:r>
            <w:r w:rsidR="00D8502B" w:rsidRPr="00D8502B">
              <w:rPr>
                <w:sz w:val="24"/>
              </w:rPr>
              <w:t xml:space="preserve">физкультуры; </w:t>
            </w:r>
            <w:r w:rsidR="00F6031E">
              <w:rPr>
                <w:sz w:val="24"/>
              </w:rPr>
              <w:t xml:space="preserve">руководитель ШМО </w:t>
            </w:r>
            <w:r w:rsidR="00D8502B" w:rsidRPr="00D8502B">
              <w:rPr>
                <w:sz w:val="24"/>
              </w:rPr>
              <w:t>начальных классов</w:t>
            </w:r>
            <w:r w:rsidR="00D8502B">
              <w:rPr>
                <w:sz w:val="24"/>
              </w:rPr>
              <w:t>.</w:t>
            </w:r>
          </w:p>
        </w:tc>
      </w:tr>
      <w:tr w:rsidR="005A0D79" w:rsidTr="00D8502B">
        <w:trPr>
          <w:trHeight w:val="633"/>
        </w:trPr>
        <w:tc>
          <w:tcPr>
            <w:tcW w:w="1559" w:type="dxa"/>
          </w:tcPr>
          <w:p w:rsidR="005A0D79" w:rsidRDefault="005A0D79" w:rsidP="00F6031E">
            <w:pPr>
              <w:pStyle w:val="TableParagraph"/>
              <w:spacing w:line="268" w:lineRule="exact"/>
              <w:rPr>
                <w:sz w:val="24"/>
              </w:rPr>
            </w:pPr>
            <w:r>
              <w:rPr>
                <w:sz w:val="24"/>
              </w:rPr>
              <w:t>Апрель</w:t>
            </w:r>
          </w:p>
        </w:tc>
        <w:tc>
          <w:tcPr>
            <w:tcW w:w="8789" w:type="dxa"/>
          </w:tcPr>
          <w:p w:rsidR="005A0D79" w:rsidRDefault="005A0D79" w:rsidP="004F0028">
            <w:pPr>
              <w:pStyle w:val="TableParagraph"/>
              <w:numPr>
                <w:ilvl w:val="0"/>
                <w:numId w:val="11"/>
              </w:numPr>
              <w:tabs>
                <w:tab w:val="left" w:pos="355"/>
              </w:tabs>
              <w:spacing w:line="268" w:lineRule="exact"/>
              <w:rPr>
                <w:sz w:val="24"/>
              </w:rPr>
            </w:pPr>
            <w:r>
              <w:rPr>
                <w:sz w:val="24"/>
              </w:rPr>
              <w:t>Организация промежуточной и итоговой аттестации в 2020-2021 учебном</w:t>
            </w:r>
            <w:r>
              <w:rPr>
                <w:spacing w:val="-13"/>
                <w:sz w:val="24"/>
              </w:rPr>
              <w:t xml:space="preserve"> </w:t>
            </w:r>
            <w:r>
              <w:rPr>
                <w:spacing w:val="-3"/>
                <w:sz w:val="24"/>
              </w:rPr>
              <w:t>году.</w:t>
            </w:r>
          </w:p>
          <w:p w:rsidR="005A0D79" w:rsidRDefault="005A0D79" w:rsidP="004F0028">
            <w:pPr>
              <w:pStyle w:val="TableParagraph"/>
              <w:numPr>
                <w:ilvl w:val="0"/>
                <w:numId w:val="11"/>
              </w:numPr>
              <w:tabs>
                <w:tab w:val="left" w:pos="293"/>
              </w:tabs>
              <w:spacing w:before="41"/>
              <w:ind w:left="292" w:hanging="183"/>
              <w:rPr>
                <w:sz w:val="24"/>
              </w:rPr>
            </w:pPr>
            <w:r>
              <w:rPr>
                <w:sz w:val="24"/>
              </w:rPr>
              <w:t xml:space="preserve">Итоги проведения декады </w:t>
            </w:r>
            <w:r w:rsidR="00D8502B">
              <w:rPr>
                <w:sz w:val="24"/>
              </w:rPr>
              <w:t>математики, информатики и физики</w:t>
            </w:r>
          </w:p>
        </w:tc>
        <w:tc>
          <w:tcPr>
            <w:tcW w:w="3969" w:type="dxa"/>
          </w:tcPr>
          <w:p w:rsidR="005A0D79" w:rsidRDefault="005A0D79" w:rsidP="00F6031E">
            <w:pPr>
              <w:pStyle w:val="TableParagraph"/>
              <w:spacing w:line="268" w:lineRule="exact"/>
              <w:rPr>
                <w:sz w:val="24"/>
              </w:rPr>
            </w:pPr>
            <w:r>
              <w:rPr>
                <w:sz w:val="24"/>
              </w:rPr>
              <w:t>зам.директора</w:t>
            </w:r>
            <w:r w:rsidR="00D8502B">
              <w:rPr>
                <w:sz w:val="24"/>
              </w:rPr>
              <w:t xml:space="preserve"> </w:t>
            </w:r>
            <w:r>
              <w:rPr>
                <w:sz w:val="24"/>
              </w:rPr>
              <w:t>по УВР,</w:t>
            </w:r>
          </w:p>
          <w:p w:rsidR="005A0D79" w:rsidRDefault="00D8502B" w:rsidP="00F6031E">
            <w:pPr>
              <w:pStyle w:val="TableParagraph"/>
              <w:spacing w:before="41"/>
              <w:rPr>
                <w:sz w:val="24"/>
              </w:rPr>
            </w:pPr>
            <w:r>
              <w:rPr>
                <w:sz w:val="24"/>
              </w:rPr>
              <w:t>руководитель</w:t>
            </w:r>
            <w:r w:rsidR="005A0D79">
              <w:rPr>
                <w:sz w:val="24"/>
              </w:rPr>
              <w:t xml:space="preserve"> ШМО</w:t>
            </w:r>
            <w:r>
              <w:rPr>
                <w:sz w:val="24"/>
              </w:rPr>
              <w:t xml:space="preserve"> учителей математики, информатики и физики</w:t>
            </w:r>
          </w:p>
        </w:tc>
      </w:tr>
      <w:tr w:rsidR="005A0D79" w:rsidTr="00D8502B">
        <w:trPr>
          <w:trHeight w:val="955"/>
        </w:trPr>
        <w:tc>
          <w:tcPr>
            <w:tcW w:w="1559" w:type="dxa"/>
          </w:tcPr>
          <w:p w:rsidR="005A0D79" w:rsidRDefault="005A0D79" w:rsidP="00F6031E">
            <w:pPr>
              <w:pStyle w:val="TableParagraph"/>
              <w:spacing w:line="268" w:lineRule="exact"/>
              <w:rPr>
                <w:sz w:val="24"/>
              </w:rPr>
            </w:pPr>
            <w:r>
              <w:rPr>
                <w:sz w:val="24"/>
              </w:rPr>
              <w:t>Май</w:t>
            </w:r>
          </w:p>
        </w:tc>
        <w:tc>
          <w:tcPr>
            <w:tcW w:w="8789" w:type="dxa"/>
          </w:tcPr>
          <w:p w:rsidR="005A0D79" w:rsidRDefault="005A0D79" w:rsidP="004F0028">
            <w:pPr>
              <w:pStyle w:val="TableParagraph"/>
              <w:numPr>
                <w:ilvl w:val="0"/>
                <w:numId w:val="10"/>
              </w:numPr>
              <w:tabs>
                <w:tab w:val="left" w:pos="355"/>
              </w:tabs>
              <w:spacing w:line="268" w:lineRule="exact"/>
              <w:rPr>
                <w:sz w:val="24"/>
              </w:rPr>
            </w:pPr>
            <w:r>
              <w:rPr>
                <w:sz w:val="24"/>
              </w:rPr>
              <w:t>Анализ методической работы школы за 2020-2021 учебный</w:t>
            </w:r>
            <w:r>
              <w:rPr>
                <w:spacing w:val="5"/>
                <w:sz w:val="24"/>
              </w:rPr>
              <w:t xml:space="preserve"> </w:t>
            </w:r>
            <w:r>
              <w:rPr>
                <w:sz w:val="24"/>
              </w:rPr>
              <w:t>год.</w:t>
            </w:r>
          </w:p>
          <w:p w:rsidR="005A0D79" w:rsidRDefault="005A0D79" w:rsidP="004F0028">
            <w:pPr>
              <w:pStyle w:val="TableParagraph"/>
              <w:numPr>
                <w:ilvl w:val="0"/>
                <w:numId w:val="10"/>
              </w:numPr>
              <w:tabs>
                <w:tab w:val="left" w:pos="355"/>
              </w:tabs>
              <w:spacing w:before="7" w:line="310" w:lineRule="atLeast"/>
              <w:ind w:left="110" w:right="327" w:firstLine="0"/>
              <w:rPr>
                <w:sz w:val="24"/>
              </w:rPr>
            </w:pPr>
            <w:r>
              <w:rPr>
                <w:sz w:val="24"/>
              </w:rPr>
              <w:t>Подведение</w:t>
            </w:r>
            <w:r>
              <w:rPr>
                <w:spacing w:val="-5"/>
                <w:sz w:val="24"/>
              </w:rPr>
              <w:t xml:space="preserve"> </w:t>
            </w:r>
            <w:r>
              <w:rPr>
                <w:sz w:val="24"/>
              </w:rPr>
              <w:t>итогов</w:t>
            </w:r>
            <w:r>
              <w:rPr>
                <w:spacing w:val="-7"/>
                <w:sz w:val="24"/>
              </w:rPr>
              <w:t xml:space="preserve"> </w:t>
            </w:r>
            <w:r>
              <w:rPr>
                <w:sz w:val="24"/>
              </w:rPr>
              <w:t>аттестации,</w:t>
            </w:r>
            <w:r>
              <w:rPr>
                <w:spacing w:val="-2"/>
                <w:sz w:val="24"/>
              </w:rPr>
              <w:t xml:space="preserve"> </w:t>
            </w:r>
            <w:r>
              <w:rPr>
                <w:sz w:val="24"/>
              </w:rPr>
              <w:t>курсовой</w:t>
            </w:r>
            <w:r>
              <w:rPr>
                <w:spacing w:val="-8"/>
                <w:sz w:val="24"/>
              </w:rPr>
              <w:t xml:space="preserve"> </w:t>
            </w:r>
            <w:r>
              <w:rPr>
                <w:sz w:val="24"/>
              </w:rPr>
              <w:t>подготовки</w:t>
            </w:r>
            <w:r>
              <w:rPr>
                <w:spacing w:val="-7"/>
                <w:sz w:val="24"/>
              </w:rPr>
              <w:t xml:space="preserve"> </w:t>
            </w:r>
            <w:r>
              <w:rPr>
                <w:sz w:val="24"/>
              </w:rPr>
              <w:t>педкадров</w:t>
            </w:r>
            <w:r>
              <w:rPr>
                <w:spacing w:val="-7"/>
                <w:sz w:val="24"/>
              </w:rPr>
              <w:t xml:space="preserve"> </w:t>
            </w:r>
            <w:r>
              <w:rPr>
                <w:sz w:val="24"/>
              </w:rPr>
              <w:t>школы</w:t>
            </w:r>
            <w:r>
              <w:rPr>
                <w:spacing w:val="-6"/>
                <w:sz w:val="24"/>
              </w:rPr>
              <w:t xml:space="preserve"> </w:t>
            </w:r>
            <w:r>
              <w:rPr>
                <w:sz w:val="24"/>
              </w:rPr>
              <w:t>за</w:t>
            </w:r>
            <w:r>
              <w:rPr>
                <w:spacing w:val="-5"/>
                <w:sz w:val="24"/>
              </w:rPr>
              <w:t xml:space="preserve"> </w:t>
            </w:r>
            <w:r>
              <w:rPr>
                <w:sz w:val="24"/>
              </w:rPr>
              <w:t>учебный год.</w:t>
            </w:r>
          </w:p>
          <w:p w:rsidR="00D8502B" w:rsidRDefault="00D8502B" w:rsidP="00D8502B">
            <w:pPr>
              <w:pStyle w:val="TableParagraph"/>
              <w:spacing w:line="268" w:lineRule="exact"/>
              <w:rPr>
                <w:sz w:val="24"/>
              </w:rPr>
            </w:pPr>
            <w:r>
              <w:rPr>
                <w:sz w:val="24"/>
              </w:rPr>
              <w:t>3. Обсуждение плана методической работы на следующий учебный год (план работы   Методического Совета, методических объединений).</w:t>
            </w:r>
          </w:p>
        </w:tc>
        <w:tc>
          <w:tcPr>
            <w:tcW w:w="3969" w:type="dxa"/>
          </w:tcPr>
          <w:p w:rsidR="005A0D79" w:rsidRDefault="005A0D79" w:rsidP="00F6031E">
            <w:pPr>
              <w:pStyle w:val="TableParagraph"/>
              <w:spacing w:line="268" w:lineRule="exact"/>
              <w:rPr>
                <w:sz w:val="24"/>
              </w:rPr>
            </w:pPr>
            <w:r>
              <w:rPr>
                <w:sz w:val="24"/>
              </w:rPr>
              <w:t>зам.директора</w:t>
            </w:r>
            <w:r w:rsidR="00D8502B">
              <w:rPr>
                <w:sz w:val="24"/>
              </w:rPr>
              <w:t xml:space="preserve"> </w:t>
            </w:r>
            <w:r>
              <w:rPr>
                <w:sz w:val="24"/>
              </w:rPr>
              <w:t>по УВР</w:t>
            </w:r>
          </w:p>
        </w:tc>
      </w:tr>
    </w:tbl>
    <w:p w:rsidR="005A0D79" w:rsidRDefault="005A0D79" w:rsidP="005A0D79">
      <w:pPr>
        <w:spacing w:line="268" w:lineRule="exact"/>
        <w:rPr>
          <w:sz w:val="24"/>
        </w:rPr>
        <w:sectPr w:rsidR="005A0D79">
          <w:pgSz w:w="16840" w:h="11910" w:orient="landscape"/>
          <w:pgMar w:top="560" w:right="500" w:bottom="1140" w:left="520" w:header="0" w:footer="947" w:gutter="0"/>
          <w:cols w:space="720"/>
        </w:sectPr>
      </w:pPr>
    </w:p>
    <w:p w:rsidR="005A0D79" w:rsidRDefault="005A0D79" w:rsidP="005A0D79">
      <w:pPr>
        <w:pStyle w:val="a3"/>
        <w:spacing w:before="2"/>
        <w:ind w:left="0"/>
        <w:jc w:val="left"/>
        <w:rPr>
          <w:b/>
          <w:sz w:val="19"/>
        </w:rPr>
      </w:pPr>
    </w:p>
    <w:p w:rsidR="005A0D79" w:rsidRDefault="005A0D79" w:rsidP="005A0D79">
      <w:pPr>
        <w:spacing w:before="90"/>
        <w:ind w:left="3813" w:right="3841"/>
        <w:jc w:val="center"/>
        <w:rPr>
          <w:b/>
          <w:sz w:val="24"/>
        </w:rPr>
      </w:pPr>
      <w:r>
        <w:rPr>
          <w:b/>
          <w:sz w:val="24"/>
        </w:rPr>
        <w:t>График проведения предметных декад:</w:t>
      </w:r>
    </w:p>
    <w:p w:rsidR="005A0D79" w:rsidRDefault="005A0D79" w:rsidP="005A0D79">
      <w:pPr>
        <w:pStyle w:val="a3"/>
        <w:spacing w:before="5"/>
        <w:ind w:left="0"/>
        <w:jc w:val="left"/>
        <w:rPr>
          <w:b/>
          <w:sz w:val="21"/>
        </w:rPr>
      </w:pPr>
    </w:p>
    <w:tbl>
      <w:tblPr>
        <w:tblStyle w:val="TableNormal"/>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60"/>
        <w:gridCol w:w="4965"/>
        <w:gridCol w:w="4393"/>
        <w:gridCol w:w="4255"/>
      </w:tblGrid>
      <w:tr w:rsidR="005A0D79" w:rsidTr="00F6031E">
        <w:trPr>
          <w:trHeight w:val="321"/>
        </w:trPr>
        <w:tc>
          <w:tcPr>
            <w:tcW w:w="960" w:type="dxa"/>
          </w:tcPr>
          <w:p w:rsidR="005A0D79" w:rsidRDefault="005A0D79" w:rsidP="00F6031E">
            <w:pPr>
              <w:pStyle w:val="TableParagraph"/>
              <w:spacing w:before="1"/>
              <w:jc w:val="center"/>
              <w:rPr>
                <w:b/>
                <w:sz w:val="24"/>
              </w:rPr>
            </w:pPr>
            <w:r>
              <w:rPr>
                <w:b/>
                <w:sz w:val="24"/>
              </w:rPr>
              <w:t>№п/п</w:t>
            </w:r>
          </w:p>
        </w:tc>
        <w:tc>
          <w:tcPr>
            <w:tcW w:w="4965" w:type="dxa"/>
          </w:tcPr>
          <w:p w:rsidR="005A0D79" w:rsidRDefault="005A0D79" w:rsidP="00F6031E">
            <w:pPr>
              <w:pStyle w:val="TableParagraph"/>
              <w:spacing w:before="1"/>
              <w:jc w:val="center"/>
              <w:rPr>
                <w:b/>
                <w:sz w:val="24"/>
              </w:rPr>
            </w:pPr>
            <w:r>
              <w:rPr>
                <w:b/>
                <w:sz w:val="24"/>
              </w:rPr>
              <w:t>Предметная</w:t>
            </w:r>
            <w:r w:rsidR="00F6031E">
              <w:rPr>
                <w:b/>
                <w:sz w:val="24"/>
              </w:rPr>
              <w:t xml:space="preserve">  </w:t>
            </w:r>
            <w:r>
              <w:rPr>
                <w:b/>
                <w:sz w:val="24"/>
              </w:rPr>
              <w:t>декада ШМО</w:t>
            </w:r>
          </w:p>
        </w:tc>
        <w:tc>
          <w:tcPr>
            <w:tcW w:w="4393" w:type="dxa"/>
          </w:tcPr>
          <w:p w:rsidR="005A0D79" w:rsidRDefault="005A0D79" w:rsidP="00F6031E">
            <w:pPr>
              <w:pStyle w:val="TableParagraph"/>
              <w:spacing w:before="1"/>
              <w:ind w:left="109"/>
              <w:jc w:val="center"/>
              <w:rPr>
                <w:b/>
                <w:sz w:val="24"/>
              </w:rPr>
            </w:pPr>
            <w:r>
              <w:rPr>
                <w:b/>
                <w:sz w:val="24"/>
              </w:rPr>
              <w:t>Период</w:t>
            </w:r>
            <w:r w:rsidR="00F6031E">
              <w:rPr>
                <w:b/>
                <w:sz w:val="24"/>
              </w:rPr>
              <w:t xml:space="preserve"> </w:t>
            </w:r>
            <w:r>
              <w:rPr>
                <w:b/>
                <w:sz w:val="24"/>
              </w:rPr>
              <w:t>проведения</w:t>
            </w:r>
          </w:p>
        </w:tc>
        <w:tc>
          <w:tcPr>
            <w:tcW w:w="4255" w:type="dxa"/>
          </w:tcPr>
          <w:p w:rsidR="005A0D79" w:rsidRDefault="005A0D79" w:rsidP="00F6031E">
            <w:pPr>
              <w:pStyle w:val="TableParagraph"/>
              <w:spacing w:before="1"/>
              <w:ind w:left="109"/>
              <w:jc w:val="center"/>
              <w:rPr>
                <w:b/>
                <w:sz w:val="24"/>
              </w:rPr>
            </w:pPr>
            <w:r>
              <w:rPr>
                <w:b/>
                <w:sz w:val="24"/>
              </w:rPr>
              <w:t>Ответственные</w:t>
            </w:r>
          </w:p>
        </w:tc>
      </w:tr>
      <w:tr w:rsidR="005A0D79" w:rsidTr="00F6031E">
        <w:trPr>
          <w:trHeight w:val="633"/>
        </w:trPr>
        <w:tc>
          <w:tcPr>
            <w:tcW w:w="960" w:type="dxa"/>
          </w:tcPr>
          <w:p w:rsidR="005A0D79" w:rsidRDefault="005A0D79" w:rsidP="00F6031E">
            <w:pPr>
              <w:pStyle w:val="TableParagraph"/>
              <w:spacing w:line="268" w:lineRule="exact"/>
              <w:rPr>
                <w:sz w:val="24"/>
              </w:rPr>
            </w:pPr>
            <w:r>
              <w:rPr>
                <w:sz w:val="24"/>
              </w:rPr>
              <w:t>1</w:t>
            </w:r>
          </w:p>
        </w:tc>
        <w:tc>
          <w:tcPr>
            <w:tcW w:w="4965" w:type="dxa"/>
          </w:tcPr>
          <w:p w:rsidR="005A0D79" w:rsidRDefault="005A0D79" w:rsidP="00F6031E">
            <w:pPr>
              <w:pStyle w:val="TableParagraph"/>
              <w:spacing w:line="268" w:lineRule="exact"/>
              <w:rPr>
                <w:sz w:val="24"/>
              </w:rPr>
            </w:pPr>
            <w:r>
              <w:rPr>
                <w:sz w:val="24"/>
              </w:rPr>
              <w:t>Декада социально-психологической и</w:t>
            </w:r>
          </w:p>
          <w:p w:rsidR="005A0D79" w:rsidRDefault="005A0D79" w:rsidP="00F6031E">
            <w:pPr>
              <w:pStyle w:val="TableParagraph"/>
              <w:spacing w:before="41"/>
              <w:rPr>
                <w:sz w:val="24"/>
              </w:rPr>
            </w:pPr>
            <w:r>
              <w:rPr>
                <w:sz w:val="24"/>
              </w:rPr>
              <w:t>логопедической служб школы</w:t>
            </w:r>
          </w:p>
        </w:tc>
        <w:tc>
          <w:tcPr>
            <w:tcW w:w="4393" w:type="dxa"/>
          </w:tcPr>
          <w:p w:rsidR="005A0D79" w:rsidRDefault="005A0D79" w:rsidP="00F6031E">
            <w:pPr>
              <w:pStyle w:val="TableParagraph"/>
              <w:spacing w:line="268" w:lineRule="exact"/>
              <w:ind w:left="109"/>
              <w:rPr>
                <w:sz w:val="24"/>
              </w:rPr>
            </w:pPr>
            <w:r>
              <w:rPr>
                <w:sz w:val="24"/>
              </w:rPr>
              <w:t>октябрь</w:t>
            </w:r>
          </w:p>
        </w:tc>
        <w:tc>
          <w:tcPr>
            <w:tcW w:w="4255" w:type="dxa"/>
          </w:tcPr>
          <w:p w:rsidR="005A0D79" w:rsidRDefault="005A0D79" w:rsidP="00F6031E">
            <w:pPr>
              <w:pStyle w:val="TableParagraph"/>
              <w:spacing w:line="268" w:lineRule="exact"/>
              <w:ind w:left="109"/>
              <w:rPr>
                <w:sz w:val="24"/>
              </w:rPr>
            </w:pPr>
            <w:r>
              <w:rPr>
                <w:sz w:val="24"/>
              </w:rPr>
              <w:t>Пе</w:t>
            </w:r>
            <w:r w:rsidR="00F6031E">
              <w:rPr>
                <w:sz w:val="24"/>
              </w:rPr>
              <w:t>дагог-психолог, учитель-логопед</w:t>
            </w:r>
          </w:p>
          <w:p w:rsidR="005A0D79" w:rsidRDefault="005A0D79" w:rsidP="00F6031E">
            <w:pPr>
              <w:pStyle w:val="TableParagraph"/>
              <w:spacing w:before="41"/>
              <w:ind w:left="109"/>
              <w:rPr>
                <w:sz w:val="24"/>
              </w:rPr>
            </w:pPr>
          </w:p>
        </w:tc>
      </w:tr>
      <w:tr w:rsidR="00BC18DD" w:rsidTr="00F6031E">
        <w:trPr>
          <w:trHeight w:val="633"/>
        </w:trPr>
        <w:tc>
          <w:tcPr>
            <w:tcW w:w="960" w:type="dxa"/>
          </w:tcPr>
          <w:p w:rsidR="00BC18DD" w:rsidRDefault="00BC18DD" w:rsidP="00F6031E">
            <w:pPr>
              <w:pStyle w:val="TableParagraph"/>
              <w:spacing w:line="268" w:lineRule="exact"/>
              <w:rPr>
                <w:sz w:val="24"/>
              </w:rPr>
            </w:pPr>
            <w:r>
              <w:rPr>
                <w:sz w:val="24"/>
              </w:rPr>
              <w:t>2</w:t>
            </w:r>
          </w:p>
        </w:tc>
        <w:tc>
          <w:tcPr>
            <w:tcW w:w="4965" w:type="dxa"/>
          </w:tcPr>
          <w:p w:rsidR="00BC18DD" w:rsidRDefault="00231640" w:rsidP="00BC18DD">
            <w:pPr>
              <w:pStyle w:val="TableParagraph"/>
              <w:spacing w:before="41"/>
              <w:rPr>
                <w:sz w:val="24"/>
              </w:rPr>
            </w:pPr>
            <w:r>
              <w:rPr>
                <w:sz w:val="24"/>
              </w:rPr>
              <w:t>Декада предметов естественно</w:t>
            </w:r>
            <w:r w:rsidR="00BC18DD">
              <w:rPr>
                <w:sz w:val="24"/>
              </w:rPr>
              <w:t>научного цикла</w:t>
            </w:r>
          </w:p>
        </w:tc>
        <w:tc>
          <w:tcPr>
            <w:tcW w:w="4393" w:type="dxa"/>
          </w:tcPr>
          <w:p w:rsidR="00BC18DD" w:rsidRDefault="00BC18DD" w:rsidP="00F6031E">
            <w:pPr>
              <w:pStyle w:val="TableParagraph"/>
              <w:spacing w:line="268" w:lineRule="exact"/>
              <w:ind w:left="109"/>
              <w:rPr>
                <w:sz w:val="24"/>
              </w:rPr>
            </w:pPr>
            <w:r>
              <w:rPr>
                <w:sz w:val="24"/>
              </w:rPr>
              <w:t>ноябрь</w:t>
            </w:r>
          </w:p>
        </w:tc>
        <w:tc>
          <w:tcPr>
            <w:tcW w:w="4255" w:type="dxa"/>
          </w:tcPr>
          <w:p w:rsidR="00BC18DD" w:rsidRDefault="00BC18DD" w:rsidP="00F6031E">
            <w:pPr>
              <w:pStyle w:val="TableParagraph"/>
              <w:spacing w:line="268" w:lineRule="exact"/>
              <w:ind w:left="109"/>
              <w:rPr>
                <w:sz w:val="24"/>
              </w:rPr>
            </w:pPr>
            <w:r>
              <w:rPr>
                <w:sz w:val="24"/>
              </w:rPr>
              <w:t>Руководитель ШМО</w:t>
            </w:r>
          </w:p>
          <w:p w:rsidR="00BC18DD" w:rsidRDefault="00BC18DD" w:rsidP="00F6031E">
            <w:pPr>
              <w:pStyle w:val="TableParagraph"/>
              <w:spacing w:before="41"/>
              <w:ind w:left="109"/>
              <w:rPr>
                <w:sz w:val="24"/>
              </w:rPr>
            </w:pPr>
            <w:r>
              <w:rPr>
                <w:sz w:val="24"/>
              </w:rPr>
              <w:t>Камаева Н.Г.</w:t>
            </w:r>
          </w:p>
        </w:tc>
      </w:tr>
      <w:tr w:rsidR="00BC18DD" w:rsidTr="00F6031E">
        <w:trPr>
          <w:trHeight w:val="638"/>
        </w:trPr>
        <w:tc>
          <w:tcPr>
            <w:tcW w:w="960" w:type="dxa"/>
          </w:tcPr>
          <w:p w:rsidR="00BC18DD" w:rsidRDefault="00BC18DD" w:rsidP="00F6031E">
            <w:pPr>
              <w:pStyle w:val="TableParagraph"/>
              <w:spacing w:line="268" w:lineRule="exact"/>
              <w:rPr>
                <w:sz w:val="24"/>
              </w:rPr>
            </w:pPr>
            <w:r>
              <w:rPr>
                <w:sz w:val="24"/>
              </w:rPr>
              <w:t>3</w:t>
            </w:r>
          </w:p>
        </w:tc>
        <w:tc>
          <w:tcPr>
            <w:tcW w:w="4965" w:type="dxa"/>
          </w:tcPr>
          <w:p w:rsidR="00BC18DD" w:rsidRDefault="00BC18DD" w:rsidP="00BC18DD">
            <w:pPr>
              <w:pStyle w:val="TableParagraph"/>
              <w:spacing w:line="268" w:lineRule="exact"/>
              <w:rPr>
                <w:sz w:val="24"/>
              </w:rPr>
            </w:pPr>
            <w:r>
              <w:rPr>
                <w:sz w:val="24"/>
              </w:rPr>
              <w:t>Декада  классных руководителей</w:t>
            </w:r>
          </w:p>
        </w:tc>
        <w:tc>
          <w:tcPr>
            <w:tcW w:w="4393" w:type="dxa"/>
          </w:tcPr>
          <w:p w:rsidR="00BC18DD" w:rsidRDefault="00F6031E" w:rsidP="00F6031E">
            <w:pPr>
              <w:pStyle w:val="TableParagraph"/>
              <w:spacing w:line="268" w:lineRule="exact"/>
              <w:ind w:left="109"/>
              <w:rPr>
                <w:sz w:val="24"/>
              </w:rPr>
            </w:pPr>
            <w:r>
              <w:rPr>
                <w:sz w:val="24"/>
              </w:rPr>
              <w:t>дека</w:t>
            </w:r>
            <w:r w:rsidR="00BC18DD">
              <w:rPr>
                <w:sz w:val="24"/>
              </w:rPr>
              <w:t>брь</w:t>
            </w:r>
          </w:p>
        </w:tc>
        <w:tc>
          <w:tcPr>
            <w:tcW w:w="4255" w:type="dxa"/>
          </w:tcPr>
          <w:p w:rsidR="00BC18DD" w:rsidRDefault="00BC18DD" w:rsidP="00F6031E">
            <w:pPr>
              <w:pStyle w:val="TableParagraph"/>
              <w:spacing w:line="268" w:lineRule="exact"/>
              <w:ind w:left="109"/>
              <w:rPr>
                <w:sz w:val="24"/>
              </w:rPr>
            </w:pPr>
            <w:r>
              <w:rPr>
                <w:sz w:val="24"/>
              </w:rPr>
              <w:t>Руководитель ШМО</w:t>
            </w:r>
          </w:p>
          <w:p w:rsidR="00BC18DD" w:rsidRDefault="00BC18DD" w:rsidP="00F6031E">
            <w:pPr>
              <w:pStyle w:val="TableParagraph"/>
              <w:spacing w:before="41"/>
              <w:ind w:left="109"/>
              <w:rPr>
                <w:sz w:val="24"/>
              </w:rPr>
            </w:pPr>
            <w:r>
              <w:rPr>
                <w:sz w:val="24"/>
              </w:rPr>
              <w:t>Коростелева Ю.С.</w:t>
            </w:r>
          </w:p>
        </w:tc>
      </w:tr>
      <w:tr w:rsidR="00BC18DD" w:rsidTr="00F6031E">
        <w:trPr>
          <w:trHeight w:val="633"/>
        </w:trPr>
        <w:tc>
          <w:tcPr>
            <w:tcW w:w="960" w:type="dxa"/>
          </w:tcPr>
          <w:p w:rsidR="00BC18DD" w:rsidRDefault="00BC18DD" w:rsidP="00F6031E">
            <w:pPr>
              <w:pStyle w:val="TableParagraph"/>
              <w:spacing w:line="268" w:lineRule="exact"/>
              <w:rPr>
                <w:sz w:val="24"/>
              </w:rPr>
            </w:pPr>
            <w:r>
              <w:rPr>
                <w:sz w:val="24"/>
              </w:rPr>
              <w:t>4</w:t>
            </w:r>
          </w:p>
        </w:tc>
        <w:tc>
          <w:tcPr>
            <w:tcW w:w="4965" w:type="dxa"/>
          </w:tcPr>
          <w:p w:rsidR="00BC18DD" w:rsidRDefault="00BC18DD" w:rsidP="00BC18DD">
            <w:pPr>
              <w:pStyle w:val="TableParagraph"/>
              <w:spacing w:line="268" w:lineRule="exact"/>
              <w:rPr>
                <w:sz w:val="24"/>
              </w:rPr>
            </w:pPr>
            <w:r>
              <w:rPr>
                <w:sz w:val="24"/>
              </w:rPr>
              <w:t>Декада предметов гуманитарного цикла.</w:t>
            </w:r>
          </w:p>
        </w:tc>
        <w:tc>
          <w:tcPr>
            <w:tcW w:w="4393" w:type="dxa"/>
          </w:tcPr>
          <w:p w:rsidR="00BC18DD" w:rsidRDefault="00BC18DD" w:rsidP="00F6031E">
            <w:pPr>
              <w:pStyle w:val="TableParagraph"/>
              <w:spacing w:line="268" w:lineRule="exact"/>
              <w:ind w:left="109"/>
              <w:rPr>
                <w:sz w:val="24"/>
              </w:rPr>
            </w:pPr>
            <w:r>
              <w:rPr>
                <w:sz w:val="24"/>
              </w:rPr>
              <w:t>декабрь</w:t>
            </w:r>
          </w:p>
        </w:tc>
        <w:tc>
          <w:tcPr>
            <w:tcW w:w="4255" w:type="dxa"/>
          </w:tcPr>
          <w:p w:rsidR="00BC18DD" w:rsidRDefault="00BC18DD" w:rsidP="00F6031E">
            <w:pPr>
              <w:pStyle w:val="TableParagraph"/>
              <w:spacing w:line="268" w:lineRule="exact"/>
              <w:ind w:left="109"/>
              <w:rPr>
                <w:sz w:val="24"/>
              </w:rPr>
            </w:pPr>
            <w:r>
              <w:rPr>
                <w:sz w:val="24"/>
              </w:rPr>
              <w:t>Руководитель ШМО</w:t>
            </w:r>
          </w:p>
          <w:p w:rsidR="00BC18DD" w:rsidRDefault="00BC18DD" w:rsidP="00F6031E">
            <w:pPr>
              <w:pStyle w:val="TableParagraph"/>
              <w:spacing w:before="41"/>
              <w:ind w:left="109"/>
              <w:rPr>
                <w:sz w:val="24"/>
              </w:rPr>
            </w:pPr>
            <w:r>
              <w:rPr>
                <w:sz w:val="24"/>
              </w:rPr>
              <w:t>Черепнина Т.Е.</w:t>
            </w:r>
          </w:p>
        </w:tc>
      </w:tr>
      <w:tr w:rsidR="00BC18DD" w:rsidTr="00F6031E">
        <w:trPr>
          <w:trHeight w:val="633"/>
        </w:trPr>
        <w:tc>
          <w:tcPr>
            <w:tcW w:w="960" w:type="dxa"/>
          </w:tcPr>
          <w:p w:rsidR="00BC18DD" w:rsidRDefault="00BC18DD" w:rsidP="00F6031E">
            <w:pPr>
              <w:pStyle w:val="TableParagraph"/>
              <w:spacing w:line="268" w:lineRule="exact"/>
              <w:rPr>
                <w:sz w:val="24"/>
              </w:rPr>
            </w:pPr>
            <w:r>
              <w:rPr>
                <w:sz w:val="24"/>
              </w:rPr>
              <w:t>5</w:t>
            </w:r>
          </w:p>
        </w:tc>
        <w:tc>
          <w:tcPr>
            <w:tcW w:w="4965" w:type="dxa"/>
          </w:tcPr>
          <w:p w:rsidR="00BC18DD" w:rsidRDefault="00BC18DD" w:rsidP="00BC18DD">
            <w:pPr>
              <w:pStyle w:val="TableParagraph"/>
              <w:spacing w:line="268" w:lineRule="exact"/>
              <w:rPr>
                <w:sz w:val="24"/>
              </w:rPr>
            </w:pPr>
            <w:r>
              <w:rPr>
                <w:sz w:val="24"/>
              </w:rPr>
              <w:t xml:space="preserve">Декада </w:t>
            </w:r>
            <w:r w:rsidRPr="00D8502B">
              <w:rPr>
                <w:sz w:val="24"/>
              </w:rPr>
              <w:t xml:space="preserve"> </w:t>
            </w:r>
            <w:r>
              <w:rPr>
                <w:sz w:val="24"/>
              </w:rPr>
              <w:t xml:space="preserve">ОБЖ, </w:t>
            </w:r>
            <w:r w:rsidRPr="00D8502B">
              <w:rPr>
                <w:sz w:val="24"/>
              </w:rPr>
              <w:t>физкультуры</w:t>
            </w:r>
            <w:r>
              <w:rPr>
                <w:sz w:val="24"/>
              </w:rPr>
              <w:t xml:space="preserve">; </w:t>
            </w:r>
            <w:r w:rsidRPr="00D8502B">
              <w:rPr>
                <w:sz w:val="24"/>
              </w:rPr>
              <w:t>начальных классов</w:t>
            </w:r>
          </w:p>
        </w:tc>
        <w:tc>
          <w:tcPr>
            <w:tcW w:w="4393" w:type="dxa"/>
          </w:tcPr>
          <w:p w:rsidR="00BC18DD" w:rsidRDefault="00BC18DD" w:rsidP="00F6031E">
            <w:pPr>
              <w:pStyle w:val="TableParagraph"/>
              <w:spacing w:line="268" w:lineRule="exact"/>
              <w:ind w:left="109"/>
              <w:rPr>
                <w:sz w:val="24"/>
              </w:rPr>
            </w:pPr>
            <w:r>
              <w:rPr>
                <w:sz w:val="24"/>
              </w:rPr>
              <w:t>март</w:t>
            </w:r>
          </w:p>
        </w:tc>
        <w:tc>
          <w:tcPr>
            <w:tcW w:w="4255" w:type="dxa"/>
          </w:tcPr>
          <w:p w:rsidR="00BC18DD" w:rsidRDefault="00BC18DD" w:rsidP="00F6031E">
            <w:pPr>
              <w:pStyle w:val="TableParagraph"/>
              <w:spacing w:line="268" w:lineRule="exact"/>
              <w:ind w:left="109"/>
              <w:rPr>
                <w:sz w:val="24"/>
              </w:rPr>
            </w:pPr>
            <w:r>
              <w:rPr>
                <w:sz w:val="24"/>
              </w:rPr>
              <w:t>Руководители ШМО</w:t>
            </w:r>
          </w:p>
          <w:p w:rsidR="00BC18DD" w:rsidRDefault="00BC18DD" w:rsidP="00F6031E">
            <w:pPr>
              <w:pStyle w:val="TableParagraph"/>
              <w:spacing w:before="41"/>
              <w:ind w:left="109"/>
              <w:rPr>
                <w:sz w:val="24"/>
              </w:rPr>
            </w:pPr>
            <w:r>
              <w:rPr>
                <w:sz w:val="24"/>
              </w:rPr>
              <w:t>Семенов</w:t>
            </w:r>
            <w:r w:rsidR="00F6031E">
              <w:rPr>
                <w:sz w:val="24"/>
              </w:rPr>
              <w:t>а</w:t>
            </w:r>
            <w:r>
              <w:rPr>
                <w:sz w:val="24"/>
              </w:rPr>
              <w:t xml:space="preserve"> О.С., Черепнина Г.А.</w:t>
            </w:r>
          </w:p>
        </w:tc>
      </w:tr>
      <w:tr w:rsidR="00BC18DD" w:rsidTr="00F6031E">
        <w:trPr>
          <w:trHeight w:val="638"/>
        </w:trPr>
        <w:tc>
          <w:tcPr>
            <w:tcW w:w="960" w:type="dxa"/>
          </w:tcPr>
          <w:p w:rsidR="00BC18DD" w:rsidRDefault="00BC18DD" w:rsidP="00F6031E">
            <w:pPr>
              <w:pStyle w:val="TableParagraph"/>
              <w:spacing w:line="268" w:lineRule="exact"/>
              <w:rPr>
                <w:sz w:val="24"/>
              </w:rPr>
            </w:pPr>
            <w:r>
              <w:rPr>
                <w:sz w:val="24"/>
              </w:rPr>
              <w:t>6</w:t>
            </w:r>
          </w:p>
        </w:tc>
        <w:tc>
          <w:tcPr>
            <w:tcW w:w="4965" w:type="dxa"/>
          </w:tcPr>
          <w:p w:rsidR="00BC18DD" w:rsidRDefault="00BC18DD" w:rsidP="00BC18DD">
            <w:pPr>
              <w:pStyle w:val="TableParagraph"/>
              <w:spacing w:line="268" w:lineRule="exact"/>
              <w:rPr>
                <w:sz w:val="24"/>
              </w:rPr>
            </w:pPr>
            <w:r>
              <w:rPr>
                <w:sz w:val="24"/>
              </w:rPr>
              <w:t>Декада математики, информатики и физики</w:t>
            </w:r>
          </w:p>
        </w:tc>
        <w:tc>
          <w:tcPr>
            <w:tcW w:w="4393" w:type="dxa"/>
          </w:tcPr>
          <w:p w:rsidR="00BC18DD" w:rsidRDefault="00BC18DD" w:rsidP="00F6031E">
            <w:pPr>
              <w:pStyle w:val="TableParagraph"/>
              <w:spacing w:line="268" w:lineRule="exact"/>
              <w:ind w:left="109"/>
              <w:rPr>
                <w:sz w:val="24"/>
              </w:rPr>
            </w:pPr>
            <w:r>
              <w:rPr>
                <w:sz w:val="24"/>
              </w:rPr>
              <w:t>апрель</w:t>
            </w:r>
          </w:p>
        </w:tc>
        <w:tc>
          <w:tcPr>
            <w:tcW w:w="4255" w:type="dxa"/>
          </w:tcPr>
          <w:p w:rsidR="00BC18DD" w:rsidRDefault="00BC18DD" w:rsidP="00F6031E">
            <w:pPr>
              <w:pStyle w:val="TableParagraph"/>
              <w:spacing w:line="268" w:lineRule="exact"/>
              <w:ind w:left="109"/>
              <w:rPr>
                <w:sz w:val="24"/>
              </w:rPr>
            </w:pPr>
            <w:r>
              <w:rPr>
                <w:sz w:val="24"/>
              </w:rPr>
              <w:t>Руководитель ШМО</w:t>
            </w:r>
          </w:p>
          <w:p w:rsidR="00BC18DD" w:rsidRDefault="00BC18DD" w:rsidP="00F6031E">
            <w:pPr>
              <w:pStyle w:val="TableParagraph"/>
              <w:spacing w:before="41"/>
              <w:ind w:left="109"/>
              <w:rPr>
                <w:sz w:val="24"/>
              </w:rPr>
            </w:pPr>
            <w:r>
              <w:rPr>
                <w:sz w:val="24"/>
              </w:rPr>
              <w:t>Паневкина Т.М.</w:t>
            </w:r>
          </w:p>
        </w:tc>
      </w:tr>
    </w:tbl>
    <w:p w:rsidR="004B7941" w:rsidRPr="00F6031E" w:rsidRDefault="004B7941" w:rsidP="00F6031E">
      <w:pPr>
        <w:rPr>
          <w:sz w:val="24"/>
        </w:rPr>
        <w:sectPr w:rsidR="004B7941" w:rsidRPr="00F6031E" w:rsidSect="008B71E9">
          <w:footerReference w:type="default" r:id="rId47"/>
          <w:pgSz w:w="16840" w:h="11910" w:orient="landscape"/>
          <w:pgMar w:top="480" w:right="500" w:bottom="1220" w:left="520" w:header="0" w:footer="947" w:gutter="0"/>
          <w:pgNumType w:start="218"/>
          <w:cols w:space="720"/>
        </w:sectPr>
      </w:pPr>
    </w:p>
    <w:p w:rsidR="004B7941" w:rsidRPr="000A49F3" w:rsidRDefault="000A49F3" w:rsidP="00E0620E">
      <w:pPr>
        <w:pStyle w:val="a4"/>
        <w:tabs>
          <w:tab w:val="left" w:pos="1816"/>
        </w:tabs>
        <w:spacing w:before="71" w:line="242" w:lineRule="auto"/>
        <w:ind w:left="567" w:right="403" w:firstLine="709"/>
        <w:jc w:val="left"/>
        <w:rPr>
          <w:b/>
          <w:sz w:val="24"/>
        </w:rPr>
      </w:pPr>
      <w:r>
        <w:rPr>
          <w:b/>
          <w:sz w:val="24"/>
        </w:rPr>
        <w:t>3.3.2</w:t>
      </w:r>
      <w:r w:rsidR="00A75C38">
        <w:rPr>
          <w:b/>
          <w:sz w:val="24"/>
        </w:rPr>
        <w:t>.</w:t>
      </w:r>
      <w:r w:rsidR="00385459" w:rsidRPr="000A49F3">
        <w:rPr>
          <w:b/>
          <w:sz w:val="24"/>
        </w:rPr>
        <w:t>Психолого-педагогические условия реализации основной образовательной программы</w:t>
      </w:r>
    </w:p>
    <w:p w:rsidR="004B7941" w:rsidRDefault="00385459">
      <w:pPr>
        <w:spacing w:line="242" w:lineRule="auto"/>
        <w:ind w:left="499" w:right="411" w:firstLine="710"/>
        <w:jc w:val="both"/>
        <w:rPr>
          <w:b/>
          <w:sz w:val="24"/>
        </w:rPr>
      </w:pPr>
      <w:r>
        <w:rPr>
          <w:b/>
          <w:sz w:val="24"/>
        </w:rPr>
        <w:t>Обеспечение преемственности содержания и форм организации образовательной деятельности при получении среднего общего образования</w:t>
      </w:r>
    </w:p>
    <w:p w:rsidR="004B7941" w:rsidRDefault="00385459">
      <w:pPr>
        <w:pStyle w:val="a3"/>
        <w:ind w:left="499" w:right="399" w:firstLine="710"/>
      </w:pPr>
      <w:r>
        <w:t>Обеспечение преемственности в формах организации деятельности обучающихся как в урочной, так и во внеурочной работе требует сочетания форм, использовавшихся на предыдущем этапе обучения, с новыми формами. На уровне среднего общего образования целесообразно применение таких форм, как учебное групповое сотрудничество, проектно- исследовательская деятельность, ролевая игра, дискуссии, тренинги, практики, конференции с постепенным расширением возможностей обучающихся осуществлять выбор характера самостоятельной</w:t>
      </w:r>
      <w:r>
        <w:rPr>
          <w:spacing w:val="2"/>
        </w:rPr>
        <w:t xml:space="preserve"> </w:t>
      </w:r>
      <w:r>
        <w:t>работы.</w:t>
      </w:r>
    </w:p>
    <w:p w:rsidR="004B7941" w:rsidRDefault="004B7941">
      <w:pPr>
        <w:pStyle w:val="a3"/>
        <w:spacing w:before="2"/>
        <w:ind w:left="0"/>
        <w:jc w:val="left"/>
        <w:rPr>
          <w:sz w:val="23"/>
        </w:rPr>
      </w:pPr>
    </w:p>
    <w:p w:rsidR="004B7941" w:rsidRDefault="00385459">
      <w:pPr>
        <w:pStyle w:val="2"/>
        <w:ind w:left="1210"/>
      </w:pPr>
      <w:r>
        <w:t>Учет специфики возрастного психофизического развития обучающихся</w:t>
      </w:r>
    </w:p>
    <w:p w:rsidR="004B7941" w:rsidRDefault="00385459">
      <w:pPr>
        <w:pStyle w:val="a3"/>
        <w:ind w:left="499" w:right="400" w:firstLine="710"/>
      </w:pPr>
      <w:r>
        <w:t>Обеспечение преемственности должно осуществляться с учетом возрастных психофизических особенностей обучающихся на уровне среднего общего образования. На уровне среднего общего образования меняется мотивация, учеба приобретает профессионально-ориентированный характер.</w:t>
      </w:r>
    </w:p>
    <w:p w:rsidR="004B7941" w:rsidRDefault="00385459">
      <w:pPr>
        <w:pStyle w:val="a3"/>
        <w:ind w:left="499" w:right="397" w:firstLine="710"/>
      </w:pPr>
      <w:r>
        <w:t>Направления работы должны предусматривать мониторинг психологического и эмоционального здоровья обучающихся с целью сохранения и повышения достижений в личностном развитии, а также определения индивидуальной психолого-педагогической помощи обучающимся, испытывающим разного рода трудности.</w:t>
      </w:r>
    </w:p>
    <w:p w:rsidR="004B7941" w:rsidRDefault="004B7941">
      <w:pPr>
        <w:pStyle w:val="a3"/>
        <w:spacing w:before="2"/>
        <w:ind w:left="0"/>
        <w:jc w:val="left"/>
      </w:pPr>
    </w:p>
    <w:p w:rsidR="004B7941" w:rsidRDefault="00385459">
      <w:pPr>
        <w:pStyle w:val="2"/>
        <w:spacing w:line="240" w:lineRule="auto"/>
        <w:ind w:left="499" w:right="400" w:firstLine="710"/>
      </w:pPr>
      <w:r>
        <w:t>Формирование и развитие психолого-педагогической компетентности обучающихся, педагогических и административных работников, родителей (законных представителей) обучающихся</w:t>
      </w:r>
    </w:p>
    <w:p w:rsidR="004B7941" w:rsidRDefault="00385459">
      <w:pPr>
        <w:pStyle w:val="a3"/>
        <w:ind w:left="499" w:right="405" w:firstLine="710"/>
      </w:pPr>
      <w:r>
        <w:t>С целью обеспечения поддержки обучающихся проводится работа по формированию психологической компетентности родителей (законных представителей) обучающихся. Работа с родителями (законными представителями) осуществляется через тематические родительские собрания, консультации педагогов и специалистов, психолого-педагогические консилиумы, круглые столы, презентации классов, посещение уроков и внеурочных мероприятий. Психологическая компетентность родителей (законных представителей) формируется также в дистанционной форме через Интернет.</w:t>
      </w:r>
    </w:p>
    <w:p w:rsidR="004B7941" w:rsidRDefault="00385459">
      <w:pPr>
        <w:pStyle w:val="a3"/>
        <w:spacing w:line="242" w:lineRule="auto"/>
        <w:ind w:left="499" w:right="411" w:firstLine="710"/>
      </w:pPr>
      <w:r>
        <w:t>Психологическое просвещение обучающихся осуществляется на психологических занятиях, тренингах, интегрированных уроках, консультациях, дистанционно.</w:t>
      </w:r>
    </w:p>
    <w:p w:rsidR="004B7941" w:rsidRDefault="004B7941">
      <w:pPr>
        <w:pStyle w:val="a3"/>
        <w:ind w:left="0"/>
        <w:jc w:val="left"/>
      </w:pPr>
    </w:p>
    <w:p w:rsidR="004B7941" w:rsidRDefault="00385459">
      <w:pPr>
        <w:pStyle w:val="2"/>
        <w:tabs>
          <w:tab w:val="left" w:pos="3268"/>
          <w:tab w:val="left" w:pos="5091"/>
          <w:tab w:val="left" w:pos="8468"/>
        </w:tabs>
        <w:spacing w:line="237" w:lineRule="auto"/>
        <w:ind w:left="499" w:right="403" w:firstLine="710"/>
        <w:jc w:val="left"/>
      </w:pPr>
      <w:r>
        <w:t>Вариативность</w:t>
      </w:r>
      <w:r>
        <w:tab/>
        <w:t>направлений</w:t>
      </w:r>
      <w:r>
        <w:tab/>
        <w:t>психолого-педагогического</w:t>
      </w:r>
      <w:r>
        <w:tab/>
      </w:r>
      <w:r>
        <w:rPr>
          <w:spacing w:val="-3"/>
        </w:rPr>
        <w:t xml:space="preserve">сопровождения </w:t>
      </w:r>
      <w:r>
        <w:t>участников образовательных</w:t>
      </w:r>
      <w:r>
        <w:rPr>
          <w:spacing w:val="-2"/>
        </w:rPr>
        <w:t xml:space="preserve"> </w:t>
      </w:r>
      <w:r>
        <w:t>отношений</w:t>
      </w:r>
    </w:p>
    <w:p w:rsidR="004B7941" w:rsidRDefault="00385459">
      <w:pPr>
        <w:pStyle w:val="a3"/>
        <w:ind w:left="499" w:right="403" w:firstLine="710"/>
        <w:jc w:val="left"/>
      </w:pPr>
      <w:r>
        <w:t>К основным направлениям психолого-педагогического сопровождения обучающихся можно отнести:</w:t>
      </w:r>
    </w:p>
    <w:p w:rsidR="004B7941" w:rsidRDefault="00385459" w:rsidP="004F0028">
      <w:pPr>
        <w:pStyle w:val="a4"/>
        <w:numPr>
          <w:ilvl w:val="0"/>
          <w:numId w:val="9"/>
        </w:numPr>
        <w:tabs>
          <w:tab w:val="left" w:pos="1205"/>
          <w:tab w:val="left" w:pos="1206"/>
        </w:tabs>
        <w:spacing w:line="275" w:lineRule="exact"/>
        <w:ind w:left="1205"/>
        <w:jc w:val="left"/>
        <w:rPr>
          <w:sz w:val="24"/>
        </w:rPr>
      </w:pPr>
      <w:r>
        <w:rPr>
          <w:sz w:val="24"/>
        </w:rPr>
        <w:t>сохранение и укрепление психического здоровья</w:t>
      </w:r>
      <w:r>
        <w:rPr>
          <w:spacing w:val="5"/>
          <w:sz w:val="24"/>
        </w:rPr>
        <w:t xml:space="preserve"> </w:t>
      </w:r>
      <w:r>
        <w:rPr>
          <w:sz w:val="24"/>
        </w:rPr>
        <w:t>обучающихся;</w:t>
      </w:r>
    </w:p>
    <w:p w:rsidR="004B7941" w:rsidRDefault="00385459" w:rsidP="004F0028">
      <w:pPr>
        <w:pStyle w:val="a4"/>
        <w:numPr>
          <w:ilvl w:val="0"/>
          <w:numId w:val="9"/>
        </w:numPr>
        <w:tabs>
          <w:tab w:val="left" w:pos="1205"/>
          <w:tab w:val="left" w:pos="1206"/>
        </w:tabs>
        <w:spacing w:line="275" w:lineRule="exact"/>
        <w:ind w:left="1205"/>
        <w:jc w:val="left"/>
        <w:rPr>
          <w:sz w:val="24"/>
        </w:rPr>
      </w:pPr>
      <w:r>
        <w:rPr>
          <w:sz w:val="24"/>
        </w:rPr>
        <w:t>формирование ценности здоровья и безопасного образа жизни;</w:t>
      </w:r>
    </w:p>
    <w:p w:rsidR="004B7941" w:rsidRDefault="00385459" w:rsidP="004F0028">
      <w:pPr>
        <w:pStyle w:val="a4"/>
        <w:numPr>
          <w:ilvl w:val="0"/>
          <w:numId w:val="9"/>
        </w:numPr>
        <w:tabs>
          <w:tab w:val="left" w:pos="1205"/>
          <w:tab w:val="left" w:pos="1206"/>
        </w:tabs>
        <w:spacing w:before="2" w:line="275" w:lineRule="exact"/>
        <w:ind w:left="1205"/>
        <w:jc w:val="left"/>
        <w:rPr>
          <w:sz w:val="24"/>
        </w:rPr>
      </w:pPr>
      <w:r>
        <w:rPr>
          <w:sz w:val="24"/>
        </w:rPr>
        <w:t>развитие экологической</w:t>
      </w:r>
      <w:r>
        <w:rPr>
          <w:spacing w:val="7"/>
          <w:sz w:val="24"/>
        </w:rPr>
        <w:t xml:space="preserve"> </w:t>
      </w:r>
      <w:r>
        <w:rPr>
          <w:sz w:val="24"/>
        </w:rPr>
        <w:t>культуры;</w:t>
      </w:r>
    </w:p>
    <w:p w:rsidR="004B7941" w:rsidRDefault="00385459" w:rsidP="004F0028">
      <w:pPr>
        <w:pStyle w:val="a4"/>
        <w:numPr>
          <w:ilvl w:val="0"/>
          <w:numId w:val="9"/>
        </w:numPr>
        <w:tabs>
          <w:tab w:val="left" w:pos="1205"/>
          <w:tab w:val="left" w:pos="1206"/>
        </w:tabs>
        <w:spacing w:line="275" w:lineRule="exact"/>
        <w:ind w:left="1205"/>
        <w:jc w:val="left"/>
        <w:rPr>
          <w:sz w:val="24"/>
        </w:rPr>
      </w:pPr>
      <w:r>
        <w:rPr>
          <w:sz w:val="24"/>
        </w:rPr>
        <w:t>дифференциацию и индивидуализацию</w:t>
      </w:r>
      <w:r>
        <w:rPr>
          <w:spacing w:val="3"/>
          <w:sz w:val="24"/>
        </w:rPr>
        <w:t xml:space="preserve"> </w:t>
      </w:r>
      <w:r>
        <w:rPr>
          <w:sz w:val="24"/>
        </w:rPr>
        <w:t>обучения;</w:t>
      </w:r>
    </w:p>
    <w:p w:rsidR="004B7941" w:rsidRDefault="00385459" w:rsidP="004F0028">
      <w:pPr>
        <w:pStyle w:val="a4"/>
        <w:numPr>
          <w:ilvl w:val="0"/>
          <w:numId w:val="9"/>
        </w:numPr>
        <w:tabs>
          <w:tab w:val="left" w:pos="1205"/>
          <w:tab w:val="left" w:pos="1206"/>
        </w:tabs>
        <w:spacing w:before="2" w:line="275" w:lineRule="exact"/>
        <w:ind w:left="1205"/>
        <w:jc w:val="left"/>
        <w:rPr>
          <w:sz w:val="24"/>
        </w:rPr>
      </w:pPr>
      <w:r>
        <w:rPr>
          <w:sz w:val="24"/>
        </w:rPr>
        <w:t>мониторинг возможностей и способностей</w:t>
      </w:r>
      <w:r>
        <w:rPr>
          <w:spacing w:val="-7"/>
          <w:sz w:val="24"/>
        </w:rPr>
        <w:t xml:space="preserve"> </w:t>
      </w:r>
      <w:r>
        <w:rPr>
          <w:sz w:val="24"/>
        </w:rPr>
        <w:t>обучающихся;</w:t>
      </w:r>
    </w:p>
    <w:p w:rsidR="004B7941" w:rsidRDefault="00385459" w:rsidP="004F0028">
      <w:pPr>
        <w:pStyle w:val="a4"/>
        <w:numPr>
          <w:ilvl w:val="0"/>
          <w:numId w:val="9"/>
        </w:numPr>
        <w:tabs>
          <w:tab w:val="left" w:pos="1205"/>
          <w:tab w:val="left" w:pos="1206"/>
        </w:tabs>
        <w:spacing w:line="242" w:lineRule="auto"/>
        <w:ind w:right="403" w:firstLine="283"/>
        <w:jc w:val="left"/>
        <w:rPr>
          <w:sz w:val="24"/>
        </w:rPr>
      </w:pPr>
      <w:r>
        <w:rPr>
          <w:sz w:val="24"/>
        </w:rPr>
        <w:t>выявление и поддержку одаренных обучающихся, поддержку обучающихся с особыми образовательными</w:t>
      </w:r>
      <w:r>
        <w:rPr>
          <w:spacing w:val="-7"/>
          <w:sz w:val="24"/>
        </w:rPr>
        <w:t xml:space="preserve"> </w:t>
      </w:r>
      <w:r>
        <w:rPr>
          <w:sz w:val="24"/>
        </w:rPr>
        <w:t>потребностями;</w:t>
      </w:r>
    </w:p>
    <w:p w:rsidR="004B7941" w:rsidRDefault="00385459" w:rsidP="004F0028">
      <w:pPr>
        <w:pStyle w:val="a4"/>
        <w:numPr>
          <w:ilvl w:val="0"/>
          <w:numId w:val="9"/>
        </w:numPr>
        <w:tabs>
          <w:tab w:val="left" w:pos="1205"/>
          <w:tab w:val="left" w:pos="1206"/>
        </w:tabs>
        <w:spacing w:line="271" w:lineRule="exact"/>
        <w:ind w:left="1205"/>
        <w:jc w:val="left"/>
        <w:rPr>
          <w:sz w:val="24"/>
        </w:rPr>
      </w:pPr>
      <w:r>
        <w:rPr>
          <w:sz w:val="24"/>
        </w:rPr>
        <w:t>психолого-педагогическую поддержку участников олимпиадного</w:t>
      </w:r>
      <w:r>
        <w:rPr>
          <w:spacing w:val="-3"/>
          <w:sz w:val="24"/>
        </w:rPr>
        <w:t xml:space="preserve"> </w:t>
      </w:r>
      <w:r>
        <w:rPr>
          <w:sz w:val="24"/>
        </w:rPr>
        <w:t>движения;</w:t>
      </w:r>
    </w:p>
    <w:p w:rsidR="004B7941" w:rsidRDefault="00385459" w:rsidP="004F0028">
      <w:pPr>
        <w:pStyle w:val="a4"/>
        <w:numPr>
          <w:ilvl w:val="0"/>
          <w:numId w:val="9"/>
        </w:numPr>
        <w:tabs>
          <w:tab w:val="left" w:pos="1205"/>
          <w:tab w:val="left" w:pos="1206"/>
        </w:tabs>
        <w:spacing w:before="4" w:line="237" w:lineRule="auto"/>
        <w:ind w:right="403" w:firstLine="283"/>
        <w:jc w:val="left"/>
        <w:rPr>
          <w:sz w:val="24"/>
        </w:rPr>
      </w:pPr>
      <w:r>
        <w:rPr>
          <w:sz w:val="24"/>
        </w:rPr>
        <w:t>обеспечение осознанного и ответственного выбора дальнейшей профессиональной сферы</w:t>
      </w:r>
      <w:r>
        <w:rPr>
          <w:spacing w:val="3"/>
          <w:sz w:val="24"/>
        </w:rPr>
        <w:t xml:space="preserve"> </w:t>
      </w:r>
      <w:r>
        <w:rPr>
          <w:sz w:val="24"/>
        </w:rPr>
        <w:t>деятельности;</w:t>
      </w:r>
    </w:p>
    <w:p w:rsidR="004B7941" w:rsidRDefault="00385459" w:rsidP="004F0028">
      <w:pPr>
        <w:pStyle w:val="a4"/>
        <w:numPr>
          <w:ilvl w:val="0"/>
          <w:numId w:val="9"/>
        </w:numPr>
        <w:tabs>
          <w:tab w:val="left" w:pos="1205"/>
          <w:tab w:val="left" w:pos="1206"/>
          <w:tab w:val="left" w:pos="2938"/>
          <w:tab w:val="left" w:pos="5056"/>
          <w:tab w:val="left" w:pos="6146"/>
          <w:tab w:val="left" w:pos="6492"/>
          <w:tab w:val="left" w:pos="8432"/>
          <w:tab w:val="left" w:pos="9219"/>
          <w:tab w:val="left" w:pos="9580"/>
        </w:tabs>
        <w:spacing w:before="3"/>
        <w:ind w:right="403" w:firstLine="283"/>
        <w:jc w:val="left"/>
        <w:rPr>
          <w:sz w:val="24"/>
        </w:rPr>
      </w:pPr>
      <w:r>
        <w:rPr>
          <w:sz w:val="24"/>
        </w:rPr>
        <w:t>формирование</w:t>
      </w:r>
      <w:r>
        <w:rPr>
          <w:sz w:val="24"/>
        </w:rPr>
        <w:tab/>
        <w:t>коммуникативных</w:t>
      </w:r>
      <w:r>
        <w:rPr>
          <w:sz w:val="24"/>
        </w:rPr>
        <w:tab/>
        <w:t>навыков</w:t>
      </w:r>
      <w:r>
        <w:rPr>
          <w:sz w:val="24"/>
        </w:rPr>
        <w:tab/>
        <w:t>в</w:t>
      </w:r>
      <w:r>
        <w:rPr>
          <w:sz w:val="24"/>
        </w:rPr>
        <w:tab/>
        <w:t>разновозрастной</w:t>
      </w:r>
      <w:r>
        <w:rPr>
          <w:sz w:val="24"/>
        </w:rPr>
        <w:tab/>
        <w:t>среде</w:t>
      </w:r>
      <w:r>
        <w:rPr>
          <w:sz w:val="24"/>
        </w:rPr>
        <w:tab/>
        <w:t>и</w:t>
      </w:r>
      <w:r>
        <w:rPr>
          <w:sz w:val="24"/>
        </w:rPr>
        <w:tab/>
      </w:r>
      <w:r>
        <w:rPr>
          <w:spacing w:val="-5"/>
          <w:sz w:val="24"/>
        </w:rPr>
        <w:t xml:space="preserve">среде </w:t>
      </w:r>
      <w:r>
        <w:rPr>
          <w:sz w:val="24"/>
        </w:rPr>
        <w:t>сверстников;</w:t>
      </w:r>
    </w:p>
    <w:p w:rsidR="004B7941" w:rsidRPr="008B71E9" w:rsidRDefault="00385459" w:rsidP="004F0028">
      <w:pPr>
        <w:pStyle w:val="a4"/>
        <w:numPr>
          <w:ilvl w:val="0"/>
          <w:numId w:val="9"/>
        </w:numPr>
        <w:tabs>
          <w:tab w:val="left" w:pos="1205"/>
          <w:tab w:val="left" w:pos="1206"/>
        </w:tabs>
        <w:spacing w:before="1"/>
        <w:ind w:left="1205"/>
        <w:jc w:val="left"/>
        <w:rPr>
          <w:sz w:val="24"/>
        </w:rPr>
        <w:sectPr w:rsidR="004B7941" w:rsidRPr="008B71E9" w:rsidSect="008B71E9">
          <w:footerReference w:type="default" r:id="rId48"/>
          <w:pgSz w:w="11910" w:h="16840"/>
          <w:pgMar w:top="1040" w:right="160" w:bottom="280" w:left="1200" w:header="0" w:footer="1077" w:gutter="0"/>
          <w:pgNumType w:start="219"/>
          <w:cols w:space="720"/>
          <w:docGrid w:linePitch="299"/>
        </w:sectPr>
      </w:pPr>
      <w:r>
        <w:rPr>
          <w:sz w:val="24"/>
        </w:rPr>
        <w:t>поддержку объединений обучающихся, ученического</w:t>
      </w:r>
      <w:r>
        <w:rPr>
          <w:spacing w:val="2"/>
          <w:sz w:val="24"/>
        </w:rPr>
        <w:t xml:space="preserve"> </w:t>
      </w:r>
      <w:r w:rsidR="008B71E9">
        <w:rPr>
          <w:sz w:val="24"/>
        </w:rPr>
        <w:t>самоуправления</w:t>
      </w:r>
    </w:p>
    <w:p w:rsidR="004B7941" w:rsidRDefault="00385459" w:rsidP="00F6031E">
      <w:pPr>
        <w:pStyle w:val="a3"/>
        <w:tabs>
          <w:tab w:val="left" w:pos="2634"/>
          <w:tab w:val="left" w:pos="3612"/>
          <w:tab w:val="left" w:pos="3967"/>
          <w:tab w:val="left" w:pos="5132"/>
          <w:tab w:val="left" w:pos="6202"/>
          <w:tab w:val="left" w:pos="7348"/>
          <w:tab w:val="left" w:pos="8682"/>
        </w:tabs>
        <w:spacing w:before="66"/>
        <w:ind w:left="499" w:right="395" w:firstLine="710"/>
      </w:pPr>
      <w:r>
        <w:t>Важной составляющей деятельности школы</w:t>
      </w:r>
      <w:r>
        <w:rPr>
          <w:spacing w:val="30"/>
        </w:rPr>
        <w:t xml:space="preserve"> </w:t>
      </w:r>
      <w:r>
        <w:t>является</w:t>
      </w:r>
      <w:r>
        <w:rPr>
          <w:spacing w:val="3"/>
        </w:rPr>
        <w:t xml:space="preserve"> </w:t>
      </w:r>
      <w:r>
        <w:t xml:space="preserve">психолого-педагогическое сопровождение педагогов. </w:t>
      </w:r>
      <w:r>
        <w:rPr>
          <w:spacing w:val="-4"/>
        </w:rPr>
        <w:t>Оно</w:t>
      </w:r>
      <w:r>
        <w:rPr>
          <w:spacing w:val="52"/>
        </w:rPr>
        <w:t xml:space="preserve"> </w:t>
      </w:r>
      <w:r>
        <w:t>осуществляется с целью</w:t>
      </w:r>
      <w:r>
        <w:rPr>
          <w:spacing w:val="33"/>
        </w:rPr>
        <w:t xml:space="preserve"> </w:t>
      </w:r>
      <w:r>
        <w:t>повышения</w:t>
      </w:r>
      <w:r>
        <w:rPr>
          <w:spacing w:val="50"/>
        </w:rPr>
        <w:t xml:space="preserve"> </w:t>
      </w:r>
      <w:r>
        <w:t>психологической компетентности, создания комфортной психологической атмосферы</w:t>
      </w:r>
      <w:r>
        <w:rPr>
          <w:spacing w:val="43"/>
        </w:rPr>
        <w:t xml:space="preserve"> </w:t>
      </w:r>
      <w:r>
        <w:t>в</w:t>
      </w:r>
      <w:r>
        <w:rPr>
          <w:spacing w:val="57"/>
        </w:rPr>
        <w:t xml:space="preserve"> </w:t>
      </w:r>
      <w:r>
        <w:t>педагогическом коллективе, профилактики профессионального выгорания</w:t>
      </w:r>
      <w:r>
        <w:rPr>
          <w:spacing w:val="-27"/>
        </w:rPr>
        <w:t xml:space="preserve"> </w:t>
      </w:r>
      <w:r>
        <w:t>психолого-педагогических</w:t>
      </w:r>
      <w:r>
        <w:rPr>
          <w:spacing w:val="-8"/>
        </w:rPr>
        <w:t xml:space="preserve"> </w:t>
      </w:r>
      <w:r>
        <w:t>кадров. Значительное место в психолого-педагогическом сопровождении</w:t>
      </w:r>
      <w:r>
        <w:rPr>
          <w:spacing w:val="-33"/>
        </w:rPr>
        <w:t xml:space="preserve"> </w:t>
      </w:r>
      <w:r>
        <w:t>педагогов</w:t>
      </w:r>
      <w:r>
        <w:rPr>
          <w:spacing w:val="19"/>
        </w:rPr>
        <w:t xml:space="preserve"> </w:t>
      </w:r>
      <w:r>
        <w:t>занимает профилактическая</w:t>
      </w:r>
      <w:r>
        <w:tab/>
        <w:t>работа,</w:t>
      </w:r>
      <w:r>
        <w:tab/>
        <w:t>в</w:t>
      </w:r>
      <w:r>
        <w:tab/>
        <w:t>процессе</w:t>
      </w:r>
      <w:r>
        <w:tab/>
        <w:t>которой</w:t>
      </w:r>
      <w:r>
        <w:tab/>
        <w:t>педагоги</w:t>
      </w:r>
      <w:r>
        <w:tab/>
        <w:t>обучаются</w:t>
      </w:r>
      <w:r>
        <w:tab/>
      </w:r>
      <w:r>
        <w:rPr>
          <w:spacing w:val="-3"/>
        </w:rPr>
        <w:t xml:space="preserve">установлению </w:t>
      </w:r>
      <w:r>
        <w:t>психологически грамотной системы взаимоотношений с обучающимися,</w:t>
      </w:r>
      <w:r>
        <w:rPr>
          <w:spacing w:val="46"/>
        </w:rPr>
        <w:t xml:space="preserve"> </w:t>
      </w:r>
      <w:r>
        <w:t>основанной</w:t>
      </w:r>
      <w:r>
        <w:rPr>
          <w:spacing w:val="21"/>
        </w:rPr>
        <w:t xml:space="preserve"> </w:t>
      </w:r>
      <w:r>
        <w:t xml:space="preserve">на взаимопонимании и взаимном восприятии </w:t>
      </w:r>
      <w:r>
        <w:rPr>
          <w:spacing w:val="-3"/>
        </w:rPr>
        <w:t xml:space="preserve">друг </w:t>
      </w:r>
      <w:r>
        <w:t>друга. Педагоги</w:t>
      </w:r>
      <w:r>
        <w:rPr>
          <w:spacing w:val="40"/>
        </w:rPr>
        <w:t xml:space="preserve"> </w:t>
      </w:r>
      <w:r>
        <w:t>обучаются</w:t>
      </w:r>
      <w:r>
        <w:rPr>
          <w:spacing w:val="58"/>
        </w:rPr>
        <w:t xml:space="preserve"> </w:t>
      </w:r>
      <w:r>
        <w:t>навыкам формирования адекватной Я-концепции, разрешения проблем, оказания психологической</w:t>
      </w:r>
    </w:p>
    <w:p w:rsidR="004B7941" w:rsidRDefault="00385459" w:rsidP="00F6031E">
      <w:pPr>
        <w:pStyle w:val="a3"/>
        <w:spacing w:before="4" w:line="275" w:lineRule="exact"/>
        <w:ind w:left="499"/>
      </w:pPr>
      <w:r>
        <w:t>поддержки в процессе взаимодействия с обучающимися и коллегами.</w:t>
      </w:r>
    </w:p>
    <w:p w:rsidR="004B7941" w:rsidRDefault="00385459" w:rsidP="00F6031E">
      <w:pPr>
        <w:pStyle w:val="a3"/>
        <w:ind w:left="499" w:right="408" w:firstLine="710"/>
      </w:pPr>
      <w:r>
        <w:t>По вопросам совершенствования организации образовательных отношений проводится консультирование (сопровождение индивидуальных образовательных траекторий), лекции, семинары, практические занятия.</w:t>
      </w:r>
    </w:p>
    <w:p w:rsidR="004B7941" w:rsidRDefault="004B7941">
      <w:pPr>
        <w:pStyle w:val="a3"/>
        <w:spacing w:before="4"/>
        <w:ind w:left="0"/>
        <w:jc w:val="left"/>
      </w:pPr>
    </w:p>
    <w:p w:rsidR="004B7941" w:rsidRDefault="00385459">
      <w:pPr>
        <w:pStyle w:val="2"/>
        <w:ind w:left="1210"/>
      </w:pPr>
      <w:r>
        <w:t>Диверсификация уровней психолого-педагогического сопровождения</w:t>
      </w:r>
    </w:p>
    <w:p w:rsidR="004B7941" w:rsidRDefault="00385459">
      <w:pPr>
        <w:pStyle w:val="a3"/>
        <w:ind w:left="499" w:right="403" w:firstLine="710"/>
      </w:pPr>
      <w:r>
        <w:t>При организации психолого-педагогического сопровождения участников образовательных отношений на уровне среднего общего образования можно выделить следующие уровни психолого-педагогического сопровождения: индивидуальное, групповое, на уровне класса, на уровне образовательной организации.</w:t>
      </w:r>
    </w:p>
    <w:p w:rsidR="004B7941" w:rsidRDefault="00385459">
      <w:pPr>
        <w:pStyle w:val="a3"/>
        <w:ind w:left="499" w:right="401" w:firstLine="710"/>
      </w:pPr>
      <w:r>
        <w:t>Система психологического сопровождения строится на основе развития профессионального взаимодействия психолога и педагогов, специалистов; она представляет собой интегративное единство целей, задач, принципов, структурно-содержательных компонентов, психолого-педагогических условий, показателей, охватывающих всех участников образовательных отношений: учеников, их родителей (законных представителей),</w:t>
      </w:r>
      <w:r>
        <w:rPr>
          <w:spacing w:val="-2"/>
        </w:rPr>
        <w:t xml:space="preserve"> </w:t>
      </w:r>
      <w:r>
        <w:t>педагогов.</w:t>
      </w:r>
    </w:p>
    <w:p w:rsidR="004B7941" w:rsidRDefault="004B7941">
      <w:pPr>
        <w:pStyle w:val="a3"/>
        <w:spacing w:before="2"/>
        <w:ind w:left="0"/>
        <w:jc w:val="left"/>
      </w:pPr>
    </w:p>
    <w:p w:rsidR="004B7941" w:rsidRDefault="00385459">
      <w:pPr>
        <w:pStyle w:val="2"/>
        <w:spacing w:line="242" w:lineRule="auto"/>
        <w:ind w:left="499" w:right="405" w:firstLine="710"/>
      </w:pPr>
      <w:r>
        <w:t>Вариативность форм психолого-педагогического сопровождения участников образовательных отношений</w:t>
      </w:r>
    </w:p>
    <w:p w:rsidR="004B7941" w:rsidRDefault="00385459">
      <w:pPr>
        <w:pStyle w:val="a3"/>
        <w:spacing w:line="266" w:lineRule="exact"/>
        <w:ind w:left="1210"/>
      </w:pPr>
      <w:r>
        <w:t>Основными формами психолого-педагогического сопровождения могут выступать:</w:t>
      </w:r>
    </w:p>
    <w:p w:rsidR="004B7941" w:rsidRDefault="00385459" w:rsidP="004F0028">
      <w:pPr>
        <w:pStyle w:val="a4"/>
        <w:numPr>
          <w:ilvl w:val="0"/>
          <w:numId w:val="9"/>
        </w:numPr>
        <w:tabs>
          <w:tab w:val="left" w:pos="1206"/>
        </w:tabs>
        <w:spacing w:before="3"/>
        <w:ind w:right="404" w:firstLine="283"/>
        <w:rPr>
          <w:sz w:val="24"/>
        </w:rPr>
      </w:pPr>
      <w:r>
        <w:rPr>
          <w:sz w:val="24"/>
        </w:rPr>
        <w:t>диагностика, направленная на определение особенностей статуса обучающегося, которая может проводиться на этапе перехода ученика на уровень среднего общего образования и в конце каждого учебного</w:t>
      </w:r>
      <w:r>
        <w:rPr>
          <w:spacing w:val="7"/>
          <w:sz w:val="24"/>
        </w:rPr>
        <w:t xml:space="preserve"> </w:t>
      </w:r>
      <w:r>
        <w:rPr>
          <w:sz w:val="24"/>
        </w:rPr>
        <w:t>года;</w:t>
      </w:r>
    </w:p>
    <w:p w:rsidR="004B7941" w:rsidRDefault="00385459" w:rsidP="004F0028">
      <w:pPr>
        <w:pStyle w:val="a4"/>
        <w:numPr>
          <w:ilvl w:val="0"/>
          <w:numId w:val="9"/>
        </w:numPr>
        <w:tabs>
          <w:tab w:val="left" w:pos="1206"/>
        </w:tabs>
        <w:ind w:right="396" w:firstLine="283"/>
        <w:rPr>
          <w:sz w:val="24"/>
        </w:rPr>
      </w:pPr>
      <w:r>
        <w:rPr>
          <w:sz w:val="24"/>
        </w:rPr>
        <w:t>консультирование педагогов и родителей, которое осуществляется педагогом и психологом с учетом результатов диагностики, а также администрацией образовательной организации;</w:t>
      </w:r>
    </w:p>
    <w:p w:rsidR="004B7941" w:rsidRDefault="00385459" w:rsidP="004F0028">
      <w:pPr>
        <w:pStyle w:val="a4"/>
        <w:numPr>
          <w:ilvl w:val="0"/>
          <w:numId w:val="9"/>
        </w:numPr>
        <w:tabs>
          <w:tab w:val="left" w:pos="1206"/>
        </w:tabs>
        <w:spacing w:before="2" w:line="237" w:lineRule="auto"/>
        <w:ind w:right="402" w:firstLine="283"/>
        <w:rPr>
          <w:sz w:val="24"/>
        </w:rPr>
      </w:pPr>
      <w:r>
        <w:rPr>
          <w:sz w:val="24"/>
        </w:rPr>
        <w:t>профилактика, экспертиза, развивающая работа, просвещение, коррекционная работа, осуществляемая в течение всего учебного</w:t>
      </w:r>
      <w:r>
        <w:rPr>
          <w:spacing w:val="14"/>
          <w:sz w:val="24"/>
        </w:rPr>
        <w:t xml:space="preserve"> </w:t>
      </w:r>
      <w:r>
        <w:rPr>
          <w:sz w:val="24"/>
        </w:rPr>
        <w:t>времени.</w:t>
      </w:r>
    </w:p>
    <w:p w:rsidR="004B7941" w:rsidRPr="000A49F3" w:rsidRDefault="004B7941" w:rsidP="000A49F3">
      <w:pPr>
        <w:pStyle w:val="a3"/>
        <w:ind w:left="0"/>
        <w:jc w:val="center"/>
        <w:rPr>
          <w:b/>
          <w:sz w:val="26"/>
        </w:rPr>
      </w:pPr>
    </w:p>
    <w:p w:rsidR="004B7941" w:rsidRPr="000A49F3" w:rsidRDefault="000A49F3" w:rsidP="00E0620E">
      <w:pPr>
        <w:pStyle w:val="2"/>
        <w:tabs>
          <w:tab w:val="left" w:pos="567"/>
        </w:tabs>
        <w:spacing w:before="190" w:line="240" w:lineRule="auto"/>
        <w:ind w:left="567" w:firstLine="709"/>
        <w:jc w:val="left"/>
      </w:pPr>
      <w:r w:rsidRPr="000A49F3">
        <w:t>3.3.3.</w:t>
      </w:r>
      <w:r w:rsidR="00385459" w:rsidRPr="000A49F3">
        <w:t>Финансовое обеспечение реализации образовательной программы</w:t>
      </w:r>
      <w:r w:rsidR="00385459" w:rsidRPr="000A49F3">
        <w:rPr>
          <w:spacing w:val="-6"/>
        </w:rPr>
        <w:t xml:space="preserve"> </w:t>
      </w:r>
      <w:r w:rsidR="00385459" w:rsidRPr="000A49F3">
        <w:t>среднего</w:t>
      </w:r>
      <w:r w:rsidRPr="000A49F3">
        <w:t xml:space="preserve"> </w:t>
      </w:r>
      <w:r w:rsidR="00385459" w:rsidRPr="000A49F3">
        <w:t>общего образования</w:t>
      </w:r>
    </w:p>
    <w:p w:rsidR="004B7941" w:rsidRDefault="00385459" w:rsidP="00F6031E">
      <w:pPr>
        <w:pStyle w:val="a3"/>
        <w:spacing w:before="137"/>
        <w:ind w:left="499" w:right="401" w:firstLine="777"/>
      </w:pPr>
      <w:r>
        <w:t>Финансовое обеспечение реализации образовательной программы среднего общего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основного общего образования. Объем действующих расходных обязательств отражается в муниципальном задании образовательной организации.</w:t>
      </w:r>
    </w:p>
    <w:p w:rsidR="004B7941" w:rsidRDefault="00385459" w:rsidP="00F6031E">
      <w:pPr>
        <w:pStyle w:val="a3"/>
        <w:spacing w:line="242" w:lineRule="auto"/>
        <w:ind w:left="499" w:right="415" w:firstLine="777"/>
      </w:pPr>
      <w:r>
        <w:t>Муниципальное задание устанавливает показатели, характеризующие качество и (или) объем (содержание) государственной услуги (работы), а также порядок ее оказания (выполнения).</w:t>
      </w:r>
    </w:p>
    <w:p w:rsidR="004B7941" w:rsidRDefault="00385459" w:rsidP="00F6031E">
      <w:pPr>
        <w:pStyle w:val="a3"/>
        <w:ind w:left="499" w:right="401" w:firstLine="777"/>
      </w:pPr>
      <w:r>
        <w:t>Финансовое обеспечение реализации образовательной программы среднего общего образования учреждения осуществляется исходя из расходных обязательств на основе муниципального задания по оказанию муниципальных образовательных услуг.</w:t>
      </w:r>
    </w:p>
    <w:p w:rsidR="00F6031E" w:rsidRDefault="00F6031E" w:rsidP="00F6031E">
      <w:pPr>
        <w:pStyle w:val="a3"/>
        <w:spacing w:before="66"/>
        <w:ind w:left="499" w:right="398" w:firstLine="777"/>
      </w:pPr>
      <w:r>
        <w:t>Обеспечение государственных гарантий реализации прав на получение общедоступного и бесплатного основного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w:t>
      </w:r>
    </w:p>
    <w:p w:rsidR="00F6031E" w:rsidRDefault="00F6031E" w:rsidP="00F6031E">
      <w:pPr>
        <w:pStyle w:val="a3"/>
        <w:spacing w:before="1"/>
        <w:ind w:left="499" w:right="395" w:firstLine="777"/>
      </w:pPr>
      <w:r>
        <w:t>Норматив затрат на реализацию образовательной программы среднего общего образования – гарантированный минимально допустимый объем финансовых средств в год в расчете на одного обучающегося, необходимый для реализации образовательной программы среднего общего образования, включая:</w:t>
      </w:r>
    </w:p>
    <w:p w:rsidR="00F6031E" w:rsidRDefault="00F6031E" w:rsidP="00F6031E">
      <w:pPr>
        <w:pStyle w:val="a3"/>
        <w:spacing w:line="242" w:lineRule="auto"/>
        <w:ind w:left="499" w:right="417" w:firstLine="777"/>
      </w:pPr>
      <w:r>
        <w:t>расходы на оплату труда работников, реализующих образовательную программу основного общего образования;</w:t>
      </w:r>
    </w:p>
    <w:p w:rsidR="00F6031E" w:rsidRDefault="00F6031E" w:rsidP="00F6031E">
      <w:pPr>
        <w:pStyle w:val="a3"/>
        <w:ind w:left="499" w:right="403" w:firstLine="777"/>
        <w:jc w:val="left"/>
      </w:pPr>
      <w:r>
        <w:t>расходы на приобретение учебников и учебных пособий, средств обучения, игр, игрушек; прочие расходы (за исключением расходов на содержание зданий и оплату коммунальных услуг, осуществляемых из местных бюджетов).</w:t>
      </w:r>
    </w:p>
    <w:p w:rsidR="00F6031E" w:rsidRDefault="00F6031E" w:rsidP="00F6031E">
      <w:pPr>
        <w:pStyle w:val="a3"/>
        <w:ind w:left="499" w:right="399" w:firstLine="777"/>
      </w:pPr>
      <w:r>
        <w:t>Нормативные затраты на оказание муниципальной услуги в сфере образования  определяются по каждому виду и направленности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ОВЗ,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законодательством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w:t>
      </w:r>
      <w:r>
        <w:rPr>
          <w:spacing w:val="-2"/>
        </w:rPr>
        <w:t xml:space="preserve"> </w:t>
      </w:r>
      <w:r>
        <w:t>законодательством.</w:t>
      </w:r>
    </w:p>
    <w:p w:rsidR="00F6031E" w:rsidRDefault="00F6031E" w:rsidP="00F6031E">
      <w:pPr>
        <w:pStyle w:val="a3"/>
        <w:ind w:left="499" w:right="403" w:firstLine="777"/>
      </w:pPr>
      <w:r>
        <w:t>Органы местного самоуправления вправе осуществлять за счет средств местных бюджетов финансовое обеспечение предоставления среднего общего образования муниципальными общеобразовательными организациями в части расходов на оплату труда работников, реализующих образовательную программу среднего общего образования, расходов на приобретение учебников и учебных пособий, средств обучения, игр, игрушек сверх норматива финансового обеспечения, определенного субъектом Российской Федерации.</w:t>
      </w:r>
    </w:p>
    <w:p w:rsidR="00F6031E" w:rsidRDefault="00F6031E" w:rsidP="00F6031E">
      <w:pPr>
        <w:pStyle w:val="a3"/>
        <w:ind w:left="499" w:right="398" w:firstLine="777"/>
      </w:pPr>
      <w:r>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могут также включаться расходы, связанные с организацией подвоза обучающихся к образовательным организациям и развитием сетевого взаимодействия для реализации основной образовательной программы общего образования.</w:t>
      </w:r>
    </w:p>
    <w:p w:rsidR="00F6031E" w:rsidRDefault="00F6031E" w:rsidP="00F6031E">
      <w:pPr>
        <w:pStyle w:val="a3"/>
        <w:spacing w:before="2" w:line="237" w:lineRule="auto"/>
        <w:ind w:left="499" w:right="408" w:firstLine="777"/>
      </w:pPr>
      <w:r>
        <w:t>Реализация подхода нормативного финансирования в расчете на одного обучающегося осуществляется на трех следующих уровнях:</w:t>
      </w:r>
    </w:p>
    <w:p w:rsidR="00F6031E" w:rsidRDefault="00F6031E" w:rsidP="00F6031E">
      <w:pPr>
        <w:pStyle w:val="a3"/>
        <w:spacing w:before="3"/>
        <w:ind w:left="499" w:right="403" w:firstLine="777"/>
        <w:jc w:val="left"/>
      </w:pPr>
      <w:r>
        <w:t>межбюджетные отношения (бюджет субъекта Российской Федерации – местный бюджет); внутрибюджетные отношения (местный бюджет – муниципальная общеобразовательная организация);</w:t>
      </w:r>
    </w:p>
    <w:p w:rsidR="00F6031E" w:rsidRDefault="00F6031E" w:rsidP="00F6031E">
      <w:pPr>
        <w:pStyle w:val="a3"/>
        <w:spacing w:line="274" w:lineRule="exact"/>
        <w:ind w:left="499" w:firstLine="777"/>
        <w:jc w:val="left"/>
      </w:pPr>
      <w:r>
        <w:t>общеобразовательная организация.</w:t>
      </w:r>
    </w:p>
    <w:p w:rsidR="00F6031E" w:rsidRDefault="00F6031E" w:rsidP="00F6031E">
      <w:pPr>
        <w:pStyle w:val="a3"/>
        <w:spacing w:before="3"/>
        <w:ind w:left="499" w:right="397" w:firstLine="777"/>
      </w:pPr>
      <w:r>
        <w:t>Порядок определения и доведения до общеобразовательных организаций бюджетных ассигнований, рассчитанных с использованием нормативов бюджетного финансирования в расчете на одного обучающегося, должен обеспечить нормативно-правовое регулирование  на региональном уровне следующих</w:t>
      </w:r>
      <w:r>
        <w:rPr>
          <w:spacing w:val="-3"/>
        </w:rPr>
        <w:t xml:space="preserve"> </w:t>
      </w:r>
      <w:r>
        <w:t>положений:</w:t>
      </w:r>
    </w:p>
    <w:p w:rsidR="00F6031E" w:rsidRDefault="00F6031E" w:rsidP="00F6031E">
      <w:pPr>
        <w:pStyle w:val="a3"/>
        <w:ind w:left="499" w:right="408" w:firstLine="777"/>
      </w:pPr>
      <w:r>
        <w:t>сохранение уровня финансирования по статьям расходов, включенным в величину норматива затрат на реализацию образовательной программы основного общего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организаций);</w:t>
      </w:r>
    </w:p>
    <w:p w:rsidR="00F6031E" w:rsidRDefault="00F6031E" w:rsidP="00F6031E">
      <w:pPr>
        <w:pStyle w:val="a3"/>
        <w:spacing w:before="66" w:line="242" w:lineRule="auto"/>
        <w:ind w:left="499" w:right="406" w:firstLine="777"/>
      </w:pPr>
      <w:r w:rsidRPr="00F6031E">
        <w:t>возможность использования нормативов не только на уровне межбюджетных отношений (бюджет субъекта Российской Федерации – местный бюджет), но и на</w:t>
      </w:r>
      <w:r w:rsidRPr="00F6031E">
        <w:rPr>
          <w:spacing w:val="57"/>
        </w:rPr>
        <w:t xml:space="preserve"> </w:t>
      </w:r>
      <w:r w:rsidRPr="00F6031E">
        <w:t xml:space="preserve">уровне </w:t>
      </w:r>
      <w:r>
        <w:t>внутрибюджетных отношений (местный бюджет – общеобразовательная организация) и общеобразовательной организации.</w:t>
      </w:r>
    </w:p>
    <w:p w:rsidR="00F6031E" w:rsidRDefault="00F6031E" w:rsidP="00F6031E">
      <w:pPr>
        <w:pStyle w:val="a3"/>
        <w:ind w:left="499" w:right="410" w:firstLine="777"/>
      </w:pPr>
      <w:r>
        <w:t>Образовательная организация самостоятельно принимает решение в части направления и расходования средств государственного (муниципального) задания. И самостоятельно определяет долю средств, направляемых на оплату труда и иные нужды, необходимые для выполнения государственного задания.</w:t>
      </w:r>
    </w:p>
    <w:p w:rsidR="00F6031E" w:rsidRDefault="00F6031E" w:rsidP="00F6031E">
      <w:pPr>
        <w:pStyle w:val="a3"/>
        <w:ind w:left="499" w:right="397" w:firstLine="777"/>
      </w:pPr>
      <w:r>
        <w:t xml:space="preserve">Нормативные затраты на оказание муниципальных </w:t>
      </w:r>
      <w:r>
        <w:rPr>
          <w:spacing w:val="-3"/>
        </w:rPr>
        <w:t xml:space="preserve">услуг </w:t>
      </w:r>
      <w:r>
        <w:t xml:space="preserve">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w:t>
      </w:r>
      <w:r>
        <w:rPr>
          <w:spacing w:val="3"/>
        </w:rPr>
        <w:t xml:space="preserve">работу </w:t>
      </w:r>
      <w:r>
        <w:t>и другую работу, определяемого в соответствии с Указами Президента Российской Федерации, нормативно- правовыми актами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общеобразовательные</w:t>
      </w:r>
      <w:r>
        <w:rPr>
          <w:spacing w:val="-5"/>
        </w:rPr>
        <w:t xml:space="preserve"> </w:t>
      </w:r>
      <w:r>
        <w:t>организации.</w:t>
      </w:r>
    </w:p>
    <w:p w:rsidR="00F6031E" w:rsidRDefault="00F6031E" w:rsidP="00F6031E">
      <w:pPr>
        <w:pStyle w:val="a3"/>
        <w:ind w:left="499" w:right="405" w:firstLine="777"/>
      </w:pPr>
      <w:r>
        <w:t>В связи с требованиями ФГОС ООО при расчете регионального норматива должны учитываться затраты рабочего времени педагогических работников образовательных организаций на урочную и внеурочную деятельность</w:t>
      </w:r>
    </w:p>
    <w:p w:rsidR="00F6031E" w:rsidRDefault="00F6031E" w:rsidP="00F6031E">
      <w:pPr>
        <w:pStyle w:val="a3"/>
        <w:ind w:left="499" w:right="408" w:firstLine="777"/>
      </w:pPr>
      <w:r>
        <w:t>Формирование фонда оплаты труда образовательной организации осуществляется в пределах объема средств образовательной организации на текущий финансовый год, установленного в соответствии с нормативами финансового обеспечения, определенными органами государственной власти субъекта Российской Федерации, количеством обучающихся, соответствующими поправочными коэффициентами (при их наличии) и локальным нормативным актом образовательной организации, устанавливающим положение об оплате труда работников образовательной организации.</w:t>
      </w:r>
    </w:p>
    <w:p w:rsidR="00F6031E" w:rsidRDefault="00F6031E" w:rsidP="00F6031E">
      <w:pPr>
        <w:pStyle w:val="a3"/>
        <w:spacing w:before="2" w:line="237" w:lineRule="auto"/>
        <w:ind w:left="499" w:right="418" w:firstLine="777"/>
      </w:pPr>
      <w:r>
        <w:t>Справочно: в соответствии с установленным порядком финансирования оплаты труда работников образовательных организаций:</w:t>
      </w:r>
    </w:p>
    <w:p w:rsidR="00F6031E" w:rsidRDefault="00F6031E" w:rsidP="00F6031E">
      <w:pPr>
        <w:pStyle w:val="a3"/>
        <w:spacing w:before="4"/>
        <w:ind w:left="499" w:right="397" w:firstLine="777"/>
      </w:pPr>
      <w:r>
        <w:t>фонд оплаты труда образовательной организации состоит из базовой и стимулирующей частей. Рекомендуемый диапазон стимулирующей доли фонда оплаты труда – от 20 до 40 %. Значение стимулирующей части определяется образовательной организацией самостоятельно;</w:t>
      </w:r>
    </w:p>
    <w:p w:rsidR="00F6031E" w:rsidRDefault="00F6031E" w:rsidP="00F6031E">
      <w:pPr>
        <w:pStyle w:val="a3"/>
        <w:spacing w:before="2" w:line="237" w:lineRule="auto"/>
        <w:ind w:left="499" w:right="401" w:firstLine="777"/>
      </w:pPr>
      <w:r>
        <w:t>базовая часть фонда оплаты труда обеспечивает гарантированную заработную плату работников;</w:t>
      </w:r>
    </w:p>
    <w:p w:rsidR="00F6031E" w:rsidRDefault="00F6031E" w:rsidP="00F6031E">
      <w:pPr>
        <w:pStyle w:val="a3"/>
        <w:spacing w:before="4"/>
        <w:ind w:left="499" w:right="406" w:firstLine="777"/>
      </w:pPr>
      <w:r>
        <w:t>рекомендуемое оптимальное значение объема фонда оплаты труда педагогического персонала – 70 % от общего объема фонда оплаты труда. Значение или диапазон фонда оплаты труда педагогического персонала определяется самостоятельно образовательной организацией;</w:t>
      </w:r>
    </w:p>
    <w:p w:rsidR="00F6031E" w:rsidRDefault="00F6031E" w:rsidP="00F6031E">
      <w:pPr>
        <w:pStyle w:val="a3"/>
        <w:spacing w:before="3" w:line="237" w:lineRule="auto"/>
        <w:ind w:left="499" w:right="412" w:firstLine="777"/>
      </w:pPr>
      <w:r>
        <w:t>базовая часть фонда оплаты труда для педагогического персонала, осуществляющего учебный процесс, состоит из общей и специальной частей;</w:t>
      </w:r>
    </w:p>
    <w:p w:rsidR="00F6031E" w:rsidRDefault="00F6031E" w:rsidP="00F6031E">
      <w:pPr>
        <w:pStyle w:val="a3"/>
        <w:spacing w:before="5" w:line="237" w:lineRule="auto"/>
        <w:ind w:left="499" w:right="404" w:firstLine="777"/>
      </w:pPr>
      <w:r>
        <w:t>общая часть фонда оплаты труда обеспечивает гарантированную оплату труда педагогического работника.</w:t>
      </w:r>
    </w:p>
    <w:p w:rsidR="00F6031E" w:rsidRDefault="00F6031E" w:rsidP="00F6031E">
      <w:pPr>
        <w:pStyle w:val="a3"/>
        <w:spacing w:before="3"/>
        <w:ind w:left="499" w:right="408" w:firstLine="777"/>
      </w:pPr>
      <w:r>
        <w:t>Размеры, порядок и условия осуществления стимулирующих выплат определяются локальными нормативными актами образовательной организации. В локальных нормативных актах о стимулирующих выплатах должны быть определены критерии и показатели результативности и качества деятельности и результатов, разработанные в соответствии с требованиями ФГОС к результатам освоения образовательной программы основного общего образования. В них включаются: динамика учебных достижений обучающихся, активность их участия во внеурочной деятельности; использование учителями современных</w:t>
      </w:r>
      <w:r>
        <w:rPr>
          <w:spacing w:val="10"/>
        </w:rPr>
        <w:t xml:space="preserve"> </w:t>
      </w:r>
      <w:r>
        <w:t>педагогических</w:t>
      </w:r>
      <w:r>
        <w:rPr>
          <w:spacing w:val="10"/>
        </w:rPr>
        <w:t xml:space="preserve"> </w:t>
      </w:r>
      <w:r>
        <w:t>технологий,</w:t>
      </w:r>
      <w:r>
        <w:rPr>
          <w:spacing w:val="16"/>
        </w:rPr>
        <w:t xml:space="preserve"> </w:t>
      </w:r>
      <w:r>
        <w:t>в</w:t>
      </w:r>
      <w:r>
        <w:rPr>
          <w:spacing w:val="7"/>
        </w:rPr>
        <w:t xml:space="preserve"> </w:t>
      </w:r>
      <w:r>
        <w:t>том</w:t>
      </w:r>
      <w:r>
        <w:rPr>
          <w:spacing w:val="16"/>
        </w:rPr>
        <w:t xml:space="preserve"> </w:t>
      </w:r>
      <w:r>
        <w:t>числе</w:t>
      </w:r>
      <w:r>
        <w:rPr>
          <w:spacing w:val="14"/>
        </w:rPr>
        <w:t xml:space="preserve"> </w:t>
      </w:r>
      <w:r>
        <w:t>здоровьесберегающих;</w:t>
      </w:r>
      <w:r>
        <w:rPr>
          <w:spacing w:val="15"/>
        </w:rPr>
        <w:t xml:space="preserve"> </w:t>
      </w:r>
      <w:r>
        <w:t>участие</w:t>
      </w:r>
      <w:r>
        <w:rPr>
          <w:spacing w:val="14"/>
        </w:rPr>
        <w:t xml:space="preserve"> </w:t>
      </w:r>
      <w:r>
        <w:t>в</w:t>
      </w:r>
    </w:p>
    <w:p w:rsidR="00F6031E" w:rsidRDefault="00F6031E" w:rsidP="00F6031E">
      <w:pPr>
        <w:pStyle w:val="a3"/>
        <w:spacing w:before="66" w:line="242" w:lineRule="auto"/>
        <w:ind w:left="499" w:right="407"/>
      </w:pPr>
      <w:r>
        <w:t>методической работе, распространение передового педагогического опыта; повышение уровня профессионального мастерства и др.</w:t>
      </w:r>
    </w:p>
    <w:p w:rsidR="00F6031E" w:rsidRDefault="00F6031E" w:rsidP="00F6031E">
      <w:pPr>
        <w:pStyle w:val="a3"/>
        <w:spacing w:line="271" w:lineRule="exact"/>
        <w:ind w:left="499" w:firstLine="777"/>
      </w:pPr>
      <w:r>
        <w:t>Образовательная организация самостоятельно определяет:</w:t>
      </w:r>
    </w:p>
    <w:p w:rsidR="00F6031E" w:rsidRDefault="00F6031E" w:rsidP="00F6031E">
      <w:pPr>
        <w:pStyle w:val="a3"/>
        <w:spacing w:before="3" w:line="275" w:lineRule="exact"/>
        <w:ind w:left="499" w:firstLine="777"/>
      </w:pPr>
      <w:r>
        <w:t>соотношение базовой и стимулирующей части фонда оплаты труда;</w:t>
      </w:r>
    </w:p>
    <w:p w:rsidR="00F6031E" w:rsidRDefault="00F6031E" w:rsidP="00F6031E">
      <w:pPr>
        <w:pStyle w:val="a3"/>
        <w:ind w:left="499" w:right="403" w:firstLine="777"/>
      </w:pPr>
      <w:r>
        <w:t>соотношение фонда оплаты труда руководящего, педагогического, инженерно-технического, административно-хозяйственного, производственного, учебно-вспомогательного и иного персонала;</w:t>
      </w:r>
    </w:p>
    <w:p w:rsidR="00F6031E" w:rsidRDefault="00F6031E" w:rsidP="00F6031E">
      <w:pPr>
        <w:pStyle w:val="a3"/>
        <w:spacing w:before="2"/>
        <w:ind w:left="499" w:right="403" w:firstLine="777"/>
        <w:jc w:val="left"/>
      </w:pPr>
      <w:r>
        <w:t>соотношение общей и специальной частей внутри базовой части фонда оплаты труда; порядок распределения стимулирующей части фонда оплаты труда в соответствии с региональными и муниципальными нормативными правовыми актами.</w:t>
      </w:r>
    </w:p>
    <w:p w:rsidR="00F6031E" w:rsidRDefault="00F6031E" w:rsidP="00F6031E">
      <w:pPr>
        <w:pStyle w:val="a3"/>
        <w:ind w:left="499" w:right="409" w:firstLine="777"/>
      </w:pPr>
      <w:r>
        <w:t>В распределении стимулирующей части фонда оплаты труда учитывается мнение коллегиальных органов управления образовательной организации (например, Общественного совета образовательной организации), выборного органа первичной профсоюзной</w:t>
      </w:r>
      <w:r>
        <w:rPr>
          <w:spacing w:val="-8"/>
        </w:rPr>
        <w:t xml:space="preserve"> </w:t>
      </w:r>
      <w:r>
        <w:t>организации.</w:t>
      </w:r>
    </w:p>
    <w:p w:rsidR="00F6031E" w:rsidRDefault="00F6031E" w:rsidP="00F6031E">
      <w:pPr>
        <w:pStyle w:val="a3"/>
        <w:ind w:left="499" w:right="396" w:firstLine="777"/>
      </w:pPr>
      <w:r>
        <w:t>Для обеспечения требований ФГОС на основе проведенного анализа материально- технических условий реализации образовательной программы среднего общего образования образовательная организация:</w:t>
      </w:r>
    </w:p>
    <w:p w:rsidR="00F6031E" w:rsidRDefault="00F6031E" w:rsidP="004F0028">
      <w:pPr>
        <w:pStyle w:val="a4"/>
        <w:numPr>
          <w:ilvl w:val="0"/>
          <w:numId w:val="8"/>
        </w:numPr>
        <w:tabs>
          <w:tab w:val="left" w:pos="764"/>
        </w:tabs>
        <w:spacing w:line="275" w:lineRule="exact"/>
        <w:ind w:firstLine="513"/>
        <w:rPr>
          <w:sz w:val="24"/>
        </w:rPr>
      </w:pPr>
      <w:r>
        <w:rPr>
          <w:sz w:val="24"/>
        </w:rPr>
        <w:t>проводит экономический расчет стоимости обеспечения требований</w:t>
      </w:r>
      <w:r>
        <w:rPr>
          <w:spacing w:val="-5"/>
          <w:sz w:val="24"/>
        </w:rPr>
        <w:t xml:space="preserve"> </w:t>
      </w:r>
      <w:r>
        <w:rPr>
          <w:sz w:val="24"/>
        </w:rPr>
        <w:t>ФГОС;</w:t>
      </w:r>
    </w:p>
    <w:p w:rsidR="00F6031E" w:rsidRDefault="00F6031E" w:rsidP="004F0028">
      <w:pPr>
        <w:pStyle w:val="a4"/>
        <w:numPr>
          <w:ilvl w:val="0"/>
          <w:numId w:val="8"/>
        </w:numPr>
        <w:tabs>
          <w:tab w:val="left" w:pos="802"/>
        </w:tabs>
        <w:ind w:left="499" w:right="412" w:firstLine="777"/>
        <w:rPr>
          <w:sz w:val="24"/>
        </w:rPr>
      </w:pPr>
      <w:r>
        <w:rPr>
          <w:sz w:val="24"/>
        </w:rPr>
        <w:t>устанавливает предмет закупок, количество и стоимость пополняемого оборудования, а также работ для обеспечения требований к условиям реализации образовательной программы основного общего</w:t>
      </w:r>
      <w:r>
        <w:rPr>
          <w:spacing w:val="-8"/>
          <w:sz w:val="24"/>
        </w:rPr>
        <w:t xml:space="preserve"> </w:t>
      </w:r>
      <w:r>
        <w:rPr>
          <w:sz w:val="24"/>
        </w:rPr>
        <w:t>образования;</w:t>
      </w:r>
    </w:p>
    <w:p w:rsidR="00F6031E" w:rsidRDefault="00F6031E" w:rsidP="004F0028">
      <w:pPr>
        <w:pStyle w:val="a4"/>
        <w:numPr>
          <w:ilvl w:val="0"/>
          <w:numId w:val="8"/>
        </w:numPr>
        <w:tabs>
          <w:tab w:val="left" w:pos="893"/>
        </w:tabs>
        <w:spacing w:before="4" w:line="237" w:lineRule="auto"/>
        <w:ind w:left="499" w:right="409" w:firstLine="777"/>
        <w:rPr>
          <w:sz w:val="24"/>
        </w:rPr>
      </w:pPr>
      <w:r>
        <w:rPr>
          <w:sz w:val="24"/>
        </w:rPr>
        <w:t>определяет величину затрат на обеспечение требований к условиям реализации образовательной программы основного общего</w:t>
      </w:r>
      <w:r>
        <w:rPr>
          <w:spacing w:val="-6"/>
          <w:sz w:val="24"/>
        </w:rPr>
        <w:t xml:space="preserve"> </w:t>
      </w:r>
      <w:r>
        <w:rPr>
          <w:sz w:val="24"/>
        </w:rPr>
        <w:t>образования;</w:t>
      </w:r>
    </w:p>
    <w:p w:rsidR="00F6031E" w:rsidRDefault="00F6031E" w:rsidP="004F0028">
      <w:pPr>
        <w:pStyle w:val="a4"/>
        <w:numPr>
          <w:ilvl w:val="0"/>
          <w:numId w:val="8"/>
        </w:numPr>
        <w:tabs>
          <w:tab w:val="left" w:pos="807"/>
        </w:tabs>
        <w:spacing w:before="4"/>
        <w:ind w:left="499" w:right="399" w:firstLine="777"/>
        <w:rPr>
          <w:sz w:val="24"/>
        </w:rPr>
      </w:pPr>
      <w:r>
        <w:rPr>
          <w:sz w:val="24"/>
        </w:rPr>
        <w:t>соотносит необходимые затраты с муниципальным графиком внедрения ФГОС ООО и определяет распределение по годам освоения средств на обеспечение требований к условиям реализации образовательной программы основного общего</w:t>
      </w:r>
      <w:r>
        <w:rPr>
          <w:spacing w:val="-4"/>
          <w:sz w:val="24"/>
        </w:rPr>
        <w:t xml:space="preserve"> </w:t>
      </w:r>
      <w:r>
        <w:rPr>
          <w:sz w:val="24"/>
        </w:rPr>
        <w:t>образования;</w:t>
      </w:r>
    </w:p>
    <w:p w:rsidR="00F6031E" w:rsidRDefault="00F6031E" w:rsidP="004F0028">
      <w:pPr>
        <w:pStyle w:val="a4"/>
        <w:numPr>
          <w:ilvl w:val="0"/>
          <w:numId w:val="8"/>
        </w:numPr>
        <w:tabs>
          <w:tab w:val="left" w:pos="980"/>
        </w:tabs>
        <w:ind w:left="499" w:right="409" w:firstLine="777"/>
        <w:rPr>
          <w:sz w:val="24"/>
        </w:rPr>
      </w:pPr>
      <w:r>
        <w:rPr>
          <w:sz w:val="24"/>
        </w:rPr>
        <w:t>разрабатывает финансовый механизм взаимодействия между образовательной организацией и организациями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нормативных актах. При этом учитывается, что взаимодействие может</w:t>
      </w:r>
      <w:r>
        <w:rPr>
          <w:spacing w:val="-12"/>
          <w:sz w:val="24"/>
        </w:rPr>
        <w:t xml:space="preserve"> </w:t>
      </w:r>
      <w:r>
        <w:rPr>
          <w:sz w:val="24"/>
        </w:rPr>
        <w:t>осуществляться:</w:t>
      </w:r>
    </w:p>
    <w:p w:rsidR="00F6031E" w:rsidRDefault="00F6031E" w:rsidP="00F6031E">
      <w:pPr>
        <w:pStyle w:val="a3"/>
        <w:spacing w:before="1"/>
        <w:ind w:left="499" w:right="399" w:firstLine="777"/>
      </w:pPr>
      <w:r>
        <w:t>на основе договоров о сетевой форме реализации образовательных программ на проведение занятий в рамках кружков, секций, клубов и др. по различным направлениям внеурочной деятельности на базе образовательной организации;</w:t>
      </w:r>
    </w:p>
    <w:p w:rsidR="00F6031E" w:rsidRDefault="00F6031E" w:rsidP="00F6031E">
      <w:pPr>
        <w:pStyle w:val="a3"/>
        <w:ind w:left="499" w:right="404" w:firstLine="777"/>
      </w:pPr>
      <w:r>
        <w:t>за счет выделения ставок педагогов дополнительного образования, которые обеспечивают реализацию для обучающихся образовательной организации широкого спектра программ внеурочной деятельности.</w:t>
      </w:r>
    </w:p>
    <w:p w:rsidR="00F6031E" w:rsidRDefault="00F6031E" w:rsidP="00F6031E">
      <w:pPr>
        <w:pStyle w:val="a3"/>
        <w:ind w:left="499" w:right="407" w:firstLine="777"/>
      </w:pPr>
      <w:r>
        <w:t xml:space="preserve">Примерный расчет нормативных затрат оказания государственных услуг по реализации образовательной программы основного общего образования определяет нормативные затраты субъекта Российской Федерации муниципального образования связанных с оказанием муниципальными организациями, осуществляющими образовательную деятельность, государственных услуг по реализации образовательных программ в в соответствии с Федеральным законом «Об образовании в Российской Федерации» (ст. </w:t>
      </w:r>
      <w:r>
        <w:rPr>
          <w:spacing w:val="-3"/>
        </w:rPr>
        <w:t xml:space="preserve">2, </w:t>
      </w:r>
      <w:r>
        <w:t>п. 10).</w:t>
      </w:r>
    </w:p>
    <w:p w:rsidR="00F6031E" w:rsidRDefault="00F6031E" w:rsidP="00F6031E">
      <w:pPr>
        <w:pStyle w:val="a3"/>
        <w:spacing w:line="242" w:lineRule="auto"/>
        <w:ind w:left="499" w:right="413" w:firstLine="777"/>
      </w:pPr>
      <w:r>
        <w:t xml:space="preserve">Финансовое обеспечение оказания государственных </w:t>
      </w:r>
      <w:r>
        <w:rPr>
          <w:spacing w:val="-4"/>
        </w:rPr>
        <w:t>услуг</w:t>
      </w:r>
      <w:r>
        <w:rPr>
          <w:spacing w:val="52"/>
        </w:rPr>
        <w:t xml:space="preserve"> </w:t>
      </w:r>
      <w:r>
        <w:t>осуществляется в пределах бюджетных ассигнований, предусмотренных организации на очередной финансовый год.</w:t>
      </w:r>
    </w:p>
    <w:p w:rsidR="00F6031E" w:rsidRDefault="000A49F3" w:rsidP="009D1F39">
      <w:pPr>
        <w:pStyle w:val="2"/>
        <w:tabs>
          <w:tab w:val="left" w:pos="1811"/>
        </w:tabs>
        <w:spacing w:line="242" w:lineRule="auto"/>
        <w:ind w:left="567" w:right="397" w:firstLine="709"/>
        <w:jc w:val="left"/>
      </w:pPr>
      <w:r>
        <w:t>3.3.4.</w:t>
      </w:r>
      <w:r w:rsidR="00F6031E">
        <w:t>Материально-технические условия реализации основной образовательной программы</w:t>
      </w:r>
    </w:p>
    <w:p w:rsidR="00F6031E" w:rsidRDefault="00F6031E" w:rsidP="00F6031E">
      <w:pPr>
        <w:pStyle w:val="a3"/>
        <w:spacing w:line="242" w:lineRule="auto"/>
        <w:ind w:left="499" w:right="407" w:firstLine="777"/>
      </w:pPr>
      <w:r>
        <w:t>Материально-технические условия реализации основной образовательной программы формируются с учетом:</w:t>
      </w:r>
    </w:p>
    <w:p w:rsidR="00F6031E" w:rsidRDefault="00F6031E" w:rsidP="004F0028">
      <w:pPr>
        <w:pStyle w:val="a4"/>
        <w:numPr>
          <w:ilvl w:val="1"/>
          <w:numId w:val="8"/>
        </w:numPr>
        <w:tabs>
          <w:tab w:val="left" w:pos="993"/>
        </w:tabs>
        <w:spacing w:line="271" w:lineRule="exact"/>
        <w:ind w:left="567" w:firstLine="709"/>
        <w:jc w:val="left"/>
        <w:rPr>
          <w:sz w:val="24"/>
        </w:rPr>
      </w:pPr>
      <w:r>
        <w:rPr>
          <w:sz w:val="24"/>
        </w:rPr>
        <w:t>требований ФГОС</w:t>
      </w:r>
      <w:r>
        <w:rPr>
          <w:spacing w:val="-1"/>
          <w:sz w:val="24"/>
        </w:rPr>
        <w:t xml:space="preserve"> </w:t>
      </w:r>
      <w:r>
        <w:rPr>
          <w:sz w:val="24"/>
        </w:rPr>
        <w:t>СОО;</w:t>
      </w:r>
    </w:p>
    <w:p w:rsidR="00F6031E" w:rsidRDefault="00F6031E" w:rsidP="004F0028">
      <w:pPr>
        <w:pStyle w:val="a4"/>
        <w:numPr>
          <w:ilvl w:val="1"/>
          <w:numId w:val="8"/>
        </w:numPr>
        <w:tabs>
          <w:tab w:val="left" w:pos="1206"/>
        </w:tabs>
        <w:spacing w:before="66" w:line="242" w:lineRule="auto"/>
        <w:ind w:right="406" w:firstLine="777"/>
        <w:rPr>
          <w:sz w:val="24"/>
        </w:rPr>
      </w:pPr>
      <w:r>
        <w:rPr>
          <w:sz w:val="24"/>
        </w:rPr>
        <w:t>положения о лицензировании образовательной деятельности, утвержденного постановлением Правительства Российской Федерации от 28 октября 2013 г. №</w:t>
      </w:r>
      <w:r>
        <w:rPr>
          <w:spacing w:val="-6"/>
          <w:sz w:val="24"/>
        </w:rPr>
        <w:t xml:space="preserve"> </w:t>
      </w:r>
      <w:r>
        <w:rPr>
          <w:sz w:val="24"/>
        </w:rPr>
        <w:t>966;</w:t>
      </w:r>
    </w:p>
    <w:p w:rsidR="00F6031E" w:rsidRPr="00F6031E" w:rsidRDefault="00F6031E" w:rsidP="004F0028">
      <w:pPr>
        <w:pStyle w:val="a4"/>
        <w:numPr>
          <w:ilvl w:val="0"/>
          <w:numId w:val="169"/>
        </w:numPr>
        <w:spacing w:line="271" w:lineRule="exact"/>
        <w:ind w:firstLine="556"/>
        <w:rPr>
          <w:sz w:val="24"/>
        </w:rPr>
      </w:pPr>
      <w:r w:rsidRPr="00F6031E">
        <w:rPr>
          <w:sz w:val="24"/>
        </w:rPr>
        <w:t>Санитарно-эпидемиологических правил и нормативов СанПиН</w:t>
      </w:r>
      <w:r w:rsidRPr="00F6031E">
        <w:rPr>
          <w:spacing w:val="53"/>
          <w:sz w:val="24"/>
        </w:rPr>
        <w:t xml:space="preserve"> </w:t>
      </w:r>
      <w:r w:rsidRPr="00F6031E">
        <w:rPr>
          <w:sz w:val="24"/>
        </w:rPr>
        <w:t>2.4.6.2553-09</w:t>
      </w:r>
    </w:p>
    <w:p w:rsidR="00F6031E" w:rsidRDefault="00F6031E" w:rsidP="00F6031E">
      <w:pPr>
        <w:pStyle w:val="a3"/>
        <w:spacing w:before="3"/>
        <w:ind w:left="499" w:right="393" w:firstLine="777"/>
      </w:pPr>
      <w:r>
        <w:t>«Санитарно-эпидемиологические требования к безопасности условий труда работников, не достигших 18-летнего возраста», утвержденных постановлением Главного государственного санитарного врача Российской Федерации от 30 сентября 2009 г. № 58 (зарегистрированных Министерством юстиции Российской Федерации 5.11.2009 г., регистрационный № 15172. Российская газета, 2009, № 217);</w:t>
      </w:r>
    </w:p>
    <w:p w:rsidR="00F6031E" w:rsidRPr="00F6031E" w:rsidRDefault="00F6031E" w:rsidP="004F0028">
      <w:pPr>
        <w:pStyle w:val="a4"/>
        <w:numPr>
          <w:ilvl w:val="0"/>
          <w:numId w:val="169"/>
        </w:numPr>
        <w:tabs>
          <w:tab w:val="left" w:pos="1206"/>
        </w:tabs>
        <w:spacing w:line="274" w:lineRule="exact"/>
        <w:ind w:firstLine="556"/>
        <w:rPr>
          <w:sz w:val="24"/>
        </w:rPr>
      </w:pPr>
      <w:r w:rsidRPr="00F6031E">
        <w:rPr>
          <w:sz w:val="24"/>
        </w:rPr>
        <w:t>Санитарно-эпидемиологических правил и нормативов СанПиН</w:t>
      </w:r>
      <w:r w:rsidRPr="00F6031E">
        <w:rPr>
          <w:spacing w:val="53"/>
          <w:sz w:val="24"/>
        </w:rPr>
        <w:t xml:space="preserve"> </w:t>
      </w:r>
      <w:r w:rsidRPr="00F6031E">
        <w:rPr>
          <w:sz w:val="24"/>
        </w:rPr>
        <w:t>2.4.5.2409-08</w:t>
      </w:r>
    </w:p>
    <w:p w:rsidR="00F6031E" w:rsidRDefault="00F6031E" w:rsidP="00F6031E">
      <w:pPr>
        <w:pStyle w:val="a3"/>
        <w:spacing w:before="2"/>
        <w:ind w:left="499" w:right="395" w:firstLine="777"/>
      </w:pPr>
      <w:r>
        <w:t>«Санитарно-эпидемиологические требования к организации питания обучающихся в общеобразовательных организациях, учреждениях начального и среднего профессионального образования», утвержденных постановлением Главного государственного санитарного врача Российской Федерации от 23 июля 2008 г. № 45 (зарегистрированных Министерством юстиции Российской Федерации 7.08.2008 г., регистрационный № 12085. Российская газета, 2008, №</w:t>
      </w:r>
      <w:r>
        <w:rPr>
          <w:spacing w:val="4"/>
        </w:rPr>
        <w:t xml:space="preserve"> </w:t>
      </w:r>
      <w:r>
        <w:t>174);</w:t>
      </w:r>
    </w:p>
    <w:p w:rsidR="00F6031E" w:rsidRDefault="00F6031E" w:rsidP="004F0028">
      <w:pPr>
        <w:pStyle w:val="a4"/>
        <w:numPr>
          <w:ilvl w:val="1"/>
          <w:numId w:val="8"/>
        </w:numPr>
        <w:tabs>
          <w:tab w:val="left" w:pos="1206"/>
        </w:tabs>
        <w:spacing w:before="1" w:line="275" w:lineRule="exact"/>
        <w:ind w:left="1205" w:firstLine="71"/>
        <w:rPr>
          <w:sz w:val="24"/>
        </w:rPr>
      </w:pPr>
      <w:r>
        <w:rPr>
          <w:sz w:val="24"/>
        </w:rPr>
        <w:t>Санитарно-эпидемиологических правил и нормативов СанПиН</w:t>
      </w:r>
      <w:r>
        <w:rPr>
          <w:spacing w:val="54"/>
          <w:sz w:val="24"/>
        </w:rPr>
        <w:t xml:space="preserve"> </w:t>
      </w:r>
      <w:r>
        <w:rPr>
          <w:sz w:val="24"/>
        </w:rPr>
        <w:t>2.1.3.2630-10</w:t>
      </w:r>
    </w:p>
    <w:p w:rsidR="00F6031E" w:rsidRDefault="00F6031E" w:rsidP="00F6031E">
      <w:pPr>
        <w:pStyle w:val="a3"/>
        <w:ind w:left="499" w:right="398" w:firstLine="777"/>
      </w:pPr>
      <w:r>
        <w:t>«Санитарно-эпидемиологические требования к организациям, осуществляющим медицинскую деятельность», утвержденных постановлением Главного государственного санитарного врача Российской Федерации от 18 мая 2010 г. № 58 (зарегистрированных Министерством юстиции Российской Федерации 9.08.2010 г., регистрационный № 18094. Бюллетень нормативных актов феде</w:t>
      </w:r>
      <w:r>
        <w:rPr>
          <w:color w:val="212121"/>
        </w:rPr>
        <w:t>ральных органов исполнительной власти, 2010, № 36);</w:t>
      </w:r>
    </w:p>
    <w:p w:rsidR="00F6031E" w:rsidRDefault="00F6031E" w:rsidP="004F0028">
      <w:pPr>
        <w:pStyle w:val="a4"/>
        <w:numPr>
          <w:ilvl w:val="1"/>
          <w:numId w:val="8"/>
        </w:numPr>
        <w:tabs>
          <w:tab w:val="left" w:pos="1206"/>
        </w:tabs>
        <w:spacing w:before="2"/>
        <w:ind w:right="396" w:firstLine="777"/>
        <w:rPr>
          <w:sz w:val="24"/>
        </w:rPr>
      </w:pPr>
      <w:r>
        <w:rPr>
          <w:sz w:val="24"/>
        </w:rPr>
        <w:t>Концепции развития дополнительного образования детей, утвержденной Распоряжением Правительства Российской Федерации от 4.09.2014 г. № 1726-р (в части поддержки внеурочной деятельности и блока дополнительного</w:t>
      </w:r>
      <w:r>
        <w:rPr>
          <w:spacing w:val="3"/>
          <w:sz w:val="24"/>
        </w:rPr>
        <w:t xml:space="preserve"> </w:t>
      </w:r>
      <w:r>
        <w:rPr>
          <w:sz w:val="24"/>
        </w:rPr>
        <w:t>образования);</w:t>
      </w:r>
    </w:p>
    <w:p w:rsidR="002458F2" w:rsidRDefault="002458F2" w:rsidP="002458F2">
      <w:pPr>
        <w:pStyle w:val="a4"/>
        <w:tabs>
          <w:tab w:val="left" w:pos="1134"/>
          <w:tab w:val="left" w:pos="2900"/>
          <w:tab w:val="left" w:pos="5469"/>
        </w:tabs>
        <w:spacing w:line="242" w:lineRule="auto"/>
        <w:ind w:left="567" w:right="410" w:firstLine="0"/>
        <w:rPr>
          <w:color w:val="212121"/>
          <w:sz w:val="24"/>
        </w:rPr>
      </w:pPr>
    </w:p>
    <w:p w:rsidR="00F6031E" w:rsidRDefault="00F6031E" w:rsidP="004F0028">
      <w:pPr>
        <w:pStyle w:val="a4"/>
        <w:numPr>
          <w:ilvl w:val="1"/>
          <w:numId w:val="8"/>
        </w:numPr>
        <w:tabs>
          <w:tab w:val="left" w:pos="1418"/>
          <w:tab w:val="left" w:pos="2900"/>
          <w:tab w:val="left" w:pos="5469"/>
        </w:tabs>
        <w:spacing w:line="242" w:lineRule="auto"/>
        <w:ind w:left="567" w:right="410" w:firstLine="709"/>
        <w:rPr>
          <w:sz w:val="24"/>
        </w:rPr>
      </w:pPr>
      <w:r>
        <w:rPr>
          <w:color w:val="212121"/>
          <w:sz w:val="24"/>
        </w:rPr>
        <w:t>иных</w:t>
      </w:r>
      <w:r w:rsidR="002458F2">
        <w:rPr>
          <w:color w:val="212121"/>
          <w:sz w:val="24"/>
        </w:rPr>
        <w:t xml:space="preserve"> </w:t>
      </w:r>
      <w:r>
        <w:rPr>
          <w:color w:val="212121"/>
          <w:sz w:val="24"/>
        </w:rPr>
        <w:t>действующих</w:t>
      </w:r>
      <w:r w:rsidR="002458F2">
        <w:rPr>
          <w:color w:val="212121"/>
          <w:sz w:val="24"/>
        </w:rPr>
        <w:t xml:space="preserve"> </w:t>
      </w:r>
      <w:r>
        <w:rPr>
          <w:color w:val="212121"/>
          <w:spacing w:val="-1"/>
          <w:sz w:val="24"/>
        </w:rPr>
        <w:t>федераль</w:t>
      </w:r>
      <w:r>
        <w:rPr>
          <w:spacing w:val="-1"/>
          <w:sz w:val="24"/>
        </w:rPr>
        <w:t>ных/</w:t>
      </w:r>
      <w:r w:rsidR="002458F2">
        <w:rPr>
          <w:spacing w:val="-1"/>
          <w:sz w:val="24"/>
        </w:rPr>
        <w:t xml:space="preserve"> </w:t>
      </w:r>
      <w:r>
        <w:rPr>
          <w:spacing w:val="-1"/>
          <w:sz w:val="24"/>
        </w:rPr>
        <w:t>региональных/</w:t>
      </w:r>
      <w:r w:rsidR="002458F2">
        <w:rPr>
          <w:spacing w:val="-1"/>
          <w:sz w:val="24"/>
        </w:rPr>
        <w:t xml:space="preserve"> муниципальных  </w:t>
      </w:r>
      <w:r>
        <w:rPr>
          <w:spacing w:val="-1"/>
          <w:sz w:val="24"/>
        </w:rPr>
        <w:t xml:space="preserve"> </w:t>
      </w:r>
      <w:r>
        <w:rPr>
          <w:sz w:val="24"/>
        </w:rPr>
        <w:t>локальных</w:t>
      </w:r>
      <w:r w:rsidR="002458F2">
        <w:rPr>
          <w:sz w:val="24"/>
        </w:rPr>
        <w:t xml:space="preserve">  </w:t>
      </w:r>
      <w:r>
        <w:rPr>
          <w:sz w:val="24"/>
        </w:rPr>
        <w:t xml:space="preserve"> нормативных актов и</w:t>
      </w:r>
      <w:r>
        <w:rPr>
          <w:spacing w:val="-5"/>
          <w:sz w:val="24"/>
        </w:rPr>
        <w:t xml:space="preserve"> </w:t>
      </w:r>
      <w:r>
        <w:rPr>
          <w:sz w:val="24"/>
        </w:rPr>
        <w:t>рекомендаций.</w:t>
      </w:r>
    </w:p>
    <w:p w:rsidR="00F6031E" w:rsidRDefault="00F6031E" w:rsidP="00F6031E">
      <w:pPr>
        <w:pStyle w:val="a3"/>
        <w:spacing w:before="6"/>
        <w:ind w:left="0"/>
        <w:jc w:val="left"/>
        <w:rPr>
          <w:sz w:val="23"/>
        </w:rPr>
      </w:pPr>
    </w:p>
    <w:p w:rsidR="00F6031E" w:rsidRDefault="00F6031E" w:rsidP="00F6031E">
      <w:pPr>
        <w:pStyle w:val="a3"/>
        <w:spacing w:line="275" w:lineRule="exact"/>
        <w:ind w:left="1210"/>
      </w:pPr>
      <w:r>
        <w:t>Материально-технические условия реализации основной образовательной программы:</w:t>
      </w:r>
    </w:p>
    <w:p w:rsidR="00F6031E" w:rsidRDefault="00F6031E" w:rsidP="004F0028">
      <w:pPr>
        <w:pStyle w:val="a4"/>
        <w:numPr>
          <w:ilvl w:val="1"/>
          <w:numId w:val="8"/>
        </w:numPr>
        <w:tabs>
          <w:tab w:val="left" w:pos="1206"/>
        </w:tabs>
        <w:ind w:right="396" w:firstLine="283"/>
        <w:rPr>
          <w:sz w:val="24"/>
        </w:rPr>
      </w:pPr>
      <w:r>
        <w:rPr>
          <w:sz w:val="24"/>
        </w:rPr>
        <w:t>обеспечивают формирование единой мотивирующей интерактивной среды как совокупности имитационных и исследовательских практик, реализующих через техносферу образовательной организации вариативность, развитие мотивации обучающихся к познанию и творчеству (в том числе научно-техническому), включение познания в значимые виды деятельности, а также развитие различных</w:t>
      </w:r>
      <w:r>
        <w:rPr>
          <w:spacing w:val="2"/>
          <w:sz w:val="24"/>
        </w:rPr>
        <w:t xml:space="preserve"> </w:t>
      </w:r>
      <w:r>
        <w:rPr>
          <w:sz w:val="24"/>
        </w:rPr>
        <w:t>компетентностей;</w:t>
      </w:r>
    </w:p>
    <w:p w:rsidR="00F6031E" w:rsidRDefault="00F6031E" w:rsidP="004F0028">
      <w:pPr>
        <w:pStyle w:val="a4"/>
        <w:numPr>
          <w:ilvl w:val="1"/>
          <w:numId w:val="8"/>
        </w:numPr>
        <w:tabs>
          <w:tab w:val="left" w:pos="1206"/>
        </w:tabs>
        <w:spacing w:before="2" w:line="276" w:lineRule="exact"/>
        <w:ind w:left="1205"/>
        <w:rPr>
          <w:sz w:val="24"/>
        </w:rPr>
      </w:pPr>
      <w:r>
        <w:rPr>
          <w:sz w:val="24"/>
        </w:rPr>
        <w:t>учитывают:</w:t>
      </w:r>
    </w:p>
    <w:p w:rsidR="00F6031E" w:rsidRDefault="00F6031E" w:rsidP="004F0028">
      <w:pPr>
        <w:pStyle w:val="a4"/>
        <w:numPr>
          <w:ilvl w:val="2"/>
          <w:numId w:val="8"/>
        </w:numPr>
        <w:tabs>
          <w:tab w:val="left" w:pos="1917"/>
        </w:tabs>
        <w:ind w:right="398" w:firstLine="710"/>
        <w:rPr>
          <w:sz w:val="24"/>
        </w:rPr>
      </w:pPr>
      <w:r>
        <w:rPr>
          <w:sz w:val="24"/>
        </w:rPr>
        <w:t>специальные потребности различных категорий обучающихся  (с повышенными образовательными потребностями, с ограниченными возможностями здоровья и</w:t>
      </w:r>
      <w:r>
        <w:rPr>
          <w:spacing w:val="-4"/>
          <w:sz w:val="24"/>
        </w:rPr>
        <w:t xml:space="preserve"> </w:t>
      </w:r>
      <w:r>
        <w:rPr>
          <w:sz w:val="24"/>
        </w:rPr>
        <w:t>пр.);</w:t>
      </w:r>
    </w:p>
    <w:p w:rsidR="00F6031E" w:rsidRDefault="00F6031E" w:rsidP="004F0028">
      <w:pPr>
        <w:pStyle w:val="a4"/>
        <w:numPr>
          <w:ilvl w:val="2"/>
          <w:numId w:val="8"/>
        </w:numPr>
        <w:tabs>
          <w:tab w:val="left" w:pos="1917"/>
        </w:tabs>
        <w:ind w:right="398" w:firstLine="710"/>
        <w:rPr>
          <w:sz w:val="24"/>
        </w:rPr>
      </w:pPr>
      <w:r>
        <w:rPr>
          <w:sz w:val="24"/>
        </w:rPr>
        <w:t>специфику основной образовательной программы среднего общего образования (профили обучения, уровни изучения, обязательные и элективные предметы/курсы, индивидуальная проектно-исследовательская деятельность, урочная и внеурочная деятельность, ресурсы открытого неформального образования, подготовка к продолжению обучения в высших учебных</w:t>
      </w:r>
      <w:r>
        <w:rPr>
          <w:spacing w:val="-1"/>
          <w:sz w:val="24"/>
        </w:rPr>
        <w:t xml:space="preserve"> </w:t>
      </w:r>
      <w:r>
        <w:rPr>
          <w:sz w:val="24"/>
        </w:rPr>
        <w:t>заведениях);</w:t>
      </w:r>
    </w:p>
    <w:p w:rsidR="00F6031E" w:rsidRDefault="00F6031E" w:rsidP="004F0028">
      <w:pPr>
        <w:pStyle w:val="a4"/>
        <w:numPr>
          <w:ilvl w:val="2"/>
          <w:numId w:val="8"/>
        </w:numPr>
        <w:tabs>
          <w:tab w:val="left" w:pos="1917"/>
        </w:tabs>
        <w:ind w:right="398" w:firstLine="710"/>
        <w:rPr>
          <w:sz w:val="24"/>
        </w:rPr>
      </w:pPr>
      <w:r>
        <w:rPr>
          <w:sz w:val="24"/>
        </w:rPr>
        <w:t>актуальные потребности развития образования (открытость, вариативность, мобильность, доступность, непрерывность, интегрируемость с дополнительным и неформальным</w:t>
      </w:r>
      <w:r>
        <w:rPr>
          <w:spacing w:val="-4"/>
          <w:sz w:val="24"/>
        </w:rPr>
        <w:t xml:space="preserve"> </w:t>
      </w:r>
      <w:r>
        <w:rPr>
          <w:sz w:val="24"/>
        </w:rPr>
        <w:t>образованием);</w:t>
      </w:r>
    </w:p>
    <w:p w:rsidR="00F6031E" w:rsidRDefault="00F6031E" w:rsidP="004F0028">
      <w:pPr>
        <w:pStyle w:val="a4"/>
        <w:numPr>
          <w:ilvl w:val="1"/>
          <w:numId w:val="8"/>
        </w:numPr>
        <w:tabs>
          <w:tab w:val="left" w:pos="1206"/>
        </w:tabs>
        <w:spacing w:line="273" w:lineRule="exact"/>
        <w:ind w:left="1205"/>
        <w:rPr>
          <w:sz w:val="24"/>
        </w:rPr>
      </w:pPr>
      <w:r>
        <w:rPr>
          <w:sz w:val="24"/>
        </w:rPr>
        <w:t>обеспечивают:</w:t>
      </w:r>
    </w:p>
    <w:p w:rsidR="00F6031E" w:rsidRDefault="00F6031E" w:rsidP="004F0028">
      <w:pPr>
        <w:pStyle w:val="a4"/>
        <w:numPr>
          <w:ilvl w:val="2"/>
          <w:numId w:val="8"/>
        </w:numPr>
        <w:tabs>
          <w:tab w:val="left" w:pos="1916"/>
          <w:tab w:val="left" w:pos="1917"/>
        </w:tabs>
        <w:spacing w:before="2" w:line="293" w:lineRule="exact"/>
        <w:ind w:left="1916" w:hanging="707"/>
        <w:jc w:val="left"/>
        <w:rPr>
          <w:sz w:val="24"/>
        </w:rPr>
      </w:pPr>
      <w:r>
        <w:rPr>
          <w:sz w:val="24"/>
        </w:rPr>
        <w:t>подготовку обучающихся к саморазвитию и непрерывному</w:t>
      </w:r>
      <w:r>
        <w:rPr>
          <w:spacing w:val="-14"/>
          <w:sz w:val="24"/>
        </w:rPr>
        <w:t xml:space="preserve"> </w:t>
      </w:r>
      <w:r>
        <w:rPr>
          <w:sz w:val="24"/>
        </w:rPr>
        <w:t>образованию;</w:t>
      </w:r>
    </w:p>
    <w:p w:rsidR="00F6031E" w:rsidRDefault="00F6031E" w:rsidP="004F0028">
      <w:pPr>
        <w:pStyle w:val="a4"/>
        <w:numPr>
          <w:ilvl w:val="2"/>
          <w:numId w:val="8"/>
        </w:numPr>
        <w:tabs>
          <w:tab w:val="left" w:pos="1916"/>
          <w:tab w:val="left" w:pos="1917"/>
        </w:tabs>
        <w:spacing w:before="2" w:line="237" w:lineRule="auto"/>
        <w:ind w:right="397" w:firstLine="710"/>
        <w:jc w:val="left"/>
        <w:rPr>
          <w:sz w:val="24"/>
        </w:rPr>
      </w:pPr>
      <w:r>
        <w:rPr>
          <w:sz w:val="24"/>
        </w:rPr>
        <w:t>формирование и развитие мотивации к познанию, творчеству и инновационной деятельности;</w:t>
      </w:r>
    </w:p>
    <w:p w:rsidR="00F6031E" w:rsidRDefault="00F6031E" w:rsidP="004F0028">
      <w:pPr>
        <w:pStyle w:val="a4"/>
        <w:numPr>
          <w:ilvl w:val="2"/>
          <w:numId w:val="8"/>
        </w:numPr>
        <w:tabs>
          <w:tab w:val="left" w:pos="1916"/>
          <w:tab w:val="left" w:pos="1917"/>
        </w:tabs>
        <w:spacing w:line="294" w:lineRule="exact"/>
        <w:ind w:left="1916" w:hanging="707"/>
        <w:jc w:val="left"/>
        <w:rPr>
          <w:sz w:val="24"/>
        </w:rPr>
      </w:pPr>
      <w:r>
        <w:rPr>
          <w:sz w:val="24"/>
        </w:rPr>
        <w:t>формирование основы научных методов познания окружающего</w:t>
      </w:r>
      <w:r>
        <w:rPr>
          <w:spacing w:val="-3"/>
          <w:sz w:val="24"/>
        </w:rPr>
        <w:t xml:space="preserve"> </w:t>
      </w:r>
      <w:r>
        <w:rPr>
          <w:sz w:val="24"/>
        </w:rPr>
        <w:t>мира;</w:t>
      </w:r>
    </w:p>
    <w:p w:rsidR="00F6031E" w:rsidRDefault="00F6031E" w:rsidP="004F0028">
      <w:pPr>
        <w:pStyle w:val="a4"/>
        <w:numPr>
          <w:ilvl w:val="2"/>
          <w:numId w:val="8"/>
        </w:numPr>
        <w:tabs>
          <w:tab w:val="left" w:pos="1916"/>
          <w:tab w:val="left" w:pos="1917"/>
        </w:tabs>
        <w:spacing w:before="4"/>
        <w:ind w:left="1916" w:hanging="707"/>
        <w:jc w:val="left"/>
        <w:rPr>
          <w:sz w:val="24"/>
        </w:rPr>
      </w:pPr>
      <w:r>
        <w:rPr>
          <w:sz w:val="24"/>
        </w:rPr>
        <w:t>условия для активной учебно-познавательной</w:t>
      </w:r>
      <w:r>
        <w:rPr>
          <w:spacing w:val="12"/>
          <w:sz w:val="24"/>
        </w:rPr>
        <w:t xml:space="preserve"> </w:t>
      </w:r>
      <w:r>
        <w:rPr>
          <w:sz w:val="24"/>
        </w:rPr>
        <w:t>деятельности;</w:t>
      </w:r>
    </w:p>
    <w:p w:rsidR="002458F2" w:rsidRDefault="002458F2" w:rsidP="004F0028">
      <w:pPr>
        <w:pStyle w:val="a4"/>
        <w:numPr>
          <w:ilvl w:val="2"/>
          <w:numId w:val="8"/>
        </w:numPr>
        <w:tabs>
          <w:tab w:val="left" w:pos="1917"/>
        </w:tabs>
        <w:spacing w:before="91" w:line="237" w:lineRule="auto"/>
        <w:ind w:right="399" w:firstLine="710"/>
        <w:rPr>
          <w:sz w:val="24"/>
        </w:rPr>
      </w:pPr>
      <w:r>
        <w:rPr>
          <w:sz w:val="24"/>
        </w:rPr>
        <w:t>воспитание патриотизма и установок толерантности, умения жить с непохожими</w:t>
      </w:r>
      <w:r>
        <w:rPr>
          <w:spacing w:val="4"/>
          <w:sz w:val="24"/>
        </w:rPr>
        <w:t xml:space="preserve"> </w:t>
      </w:r>
      <w:r>
        <w:rPr>
          <w:sz w:val="24"/>
        </w:rPr>
        <w:t>людьми;</w:t>
      </w:r>
    </w:p>
    <w:p w:rsidR="002458F2" w:rsidRDefault="002458F2" w:rsidP="004F0028">
      <w:pPr>
        <w:pStyle w:val="a4"/>
        <w:numPr>
          <w:ilvl w:val="2"/>
          <w:numId w:val="8"/>
        </w:numPr>
        <w:tabs>
          <w:tab w:val="left" w:pos="1917"/>
        </w:tabs>
        <w:spacing w:before="4" w:line="293" w:lineRule="exact"/>
        <w:ind w:left="1916" w:hanging="707"/>
        <w:rPr>
          <w:sz w:val="24"/>
        </w:rPr>
      </w:pPr>
      <w:r>
        <w:rPr>
          <w:sz w:val="24"/>
        </w:rPr>
        <w:t>развитие креативности, критического</w:t>
      </w:r>
      <w:r>
        <w:rPr>
          <w:spacing w:val="10"/>
          <w:sz w:val="24"/>
        </w:rPr>
        <w:t xml:space="preserve"> </w:t>
      </w:r>
      <w:r>
        <w:rPr>
          <w:sz w:val="24"/>
        </w:rPr>
        <w:t>мышления;</w:t>
      </w:r>
    </w:p>
    <w:p w:rsidR="002458F2" w:rsidRDefault="002458F2" w:rsidP="004F0028">
      <w:pPr>
        <w:pStyle w:val="a4"/>
        <w:numPr>
          <w:ilvl w:val="2"/>
          <w:numId w:val="8"/>
        </w:numPr>
        <w:tabs>
          <w:tab w:val="left" w:pos="1917"/>
        </w:tabs>
        <w:spacing w:line="293" w:lineRule="exact"/>
        <w:ind w:left="1916" w:hanging="707"/>
        <w:rPr>
          <w:sz w:val="24"/>
        </w:rPr>
      </w:pPr>
      <w:r>
        <w:rPr>
          <w:sz w:val="24"/>
        </w:rPr>
        <w:t>поддержку социальной активности и осознанного выбора</w:t>
      </w:r>
      <w:r>
        <w:rPr>
          <w:spacing w:val="-6"/>
          <w:sz w:val="24"/>
        </w:rPr>
        <w:t xml:space="preserve"> </w:t>
      </w:r>
      <w:r>
        <w:rPr>
          <w:sz w:val="24"/>
        </w:rPr>
        <w:t>профессии;</w:t>
      </w:r>
    </w:p>
    <w:p w:rsidR="002458F2" w:rsidRDefault="002458F2" w:rsidP="004F0028">
      <w:pPr>
        <w:pStyle w:val="a4"/>
        <w:numPr>
          <w:ilvl w:val="2"/>
          <w:numId w:val="8"/>
        </w:numPr>
        <w:tabs>
          <w:tab w:val="left" w:pos="1917"/>
        </w:tabs>
        <w:spacing w:before="2" w:line="237" w:lineRule="auto"/>
        <w:ind w:right="401" w:firstLine="710"/>
        <w:rPr>
          <w:sz w:val="24"/>
        </w:rPr>
      </w:pPr>
      <w:r>
        <w:rPr>
          <w:sz w:val="24"/>
        </w:rPr>
        <w:t>возможность достижения обучающимися предметных, метапредметных и личностных результатов освоения основной образовательной</w:t>
      </w:r>
      <w:r>
        <w:rPr>
          <w:spacing w:val="-9"/>
          <w:sz w:val="24"/>
        </w:rPr>
        <w:t xml:space="preserve"> </w:t>
      </w:r>
      <w:r>
        <w:rPr>
          <w:sz w:val="24"/>
        </w:rPr>
        <w:t>программы;</w:t>
      </w:r>
    </w:p>
    <w:p w:rsidR="002458F2" w:rsidRDefault="002458F2" w:rsidP="004F0028">
      <w:pPr>
        <w:pStyle w:val="a4"/>
        <w:numPr>
          <w:ilvl w:val="2"/>
          <w:numId w:val="8"/>
        </w:numPr>
        <w:tabs>
          <w:tab w:val="left" w:pos="1917"/>
        </w:tabs>
        <w:spacing w:before="8" w:line="237" w:lineRule="auto"/>
        <w:ind w:right="397" w:firstLine="710"/>
        <w:rPr>
          <w:sz w:val="24"/>
        </w:rPr>
      </w:pPr>
      <w:r>
        <w:rPr>
          <w:sz w:val="24"/>
        </w:rPr>
        <w:t>возможность для беспрепятственного доступа обучающихся с ограниченными возможностями здоровья и инвалидов к объектам инфраструктуры образовательной организации;</w:t>
      </w:r>
    </w:p>
    <w:p w:rsidR="002458F2" w:rsidRDefault="002458F2" w:rsidP="004F0028">
      <w:pPr>
        <w:pStyle w:val="a4"/>
        <w:numPr>
          <w:ilvl w:val="2"/>
          <w:numId w:val="8"/>
        </w:numPr>
        <w:tabs>
          <w:tab w:val="left" w:pos="1917"/>
        </w:tabs>
        <w:spacing w:before="7" w:line="237" w:lineRule="auto"/>
        <w:ind w:right="398" w:firstLine="710"/>
        <w:rPr>
          <w:sz w:val="24"/>
        </w:rPr>
      </w:pPr>
      <w:r>
        <w:rPr>
          <w:sz w:val="24"/>
        </w:rPr>
        <w:t>эргономичность, мультифункциональность и трансформируемость помещений образовательной</w:t>
      </w:r>
      <w:r>
        <w:rPr>
          <w:spacing w:val="-1"/>
          <w:sz w:val="24"/>
        </w:rPr>
        <w:t xml:space="preserve"> </w:t>
      </w:r>
      <w:r>
        <w:rPr>
          <w:sz w:val="24"/>
        </w:rPr>
        <w:t>организации.</w:t>
      </w:r>
    </w:p>
    <w:p w:rsidR="002458F2" w:rsidRDefault="00B82430" w:rsidP="002458F2">
      <w:pPr>
        <w:pStyle w:val="a3"/>
        <w:ind w:left="499" w:right="400"/>
      </w:pPr>
      <w:r>
        <w:t>В базовой школе имеются 12</w:t>
      </w:r>
      <w:r w:rsidR="002458F2">
        <w:t xml:space="preserve"> оборудованных учебных кабинетов, одна мастерская, спорти</w:t>
      </w:r>
      <w:r>
        <w:t>вный зал, библиотека, столовая</w:t>
      </w:r>
      <w:r w:rsidR="002458F2">
        <w:t>. Образовательный процесс оснащен техническим</w:t>
      </w:r>
      <w:r w:rsidR="0082572E">
        <w:t>и средствами обучения: имеются 2</w:t>
      </w:r>
      <w:r w:rsidR="002458F2">
        <w:t xml:space="preserve"> те</w:t>
      </w:r>
      <w:r w:rsidR="0082572E">
        <w:t>левизора, 1 музыкальный центр, 1 интерактивная доска, 8 мультимедийных проекторов, 12</w:t>
      </w:r>
      <w:r w:rsidR="002458F2">
        <w:t xml:space="preserve"> перс</w:t>
      </w:r>
      <w:r>
        <w:t xml:space="preserve">ональных компьютеров </w:t>
      </w:r>
      <w:r w:rsidR="0082572E">
        <w:t xml:space="preserve"> (3</w:t>
      </w:r>
      <w:r w:rsidR="002458F2">
        <w:t xml:space="preserve"> из которых подклю</w:t>
      </w:r>
      <w:r w:rsidR="0082572E">
        <w:t>чены к сети Интернет), 6</w:t>
      </w:r>
      <w:r w:rsidR="0082572E" w:rsidRPr="0082572E">
        <w:t xml:space="preserve"> </w:t>
      </w:r>
      <w:r w:rsidR="0082572E">
        <w:t xml:space="preserve">ноутбуков, 2 сканера, 4 принтера.      </w:t>
      </w:r>
    </w:p>
    <w:p w:rsidR="0082572E" w:rsidRDefault="0082572E" w:rsidP="002458F2">
      <w:pPr>
        <w:pStyle w:val="a3"/>
        <w:ind w:left="499" w:right="400"/>
      </w:pPr>
    </w:p>
    <w:p w:rsidR="002458F2" w:rsidRDefault="002458F2" w:rsidP="002458F2">
      <w:pPr>
        <w:pStyle w:val="a3"/>
        <w:spacing w:before="7"/>
        <w:ind w:left="0"/>
        <w:jc w:val="left"/>
      </w:pPr>
    </w:p>
    <w:tbl>
      <w:tblPr>
        <w:tblStyle w:val="TableNormal"/>
        <w:tblW w:w="0" w:type="auto"/>
        <w:tblInd w:w="3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95"/>
        <w:gridCol w:w="1702"/>
        <w:gridCol w:w="2064"/>
        <w:gridCol w:w="1278"/>
        <w:gridCol w:w="1124"/>
        <w:gridCol w:w="2099"/>
      </w:tblGrid>
      <w:tr w:rsidR="002458F2" w:rsidTr="009F22EA">
        <w:trPr>
          <w:trHeight w:val="2059"/>
        </w:trPr>
        <w:tc>
          <w:tcPr>
            <w:tcW w:w="1595" w:type="dxa"/>
            <w:tcBorders>
              <w:bottom w:val="single" w:sz="4" w:space="0" w:color="auto"/>
            </w:tcBorders>
          </w:tcPr>
          <w:p w:rsidR="002458F2" w:rsidRPr="00A75C38" w:rsidRDefault="002458F2" w:rsidP="002458F2">
            <w:pPr>
              <w:pStyle w:val="TableParagraph"/>
              <w:spacing w:line="242" w:lineRule="auto"/>
              <w:ind w:right="341"/>
              <w:jc w:val="center"/>
              <w:rPr>
                <w:b/>
              </w:rPr>
            </w:pPr>
            <w:r w:rsidRPr="00A75C38">
              <w:rPr>
                <w:b/>
              </w:rPr>
              <w:t>Основные зоны</w:t>
            </w:r>
          </w:p>
          <w:p w:rsidR="002458F2" w:rsidRPr="00A75C38" w:rsidRDefault="002458F2" w:rsidP="002458F2">
            <w:pPr>
              <w:pStyle w:val="TableParagraph"/>
              <w:ind w:right="136"/>
              <w:jc w:val="center"/>
              <w:rPr>
                <w:b/>
              </w:rPr>
            </w:pPr>
            <w:r w:rsidRPr="00A75C38">
              <w:rPr>
                <w:b/>
              </w:rPr>
              <w:t>образовател ьной организаци и</w:t>
            </w:r>
          </w:p>
        </w:tc>
        <w:tc>
          <w:tcPr>
            <w:tcW w:w="1702" w:type="dxa"/>
            <w:tcBorders>
              <w:bottom w:val="single" w:sz="4" w:space="0" w:color="auto"/>
            </w:tcBorders>
          </w:tcPr>
          <w:p w:rsidR="002458F2" w:rsidRPr="00A75C38" w:rsidRDefault="002458F2" w:rsidP="002458F2">
            <w:pPr>
              <w:pStyle w:val="TableParagraph"/>
              <w:ind w:left="104" w:right="111"/>
              <w:jc w:val="center"/>
              <w:rPr>
                <w:b/>
              </w:rPr>
            </w:pPr>
            <w:r w:rsidRPr="00A75C38">
              <w:rPr>
                <w:b/>
              </w:rPr>
              <w:t xml:space="preserve">Предметная </w:t>
            </w:r>
            <w:r w:rsidRPr="00A75C38">
              <w:rPr>
                <w:b/>
                <w:spacing w:val="-1"/>
              </w:rPr>
              <w:t xml:space="preserve">принадлежн </w:t>
            </w:r>
            <w:r w:rsidRPr="00A75C38">
              <w:rPr>
                <w:b/>
              </w:rPr>
              <w:t>ость</w:t>
            </w:r>
          </w:p>
        </w:tc>
        <w:tc>
          <w:tcPr>
            <w:tcW w:w="2064" w:type="dxa"/>
            <w:tcBorders>
              <w:bottom w:val="single" w:sz="4" w:space="0" w:color="auto"/>
            </w:tcBorders>
          </w:tcPr>
          <w:p w:rsidR="002458F2" w:rsidRPr="00A75C38" w:rsidRDefault="002458F2" w:rsidP="002458F2">
            <w:pPr>
              <w:pStyle w:val="TableParagraph"/>
              <w:ind w:left="109" w:right="102"/>
              <w:jc w:val="center"/>
              <w:rPr>
                <w:b/>
              </w:rPr>
            </w:pPr>
            <w:r w:rsidRPr="00A75C38">
              <w:rPr>
                <w:b/>
              </w:rPr>
              <w:t>Обеспечение мультимедийным оборудованием</w:t>
            </w:r>
          </w:p>
        </w:tc>
        <w:tc>
          <w:tcPr>
            <w:tcW w:w="1278" w:type="dxa"/>
            <w:tcBorders>
              <w:bottom w:val="single" w:sz="4" w:space="0" w:color="auto"/>
            </w:tcBorders>
          </w:tcPr>
          <w:p w:rsidR="002458F2" w:rsidRPr="00A75C38" w:rsidRDefault="002458F2" w:rsidP="002458F2">
            <w:pPr>
              <w:pStyle w:val="TableParagraph"/>
              <w:ind w:left="108" w:right="121"/>
              <w:jc w:val="center"/>
              <w:rPr>
                <w:b/>
              </w:rPr>
            </w:pPr>
            <w:r w:rsidRPr="00A75C38">
              <w:rPr>
                <w:b/>
              </w:rPr>
              <w:t>Обеспече ние учебно- методиче скими материал ами</w:t>
            </w:r>
          </w:p>
        </w:tc>
        <w:tc>
          <w:tcPr>
            <w:tcW w:w="1124" w:type="dxa"/>
            <w:tcBorders>
              <w:bottom w:val="single" w:sz="4" w:space="0" w:color="auto"/>
            </w:tcBorders>
          </w:tcPr>
          <w:p w:rsidR="002458F2" w:rsidRPr="00A75C38" w:rsidRDefault="002458F2" w:rsidP="002458F2">
            <w:pPr>
              <w:pStyle w:val="TableParagraph"/>
              <w:ind w:left="102" w:right="92"/>
              <w:jc w:val="center"/>
              <w:rPr>
                <w:b/>
              </w:rPr>
            </w:pPr>
            <w:r w:rsidRPr="00A75C38">
              <w:rPr>
                <w:b/>
              </w:rPr>
              <w:t>Обеспеч ение лаборат орным / техниче ским оборудо</w:t>
            </w:r>
          </w:p>
          <w:p w:rsidR="002458F2" w:rsidRPr="00A75C38" w:rsidRDefault="002458F2" w:rsidP="002458F2">
            <w:pPr>
              <w:pStyle w:val="TableParagraph"/>
              <w:spacing w:line="257" w:lineRule="exact"/>
              <w:ind w:left="102"/>
              <w:jc w:val="center"/>
              <w:rPr>
                <w:b/>
              </w:rPr>
            </w:pPr>
            <w:r w:rsidRPr="00A75C38">
              <w:rPr>
                <w:b/>
              </w:rPr>
              <w:t>ванием</w:t>
            </w:r>
          </w:p>
        </w:tc>
        <w:tc>
          <w:tcPr>
            <w:tcW w:w="2099" w:type="dxa"/>
            <w:tcBorders>
              <w:bottom w:val="single" w:sz="4" w:space="0" w:color="auto"/>
            </w:tcBorders>
          </w:tcPr>
          <w:p w:rsidR="002458F2" w:rsidRPr="00A75C38" w:rsidRDefault="002458F2" w:rsidP="002458F2">
            <w:pPr>
              <w:pStyle w:val="TableParagraph"/>
              <w:ind w:left="107" w:right="197"/>
              <w:jc w:val="center"/>
              <w:rPr>
                <w:b/>
              </w:rPr>
            </w:pPr>
            <w:r w:rsidRPr="00A75C38">
              <w:rPr>
                <w:b/>
              </w:rPr>
              <w:t>Обеспечение автоматизирова нными рабочими местами обучающихся</w:t>
            </w:r>
          </w:p>
        </w:tc>
      </w:tr>
      <w:tr w:rsidR="009F22EA" w:rsidTr="009F22EA">
        <w:trPr>
          <w:trHeight w:val="131"/>
        </w:trPr>
        <w:tc>
          <w:tcPr>
            <w:tcW w:w="1595" w:type="dxa"/>
            <w:tcBorders>
              <w:top w:val="single" w:sz="4" w:space="0" w:color="auto"/>
            </w:tcBorders>
          </w:tcPr>
          <w:p w:rsidR="009F22EA" w:rsidRDefault="009F22EA" w:rsidP="00750C4D">
            <w:pPr>
              <w:pStyle w:val="TableParagraph"/>
              <w:spacing w:line="268" w:lineRule="exact"/>
              <w:ind w:left="119" w:firstLine="9"/>
              <w:rPr>
                <w:sz w:val="24"/>
              </w:rPr>
            </w:pPr>
            <w:r>
              <w:rPr>
                <w:sz w:val="24"/>
              </w:rPr>
              <w:t>Кабинет №1</w:t>
            </w:r>
          </w:p>
        </w:tc>
        <w:tc>
          <w:tcPr>
            <w:tcW w:w="1702" w:type="dxa"/>
            <w:tcBorders>
              <w:top w:val="single" w:sz="4" w:space="0" w:color="auto"/>
            </w:tcBorders>
          </w:tcPr>
          <w:p w:rsidR="009F22EA" w:rsidRDefault="009F22EA" w:rsidP="00750C4D">
            <w:pPr>
              <w:pStyle w:val="TableParagraph"/>
              <w:ind w:left="0"/>
              <w:jc w:val="center"/>
              <w:rPr>
                <w:sz w:val="24"/>
              </w:rPr>
            </w:pPr>
            <w:r>
              <w:rPr>
                <w:sz w:val="24"/>
              </w:rPr>
              <w:t>директор</w:t>
            </w:r>
          </w:p>
        </w:tc>
        <w:tc>
          <w:tcPr>
            <w:tcW w:w="2064" w:type="dxa"/>
            <w:tcBorders>
              <w:top w:val="single" w:sz="4" w:space="0" w:color="auto"/>
            </w:tcBorders>
          </w:tcPr>
          <w:p w:rsidR="009F22EA" w:rsidRPr="00385459" w:rsidRDefault="009F22EA" w:rsidP="00750C4D">
            <w:pPr>
              <w:pStyle w:val="TableParagraph"/>
              <w:ind w:left="130" w:right="123"/>
              <w:jc w:val="center"/>
              <w:rPr>
                <w:sz w:val="24"/>
                <w:lang w:val="en-US"/>
              </w:rPr>
            </w:pPr>
            <w:r>
              <w:rPr>
                <w:sz w:val="24"/>
              </w:rPr>
              <w:t>1 ноутбук,</w:t>
            </w:r>
          </w:p>
          <w:p w:rsidR="009F22EA" w:rsidRDefault="009F22EA" w:rsidP="009F22EA">
            <w:pPr>
              <w:pStyle w:val="TableParagraph"/>
              <w:ind w:left="349" w:right="331"/>
              <w:jc w:val="center"/>
              <w:rPr>
                <w:sz w:val="24"/>
              </w:rPr>
            </w:pPr>
            <w:r>
              <w:rPr>
                <w:sz w:val="24"/>
              </w:rPr>
              <w:t>принтер С</w:t>
            </w:r>
            <w:r w:rsidRPr="00385459">
              <w:rPr>
                <w:sz w:val="24"/>
                <w:lang w:val="en-US"/>
              </w:rPr>
              <w:t xml:space="preserve">anon LBP </w:t>
            </w:r>
          </w:p>
        </w:tc>
        <w:tc>
          <w:tcPr>
            <w:tcW w:w="1278" w:type="dxa"/>
            <w:tcBorders>
              <w:top w:val="single" w:sz="4" w:space="0" w:color="auto"/>
            </w:tcBorders>
          </w:tcPr>
          <w:p w:rsidR="009F22EA" w:rsidRDefault="009F22EA" w:rsidP="00750C4D">
            <w:pPr>
              <w:pStyle w:val="TableParagraph"/>
              <w:ind w:left="0"/>
              <w:rPr>
                <w:sz w:val="24"/>
              </w:rPr>
            </w:pPr>
          </w:p>
        </w:tc>
        <w:tc>
          <w:tcPr>
            <w:tcW w:w="1124" w:type="dxa"/>
            <w:tcBorders>
              <w:top w:val="single" w:sz="4" w:space="0" w:color="auto"/>
            </w:tcBorders>
          </w:tcPr>
          <w:p w:rsidR="009F22EA" w:rsidRDefault="009F22EA" w:rsidP="00750C4D">
            <w:pPr>
              <w:pStyle w:val="TableParagraph"/>
              <w:ind w:left="0"/>
              <w:rPr>
                <w:sz w:val="24"/>
              </w:rPr>
            </w:pPr>
          </w:p>
        </w:tc>
        <w:tc>
          <w:tcPr>
            <w:tcW w:w="2099" w:type="dxa"/>
            <w:tcBorders>
              <w:top w:val="single" w:sz="4" w:space="0" w:color="auto"/>
            </w:tcBorders>
          </w:tcPr>
          <w:p w:rsidR="009F22EA" w:rsidRDefault="009F22EA" w:rsidP="00750C4D">
            <w:pPr>
              <w:pStyle w:val="TableParagraph"/>
              <w:ind w:left="0"/>
              <w:rPr>
                <w:sz w:val="24"/>
              </w:rPr>
            </w:pPr>
          </w:p>
        </w:tc>
      </w:tr>
      <w:tr w:rsidR="009F22EA" w:rsidTr="002B6043">
        <w:trPr>
          <w:trHeight w:val="830"/>
        </w:trPr>
        <w:tc>
          <w:tcPr>
            <w:tcW w:w="1595" w:type="dxa"/>
          </w:tcPr>
          <w:p w:rsidR="009F22EA" w:rsidRDefault="009F22EA" w:rsidP="00750C4D">
            <w:pPr>
              <w:pStyle w:val="TableParagraph"/>
              <w:ind w:left="0" w:right="110"/>
              <w:jc w:val="center"/>
              <w:rPr>
                <w:sz w:val="24"/>
              </w:rPr>
            </w:pPr>
            <w:r>
              <w:rPr>
                <w:sz w:val="24"/>
              </w:rPr>
              <w:t>Кабинет №2</w:t>
            </w:r>
          </w:p>
        </w:tc>
        <w:tc>
          <w:tcPr>
            <w:tcW w:w="1702" w:type="dxa"/>
          </w:tcPr>
          <w:p w:rsidR="009F22EA" w:rsidRDefault="009F22EA" w:rsidP="009F22EA">
            <w:pPr>
              <w:pStyle w:val="TableParagraph"/>
              <w:ind w:left="0"/>
              <w:jc w:val="center"/>
              <w:rPr>
                <w:sz w:val="24"/>
              </w:rPr>
            </w:pPr>
            <w:r>
              <w:rPr>
                <w:sz w:val="24"/>
              </w:rPr>
              <w:t>начальные классы</w:t>
            </w:r>
          </w:p>
        </w:tc>
        <w:tc>
          <w:tcPr>
            <w:tcW w:w="2064" w:type="dxa"/>
          </w:tcPr>
          <w:p w:rsidR="009F22EA" w:rsidRDefault="009F22EA" w:rsidP="002B6043">
            <w:pPr>
              <w:pStyle w:val="TableParagraph"/>
              <w:ind w:left="0"/>
              <w:jc w:val="center"/>
              <w:rPr>
                <w:sz w:val="24"/>
              </w:rPr>
            </w:pPr>
            <w:r>
              <w:rPr>
                <w:sz w:val="24"/>
              </w:rPr>
              <w:t xml:space="preserve"> 1 ПК Windows 7 принтер, 1ноутбук, проектор,</w:t>
            </w:r>
          </w:p>
          <w:p w:rsidR="009F22EA" w:rsidRDefault="009F22EA" w:rsidP="009F22EA">
            <w:pPr>
              <w:pStyle w:val="TableParagraph"/>
              <w:spacing w:line="274" w:lineRule="exact"/>
              <w:ind w:left="130" w:right="121"/>
              <w:jc w:val="center"/>
              <w:rPr>
                <w:sz w:val="24"/>
              </w:rPr>
            </w:pPr>
            <w:r>
              <w:rPr>
                <w:sz w:val="24"/>
              </w:rPr>
              <w:t>экран</w:t>
            </w:r>
          </w:p>
        </w:tc>
        <w:tc>
          <w:tcPr>
            <w:tcW w:w="1278" w:type="dxa"/>
          </w:tcPr>
          <w:p w:rsidR="009F22EA" w:rsidRDefault="009F22EA" w:rsidP="00750C4D">
            <w:pPr>
              <w:pStyle w:val="TableParagraph"/>
              <w:ind w:left="0"/>
              <w:rPr>
                <w:sz w:val="24"/>
              </w:rPr>
            </w:pPr>
          </w:p>
        </w:tc>
        <w:tc>
          <w:tcPr>
            <w:tcW w:w="1124" w:type="dxa"/>
          </w:tcPr>
          <w:p w:rsidR="009F22EA" w:rsidRDefault="009F22EA" w:rsidP="00750C4D">
            <w:pPr>
              <w:pStyle w:val="TableParagraph"/>
              <w:ind w:left="0"/>
              <w:rPr>
                <w:sz w:val="24"/>
              </w:rPr>
            </w:pPr>
          </w:p>
        </w:tc>
        <w:tc>
          <w:tcPr>
            <w:tcW w:w="2099" w:type="dxa"/>
          </w:tcPr>
          <w:p w:rsidR="009F22EA" w:rsidRDefault="009F22EA" w:rsidP="00750C4D">
            <w:pPr>
              <w:pStyle w:val="TableParagraph"/>
              <w:ind w:left="0"/>
              <w:rPr>
                <w:sz w:val="24"/>
              </w:rPr>
            </w:pPr>
          </w:p>
        </w:tc>
      </w:tr>
      <w:tr w:rsidR="009F22EA" w:rsidTr="009F22EA">
        <w:trPr>
          <w:trHeight w:val="891"/>
        </w:trPr>
        <w:tc>
          <w:tcPr>
            <w:tcW w:w="1595" w:type="dxa"/>
          </w:tcPr>
          <w:p w:rsidR="009F22EA" w:rsidRDefault="009F22EA" w:rsidP="00750C4D">
            <w:pPr>
              <w:pStyle w:val="TableParagraph"/>
              <w:spacing w:line="259" w:lineRule="exact"/>
              <w:ind w:left="100" w:right="92"/>
              <w:jc w:val="center"/>
              <w:rPr>
                <w:sz w:val="24"/>
              </w:rPr>
            </w:pPr>
            <w:r>
              <w:rPr>
                <w:sz w:val="24"/>
              </w:rPr>
              <w:t>Кабинет №3</w:t>
            </w:r>
          </w:p>
        </w:tc>
        <w:tc>
          <w:tcPr>
            <w:tcW w:w="1702" w:type="dxa"/>
          </w:tcPr>
          <w:p w:rsidR="009F22EA" w:rsidRDefault="009F22EA" w:rsidP="009F22EA">
            <w:pPr>
              <w:pStyle w:val="TableParagraph"/>
              <w:ind w:left="0"/>
              <w:jc w:val="center"/>
              <w:rPr>
                <w:sz w:val="24"/>
              </w:rPr>
            </w:pPr>
            <w:r>
              <w:rPr>
                <w:sz w:val="24"/>
              </w:rPr>
              <w:t>начальные классы</w:t>
            </w:r>
          </w:p>
        </w:tc>
        <w:tc>
          <w:tcPr>
            <w:tcW w:w="2064" w:type="dxa"/>
          </w:tcPr>
          <w:p w:rsidR="009F22EA" w:rsidRDefault="009F22EA" w:rsidP="00750C4D">
            <w:pPr>
              <w:pStyle w:val="TableParagraph"/>
              <w:ind w:left="118" w:right="111" w:hanging="1"/>
              <w:jc w:val="center"/>
              <w:rPr>
                <w:sz w:val="24"/>
              </w:rPr>
            </w:pPr>
            <w:r>
              <w:rPr>
                <w:sz w:val="24"/>
              </w:rPr>
              <w:t xml:space="preserve">1 ПК Windows XP,  принтер,  </w:t>
            </w:r>
          </w:p>
          <w:p w:rsidR="009F22EA" w:rsidRDefault="009F22EA" w:rsidP="00750C4D">
            <w:pPr>
              <w:pStyle w:val="TableParagraph"/>
              <w:spacing w:line="261" w:lineRule="exact"/>
              <w:ind w:left="123" w:right="123"/>
              <w:jc w:val="center"/>
              <w:rPr>
                <w:sz w:val="24"/>
              </w:rPr>
            </w:pPr>
            <w:r>
              <w:rPr>
                <w:sz w:val="24"/>
              </w:rPr>
              <w:t>1 ноутбук</w:t>
            </w:r>
          </w:p>
        </w:tc>
        <w:tc>
          <w:tcPr>
            <w:tcW w:w="1278" w:type="dxa"/>
          </w:tcPr>
          <w:p w:rsidR="009F22EA" w:rsidRDefault="009F22EA" w:rsidP="00750C4D">
            <w:pPr>
              <w:pStyle w:val="TableParagraph"/>
              <w:ind w:left="0"/>
              <w:rPr>
                <w:sz w:val="24"/>
              </w:rPr>
            </w:pPr>
          </w:p>
        </w:tc>
        <w:tc>
          <w:tcPr>
            <w:tcW w:w="1124" w:type="dxa"/>
          </w:tcPr>
          <w:p w:rsidR="009F22EA" w:rsidRDefault="009F22EA" w:rsidP="00750C4D">
            <w:pPr>
              <w:pStyle w:val="TableParagraph"/>
              <w:ind w:left="0"/>
              <w:rPr>
                <w:sz w:val="24"/>
              </w:rPr>
            </w:pPr>
          </w:p>
        </w:tc>
        <w:tc>
          <w:tcPr>
            <w:tcW w:w="2099" w:type="dxa"/>
          </w:tcPr>
          <w:p w:rsidR="009F22EA" w:rsidRDefault="009F22EA" w:rsidP="00750C4D">
            <w:pPr>
              <w:pStyle w:val="TableParagraph"/>
              <w:ind w:left="0"/>
              <w:rPr>
                <w:sz w:val="24"/>
              </w:rPr>
            </w:pPr>
          </w:p>
        </w:tc>
      </w:tr>
      <w:tr w:rsidR="009F22EA" w:rsidTr="002B6043">
        <w:trPr>
          <w:trHeight w:val="278"/>
        </w:trPr>
        <w:tc>
          <w:tcPr>
            <w:tcW w:w="1595" w:type="dxa"/>
          </w:tcPr>
          <w:p w:rsidR="009F22EA" w:rsidRDefault="009F22EA" w:rsidP="00750C4D">
            <w:pPr>
              <w:pStyle w:val="TableParagraph"/>
              <w:spacing w:before="131"/>
              <w:ind w:left="100" w:right="92"/>
              <w:jc w:val="center"/>
              <w:rPr>
                <w:sz w:val="24"/>
              </w:rPr>
            </w:pPr>
            <w:r>
              <w:rPr>
                <w:sz w:val="24"/>
              </w:rPr>
              <w:t>Кабинет №4</w:t>
            </w:r>
          </w:p>
        </w:tc>
        <w:tc>
          <w:tcPr>
            <w:tcW w:w="1702" w:type="dxa"/>
          </w:tcPr>
          <w:p w:rsidR="009F22EA" w:rsidRDefault="009F22EA" w:rsidP="00750C4D">
            <w:pPr>
              <w:pStyle w:val="TableParagraph"/>
              <w:spacing w:line="259" w:lineRule="exact"/>
              <w:ind w:left="200"/>
              <w:rPr>
                <w:sz w:val="24"/>
              </w:rPr>
            </w:pPr>
            <w:r>
              <w:rPr>
                <w:sz w:val="24"/>
              </w:rPr>
              <w:t>технология</w:t>
            </w:r>
          </w:p>
        </w:tc>
        <w:tc>
          <w:tcPr>
            <w:tcW w:w="2064" w:type="dxa"/>
          </w:tcPr>
          <w:p w:rsidR="009F22EA" w:rsidRDefault="009F22EA" w:rsidP="002458F2">
            <w:pPr>
              <w:pStyle w:val="TableParagraph"/>
              <w:spacing w:line="259" w:lineRule="exact"/>
              <w:ind w:left="200"/>
              <w:jc w:val="center"/>
              <w:rPr>
                <w:sz w:val="24"/>
              </w:rPr>
            </w:pPr>
            <w:r>
              <w:rPr>
                <w:sz w:val="24"/>
              </w:rPr>
              <w:t>1 ноутбук</w:t>
            </w:r>
          </w:p>
        </w:tc>
        <w:tc>
          <w:tcPr>
            <w:tcW w:w="1278" w:type="dxa"/>
          </w:tcPr>
          <w:p w:rsidR="009F22EA" w:rsidRDefault="009F22EA" w:rsidP="00750C4D">
            <w:pPr>
              <w:pStyle w:val="TableParagraph"/>
              <w:spacing w:line="259" w:lineRule="exact"/>
              <w:ind w:left="207" w:right="204"/>
              <w:jc w:val="center"/>
              <w:rPr>
                <w:sz w:val="24"/>
              </w:rPr>
            </w:pPr>
            <w:r>
              <w:rPr>
                <w:sz w:val="24"/>
              </w:rPr>
              <w:t>имеется</w:t>
            </w:r>
          </w:p>
        </w:tc>
        <w:tc>
          <w:tcPr>
            <w:tcW w:w="1124" w:type="dxa"/>
          </w:tcPr>
          <w:p w:rsidR="009F22EA" w:rsidRDefault="009F22EA" w:rsidP="00750C4D">
            <w:pPr>
              <w:pStyle w:val="TableParagraph"/>
              <w:spacing w:line="259" w:lineRule="exact"/>
              <w:ind w:left="127" w:right="131"/>
              <w:jc w:val="center"/>
              <w:rPr>
                <w:sz w:val="24"/>
              </w:rPr>
            </w:pPr>
            <w:r>
              <w:rPr>
                <w:sz w:val="24"/>
              </w:rPr>
              <w:t>имеется</w:t>
            </w:r>
          </w:p>
        </w:tc>
        <w:tc>
          <w:tcPr>
            <w:tcW w:w="2099" w:type="dxa"/>
          </w:tcPr>
          <w:p w:rsidR="009F22EA" w:rsidRDefault="009F22EA" w:rsidP="00750C4D">
            <w:pPr>
              <w:pStyle w:val="TableParagraph"/>
              <w:ind w:left="0"/>
              <w:rPr>
                <w:sz w:val="20"/>
              </w:rPr>
            </w:pPr>
          </w:p>
        </w:tc>
      </w:tr>
      <w:tr w:rsidR="009F22EA" w:rsidTr="002B6043">
        <w:trPr>
          <w:trHeight w:val="551"/>
        </w:trPr>
        <w:tc>
          <w:tcPr>
            <w:tcW w:w="1595" w:type="dxa"/>
          </w:tcPr>
          <w:p w:rsidR="009F22EA" w:rsidRDefault="009F22EA" w:rsidP="00750C4D">
            <w:pPr>
              <w:pStyle w:val="TableParagraph"/>
              <w:spacing w:before="131"/>
              <w:ind w:left="100" w:right="92"/>
              <w:jc w:val="center"/>
              <w:rPr>
                <w:sz w:val="24"/>
              </w:rPr>
            </w:pPr>
            <w:r>
              <w:rPr>
                <w:sz w:val="24"/>
              </w:rPr>
              <w:t>Кабинет №5</w:t>
            </w:r>
          </w:p>
        </w:tc>
        <w:tc>
          <w:tcPr>
            <w:tcW w:w="1702" w:type="dxa"/>
          </w:tcPr>
          <w:p w:rsidR="009F22EA" w:rsidRDefault="009F22EA" w:rsidP="00750C4D">
            <w:pPr>
              <w:pStyle w:val="TableParagraph"/>
              <w:spacing w:line="268" w:lineRule="exact"/>
              <w:ind w:left="137" w:right="139"/>
              <w:jc w:val="center"/>
              <w:rPr>
                <w:sz w:val="24"/>
              </w:rPr>
            </w:pPr>
            <w:r>
              <w:rPr>
                <w:sz w:val="24"/>
              </w:rPr>
              <w:t>русский</w:t>
            </w:r>
          </w:p>
          <w:p w:rsidR="009F22EA" w:rsidRDefault="009F22EA" w:rsidP="00750C4D">
            <w:pPr>
              <w:pStyle w:val="TableParagraph"/>
              <w:spacing w:before="2" w:line="261" w:lineRule="exact"/>
              <w:ind w:left="142" w:right="139"/>
              <w:jc w:val="center"/>
              <w:rPr>
                <w:sz w:val="24"/>
              </w:rPr>
            </w:pPr>
            <w:r>
              <w:rPr>
                <w:sz w:val="24"/>
              </w:rPr>
              <w:t>язык</w:t>
            </w:r>
          </w:p>
        </w:tc>
        <w:tc>
          <w:tcPr>
            <w:tcW w:w="2064" w:type="dxa"/>
          </w:tcPr>
          <w:p w:rsidR="009F22EA" w:rsidRDefault="009F22EA" w:rsidP="00750C4D">
            <w:pPr>
              <w:pStyle w:val="TableParagraph"/>
              <w:spacing w:line="268" w:lineRule="exact"/>
              <w:ind w:left="593"/>
              <w:rPr>
                <w:sz w:val="24"/>
              </w:rPr>
            </w:pPr>
            <w:r>
              <w:rPr>
                <w:sz w:val="24"/>
              </w:rPr>
              <w:t>1 ноутбук</w:t>
            </w:r>
          </w:p>
          <w:p w:rsidR="009F22EA" w:rsidRDefault="009F22EA" w:rsidP="00750C4D">
            <w:pPr>
              <w:pStyle w:val="TableParagraph"/>
              <w:spacing w:before="2" w:line="261" w:lineRule="exact"/>
              <w:ind w:left="550"/>
              <w:rPr>
                <w:sz w:val="24"/>
              </w:rPr>
            </w:pPr>
            <w:r>
              <w:rPr>
                <w:sz w:val="24"/>
              </w:rPr>
              <w:t>проектор, телевизор</w:t>
            </w:r>
          </w:p>
        </w:tc>
        <w:tc>
          <w:tcPr>
            <w:tcW w:w="1278" w:type="dxa"/>
          </w:tcPr>
          <w:p w:rsidR="009F22EA" w:rsidRDefault="009F22EA" w:rsidP="00750C4D">
            <w:pPr>
              <w:pStyle w:val="TableParagraph"/>
              <w:spacing w:before="131"/>
              <w:ind w:left="207" w:right="204"/>
              <w:jc w:val="center"/>
              <w:rPr>
                <w:sz w:val="24"/>
              </w:rPr>
            </w:pPr>
            <w:r>
              <w:rPr>
                <w:sz w:val="24"/>
              </w:rPr>
              <w:t>имеется</w:t>
            </w:r>
          </w:p>
        </w:tc>
        <w:tc>
          <w:tcPr>
            <w:tcW w:w="1124" w:type="dxa"/>
          </w:tcPr>
          <w:p w:rsidR="009F22EA" w:rsidRDefault="009F22EA" w:rsidP="00750C4D">
            <w:pPr>
              <w:pStyle w:val="TableParagraph"/>
              <w:ind w:left="0"/>
              <w:rPr>
                <w:sz w:val="24"/>
              </w:rPr>
            </w:pPr>
          </w:p>
        </w:tc>
        <w:tc>
          <w:tcPr>
            <w:tcW w:w="2099" w:type="dxa"/>
          </w:tcPr>
          <w:p w:rsidR="009F22EA" w:rsidRDefault="009F22EA" w:rsidP="00750C4D">
            <w:pPr>
              <w:pStyle w:val="TableParagraph"/>
              <w:ind w:left="0"/>
              <w:rPr>
                <w:sz w:val="24"/>
              </w:rPr>
            </w:pPr>
          </w:p>
        </w:tc>
      </w:tr>
      <w:tr w:rsidR="009F22EA" w:rsidTr="002B6043">
        <w:trPr>
          <w:trHeight w:val="551"/>
        </w:trPr>
        <w:tc>
          <w:tcPr>
            <w:tcW w:w="1595" w:type="dxa"/>
          </w:tcPr>
          <w:p w:rsidR="009F22EA" w:rsidRDefault="009F22EA" w:rsidP="00750C4D">
            <w:pPr>
              <w:pStyle w:val="TableParagraph"/>
              <w:spacing w:before="125"/>
              <w:ind w:left="100" w:right="92"/>
              <w:jc w:val="center"/>
              <w:rPr>
                <w:sz w:val="24"/>
              </w:rPr>
            </w:pPr>
            <w:r>
              <w:rPr>
                <w:sz w:val="24"/>
              </w:rPr>
              <w:t>Кабинет №6</w:t>
            </w:r>
          </w:p>
        </w:tc>
        <w:tc>
          <w:tcPr>
            <w:tcW w:w="1702" w:type="dxa"/>
          </w:tcPr>
          <w:p w:rsidR="009F22EA" w:rsidRDefault="009F22EA" w:rsidP="00750C4D">
            <w:pPr>
              <w:pStyle w:val="TableParagraph"/>
              <w:spacing w:before="131"/>
              <w:ind w:left="253"/>
              <w:rPr>
                <w:sz w:val="24"/>
              </w:rPr>
            </w:pPr>
            <w:r>
              <w:rPr>
                <w:sz w:val="24"/>
              </w:rPr>
              <w:t>география</w:t>
            </w:r>
          </w:p>
        </w:tc>
        <w:tc>
          <w:tcPr>
            <w:tcW w:w="2064" w:type="dxa"/>
          </w:tcPr>
          <w:p w:rsidR="009F22EA" w:rsidRDefault="009F22EA" w:rsidP="00750C4D">
            <w:pPr>
              <w:pStyle w:val="TableParagraph"/>
              <w:spacing w:line="268" w:lineRule="exact"/>
              <w:ind w:left="127" w:right="123"/>
              <w:jc w:val="center"/>
              <w:rPr>
                <w:sz w:val="24"/>
              </w:rPr>
            </w:pPr>
            <w:r>
              <w:rPr>
                <w:sz w:val="24"/>
              </w:rPr>
              <w:t>1ПК Windows 7,</w:t>
            </w:r>
          </w:p>
          <w:p w:rsidR="009F22EA" w:rsidRDefault="009F22EA" w:rsidP="002458F2">
            <w:pPr>
              <w:pStyle w:val="TableParagraph"/>
              <w:ind w:left="517" w:right="514" w:firstLine="5"/>
              <w:jc w:val="center"/>
              <w:rPr>
                <w:sz w:val="24"/>
              </w:rPr>
            </w:pPr>
            <w:r>
              <w:rPr>
                <w:sz w:val="24"/>
              </w:rPr>
              <w:t>проектор,</w:t>
            </w:r>
          </w:p>
          <w:p w:rsidR="009F22EA" w:rsidRDefault="009F22EA" w:rsidP="009F22EA">
            <w:pPr>
              <w:pStyle w:val="TableParagraph"/>
              <w:spacing w:line="274" w:lineRule="exact"/>
              <w:ind w:left="130" w:right="121"/>
              <w:jc w:val="center"/>
              <w:rPr>
                <w:sz w:val="24"/>
              </w:rPr>
            </w:pPr>
            <w:r>
              <w:rPr>
                <w:sz w:val="24"/>
              </w:rPr>
              <w:t>интерактивная  доска</w:t>
            </w:r>
          </w:p>
        </w:tc>
        <w:tc>
          <w:tcPr>
            <w:tcW w:w="1278" w:type="dxa"/>
          </w:tcPr>
          <w:p w:rsidR="009F22EA" w:rsidRDefault="009F22EA" w:rsidP="00750C4D">
            <w:pPr>
              <w:pStyle w:val="TableParagraph"/>
              <w:spacing w:before="131"/>
              <w:ind w:left="207" w:right="204"/>
              <w:jc w:val="center"/>
              <w:rPr>
                <w:sz w:val="24"/>
              </w:rPr>
            </w:pPr>
            <w:r>
              <w:rPr>
                <w:sz w:val="24"/>
              </w:rPr>
              <w:t>имеется</w:t>
            </w:r>
          </w:p>
        </w:tc>
        <w:tc>
          <w:tcPr>
            <w:tcW w:w="1124" w:type="dxa"/>
          </w:tcPr>
          <w:p w:rsidR="009F22EA" w:rsidRDefault="009F22EA" w:rsidP="00750C4D">
            <w:pPr>
              <w:pStyle w:val="TableParagraph"/>
              <w:ind w:left="0"/>
              <w:rPr>
                <w:sz w:val="24"/>
              </w:rPr>
            </w:pPr>
          </w:p>
        </w:tc>
        <w:tc>
          <w:tcPr>
            <w:tcW w:w="2099" w:type="dxa"/>
          </w:tcPr>
          <w:p w:rsidR="009F22EA" w:rsidRDefault="009F22EA" w:rsidP="00750C4D">
            <w:pPr>
              <w:pStyle w:val="TableParagraph"/>
              <w:ind w:left="0"/>
              <w:rPr>
                <w:sz w:val="24"/>
              </w:rPr>
            </w:pPr>
          </w:p>
        </w:tc>
      </w:tr>
      <w:tr w:rsidR="009F22EA" w:rsidTr="009F22EA">
        <w:trPr>
          <w:trHeight w:val="567"/>
        </w:trPr>
        <w:tc>
          <w:tcPr>
            <w:tcW w:w="1595" w:type="dxa"/>
          </w:tcPr>
          <w:p w:rsidR="009F22EA" w:rsidRDefault="009F22EA" w:rsidP="009F22EA">
            <w:pPr>
              <w:pStyle w:val="TableParagraph"/>
              <w:spacing w:line="262" w:lineRule="exact"/>
              <w:ind w:left="0" w:right="-1"/>
              <w:jc w:val="center"/>
              <w:rPr>
                <w:sz w:val="24"/>
              </w:rPr>
            </w:pPr>
            <w:r>
              <w:rPr>
                <w:sz w:val="24"/>
              </w:rPr>
              <w:t>Кабинет №7</w:t>
            </w:r>
          </w:p>
        </w:tc>
        <w:tc>
          <w:tcPr>
            <w:tcW w:w="1702" w:type="dxa"/>
          </w:tcPr>
          <w:p w:rsidR="009F22EA" w:rsidRDefault="009F22EA" w:rsidP="00750C4D">
            <w:pPr>
              <w:pStyle w:val="TableParagraph"/>
              <w:spacing w:before="125"/>
              <w:ind w:left="138" w:right="139"/>
              <w:jc w:val="center"/>
              <w:rPr>
                <w:sz w:val="24"/>
              </w:rPr>
            </w:pPr>
            <w:r>
              <w:rPr>
                <w:sz w:val="24"/>
              </w:rPr>
              <w:t>ОБЖ</w:t>
            </w:r>
          </w:p>
        </w:tc>
        <w:tc>
          <w:tcPr>
            <w:tcW w:w="2064" w:type="dxa"/>
          </w:tcPr>
          <w:p w:rsidR="009F22EA" w:rsidRDefault="009F22EA" w:rsidP="00750C4D">
            <w:pPr>
              <w:pStyle w:val="TableParagraph"/>
              <w:spacing w:line="261" w:lineRule="exact"/>
              <w:ind w:left="128" w:right="123"/>
              <w:jc w:val="center"/>
              <w:rPr>
                <w:sz w:val="24"/>
              </w:rPr>
            </w:pPr>
            <w:r>
              <w:rPr>
                <w:sz w:val="24"/>
              </w:rPr>
              <w:t>1ПК Windows 7</w:t>
            </w:r>
          </w:p>
          <w:p w:rsidR="009F22EA" w:rsidRDefault="009F22EA" w:rsidP="009F22EA">
            <w:pPr>
              <w:pStyle w:val="TableParagraph"/>
              <w:spacing w:line="274" w:lineRule="exact"/>
              <w:ind w:left="130" w:right="121"/>
              <w:jc w:val="center"/>
              <w:rPr>
                <w:sz w:val="24"/>
              </w:rPr>
            </w:pPr>
            <w:r>
              <w:rPr>
                <w:sz w:val="24"/>
              </w:rPr>
              <w:t>проектор, экран</w:t>
            </w:r>
            <w:r w:rsidR="00111BF5">
              <w:rPr>
                <w:sz w:val="24"/>
              </w:rPr>
              <w:t>, принтер</w:t>
            </w:r>
          </w:p>
        </w:tc>
        <w:tc>
          <w:tcPr>
            <w:tcW w:w="1278" w:type="dxa"/>
          </w:tcPr>
          <w:p w:rsidR="009F22EA" w:rsidRDefault="009F22EA" w:rsidP="00750C4D">
            <w:pPr>
              <w:pStyle w:val="TableParagraph"/>
              <w:spacing w:before="125"/>
              <w:ind w:left="207" w:right="204"/>
              <w:jc w:val="center"/>
              <w:rPr>
                <w:sz w:val="24"/>
              </w:rPr>
            </w:pPr>
            <w:r>
              <w:rPr>
                <w:sz w:val="24"/>
              </w:rPr>
              <w:t>имеется</w:t>
            </w:r>
          </w:p>
        </w:tc>
        <w:tc>
          <w:tcPr>
            <w:tcW w:w="1124" w:type="dxa"/>
          </w:tcPr>
          <w:p w:rsidR="009F22EA" w:rsidRDefault="009F22EA" w:rsidP="00750C4D">
            <w:pPr>
              <w:pStyle w:val="TableParagraph"/>
              <w:spacing w:before="125"/>
              <w:ind w:left="127" w:right="131"/>
              <w:jc w:val="center"/>
              <w:rPr>
                <w:sz w:val="24"/>
              </w:rPr>
            </w:pPr>
            <w:r>
              <w:rPr>
                <w:sz w:val="24"/>
              </w:rPr>
              <w:t>имеется</w:t>
            </w:r>
          </w:p>
        </w:tc>
        <w:tc>
          <w:tcPr>
            <w:tcW w:w="2099" w:type="dxa"/>
          </w:tcPr>
          <w:p w:rsidR="009F22EA" w:rsidRDefault="009F22EA" w:rsidP="00750C4D">
            <w:pPr>
              <w:pStyle w:val="TableParagraph"/>
              <w:ind w:left="0"/>
              <w:rPr>
                <w:sz w:val="24"/>
              </w:rPr>
            </w:pPr>
          </w:p>
        </w:tc>
      </w:tr>
      <w:tr w:rsidR="009F22EA" w:rsidTr="009F22EA">
        <w:trPr>
          <w:trHeight w:val="875"/>
        </w:trPr>
        <w:tc>
          <w:tcPr>
            <w:tcW w:w="1595" w:type="dxa"/>
          </w:tcPr>
          <w:p w:rsidR="009F22EA" w:rsidRDefault="009F22EA" w:rsidP="00750C4D">
            <w:pPr>
              <w:pStyle w:val="TableParagraph"/>
              <w:spacing w:before="131"/>
              <w:ind w:left="100" w:right="92"/>
              <w:jc w:val="center"/>
              <w:rPr>
                <w:sz w:val="24"/>
              </w:rPr>
            </w:pPr>
            <w:r>
              <w:rPr>
                <w:sz w:val="24"/>
              </w:rPr>
              <w:t>Кабинет №8</w:t>
            </w:r>
          </w:p>
        </w:tc>
        <w:tc>
          <w:tcPr>
            <w:tcW w:w="1702" w:type="dxa"/>
          </w:tcPr>
          <w:p w:rsidR="009F22EA" w:rsidRDefault="009F22EA" w:rsidP="002B6043">
            <w:pPr>
              <w:pStyle w:val="TableParagraph"/>
              <w:spacing w:line="262" w:lineRule="exact"/>
              <w:ind w:left="143" w:right="139"/>
              <w:jc w:val="center"/>
              <w:rPr>
                <w:sz w:val="24"/>
              </w:rPr>
            </w:pPr>
            <w:r>
              <w:rPr>
                <w:sz w:val="24"/>
              </w:rPr>
              <w:t>иностранный язык</w:t>
            </w:r>
          </w:p>
        </w:tc>
        <w:tc>
          <w:tcPr>
            <w:tcW w:w="2064" w:type="dxa"/>
          </w:tcPr>
          <w:p w:rsidR="009F22EA" w:rsidRDefault="009F22EA" w:rsidP="009F22EA">
            <w:pPr>
              <w:pStyle w:val="TableParagraph"/>
              <w:ind w:left="0"/>
              <w:jc w:val="center"/>
              <w:rPr>
                <w:sz w:val="24"/>
              </w:rPr>
            </w:pPr>
            <w:r>
              <w:rPr>
                <w:sz w:val="24"/>
              </w:rPr>
              <w:t>1ПК Windows 7, проектор,</w:t>
            </w:r>
          </w:p>
          <w:p w:rsidR="009F22EA" w:rsidRDefault="002814F1" w:rsidP="002814F1">
            <w:pPr>
              <w:pStyle w:val="TableParagraph"/>
              <w:spacing w:line="268" w:lineRule="exact"/>
              <w:ind w:left="0"/>
              <w:jc w:val="center"/>
              <w:rPr>
                <w:sz w:val="24"/>
              </w:rPr>
            </w:pPr>
            <w:r>
              <w:rPr>
                <w:sz w:val="24"/>
              </w:rPr>
              <w:t xml:space="preserve">   </w:t>
            </w:r>
            <w:r w:rsidR="009F22EA">
              <w:rPr>
                <w:sz w:val="24"/>
              </w:rPr>
              <w:t xml:space="preserve">экран,                     1 ноутбук  </w:t>
            </w:r>
          </w:p>
        </w:tc>
        <w:tc>
          <w:tcPr>
            <w:tcW w:w="1278" w:type="dxa"/>
          </w:tcPr>
          <w:p w:rsidR="009F22EA" w:rsidRDefault="009F22EA" w:rsidP="00750C4D">
            <w:pPr>
              <w:pStyle w:val="TableParagraph"/>
              <w:spacing w:before="126"/>
              <w:ind w:left="207" w:right="204"/>
              <w:jc w:val="center"/>
              <w:rPr>
                <w:sz w:val="24"/>
              </w:rPr>
            </w:pPr>
            <w:r>
              <w:rPr>
                <w:sz w:val="24"/>
              </w:rPr>
              <w:t>имеется</w:t>
            </w:r>
          </w:p>
        </w:tc>
        <w:tc>
          <w:tcPr>
            <w:tcW w:w="1124" w:type="dxa"/>
          </w:tcPr>
          <w:p w:rsidR="009F22EA" w:rsidRDefault="009F22EA" w:rsidP="00750C4D">
            <w:pPr>
              <w:pStyle w:val="TableParagraph"/>
              <w:ind w:left="0"/>
              <w:rPr>
                <w:sz w:val="24"/>
              </w:rPr>
            </w:pPr>
          </w:p>
        </w:tc>
        <w:tc>
          <w:tcPr>
            <w:tcW w:w="2099" w:type="dxa"/>
          </w:tcPr>
          <w:p w:rsidR="009F22EA" w:rsidRDefault="009F22EA" w:rsidP="00750C4D">
            <w:pPr>
              <w:pStyle w:val="TableParagraph"/>
              <w:ind w:left="0"/>
              <w:rPr>
                <w:sz w:val="24"/>
              </w:rPr>
            </w:pPr>
          </w:p>
        </w:tc>
      </w:tr>
      <w:tr w:rsidR="009F22EA" w:rsidTr="002B6043">
        <w:trPr>
          <w:trHeight w:val="551"/>
        </w:trPr>
        <w:tc>
          <w:tcPr>
            <w:tcW w:w="1595" w:type="dxa"/>
          </w:tcPr>
          <w:p w:rsidR="009F22EA" w:rsidRDefault="009F22EA" w:rsidP="00750C4D">
            <w:pPr>
              <w:pStyle w:val="TableParagraph"/>
              <w:spacing w:before="125"/>
              <w:ind w:left="100" w:right="92"/>
              <w:jc w:val="center"/>
              <w:rPr>
                <w:sz w:val="24"/>
              </w:rPr>
            </w:pPr>
            <w:r>
              <w:rPr>
                <w:sz w:val="24"/>
              </w:rPr>
              <w:t>Кабинет №9</w:t>
            </w:r>
          </w:p>
        </w:tc>
        <w:tc>
          <w:tcPr>
            <w:tcW w:w="1702" w:type="dxa"/>
          </w:tcPr>
          <w:p w:rsidR="009F22EA" w:rsidRDefault="009F22EA" w:rsidP="00750C4D">
            <w:pPr>
              <w:pStyle w:val="TableParagraph"/>
              <w:spacing w:before="121"/>
              <w:ind w:left="140" w:right="139"/>
              <w:jc w:val="center"/>
              <w:rPr>
                <w:sz w:val="24"/>
              </w:rPr>
            </w:pPr>
            <w:r>
              <w:rPr>
                <w:sz w:val="24"/>
              </w:rPr>
              <w:t>химия</w:t>
            </w:r>
          </w:p>
        </w:tc>
        <w:tc>
          <w:tcPr>
            <w:tcW w:w="2064" w:type="dxa"/>
          </w:tcPr>
          <w:p w:rsidR="009F22EA" w:rsidRDefault="009F22EA" w:rsidP="00750C4D">
            <w:pPr>
              <w:pStyle w:val="TableParagraph"/>
              <w:spacing w:line="270" w:lineRule="exact"/>
              <w:ind w:left="130" w:right="120"/>
              <w:jc w:val="center"/>
              <w:rPr>
                <w:sz w:val="24"/>
              </w:rPr>
            </w:pPr>
            <w:r>
              <w:rPr>
                <w:sz w:val="24"/>
              </w:rPr>
              <w:t>1 ноутбук</w:t>
            </w:r>
          </w:p>
        </w:tc>
        <w:tc>
          <w:tcPr>
            <w:tcW w:w="1278" w:type="dxa"/>
          </w:tcPr>
          <w:p w:rsidR="009F22EA" w:rsidRDefault="009F22EA" w:rsidP="00750C4D">
            <w:pPr>
              <w:pStyle w:val="TableParagraph"/>
              <w:spacing w:before="121"/>
              <w:ind w:left="207" w:right="204"/>
              <w:jc w:val="center"/>
              <w:rPr>
                <w:sz w:val="24"/>
              </w:rPr>
            </w:pPr>
            <w:r>
              <w:rPr>
                <w:sz w:val="24"/>
              </w:rPr>
              <w:t>имеется</w:t>
            </w:r>
          </w:p>
        </w:tc>
        <w:tc>
          <w:tcPr>
            <w:tcW w:w="1124" w:type="dxa"/>
          </w:tcPr>
          <w:p w:rsidR="009F22EA" w:rsidRDefault="009F22EA" w:rsidP="00750C4D">
            <w:pPr>
              <w:pStyle w:val="TableParagraph"/>
              <w:spacing w:before="121"/>
              <w:ind w:left="127" w:right="131"/>
              <w:jc w:val="center"/>
              <w:rPr>
                <w:sz w:val="24"/>
              </w:rPr>
            </w:pPr>
            <w:r>
              <w:rPr>
                <w:sz w:val="24"/>
              </w:rPr>
              <w:t>имеется</w:t>
            </w:r>
          </w:p>
        </w:tc>
        <w:tc>
          <w:tcPr>
            <w:tcW w:w="2099" w:type="dxa"/>
          </w:tcPr>
          <w:p w:rsidR="009F22EA" w:rsidRDefault="009F22EA" w:rsidP="00750C4D">
            <w:pPr>
              <w:pStyle w:val="TableParagraph"/>
              <w:ind w:left="0"/>
              <w:rPr>
                <w:sz w:val="24"/>
              </w:rPr>
            </w:pPr>
          </w:p>
        </w:tc>
      </w:tr>
      <w:tr w:rsidR="009F22EA" w:rsidTr="002B6043">
        <w:trPr>
          <w:trHeight w:val="552"/>
        </w:trPr>
        <w:tc>
          <w:tcPr>
            <w:tcW w:w="1595" w:type="dxa"/>
          </w:tcPr>
          <w:p w:rsidR="009F22EA" w:rsidRDefault="009F22EA" w:rsidP="00750C4D">
            <w:pPr>
              <w:pStyle w:val="TableParagraph"/>
              <w:spacing w:line="262" w:lineRule="exact"/>
              <w:ind w:left="0" w:right="-1"/>
              <w:jc w:val="center"/>
              <w:rPr>
                <w:sz w:val="24"/>
              </w:rPr>
            </w:pPr>
            <w:r>
              <w:rPr>
                <w:sz w:val="24"/>
              </w:rPr>
              <w:t>Кабинет №10</w:t>
            </w:r>
          </w:p>
        </w:tc>
        <w:tc>
          <w:tcPr>
            <w:tcW w:w="1702" w:type="dxa"/>
          </w:tcPr>
          <w:p w:rsidR="009F22EA" w:rsidRDefault="009F22EA" w:rsidP="00750C4D">
            <w:pPr>
              <w:pStyle w:val="TableParagraph"/>
              <w:spacing w:before="126"/>
              <w:ind w:left="141" w:right="139"/>
              <w:jc w:val="center"/>
              <w:rPr>
                <w:sz w:val="24"/>
              </w:rPr>
            </w:pPr>
            <w:r>
              <w:rPr>
                <w:sz w:val="24"/>
              </w:rPr>
              <w:t>математика</w:t>
            </w:r>
          </w:p>
        </w:tc>
        <w:tc>
          <w:tcPr>
            <w:tcW w:w="2064" w:type="dxa"/>
          </w:tcPr>
          <w:p w:rsidR="009F22EA" w:rsidRDefault="009F22EA" w:rsidP="00750C4D">
            <w:pPr>
              <w:pStyle w:val="TableParagraph"/>
              <w:spacing w:line="262" w:lineRule="exact"/>
              <w:ind w:left="128" w:right="123"/>
              <w:jc w:val="center"/>
              <w:rPr>
                <w:sz w:val="24"/>
              </w:rPr>
            </w:pPr>
            <w:r>
              <w:rPr>
                <w:sz w:val="24"/>
              </w:rPr>
              <w:t>1ПК Windows 7</w:t>
            </w:r>
          </w:p>
          <w:p w:rsidR="009F22EA" w:rsidRDefault="009F22EA" w:rsidP="00750C4D">
            <w:pPr>
              <w:pStyle w:val="TableParagraph"/>
              <w:spacing w:line="270" w:lineRule="exact"/>
              <w:ind w:left="130" w:right="120"/>
              <w:jc w:val="center"/>
              <w:rPr>
                <w:sz w:val="24"/>
              </w:rPr>
            </w:pPr>
            <w:r>
              <w:rPr>
                <w:sz w:val="24"/>
              </w:rPr>
              <w:t>проектор, экран</w:t>
            </w:r>
          </w:p>
        </w:tc>
        <w:tc>
          <w:tcPr>
            <w:tcW w:w="1278" w:type="dxa"/>
          </w:tcPr>
          <w:p w:rsidR="009F22EA" w:rsidRDefault="009F22EA" w:rsidP="00750C4D">
            <w:pPr>
              <w:pStyle w:val="TableParagraph"/>
              <w:spacing w:before="126"/>
              <w:ind w:left="207" w:right="204"/>
              <w:jc w:val="center"/>
              <w:rPr>
                <w:sz w:val="24"/>
              </w:rPr>
            </w:pPr>
            <w:r>
              <w:rPr>
                <w:sz w:val="24"/>
              </w:rPr>
              <w:t>имеется</w:t>
            </w:r>
          </w:p>
        </w:tc>
        <w:tc>
          <w:tcPr>
            <w:tcW w:w="1124" w:type="dxa"/>
          </w:tcPr>
          <w:p w:rsidR="009F22EA" w:rsidRDefault="009F22EA" w:rsidP="00750C4D">
            <w:pPr>
              <w:pStyle w:val="TableParagraph"/>
              <w:ind w:left="0"/>
              <w:rPr>
                <w:sz w:val="24"/>
              </w:rPr>
            </w:pPr>
          </w:p>
        </w:tc>
        <w:tc>
          <w:tcPr>
            <w:tcW w:w="2099" w:type="dxa"/>
          </w:tcPr>
          <w:p w:rsidR="009F22EA" w:rsidRDefault="009F22EA" w:rsidP="00750C4D">
            <w:pPr>
              <w:pStyle w:val="TableParagraph"/>
              <w:ind w:left="0"/>
              <w:rPr>
                <w:sz w:val="24"/>
              </w:rPr>
            </w:pPr>
          </w:p>
        </w:tc>
      </w:tr>
      <w:tr w:rsidR="009F22EA" w:rsidTr="002B6043">
        <w:trPr>
          <w:trHeight w:val="551"/>
        </w:trPr>
        <w:tc>
          <w:tcPr>
            <w:tcW w:w="1595" w:type="dxa"/>
          </w:tcPr>
          <w:p w:rsidR="009F22EA" w:rsidRDefault="009F22EA" w:rsidP="00750C4D">
            <w:pPr>
              <w:pStyle w:val="TableParagraph"/>
              <w:spacing w:before="131"/>
              <w:ind w:left="100" w:right="92"/>
              <w:jc w:val="center"/>
              <w:rPr>
                <w:sz w:val="24"/>
              </w:rPr>
            </w:pPr>
            <w:r>
              <w:rPr>
                <w:sz w:val="24"/>
              </w:rPr>
              <w:t>Кабинет №11</w:t>
            </w:r>
          </w:p>
        </w:tc>
        <w:tc>
          <w:tcPr>
            <w:tcW w:w="1702" w:type="dxa"/>
          </w:tcPr>
          <w:p w:rsidR="009F22EA" w:rsidRDefault="009F22EA" w:rsidP="00750C4D">
            <w:pPr>
              <w:pStyle w:val="TableParagraph"/>
              <w:spacing w:before="125"/>
              <w:ind w:left="138" w:right="139"/>
              <w:jc w:val="center"/>
              <w:rPr>
                <w:sz w:val="24"/>
              </w:rPr>
            </w:pPr>
            <w:r>
              <w:rPr>
                <w:sz w:val="24"/>
              </w:rPr>
              <w:t>физика</w:t>
            </w:r>
          </w:p>
        </w:tc>
        <w:tc>
          <w:tcPr>
            <w:tcW w:w="2064" w:type="dxa"/>
          </w:tcPr>
          <w:p w:rsidR="009F22EA" w:rsidRDefault="009F22EA" w:rsidP="00750C4D">
            <w:pPr>
              <w:pStyle w:val="TableParagraph"/>
              <w:spacing w:line="261" w:lineRule="exact"/>
              <w:ind w:left="130" w:right="121"/>
              <w:jc w:val="center"/>
              <w:rPr>
                <w:sz w:val="24"/>
              </w:rPr>
            </w:pPr>
            <w:r>
              <w:rPr>
                <w:sz w:val="24"/>
              </w:rPr>
              <w:t>1ПК Windows ХР</w:t>
            </w:r>
          </w:p>
          <w:p w:rsidR="009F22EA" w:rsidRDefault="009F22EA" w:rsidP="00750C4D">
            <w:pPr>
              <w:pStyle w:val="TableParagraph"/>
              <w:spacing w:line="270" w:lineRule="exact"/>
              <w:ind w:left="130" w:right="120"/>
              <w:jc w:val="center"/>
              <w:rPr>
                <w:sz w:val="24"/>
              </w:rPr>
            </w:pPr>
            <w:r>
              <w:rPr>
                <w:sz w:val="24"/>
              </w:rPr>
              <w:t>проектор,</w:t>
            </w:r>
            <w:r w:rsidR="002814F1">
              <w:rPr>
                <w:sz w:val="24"/>
              </w:rPr>
              <w:t xml:space="preserve"> </w:t>
            </w:r>
            <w:r>
              <w:rPr>
                <w:sz w:val="24"/>
              </w:rPr>
              <w:t>экран</w:t>
            </w:r>
          </w:p>
        </w:tc>
        <w:tc>
          <w:tcPr>
            <w:tcW w:w="1278" w:type="dxa"/>
          </w:tcPr>
          <w:p w:rsidR="009F22EA" w:rsidRDefault="009F22EA" w:rsidP="00750C4D">
            <w:pPr>
              <w:pStyle w:val="TableParagraph"/>
              <w:spacing w:before="125"/>
              <w:ind w:left="207" w:right="204"/>
              <w:jc w:val="center"/>
              <w:rPr>
                <w:sz w:val="24"/>
              </w:rPr>
            </w:pPr>
            <w:r>
              <w:rPr>
                <w:sz w:val="24"/>
              </w:rPr>
              <w:t>имеется</w:t>
            </w:r>
          </w:p>
        </w:tc>
        <w:tc>
          <w:tcPr>
            <w:tcW w:w="1124" w:type="dxa"/>
          </w:tcPr>
          <w:p w:rsidR="009F22EA" w:rsidRDefault="009F22EA" w:rsidP="00750C4D">
            <w:pPr>
              <w:pStyle w:val="TableParagraph"/>
              <w:spacing w:before="125"/>
              <w:ind w:left="127" w:right="131"/>
              <w:jc w:val="center"/>
              <w:rPr>
                <w:sz w:val="24"/>
              </w:rPr>
            </w:pPr>
            <w:r>
              <w:rPr>
                <w:sz w:val="24"/>
              </w:rPr>
              <w:t>имеется</w:t>
            </w:r>
          </w:p>
        </w:tc>
        <w:tc>
          <w:tcPr>
            <w:tcW w:w="2099" w:type="dxa"/>
          </w:tcPr>
          <w:p w:rsidR="009F22EA" w:rsidRDefault="009F22EA" w:rsidP="002B6043">
            <w:pPr>
              <w:pStyle w:val="TableParagraph"/>
              <w:ind w:left="0"/>
              <w:jc w:val="center"/>
              <w:rPr>
                <w:sz w:val="24"/>
              </w:rPr>
            </w:pPr>
            <w:r>
              <w:rPr>
                <w:sz w:val="24"/>
              </w:rPr>
              <w:t>3ПК</w:t>
            </w:r>
          </w:p>
        </w:tc>
      </w:tr>
      <w:tr w:rsidR="009F22EA" w:rsidTr="002B6043">
        <w:trPr>
          <w:trHeight w:val="825"/>
        </w:trPr>
        <w:tc>
          <w:tcPr>
            <w:tcW w:w="1595" w:type="dxa"/>
          </w:tcPr>
          <w:p w:rsidR="009F22EA" w:rsidRDefault="009F22EA" w:rsidP="00750C4D">
            <w:pPr>
              <w:pStyle w:val="TableParagraph"/>
              <w:spacing w:before="125"/>
              <w:ind w:left="100" w:right="92"/>
              <w:jc w:val="center"/>
              <w:rPr>
                <w:sz w:val="24"/>
              </w:rPr>
            </w:pPr>
            <w:r>
              <w:rPr>
                <w:sz w:val="24"/>
              </w:rPr>
              <w:t>Кабинет №12</w:t>
            </w:r>
          </w:p>
        </w:tc>
        <w:tc>
          <w:tcPr>
            <w:tcW w:w="1702" w:type="dxa"/>
          </w:tcPr>
          <w:p w:rsidR="009F22EA" w:rsidRDefault="009F22EA" w:rsidP="00750C4D">
            <w:pPr>
              <w:pStyle w:val="TableParagraph"/>
              <w:ind w:left="0"/>
              <w:rPr>
                <w:sz w:val="24"/>
              </w:rPr>
            </w:pPr>
          </w:p>
          <w:p w:rsidR="009F22EA" w:rsidRPr="002B6043" w:rsidRDefault="009F22EA" w:rsidP="002B6043">
            <w:pPr>
              <w:jc w:val="center"/>
              <w:rPr>
                <w:sz w:val="24"/>
                <w:szCs w:val="24"/>
              </w:rPr>
            </w:pPr>
            <w:r>
              <w:rPr>
                <w:sz w:val="24"/>
                <w:szCs w:val="24"/>
              </w:rPr>
              <w:t>н</w:t>
            </w:r>
            <w:r w:rsidRPr="002B6043">
              <w:rPr>
                <w:sz w:val="24"/>
                <w:szCs w:val="24"/>
              </w:rPr>
              <w:t>ачальные классы</w:t>
            </w:r>
          </w:p>
        </w:tc>
        <w:tc>
          <w:tcPr>
            <w:tcW w:w="2064" w:type="dxa"/>
          </w:tcPr>
          <w:p w:rsidR="009F22EA" w:rsidRDefault="009F22EA" w:rsidP="002B6043">
            <w:pPr>
              <w:pStyle w:val="TableParagraph"/>
              <w:spacing w:line="262" w:lineRule="exact"/>
              <w:ind w:left="128" w:right="123"/>
              <w:jc w:val="center"/>
              <w:rPr>
                <w:sz w:val="24"/>
              </w:rPr>
            </w:pPr>
            <w:r>
              <w:rPr>
                <w:sz w:val="24"/>
              </w:rPr>
              <w:t>1ПК Windows 7</w:t>
            </w:r>
          </w:p>
          <w:p w:rsidR="009F22EA" w:rsidRDefault="009F22EA" w:rsidP="002B6043">
            <w:pPr>
              <w:pStyle w:val="TableParagraph"/>
              <w:spacing w:before="7" w:line="274" w:lineRule="exact"/>
              <w:ind w:left="0"/>
              <w:jc w:val="center"/>
              <w:rPr>
                <w:sz w:val="24"/>
              </w:rPr>
            </w:pPr>
            <w:r>
              <w:rPr>
                <w:sz w:val="24"/>
              </w:rPr>
              <w:t>проектор, экран, магнитофон, принтер</w:t>
            </w:r>
          </w:p>
        </w:tc>
        <w:tc>
          <w:tcPr>
            <w:tcW w:w="1278" w:type="dxa"/>
          </w:tcPr>
          <w:p w:rsidR="009F22EA" w:rsidRDefault="009F22EA" w:rsidP="00750C4D">
            <w:pPr>
              <w:pStyle w:val="TableParagraph"/>
              <w:ind w:left="0"/>
              <w:rPr>
                <w:sz w:val="23"/>
              </w:rPr>
            </w:pPr>
          </w:p>
          <w:p w:rsidR="009F22EA" w:rsidRDefault="009F22EA" w:rsidP="00750C4D">
            <w:pPr>
              <w:pStyle w:val="TableParagraph"/>
              <w:ind w:left="207" w:right="204"/>
              <w:jc w:val="center"/>
              <w:rPr>
                <w:sz w:val="24"/>
              </w:rPr>
            </w:pPr>
            <w:r>
              <w:rPr>
                <w:sz w:val="24"/>
              </w:rPr>
              <w:t>имеется</w:t>
            </w:r>
          </w:p>
        </w:tc>
        <w:tc>
          <w:tcPr>
            <w:tcW w:w="1124" w:type="dxa"/>
          </w:tcPr>
          <w:p w:rsidR="009F22EA" w:rsidRDefault="009F22EA" w:rsidP="00750C4D">
            <w:pPr>
              <w:pStyle w:val="TableParagraph"/>
              <w:ind w:left="0"/>
              <w:rPr>
                <w:sz w:val="24"/>
              </w:rPr>
            </w:pPr>
          </w:p>
        </w:tc>
        <w:tc>
          <w:tcPr>
            <w:tcW w:w="2099" w:type="dxa"/>
          </w:tcPr>
          <w:p w:rsidR="009F22EA" w:rsidRDefault="009F22EA" w:rsidP="00750C4D">
            <w:pPr>
              <w:pStyle w:val="TableParagraph"/>
              <w:ind w:left="0"/>
              <w:rPr>
                <w:sz w:val="24"/>
              </w:rPr>
            </w:pPr>
          </w:p>
        </w:tc>
      </w:tr>
      <w:tr w:rsidR="009F22EA" w:rsidTr="009F22EA">
        <w:trPr>
          <w:trHeight w:val="588"/>
        </w:trPr>
        <w:tc>
          <w:tcPr>
            <w:tcW w:w="1595" w:type="dxa"/>
          </w:tcPr>
          <w:p w:rsidR="009F22EA" w:rsidRDefault="009F22EA" w:rsidP="00750C4D">
            <w:pPr>
              <w:pStyle w:val="TableParagraph"/>
              <w:spacing w:line="262" w:lineRule="exact"/>
              <w:ind w:left="0" w:right="-1"/>
              <w:jc w:val="center"/>
              <w:rPr>
                <w:sz w:val="24"/>
              </w:rPr>
            </w:pPr>
            <w:r>
              <w:rPr>
                <w:sz w:val="24"/>
              </w:rPr>
              <w:t>Кабинет №13</w:t>
            </w:r>
          </w:p>
        </w:tc>
        <w:tc>
          <w:tcPr>
            <w:tcW w:w="1702" w:type="dxa"/>
          </w:tcPr>
          <w:p w:rsidR="009F22EA" w:rsidRDefault="009F22EA" w:rsidP="002B6043">
            <w:pPr>
              <w:pStyle w:val="TableParagraph"/>
              <w:ind w:left="0"/>
              <w:jc w:val="center"/>
              <w:rPr>
                <w:sz w:val="24"/>
              </w:rPr>
            </w:pPr>
            <w:r>
              <w:rPr>
                <w:sz w:val="24"/>
                <w:szCs w:val="24"/>
              </w:rPr>
              <w:t>н</w:t>
            </w:r>
            <w:r w:rsidRPr="002B6043">
              <w:rPr>
                <w:sz w:val="24"/>
                <w:szCs w:val="24"/>
              </w:rPr>
              <w:t>ачальные классы</w:t>
            </w:r>
          </w:p>
        </w:tc>
        <w:tc>
          <w:tcPr>
            <w:tcW w:w="2064" w:type="dxa"/>
          </w:tcPr>
          <w:p w:rsidR="009F22EA" w:rsidRDefault="009F22EA" w:rsidP="002B6043">
            <w:pPr>
              <w:pStyle w:val="TableParagraph"/>
              <w:spacing w:line="262" w:lineRule="exact"/>
              <w:ind w:left="128" w:right="123"/>
              <w:jc w:val="center"/>
              <w:rPr>
                <w:sz w:val="24"/>
              </w:rPr>
            </w:pPr>
            <w:r>
              <w:rPr>
                <w:sz w:val="24"/>
              </w:rPr>
              <w:t>1ПК Windows 7</w:t>
            </w:r>
          </w:p>
          <w:p w:rsidR="009F22EA" w:rsidRDefault="009F22EA" w:rsidP="009F22EA">
            <w:pPr>
              <w:pStyle w:val="TableParagraph"/>
              <w:spacing w:line="266" w:lineRule="exact"/>
              <w:ind w:left="129" w:right="123"/>
              <w:jc w:val="center"/>
              <w:rPr>
                <w:sz w:val="24"/>
              </w:rPr>
            </w:pPr>
            <w:r>
              <w:rPr>
                <w:sz w:val="24"/>
              </w:rPr>
              <w:t xml:space="preserve">проектор, экран </w:t>
            </w:r>
          </w:p>
        </w:tc>
        <w:tc>
          <w:tcPr>
            <w:tcW w:w="1278" w:type="dxa"/>
          </w:tcPr>
          <w:p w:rsidR="009F22EA" w:rsidRDefault="009F22EA" w:rsidP="00750C4D">
            <w:pPr>
              <w:pStyle w:val="TableParagraph"/>
              <w:ind w:left="0"/>
              <w:rPr>
                <w:sz w:val="23"/>
              </w:rPr>
            </w:pPr>
          </w:p>
          <w:p w:rsidR="009F22EA" w:rsidRDefault="009F22EA" w:rsidP="00750C4D">
            <w:pPr>
              <w:pStyle w:val="TableParagraph"/>
              <w:ind w:left="207" w:right="204"/>
              <w:jc w:val="center"/>
              <w:rPr>
                <w:sz w:val="24"/>
              </w:rPr>
            </w:pPr>
            <w:r>
              <w:rPr>
                <w:sz w:val="24"/>
              </w:rPr>
              <w:t>имеется</w:t>
            </w:r>
          </w:p>
        </w:tc>
        <w:tc>
          <w:tcPr>
            <w:tcW w:w="1124" w:type="dxa"/>
          </w:tcPr>
          <w:p w:rsidR="009F22EA" w:rsidRDefault="009F22EA" w:rsidP="00750C4D">
            <w:pPr>
              <w:pStyle w:val="TableParagraph"/>
              <w:ind w:left="0"/>
              <w:rPr>
                <w:sz w:val="24"/>
              </w:rPr>
            </w:pPr>
          </w:p>
        </w:tc>
        <w:tc>
          <w:tcPr>
            <w:tcW w:w="2099" w:type="dxa"/>
          </w:tcPr>
          <w:p w:rsidR="009F22EA" w:rsidRDefault="009F22EA" w:rsidP="00750C4D">
            <w:pPr>
              <w:pStyle w:val="TableParagraph"/>
              <w:ind w:left="0"/>
              <w:rPr>
                <w:sz w:val="24"/>
              </w:rPr>
            </w:pPr>
          </w:p>
        </w:tc>
      </w:tr>
    </w:tbl>
    <w:p w:rsidR="002458F2" w:rsidRDefault="002458F2" w:rsidP="002458F2">
      <w:pPr>
        <w:pStyle w:val="a3"/>
        <w:ind w:left="0"/>
        <w:jc w:val="left"/>
        <w:rPr>
          <w:sz w:val="20"/>
        </w:rPr>
      </w:pPr>
    </w:p>
    <w:p w:rsidR="002814F1" w:rsidRDefault="002814F1" w:rsidP="002814F1">
      <w:pPr>
        <w:pStyle w:val="a3"/>
        <w:tabs>
          <w:tab w:val="left" w:pos="3760"/>
          <w:tab w:val="left" w:pos="5143"/>
          <w:tab w:val="left" w:pos="7140"/>
          <w:tab w:val="left" w:pos="8768"/>
        </w:tabs>
        <w:spacing w:before="1" w:line="242" w:lineRule="auto"/>
        <w:ind w:left="499" w:right="400" w:firstLine="283"/>
        <w:jc w:val="left"/>
      </w:pPr>
      <w:r>
        <w:t>Материально-техническое</w:t>
      </w:r>
      <w:r>
        <w:tab/>
        <w:t>оснащение</w:t>
      </w:r>
      <w:r>
        <w:tab/>
        <w:t>образовательной</w:t>
      </w:r>
      <w:r>
        <w:tab/>
        <w:t>деятельности</w:t>
      </w:r>
      <w:r>
        <w:tab/>
        <w:t>обеспечивает следующие ключевые</w:t>
      </w:r>
      <w:r>
        <w:rPr>
          <w:spacing w:val="3"/>
        </w:rPr>
        <w:t xml:space="preserve"> </w:t>
      </w:r>
      <w:r>
        <w:t>возможности:</w:t>
      </w:r>
    </w:p>
    <w:p w:rsidR="002814F1" w:rsidRDefault="002814F1" w:rsidP="004F0028">
      <w:pPr>
        <w:pStyle w:val="a4"/>
        <w:numPr>
          <w:ilvl w:val="1"/>
          <w:numId w:val="8"/>
        </w:numPr>
        <w:tabs>
          <w:tab w:val="left" w:pos="1206"/>
        </w:tabs>
        <w:spacing w:before="66" w:line="242" w:lineRule="auto"/>
        <w:ind w:right="401" w:firstLine="283"/>
        <w:rPr>
          <w:sz w:val="24"/>
        </w:rPr>
      </w:pPr>
      <w:r>
        <w:rPr>
          <w:sz w:val="24"/>
        </w:rPr>
        <w:t>реализацию индивидуальных учебных планов обучающихся, осуществления ими самостоятельной познавательной</w:t>
      </w:r>
      <w:r>
        <w:rPr>
          <w:spacing w:val="9"/>
          <w:sz w:val="24"/>
        </w:rPr>
        <w:t xml:space="preserve"> </w:t>
      </w:r>
      <w:r>
        <w:rPr>
          <w:sz w:val="24"/>
        </w:rPr>
        <w:t>деятельности;</w:t>
      </w:r>
    </w:p>
    <w:p w:rsidR="002814F1" w:rsidRDefault="002814F1" w:rsidP="004F0028">
      <w:pPr>
        <w:pStyle w:val="a4"/>
        <w:numPr>
          <w:ilvl w:val="1"/>
          <w:numId w:val="8"/>
        </w:numPr>
        <w:tabs>
          <w:tab w:val="left" w:pos="1206"/>
        </w:tabs>
        <w:spacing w:line="242" w:lineRule="auto"/>
        <w:ind w:right="407" w:firstLine="283"/>
        <w:rPr>
          <w:sz w:val="24"/>
        </w:rPr>
      </w:pPr>
      <w:r>
        <w:rPr>
          <w:sz w:val="24"/>
        </w:rPr>
        <w:t>проектную и исследовательскую деятельность обучающихся, проведение наблюдений и</w:t>
      </w:r>
      <w:r>
        <w:rPr>
          <w:spacing w:val="3"/>
          <w:sz w:val="24"/>
        </w:rPr>
        <w:t xml:space="preserve"> </w:t>
      </w:r>
      <w:r>
        <w:rPr>
          <w:sz w:val="24"/>
        </w:rPr>
        <w:t>экспериментов;</w:t>
      </w:r>
    </w:p>
    <w:p w:rsidR="002814F1" w:rsidRDefault="002814F1" w:rsidP="004F0028">
      <w:pPr>
        <w:pStyle w:val="a4"/>
        <w:numPr>
          <w:ilvl w:val="1"/>
          <w:numId w:val="8"/>
        </w:numPr>
        <w:tabs>
          <w:tab w:val="left" w:pos="1206"/>
        </w:tabs>
        <w:spacing w:line="242" w:lineRule="auto"/>
        <w:ind w:right="401" w:firstLine="283"/>
        <w:rPr>
          <w:sz w:val="24"/>
        </w:rPr>
      </w:pPr>
      <w:r>
        <w:rPr>
          <w:sz w:val="24"/>
        </w:rPr>
        <w:t>художественное творчество с использованием современных инструментов и технологий, художественно-оформительские и издательские</w:t>
      </w:r>
      <w:r>
        <w:rPr>
          <w:spacing w:val="7"/>
          <w:sz w:val="24"/>
        </w:rPr>
        <w:t xml:space="preserve"> </w:t>
      </w:r>
      <w:r>
        <w:rPr>
          <w:sz w:val="24"/>
        </w:rPr>
        <w:t>работы;</w:t>
      </w:r>
    </w:p>
    <w:p w:rsidR="002814F1" w:rsidRDefault="002814F1" w:rsidP="004F0028">
      <w:pPr>
        <w:pStyle w:val="a4"/>
        <w:numPr>
          <w:ilvl w:val="1"/>
          <w:numId w:val="8"/>
        </w:numPr>
        <w:tabs>
          <w:tab w:val="left" w:pos="1206"/>
        </w:tabs>
        <w:spacing w:line="242" w:lineRule="auto"/>
        <w:ind w:right="403" w:firstLine="283"/>
        <w:rPr>
          <w:sz w:val="24"/>
        </w:rPr>
      </w:pPr>
      <w:r>
        <w:rPr>
          <w:sz w:val="24"/>
        </w:rPr>
        <w:t>научно-техническое творчество, создание материальных и информационных объектов с использованием рукомесла и цифрового</w:t>
      </w:r>
      <w:r>
        <w:rPr>
          <w:spacing w:val="3"/>
          <w:sz w:val="24"/>
        </w:rPr>
        <w:t xml:space="preserve"> </w:t>
      </w:r>
      <w:r>
        <w:rPr>
          <w:sz w:val="24"/>
        </w:rPr>
        <w:t>производства;</w:t>
      </w:r>
    </w:p>
    <w:p w:rsidR="002814F1" w:rsidRDefault="002814F1" w:rsidP="004F0028">
      <w:pPr>
        <w:pStyle w:val="a4"/>
        <w:numPr>
          <w:ilvl w:val="1"/>
          <w:numId w:val="8"/>
        </w:numPr>
        <w:tabs>
          <w:tab w:val="left" w:pos="1206"/>
        </w:tabs>
        <w:ind w:right="401" w:firstLine="283"/>
        <w:rPr>
          <w:sz w:val="24"/>
        </w:rPr>
      </w:pPr>
      <w:r>
        <w:rPr>
          <w:sz w:val="24"/>
        </w:rPr>
        <w:t>получение личного опыта применения универсальных учебных действий в экологически ориентированной социальной деятельности, экологического мышления и экологической</w:t>
      </w:r>
      <w:r>
        <w:rPr>
          <w:spacing w:val="-1"/>
          <w:sz w:val="24"/>
        </w:rPr>
        <w:t xml:space="preserve"> </w:t>
      </w:r>
      <w:r>
        <w:rPr>
          <w:sz w:val="24"/>
        </w:rPr>
        <w:t>культуры;</w:t>
      </w:r>
    </w:p>
    <w:p w:rsidR="002814F1" w:rsidRDefault="002814F1" w:rsidP="004F0028">
      <w:pPr>
        <w:pStyle w:val="a4"/>
        <w:numPr>
          <w:ilvl w:val="1"/>
          <w:numId w:val="8"/>
        </w:numPr>
        <w:tabs>
          <w:tab w:val="left" w:pos="1206"/>
        </w:tabs>
        <w:spacing w:line="275" w:lineRule="exact"/>
        <w:ind w:left="1205"/>
        <w:rPr>
          <w:sz w:val="24"/>
        </w:rPr>
      </w:pPr>
      <w:r>
        <w:rPr>
          <w:sz w:val="24"/>
        </w:rPr>
        <w:t>базовое и углубленное изучение</w:t>
      </w:r>
      <w:r>
        <w:rPr>
          <w:spacing w:val="4"/>
          <w:sz w:val="24"/>
        </w:rPr>
        <w:t xml:space="preserve"> </w:t>
      </w:r>
      <w:r>
        <w:rPr>
          <w:sz w:val="24"/>
        </w:rPr>
        <w:t>предметов;</w:t>
      </w:r>
    </w:p>
    <w:p w:rsidR="002814F1" w:rsidRDefault="002814F1" w:rsidP="004F0028">
      <w:pPr>
        <w:pStyle w:val="a4"/>
        <w:numPr>
          <w:ilvl w:val="1"/>
          <w:numId w:val="8"/>
        </w:numPr>
        <w:tabs>
          <w:tab w:val="left" w:pos="1206"/>
        </w:tabs>
        <w:spacing w:line="242" w:lineRule="auto"/>
        <w:ind w:right="397" w:firstLine="283"/>
        <w:rPr>
          <w:sz w:val="24"/>
        </w:rPr>
      </w:pPr>
      <w:r>
        <w:rPr>
          <w:sz w:val="24"/>
        </w:rPr>
        <w:t>наблюдение, наглядное представление и анализ данных, использование цифровых планов и карт, спутниковых</w:t>
      </w:r>
      <w:r>
        <w:rPr>
          <w:spacing w:val="2"/>
          <w:sz w:val="24"/>
        </w:rPr>
        <w:t xml:space="preserve"> </w:t>
      </w:r>
      <w:r>
        <w:rPr>
          <w:sz w:val="24"/>
        </w:rPr>
        <w:t>изображений;</w:t>
      </w:r>
    </w:p>
    <w:p w:rsidR="002814F1" w:rsidRDefault="002814F1" w:rsidP="004F0028">
      <w:pPr>
        <w:pStyle w:val="a4"/>
        <w:numPr>
          <w:ilvl w:val="1"/>
          <w:numId w:val="8"/>
        </w:numPr>
        <w:tabs>
          <w:tab w:val="left" w:pos="1206"/>
        </w:tabs>
        <w:spacing w:line="242" w:lineRule="auto"/>
        <w:ind w:right="403" w:firstLine="283"/>
        <w:rPr>
          <w:sz w:val="24"/>
        </w:rPr>
      </w:pPr>
      <w:r>
        <w:rPr>
          <w:sz w:val="24"/>
        </w:rPr>
        <w:t>физическое развитие, систематические занятия физической культурой и спортом, участие в физкультурно-спортивных и оздоровительных</w:t>
      </w:r>
      <w:r>
        <w:rPr>
          <w:spacing w:val="-5"/>
          <w:sz w:val="24"/>
        </w:rPr>
        <w:t xml:space="preserve"> </w:t>
      </w:r>
      <w:r>
        <w:rPr>
          <w:sz w:val="24"/>
        </w:rPr>
        <w:t>мероприятиях;</w:t>
      </w:r>
    </w:p>
    <w:p w:rsidR="002814F1" w:rsidRDefault="002814F1" w:rsidP="004F0028">
      <w:pPr>
        <w:pStyle w:val="a4"/>
        <w:numPr>
          <w:ilvl w:val="1"/>
          <w:numId w:val="8"/>
        </w:numPr>
        <w:tabs>
          <w:tab w:val="left" w:pos="1206"/>
        </w:tabs>
        <w:spacing w:line="242" w:lineRule="auto"/>
        <w:ind w:right="403" w:firstLine="283"/>
        <w:rPr>
          <w:sz w:val="24"/>
        </w:rPr>
      </w:pPr>
      <w:r>
        <w:rPr>
          <w:sz w:val="24"/>
        </w:rPr>
        <w:t>исполнение, сочинение и аранжировку музыкальных произведений с применением традиционных народных и современных инструментов и цифровых</w:t>
      </w:r>
      <w:r>
        <w:rPr>
          <w:spacing w:val="-4"/>
          <w:sz w:val="24"/>
        </w:rPr>
        <w:t xml:space="preserve"> </w:t>
      </w:r>
      <w:r>
        <w:rPr>
          <w:sz w:val="24"/>
        </w:rPr>
        <w:t>технологий;</w:t>
      </w:r>
    </w:p>
    <w:p w:rsidR="002814F1" w:rsidRDefault="002814F1" w:rsidP="004F0028">
      <w:pPr>
        <w:pStyle w:val="a4"/>
        <w:numPr>
          <w:ilvl w:val="1"/>
          <w:numId w:val="8"/>
        </w:numPr>
        <w:tabs>
          <w:tab w:val="left" w:pos="1206"/>
        </w:tabs>
        <w:spacing w:line="242" w:lineRule="auto"/>
        <w:ind w:right="403" w:firstLine="283"/>
        <w:rPr>
          <w:sz w:val="24"/>
        </w:rPr>
      </w:pPr>
      <w:r>
        <w:rPr>
          <w:sz w:val="24"/>
        </w:rPr>
        <w:t>практическое освоение правил безопасного поведения на дорогах и улицах с использованием игр, оборудования, а также компьютерных</w:t>
      </w:r>
      <w:r>
        <w:rPr>
          <w:spacing w:val="-4"/>
          <w:sz w:val="24"/>
        </w:rPr>
        <w:t xml:space="preserve"> </w:t>
      </w:r>
      <w:r>
        <w:rPr>
          <w:sz w:val="24"/>
        </w:rPr>
        <w:t>технологий;</w:t>
      </w:r>
    </w:p>
    <w:p w:rsidR="002814F1" w:rsidRDefault="002814F1" w:rsidP="004F0028">
      <w:pPr>
        <w:pStyle w:val="a4"/>
        <w:numPr>
          <w:ilvl w:val="1"/>
          <w:numId w:val="8"/>
        </w:numPr>
        <w:tabs>
          <w:tab w:val="left" w:pos="1206"/>
        </w:tabs>
        <w:ind w:right="398" w:firstLine="283"/>
        <w:rPr>
          <w:sz w:val="24"/>
        </w:rPr>
      </w:pPr>
      <w:r>
        <w:rPr>
          <w:sz w:val="24"/>
        </w:rPr>
        <w:t>размещение продуктов познавательной, учебно-исследовательской и проектной деятельности обучающихся в информационно-образовательной среде образовательной организации;</w:t>
      </w:r>
    </w:p>
    <w:p w:rsidR="002814F1" w:rsidRDefault="002814F1" w:rsidP="004F0028">
      <w:pPr>
        <w:pStyle w:val="a4"/>
        <w:numPr>
          <w:ilvl w:val="1"/>
          <w:numId w:val="8"/>
        </w:numPr>
        <w:tabs>
          <w:tab w:val="left" w:pos="1206"/>
        </w:tabs>
        <w:ind w:right="396" w:firstLine="283"/>
        <w:rPr>
          <w:sz w:val="24"/>
        </w:rPr>
      </w:pPr>
      <w:r>
        <w:rPr>
          <w:sz w:val="24"/>
        </w:rPr>
        <w:t>индивидуальную и групповую деятельность, планирование образовательной деятельности, фиксацию его реализации в целом и на отдельных этапах, выявление и фиксирование динамики промежуточных и итоговых</w:t>
      </w:r>
      <w:r>
        <w:rPr>
          <w:spacing w:val="-8"/>
          <w:sz w:val="24"/>
        </w:rPr>
        <w:t xml:space="preserve"> </w:t>
      </w:r>
      <w:r>
        <w:rPr>
          <w:sz w:val="24"/>
        </w:rPr>
        <w:t>результатов;</w:t>
      </w:r>
    </w:p>
    <w:p w:rsidR="002814F1" w:rsidRDefault="002814F1" w:rsidP="004F0028">
      <w:pPr>
        <w:pStyle w:val="a4"/>
        <w:numPr>
          <w:ilvl w:val="1"/>
          <w:numId w:val="8"/>
        </w:numPr>
        <w:tabs>
          <w:tab w:val="left" w:pos="1206"/>
        </w:tabs>
        <w:spacing w:line="274" w:lineRule="exact"/>
        <w:ind w:left="1205"/>
        <w:rPr>
          <w:sz w:val="24"/>
        </w:rPr>
      </w:pPr>
      <w:r>
        <w:rPr>
          <w:sz w:val="24"/>
        </w:rPr>
        <w:t>доступ к учебной и художественной</w:t>
      </w:r>
      <w:r>
        <w:rPr>
          <w:spacing w:val="13"/>
          <w:sz w:val="24"/>
        </w:rPr>
        <w:t xml:space="preserve"> </w:t>
      </w:r>
      <w:r>
        <w:rPr>
          <w:sz w:val="24"/>
        </w:rPr>
        <w:t>литературе;</w:t>
      </w:r>
    </w:p>
    <w:p w:rsidR="002814F1" w:rsidRDefault="002814F1" w:rsidP="004F0028">
      <w:pPr>
        <w:pStyle w:val="a4"/>
        <w:numPr>
          <w:ilvl w:val="1"/>
          <w:numId w:val="8"/>
        </w:numPr>
        <w:tabs>
          <w:tab w:val="left" w:pos="1206"/>
        </w:tabs>
        <w:ind w:right="398" w:firstLine="283"/>
        <w:rPr>
          <w:sz w:val="24"/>
        </w:rPr>
      </w:pPr>
      <w:r>
        <w:rPr>
          <w:sz w:val="24"/>
        </w:rPr>
        <w:t>проведение массовых мероприятий, собраний, представлений, организацию досуга и общения обучающихся, группового просмотра кино- и видеоматериалов, организацию сценической работы, театрализованных представлений (обеспеченных озвучиванием, освещением и мультимедийным</w:t>
      </w:r>
      <w:r>
        <w:rPr>
          <w:spacing w:val="4"/>
          <w:sz w:val="24"/>
        </w:rPr>
        <w:t xml:space="preserve"> </w:t>
      </w:r>
      <w:r>
        <w:rPr>
          <w:sz w:val="24"/>
        </w:rPr>
        <w:t>сопровождением);</w:t>
      </w:r>
    </w:p>
    <w:p w:rsidR="002814F1" w:rsidRDefault="002814F1" w:rsidP="004F0028">
      <w:pPr>
        <w:pStyle w:val="a4"/>
        <w:numPr>
          <w:ilvl w:val="1"/>
          <w:numId w:val="8"/>
        </w:numPr>
        <w:tabs>
          <w:tab w:val="left" w:pos="1206"/>
        </w:tabs>
        <w:ind w:right="401" w:firstLine="283"/>
        <w:rPr>
          <w:sz w:val="24"/>
        </w:rPr>
      </w:pPr>
      <w:r>
        <w:rPr>
          <w:sz w:val="24"/>
        </w:rPr>
        <w:t xml:space="preserve">маркетинг образовательных </w:t>
      </w:r>
      <w:r>
        <w:rPr>
          <w:spacing w:val="-3"/>
          <w:sz w:val="24"/>
        </w:rPr>
        <w:t xml:space="preserve">услуг </w:t>
      </w:r>
      <w:r>
        <w:rPr>
          <w:sz w:val="24"/>
        </w:rPr>
        <w:t>и работу школьных медиа (выпуск школьных печатных изданий, работа сайта образовательной организации, школьного телевидения, представление школы в социальных сетях и пр.);</w:t>
      </w:r>
    </w:p>
    <w:p w:rsidR="002814F1" w:rsidRDefault="002814F1" w:rsidP="004F0028">
      <w:pPr>
        <w:pStyle w:val="a4"/>
        <w:numPr>
          <w:ilvl w:val="1"/>
          <w:numId w:val="8"/>
        </w:numPr>
        <w:tabs>
          <w:tab w:val="left" w:pos="1206"/>
        </w:tabs>
        <w:spacing w:line="242" w:lineRule="auto"/>
        <w:ind w:right="405" w:firstLine="283"/>
        <w:rPr>
          <w:sz w:val="24"/>
        </w:rPr>
      </w:pPr>
      <w:r>
        <w:rPr>
          <w:sz w:val="24"/>
        </w:rPr>
        <w:t>организацию качественного горячего питания, медицинского обслуживания и отдыха обучающихся и педагогических</w:t>
      </w:r>
      <w:r>
        <w:rPr>
          <w:spacing w:val="5"/>
          <w:sz w:val="24"/>
        </w:rPr>
        <w:t xml:space="preserve"> </w:t>
      </w:r>
      <w:r>
        <w:rPr>
          <w:sz w:val="24"/>
        </w:rPr>
        <w:t>работников.</w:t>
      </w:r>
    </w:p>
    <w:p w:rsidR="002814F1" w:rsidRDefault="002814F1" w:rsidP="002814F1">
      <w:pPr>
        <w:pStyle w:val="a3"/>
        <w:ind w:left="0"/>
        <w:jc w:val="left"/>
        <w:rPr>
          <w:sz w:val="20"/>
        </w:rPr>
      </w:pPr>
    </w:p>
    <w:p w:rsidR="002814F1" w:rsidRDefault="002814F1" w:rsidP="002814F1">
      <w:pPr>
        <w:pStyle w:val="a3"/>
        <w:spacing w:before="1"/>
        <w:ind w:left="0"/>
        <w:jc w:val="left"/>
        <w:rPr>
          <w:sz w:val="19"/>
        </w:rPr>
      </w:pPr>
    </w:p>
    <w:tbl>
      <w:tblPr>
        <w:tblStyle w:val="TableNormal"/>
        <w:tblW w:w="0" w:type="auto"/>
        <w:tblInd w:w="3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32"/>
        <w:gridCol w:w="4927"/>
      </w:tblGrid>
      <w:tr w:rsidR="002814F1" w:rsidTr="00750C4D">
        <w:trPr>
          <w:trHeight w:val="273"/>
        </w:trPr>
        <w:tc>
          <w:tcPr>
            <w:tcW w:w="4932" w:type="dxa"/>
          </w:tcPr>
          <w:p w:rsidR="002814F1" w:rsidRDefault="002814F1" w:rsidP="00750C4D">
            <w:pPr>
              <w:pStyle w:val="TableParagraph"/>
              <w:spacing w:line="254" w:lineRule="exact"/>
              <w:ind w:left="1790" w:right="1782"/>
              <w:jc w:val="center"/>
              <w:rPr>
                <w:b/>
                <w:sz w:val="24"/>
              </w:rPr>
            </w:pPr>
            <w:r>
              <w:rPr>
                <w:b/>
                <w:sz w:val="24"/>
              </w:rPr>
              <w:t>Назначения</w:t>
            </w:r>
          </w:p>
        </w:tc>
        <w:tc>
          <w:tcPr>
            <w:tcW w:w="4927" w:type="dxa"/>
          </w:tcPr>
          <w:p w:rsidR="002814F1" w:rsidRDefault="002814F1" w:rsidP="00750C4D">
            <w:pPr>
              <w:pStyle w:val="TableParagraph"/>
              <w:spacing w:line="254" w:lineRule="exact"/>
              <w:ind w:left="119"/>
              <w:rPr>
                <w:b/>
                <w:sz w:val="24"/>
              </w:rPr>
            </w:pPr>
            <w:r>
              <w:rPr>
                <w:b/>
                <w:sz w:val="24"/>
              </w:rPr>
              <w:t>Основные характеристики и оборудование</w:t>
            </w:r>
          </w:p>
        </w:tc>
      </w:tr>
      <w:tr w:rsidR="002814F1" w:rsidTr="002814F1">
        <w:trPr>
          <w:trHeight w:val="5542"/>
        </w:trPr>
        <w:tc>
          <w:tcPr>
            <w:tcW w:w="4932" w:type="dxa"/>
            <w:tcBorders>
              <w:bottom w:val="single" w:sz="4" w:space="0" w:color="auto"/>
            </w:tcBorders>
          </w:tcPr>
          <w:p w:rsidR="002814F1" w:rsidRDefault="002814F1" w:rsidP="00750C4D">
            <w:pPr>
              <w:pStyle w:val="TableParagraph"/>
              <w:tabs>
                <w:tab w:val="left" w:pos="1227"/>
                <w:tab w:val="left" w:pos="1526"/>
                <w:tab w:val="left" w:pos="1697"/>
                <w:tab w:val="left" w:pos="2229"/>
                <w:tab w:val="left" w:pos="2507"/>
                <w:tab w:val="left" w:pos="2549"/>
                <w:tab w:val="left" w:pos="3334"/>
                <w:tab w:val="left" w:pos="3438"/>
                <w:tab w:val="left" w:pos="3595"/>
                <w:tab w:val="left" w:pos="3750"/>
                <w:tab w:val="left" w:pos="3787"/>
                <w:tab w:val="left" w:pos="3969"/>
                <w:tab w:val="left" w:pos="4028"/>
                <w:tab w:val="left" w:pos="4061"/>
                <w:tab w:val="left" w:pos="4214"/>
                <w:tab w:val="left" w:pos="4696"/>
              </w:tabs>
              <w:ind w:right="95"/>
              <w:rPr>
                <w:sz w:val="24"/>
              </w:rPr>
            </w:pPr>
            <w:r>
              <w:rPr>
                <w:sz w:val="24"/>
              </w:rPr>
              <w:t>Помещения</w:t>
            </w:r>
            <w:r>
              <w:rPr>
                <w:sz w:val="24"/>
              </w:rPr>
              <w:tab/>
              <w:t>для</w:t>
            </w:r>
            <w:r>
              <w:rPr>
                <w:sz w:val="24"/>
              </w:rPr>
              <w:tab/>
            </w:r>
            <w:r>
              <w:rPr>
                <w:sz w:val="24"/>
              </w:rPr>
              <w:tab/>
            </w:r>
            <w:r>
              <w:rPr>
                <w:sz w:val="24"/>
              </w:rPr>
              <w:tab/>
              <w:t>занятий</w:t>
            </w:r>
            <w:r>
              <w:rPr>
                <w:sz w:val="24"/>
              </w:rPr>
              <w:tab/>
            </w:r>
            <w:r>
              <w:rPr>
                <w:sz w:val="24"/>
              </w:rPr>
              <w:tab/>
            </w:r>
            <w:r>
              <w:rPr>
                <w:sz w:val="24"/>
              </w:rPr>
              <w:tab/>
            </w:r>
            <w:r>
              <w:rPr>
                <w:sz w:val="24"/>
              </w:rPr>
              <w:tab/>
            </w:r>
            <w:r>
              <w:rPr>
                <w:sz w:val="24"/>
              </w:rPr>
              <w:tab/>
            </w:r>
            <w:r>
              <w:rPr>
                <w:sz w:val="24"/>
              </w:rPr>
              <w:tab/>
            </w:r>
            <w:r>
              <w:rPr>
                <w:spacing w:val="-3"/>
                <w:sz w:val="24"/>
              </w:rPr>
              <w:t xml:space="preserve">учебно- </w:t>
            </w:r>
            <w:r>
              <w:rPr>
                <w:sz w:val="24"/>
              </w:rPr>
              <w:t xml:space="preserve">исследовательской </w:t>
            </w:r>
            <w:r>
              <w:rPr>
                <w:spacing w:val="54"/>
                <w:sz w:val="24"/>
              </w:rPr>
              <w:t xml:space="preserve"> </w:t>
            </w:r>
            <w:r>
              <w:rPr>
                <w:sz w:val="24"/>
              </w:rPr>
              <w:t>и</w:t>
            </w:r>
            <w:r>
              <w:rPr>
                <w:sz w:val="24"/>
              </w:rPr>
              <w:tab/>
            </w:r>
            <w:r>
              <w:rPr>
                <w:sz w:val="24"/>
              </w:rPr>
              <w:tab/>
            </w:r>
            <w:r>
              <w:rPr>
                <w:sz w:val="24"/>
              </w:rPr>
              <w:tab/>
            </w:r>
            <w:r>
              <w:rPr>
                <w:sz w:val="24"/>
              </w:rPr>
              <w:tab/>
            </w:r>
            <w:r>
              <w:rPr>
                <w:sz w:val="24"/>
              </w:rPr>
              <w:tab/>
            </w:r>
            <w:r>
              <w:rPr>
                <w:sz w:val="24"/>
              </w:rPr>
              <w:tab/>
            </w:r>
            <w:r>
              <w:rPr>
                <w:spacing w:val="-3"/>
                <w:sz w:val="24"/>
              </w:rPr>
              <w:t xml:space="preserve">проектной </w:t>
            </w:r>
            <w:r>
              <w:rPr>
                <w:sz w:val="24"/>
              </w:rPr>
              <w:t>деятельностью, моделированием и техническим</w:t>
            </w:r>
            <w:r>
              <w:rPr>
                <w:spacing w:val="39"/>
                <w:sz w:val="24"/>
              </w:rPr>
              <w:t xml:space="preserve"> </w:t>
            </w:r>
            <w:r>
              <w:rPr>
                <w:sz w:val="24"/>
              </w:rPr>
              <w:t>творчеством,</w:t>
            </w:r>
            <w:r>
              <w:rPr>
                <w:sz w:val="24"/>
              </w:rPr>
              <w:tab/>
              <w:t>музыкой</w:t>
            </w:r>
            <w:r>
              <w:rPr>
                <w:sz w:val="24"/>
              </w:rPr>
              <w:tab/>
            </w:r>
            <w:r>
              <w:rPr>
                <w:spacing w:val="-18"/>
                <w:sz w:val="24"/>
              </w:rPr>
              <w:t xml:space="preserve">и </w:t>
            </w:r>
            <w:r>
              <w:rPr>
                <w:sz w:val="24"/>
              </w:rPr>
              <w:t>изобразительным</w:t>
            </w:r>
            <w:r>
              <w:rPr>
                <w:sz w:val="24"/>
              </w:rPr>
              <w:tab/>
              <w:t>искусством,</w:t>
            </w:r>
            <w:r>
              <w:rPr>
                <w:sz w:val="24"/>
              </w:rPr>
              <w:tab/>
            </w:r>
            <w:r>
              <w:rPr>
                <w:sz w:val="24"/>
              </w:rPr>
              <w:tab/>
            </w:r>
            <w:r>
              <w:rPr>
                <w:sz w:val="24"/>
              </w:rPr>
              <w:tab/>
              <w:t>а</w:t>
            </w:r>
            <w:r>
              <w:rPr>
                <w:sz w:val="24"/>
              </w:rPr>
              <w:tab/>
            </w:r>
            <w:r>
              <w:rPr>
                <w:sz w:val="24"/>
              </w:rPr>
              <w:tab/>
            </w:r>
            <w:r>
              <w:rPr>
                <w:sz w:val="24"/>
              </w:rPr>
              <w:tab/>
            </w:r>
            <w:r>
              <w:rPr>
                <w:sz w:val="24"/>
              </w:rPr>
              <w:tab/>
              <w:t>также другими</w:t>
            </w:r>
            <w:r>
              <w:rPr>
                <w:sz w:val="24"/>
              </w:rPr>
              <w:tab/>
              <w:t>учебными</w:t>
            </w:r>
            <w:r>
              <w:rPr>
                <w:sz w:val="24"/>
              </w:rPr>
              <w:tab/>
              <w:t>курсами</w:t>
            </w:r>
            <w:r>
              <w:rPr>
                <w:sz w:val="24"/>
              </w:rPr>
              <w:tab/>
            </w:r>
            <w:r>
              <w:rPr>
                <w:sz w:val="24"/>
              </w:rPr>
              <w:tab/>
              <w:t>и</w:t>
            </w:r>
            <w:r>
              <w:rPr>
                <w:sz w:val="24"/>
              </w:rPr>
              <w:tab/>
            </w:r>
            <w:r>
              <w:rPr>
                <w:sz w:val="24"/>
              </w:rPr>
              <w:tab/>
            </w:r>
            <w:r>
              <w:rPr>
                <w:sz w:val="24"/>
              </w:rPr>
              <w:tab/>
              <w:t>курсами внеурочной</w:t>
            </w:r>
            <w:r>
              <w:rPr>
                <w:sz w:val="24"/>
              </w:rPr>
              <w:tab/>
            </w:r>
            <w:r>
              <w:rPr>
                <w:sz w:val="24"/>
              </w:rPr>
              <w:tab/>
              <w:t>деятельности</w:t>
            </w:r>
            <w:r>
              <w:rPr>
                <w:sz w:val="24"/>
              </w:rPr>
              <w:tab/>
            </w:r>
            <w:r>
              <w:rPr>
                <w:sz w:val="24"/>
              </w:rPr>
              <w:tab/>
              <w:t>по</w:t>
            </w:r>
            <w:r>
              <w:rPr>
                <w:sz w:val="24"/>
              </w:rPr>
              <w:tab/>
            </w:r>
            <w:r>
              <w:rPr>
                <w:sz w:val="24"/>
              </w:rPr>
              <w:tab/>
            </w:r>
            <w:r>
              <w:rPr>
                <w:sz w:val="24"/>
              </w:rPr>
              <w:tab/>
            </w:r>
            <w:r>
              <w:rPr>
                <w:sz w:val="24"/>
              </w:rPr>
              <w:tab/>
            </w:r>
            <w:r>
              <w:rPr>
                <w:sz w:val="24"/>
              </w:rPr>
              <w:tab/>
              <w:t>выбору обучающихся</w:t>
            </w:r>
          </w:p>
        </w:tc>
        <w:tc>
          <w:tcPr>
            <w:tcW w:w="4927" w:type="dxa"/>
            <w:tcBorders>
              <w:bottom w:val="single" w:sz="4" w:space="0" w:color="auto"/>
            </w:tcBorders>
          </w:tcPr>
          <w:p w:rsidR="002814F1" w:rsidRDefault="002814F1" w:rsidP="002814F1">
            <w:pPr>
              <w:pStyle w:val="TableParagraph"/>
              <w:spacing w:line="242" w:lineRule="auto"/>
              <w:ind w:left="109" w:right="97"/>
              <w:jc w:val="both"/>
              <w:rPr>
                <w:sz w:val="24"/>
              </w:rPr>
            </w:pPr>
            <w:r>
              <w:rPr>
                <w:sz w:val="24"/>
              </w:rPr>
              <w:t>Для организации всех видов деятельности школьников, класс имеет доступ по расписанию в следующие помещения:</w:t>
            </w:r>
          </w:p>
          <w:p w:rsidR="002814F1" w:rsidRDefault="002814F1" w:rsidP="00750C4D">
            <w:pPr>
              <w:pStyle w:val="TableParagraph"/>
              <w:ind w:left="109" w:right="94"/>
              <w:jc w:val="both"/>
              <w:rPr>
                <w:sz w:val="24"/>
              </w:rPr>
            </w:pPr>
            <w:r>
              <w:rPr>
                <w:sz w:val="24"/>
              </w:rPr>
              <w:t>- кабинеты информатики, биологии, химии, физики с лабораторным оборудованием, включающим:</w:t>
            </w:r>
          </w:p>
          <w:p w:rsidR="002814F1" w:rsidRDefault="002814F1" w:rsidP="00750C4D">
            <w:pPr>
              <w:pStyle w:val="TableParagraph"/>
              <w:tabs>
                <w:tab w:val="left" w:pos="1918"/>
                <w:tab w:val="left" w:pos="3664"/>
              </w:tabs>
              <w:ind w:left="109" w:right="94"/>
              <w:jc w:val="both"/>
              <w:rPr>
                <w:sz w:val="24"/>
              </w:rPr>
            </w:pPr>
            <w:r>
              <w:rPr>
                <w:sz w:val="24"/>
              </w:rPr>
              <w:t>приборы для наблюдений за погодой и погодными</w:t>
            </w:r>
            <w:r>
              <w:rPr>
                <w:sz w:val="24"/>
              </w:rPr>
              <w:tab/>
              <w:t>явлениями</w:t>
            </w:r>
            <w:r>
              <w:rPr>
                <w:sz w:val="24"/>
              </w:rPr>
              <w:tab/>
            </w:r>
            <w:r>
              <w:rPr>
                <w:spacing w:val="-3"/>
                <w:sz w:val="24"/>
              </w:rPr>
              <w:t xml:space="preserve">(измерения </w:t>
            </w:r>
            <w:r>
              <w:rPr>
                <w:sz w:val="24"/>
              </w:rPr>
              <w:t>температуры воздуха и атмосферного давления);</w:t>
            </w:r>
          </w:p>
          <w:p w:rsidR="002814F1" w:rsidRDefault="002814F1" w:rsidP="002814F1">
            <w:pPr>
              <w:pStyle w:val="TableParagraph"/>
              <w:spacing w:line="263" w:lineRule="exact"/>
              <w:ind w:left="109"/>
              <w:rPr>
                <w:sz w:val="24"/>
              </w:rPr>
            </w:pPr>
            <w:r>
              <w:rPr>
                <w:sz w:val="24"/>
              </w:rPr>
              <w:t>приборы для измерения длины, массы, температуры и   времени;</w:t>
            </w:r>
          </w:p>
          <w:p w:rsidR="002814F1" w:rsidRDefault="002814F1" w:rsidP="002814F1">
            <w:pPr>
              <w:pStyle w:val="TableParagraph"/>
              <w:spacing w:before="2"/>
              <w:ind w:left="109"/>
              <w:rPr>
                <w:sz w:val="24"/>
              </w:rPr>
            </w:pPr>
            <w:r>
              <w:rPr>
                <w:sz w:val="24"/>
              </w:rPr>
              <w:t>приборы для изучения световых, звуковых, механических и тепловых явлений, оборудование для изучения поведения тел в воде,</w:t>
            </w:r>
          </w:p>
          <w:p w:rsidR="002814F1" w:rsidRDefault="002814F1" w:rsidP="002814F1">
            <w:pPr>
              <w:pStyle w:val="TableParagraph"/>
              <w:spacing w:before="1" w:line="275" w:lineRule="exact"/>
              <w:ind w:left="109"/>
              <w:rPr>
                <w:sz w:val="24"/>
              </w:rPr>
            </w:pPr>
            <w:r>
              <w:rPr>
                <w:sz w:val="24"/>
              </w:rPr>
              <w:t>наборы для занятий техническим трудом:</w:t>
            </w:r>
          </w:p>
          <w:p w:rsidR="002814F1" w:rsidRDefault="002814F1" w:rsidP="004F0028">
            <w:pPr>
              <w:pStyle w:val="TableParagraph"/>
              <w:numPr>
                <w:ilvl w:val="0"/>
                <w:numId w:val="7"/>
              </w:numPr>
              <w:tabs>
                <w:tab w:val="left" w:pos="254"/>
              </w:tabs>
              <w:spacing w:line="275" w:lineRule="exact"/>
              <w:ind w:left="253" w:hanging="145"/>
              <w:rPr>
                <w:sz w:val="24"/>
              </w:rPr>
            </w:pPr>
            <w:r>
              <w:rPr>
                <w:sz w:val="24"/>
              </w:rPr>
              <w:t>Токарный станок по обработке</w:t>
            </w:r>
            <w:r>
              <w:rPr>
                <w:spacing w:val="-7"/>
                <w:sz w:val="24"/>
              </w:rPr>
              <w:t xml:space="preserve"> </w:t>
            </w:r>
            <w:r>
              <w:rPr>
                <w:sz w:val="24"/>
              </w:rPr>
              <w:t>древесины</w:t>
            </w:r>
          </w:p>
          <w:p w:rsidR="002814F1" w:rsidRDefault="002814F1" w:rsidP="002814F1">
            <w:pPr>
              <w:pStyle w:val="TableParagraph"/>
              <w:spacing w:line="274" w:lineRule="exact"/>
              <w:ind w:left="109" w:right="99"/>
              <w:jc w:val="both"/>
              <w:rPr>
                <w:sz w:val="24"/>
              </w:rPr>
            </w:pPr>
            <w:r>
              <w:rPr>
                <w:sz w:val="24"/>
              </w:rPr>
              <w:t>Комплект</w:t>
            </w:r>
            <w:r>
              <w:rPr>
                <w:sz w:val="24"/>
              </w:rPr>
              <w:tab/>
              <w:t>механической</w:t>
            </w:r>
            <w:r>
              <w:rPr>
                <w:sz w:val="24"/>
              </w:rPr>
              <w:tab/>
            </w:r>
            <w:r>
              <w:rPr>
                <w:spacing w:val="-3"/>
                <w:sz w:val="24"/>
              </w:rPr>
              <w:t xml:space="preserve">обработки </w:t>
            </w:r>
            <w:r>
              <w:rPr>
                <w:sz w:val="24"/>
              </w:rPr>
              <w:t>заготовок из различных</w:t>
            </w:r>
            <w:r>
              <w:rPr>
                <w:spacing w:val="-2"/>
                <w:sz w:val="24"/>
              </w:rPr>
              <w:t xml:space="preserve"> </w:t>
            </w:r>
            <w:r>
              <w:rPr>
                <w:sz w:val="24"/>
              </w:rPr>
              <w:t>материалов</w:t>
            </w:r>
          </w:p>
        </w:tc>
      </w:tr>
      <w:tr w:rsidR="002814F1" w:rsidTr="002814F1">
        <w:trPr>
          <w:trHeight w:val="213"/>
        </w:trPr>
        <w:tc>
          <w:tcPr>
            <w:tcW w:w="4932" w:type="dxa"/>
            <w:tcBorders>
              <w:top w:val="single" w:sz="4" w:space="0" w:color="auto"/>
            </w:tcBorders>
          </w:tcPr>
          <w:p w:rsidR="002814F1" w:rsidRDefault="002814F1" w:rsidP="00750C4D">
            <w:pPr>
              <w:pStyle w:val="TableParagraph"/>
              <w:spacing w:line="263" w:lineRule="exact"/>
              <w:rPr>
                <w:sz w:val="24"/>
              </w:rPr>
            </w:pPr>
            <w:r>
              <w:rPr>
                <w:sz w:val="24"/>
              </w:rPr>
              <w:t>Спортивный зал</w:t>
            </w:r>
          </w:p>
        </w:tc>
        <w:tc>
          <w:tcPr>
            <w:tcW w:w="4927" w:type="dxa"/>
            <w:tcBorders>
              <w:top w:val="single" w:sz="4" w:space="0" w:color="auto"/>
            </w:tcBorders>
          </w:tcPr>
          <w:p w:rsidR="002814F1" w:rsidRDefault="002814F1" w:rsidP="00750C4D">
            <w:pPr>
              <w:pStyle w:val="TableParagraph"/>
              <w:tabs>
                <w:tab w:val="left" w:pos="718"/>
                <w:tab w:val="left" w:pos="2122"/>
                <w:tab w:val="left" w:pos="3143"/>
                <w:tab w:val="left" w:pos="3607"/>
              </w:tabs>
              <w:spacing w:line="237" w:lineRule="auto"/>
              <w:ind w:left="109" w:right="99"/>
              <w:rPr>
                <w:sz w:val="24"/>
              </w:rPr>
            </w:pPr>
            <w:r>
              <w:rPr>
                <w:sz w:val="24"/>
              </w:rPr>
              <w:t>Для</w:t>
            </w:r>
            <w:r>
              <w:rPr>
                <w:sz w:val="24"/>
              </w:rPr>
              <w:tab/>
              <w:t>проведения</w:t>
            </w:r>
            <w:r>
              <w:rPr>
                <w:sz w:val="24"/>
              </w:rPr>
              <w:tab/>
              <w:t>занятий</w:t>
            </w:r>
            <w:r>
              <w:rPr>
                <w:sz w:val="24"/>
              </w:rPr>
              <w:tab/>
              <w:t>по</w:t>
            </w:r>
            <w:r>
              <w:rPr>
                <w:sz w:val="24"/>
              </w:rPr>
              <w:tab/>
            </w:r>
            <w:r>
              <w:rPr>
                <w:spacing w:val="-3"/>
                <w:sz w:val="24"/>
              </w:rPr>
              <w:t xml:space="preserve">физической </w:t>
            </w:r>
            <w:r>
              <w:rPr>
                <w:sz w:val="24"/>
              </w:rPr>
              <w:t>культуре используются:</w:t>
            </w:r>
          </w:p>
          <w:p w:rsidR="002814F1" w:rsidRDefault="002814F1" w:rsidP="00750C4D">
            <w:pPr>
              <w:pStyle w:val="TableParagraph"/>
              <w:spacing w:line="275" w:lineRule="exact"/>
              <w:ind w:left="109"/>
              <w:rPr>
                <w:sz w:val="24"/>
              </w:rPr>
            </w:pPr>
            <w:r>
              <w:rPr>
                <w:sz w:val="24"/>
              </w:rPr>
              <w:t>Спортивный зал</w:t>
            </w:r>
          </w:p>
          <w:p w:rsidR="002814F1" w:rsidRDefault="002814F1" w:rsidP="00750C4D">
            <w:pPr>
              <w:pStyle w:val="TableParagraph"/>
              <w:spacing w:line="242" w:lineRule="auto"/>
              <w:ind w:left="109" w:right="610"/>
              <w:rPr>
                <w:sz w:val="24"/>
              </w:rPr>
            </w:pPr>
            <w:r>
              <w:rPr>
                <w:sz w:val="24"/>
              </w:rPr>
              <w:t>Маты гимнастические четырех размеров Оборудование для лазания</w:t>
            </w:r>
          </w:p>
          <w:p w:rsidR="002814F1" w:rsidRDefault="002814F1" w:rsidP="00750C4D">
            <w:pPr>
              <w:pStyle w:val="TableParagraph"/>
              <w:spacing w:line="242" w:lineRule="auto"/>
              <w:ind w:left="109" w:right="2397"/>
              <w:rPr>
                <w:sz w:val="24"/>
              </w:rPr>
            </w:pPr>
            <w:r>
              <w:rPr>
                <w:sz w:val="24"/>
              </w:rPr>
              <w:t>Турник пристенный Гимнастическая стенка</w:t>
            </w:r>
          </w:p>
          <w:p w:rsidR="002814F1" w:rsidRDefault="002814F1" w:rsidP="00750C4D">
            <w:pPr>
              <w:pStyle w:val="TableParagraph"/>
              <w:spacing w:line="242" w:lineRule="auto"/>
              <w:ind w:left="109"/>
              <w:rPr>
                <w:sz w:val="24"/>
              </w:rPr>
            </w:pPr>
            <w:r>
              <w:rPr>
                <w:sz w:val="24"/>
              </w:rPr>
              <w:t>Стойка для баскетбола с щитом, кольцом и сеткой</w:t>
            </w:r>
          </w:p>
          <w:p w:rsidR="002814F1" w:rsidRDefault="002814F1" w:rsidP="00750C4D">
            <w:pPr>
              <w:pStyle w:val="TableParagraph"/>
              <w:spacing w:line="242" w:lineRule="auto"/>
              <w:ind w:left="109" w:right="2114"/>
              <w:rPr>
                <w:sz w:val="24"/>
              </w:rPr>
            </w:pPr>
            <w:r>
              <w:rPr>
                <w:sz w:val="24"/>
              </w:rPr>
              <w:t>Скамейка гимнастическая Ворота для ручного мяча</w:t>
            </w:r>
          </w:p>
          <w:p w:rsidR="002814F1" w:rsidRDefault="002814F1" w:rsidP="00750C4D">
            <w:pPr>
              <w:pStyle w:val="TableParagraph"/>
              <w:spacing w:line="271" w:lineRule="exact"/>
              <w:ind w:left="109"/>
              <w:rPr>
                <w:sz w:val="24"/>
              </w:rPr>
            </w:pPr>
            <w:r>
              <w:rPr>
                <w:sz w:val="24"/>
              </w:rPr>
              <w:t>Мостик гимнастический школьный</w:t>
            </w:r>
          </w:p>
          <w:p w:rsidR="002814F1" w:rsidRDefault="002814F1" w:rsidP="00750C4D">
            <w:pPr>
              <w:pStyle w:val="TableParagraph"/>
              <w:spacing w:line="267" w:lineRule="exact"/>
              <w:ind w:left="109"/>
              <w:rPr>
                <w:sz w:val="24"/>
              </w:rPr>
            </w:pPr>
            <w:r>
              <w:rPr>
                <w:sz w:val="24"/>
              </w:rPr>
              <w:t>Стойка для прыжков в высоту</w:t>
            </w:r>
          </w:p>
        </w:tc>
      </w:tr>
      <w:tr w:rsidR="002814F1" w:rsidTr="002814F1">
        <w:trPr>
          <w:trHeight w:val="213"/>
        </w:trPr>
        <w:tc>
          <w:tcPr>
            <w:tcW w:w="4932" w:type="dxa"/>
            <w:tcBorders>
              <w:top w:val="single" w:sz="4" w:space="0" w:color="auto"/>
            </w:tcBorders>
          </w:tcPr>
          <w:p w:rsidR="002814F1" w:rsidRDefault="002814F1" w:rsidP="00750C4D">
            <w:pPr>
              <w:pStyle w:val="TableParagraph"/>
              <w:tabs>
                <w:tab w:val="left" w:pos="2129"/>
                <w:tab w:val="left" w:pos="3922"/>
                <w:tab w:val="left" w:pos="4360"/>
              </w:tabs>
              <w:ind w:right="104"/>
              <w:rPr>
                <w:sz w:val="24"/>
              </w:rPr>
            </w:pPr>
            <w:r>
              <w:rPr>
                <w:sz w:val="24"/>
              </w:rPr>
              <w:t>Помещения для питания обучающихся, а также хранения и</w:t>
            </w:r>
            <w:r>
              <w:rPr>
                <w:spacing w:val="-5"/>
                <w:sz w:val="24"/>
              </w:rPr>
              <w:t xml:space="preserve"> </w:t>
            </w:r>
            <w:r>
              <w:rPr>
                <w:sz w:val="24"/>
              </w:rPr>
              <w:t>приготовления</w:t>
            </w:r>
            <w:r>
              <w:rPr>
                <w:spacing w:val="-6"/>
                <w:sz w:val="24"/>
              </w:rPr>
              <w:t xml:space="preserve"> </w:t>
            </w:r>
            <w:r>
              <w:rPr>
                <w:sz w:val="24"/>
              </w:rPr>
              <w:t>пищи</w:t>
            </w:r>
            <w:r>
              <w:rPr>
                <w:sz w:val="24"/>
              </w:rPr>
              <w:tab/>
              <w:t>(с возможностью</w:t>
            </w:r>
            <w:r>
              <w:rPr>
                <w:sz w:val="24"/>
              </w:rPr>
              <w:tab/>
              <w:t>организации</w:t>
            </w:r>
            <w:r>
              <w:rPr>
                <w:sz w:val="24"/>
              </w:rPr>
              <w:tab/>
            </w:r>
            <w:r>
              <w:rPr>
                <w:spacing w:val="-3"/>
                <w:sz w:val="24"/>
              </w:rPr>
              <w:t xml:space="preserve">горячего </w:t>
            </w:r>
            <w:r>
              <w:rPr>
                <w:sz w:val="24"/>
              </w:rPr>
              <w:t>питания)</w:t>
            </w:r>
          </w:p>
        </w:tc>
        <w:tc>
          <w:tcPr>
            <w:tcW w:w="4927" w:type="dxa"/>
            <w:tcBorders>
              <w:top w:val="single" w:sz="4" w:space="0" w:color="auto"/>
            </w:tcBorders>
          </w:tcPr>
          <w:p w:rsidR="002814F1" w:rsidRDefault="002814F1" w:rsidP="00750C4D">
            <w:pPr>
              <w:pStyle w:val="TableParagraph"/>
              <w:tabs>
                <w:tab w:val="left" w:pos="1385"/>
                <w:tab w:val="left" w:pos="2809"/>
                <w:tab w:val="left" w:pos="3665"/>
                <w:tab w:val="left" w:pos="4220"/>
              </w:tabs>
              <w:ind w:left="109" w:right="90"/>
              <w:rPr>
                <w:sz w:val="24"/>
              </w:rPr>
            </w:pPr>
            <w:r>
              <w:rPr>
                <w:sz w:val="24"/>
              </w:rPr>
              <w:t>Для организации питания учащихся в школе имеется</w:t>
            </w:r>
            <w:r>
              <w:rPr>
                <w:sz w:val="24"/>
              </w:rPr>
              <w:tab/>
              <w:t>столовая.</w:t>
            </w:r>
            <w:r>
              <w:rPr>
                <w:sz w:val="24"/>
              </w:rPr>
              <w:tab/>
              <w:t>Столовая</w:t>
            </w:r>
            <w:r>
              <w:rPr>
                <w:sz w:val="24"/>
              </w:rPr>
              <w:tab/>
            </w:r>
            <w:r>
              <w:rPr>
                <w:spacing w:val="-4"/>
                <w:sz w:val="24"/>
              </w:rPr>
              <w:t xml:space="preserve">имеет </w:t>
            </w:r>
            <w:r w:rsidR="001D4382">
              <w:rPr>
                <w:sz w:val="24"/>
              </w:rPr>
              <w:t xml:space="preserve">необходимое    </w:t>
            </w:r>
            <w:r>
              <w:rPr>
                <w:sz w:val="24"/>
              </w:rPr>
              <w:t>количество специализированных</w:t>
            </w:r>
            <w:r w:rsidR="00A75C38">
              <w:rPr>
                <w:sz w:val="24"/>
              </w:rPr>
              <w:t xml:space="preserve">  </w:t>
            </w:r>
            <w:r>
              <w:rPr>
                <w:sz w:val="24"/>
              </w:rPr>
              <w:t xml:space="preserve"> помещений для органи</w:t>
            </w:r>
            <w:r w:rsidR="001D4382">
              <w:rPr>
                <w:sz w:val="24"/>
              </w:rPr>
              <w:t>зации технологического процесса:</w:t>
            </w:r>
          </w:p>
          <w:p w:rsidR="002814F1" w:rsidRDefault="001D4382" w:rsidP="004F0028">
            <w:pPr>
              <w:pStyle w:val="TableParagraph"/>
              <w:numPr>
                <w:ilvl w:val="0"/>
                <w:numId w:val="6"/>
              </w:numPr>
              <w:tabs>
                <w:tab w:val="left" w:pos="254"/>
              </w:tabs>
              <w:spacing w:line="274" w:lineRule="exact"/>
              <w:ind w:left="253" w:hanging="145"/>
              <w:rPr>
                <w:sz w:val="24"/>
              </w:rPr>
            </w:pPr>
            <w:r>
              <w:rPr>
                <w:sz w:val="24"/>
              </w:rPr>
              <w:t>о</w:t>
            </w:r>
            <w:r w:rsidR="002814F1">
              <w:rPr>
                <w:sz w:val="24"/>
              </w:rPr>
              <w:t>беденный</w:t>
            </w:r>
            <w:r w:rsidR="002814F1">
              <w:rPr>
                <w:spacing w:val="2"/>
                <w:sz w:val="24"/>
              </w:rPr>
              <w:t xml:space="preserve"> </w:t>
            </w:r>
            <w:r w:rsidR="002814F1">
              <w:rPr>
                <w:sz w:val="24"/>
              </w:rPr>
              <w:t>зал</w:t>
            </w:r>
            <w:r>
              <w:rPr>
                <w:sz w:val="24"/>
              </w:rPr>
              <w:t>;</w:t>
            </w:r>
          </w:p>
          <w:p w:rsidR="002814F1" w:rsidRDefault="001D4382" w:rsidP="001D4382">
            <w:pPr>
              <w:pStyle w:val="TableParagraph"/>
              <w:tabs>
                <w:tab w:val="left" w:pos="288"/>
              </w:tabs>
              <w:spacing w:line="237" w:lineRule="auto"/>
              <w:ind w:left="109" w:right="95"/>
              <w:rPr>
                <w:sz w:val="24"/>
              </w:rPr>
            </w:pPr>
            <w:r>
              <w:rPr>
                <w:sz w:val="24"/>
              </w:rPr>
              <w:t>- п</w:t>
            </w:r>
            <w:r w:rsidR="002814F1">
              <w:rPr>
                <w:sz w:val="24"/>
              </w:rPr>
              <w:t>омещение для хранения пищи</w:t>
            </w:r>
            <w:r>
              <w:rPr>
                <w:sz w:val="24"/>
              </w:rPr>
              <w:t>;</w:t>
            </w:r>
          </w:p>
          <w:p w:rsidR="001D4382" w:rsidRDefault="001D4382" w:rsidP="004F0028">
            <w:pPr>
              <w:pStyle w:val="TableParagraph"/>
              <w:numPr>
                <w:ilvl w:val="0"/>
                <w:numId w:val="6"/>
              </w:numPr>
              <w:tabs>
                <w:tab w:val="left" w:pos="254"/>
              </w:tabs>
              <w:spacing w:before="1" w:line="237" w:lineRule="auto"/>
              <w:ind w:firstLine="0"/>
              <w:rPr>
                <w:sz w:val="24"/>
              </w:rPr>
            </w:pPr>
            <w:r>
              <w:rPr>
                <w:sz w:val="24"/>
              </w:rPr>
              <w:t xml:space="preserve">помещение для   приготовления и </w:t>
            </w:r>
            <w:r w:rsidR="002814F1">
              <w:rPr>
                <w:sz w:val="24"/>
              </w:rPr>
              <w:t>мойки</w:t>
            </w:r>
            <w:r w:rsidR="002814F1">
              <w:rPr>
                <w:spacing w:val="-22"/>
                <w:sz w:val="24"/>
              </w:rPr>
              <w:t xml:space="preserve"> </w:t>
            </w:r>
            <w:r w:rsidR="002814F1">
              <w:rPr>
                <w:sz w:val="24"/>
              </w:rPr>
              <w:t xml:space="preserve">посуды. </w:t>
            </w:r>
          </w:p>
          <w:p w:rsidR="002814F1" w:rsidRDefault="002814F1" w:rsidP="004F0028">
            <w:pPr>
              <w:pStyle w:val="TableParagraph"/>
              <w:numPr>
                <w:ilvl w:val="0"/>
                <w:numId w:val="6"/>
              </w:numPr>
              <w:tabs>
                <w:tab w:val="left" w:pos="254"/>
              </w:tabs>
              <w:spacing w:before="1" w:line="237" w:lineRule="auto"/>
              <w:ind w:firstLine="0"/>
              <w:rPr>
                <w:sz w:val="24"/>
              </w:rPr>
            </w:pPr>
            <w:r>
              <w:rPr>
                <w:sz w:val="24"/>
              </w:rPr>
              <w:t>Оборудование:</w:t>
            </w:r>
          </w:p>
          <w:p w:rsidR="002814F1" w:rsidRDefault="002814F1" w:rsidP="00750C4D">
            <w:pPr>
              <w:pStyle w:val="TableParagraph"/>
              <w:spacing w:before="8" w:line="274" w:lineRule="exact"/>
              <w:ind w:left="109" w:right="1471"/>
              <w:rPr>
                <w:sz w:val="24"/>
              </w:rPr>
            </w:pPr>
            <w:r>
              <w:rPr>
                <w:sz w:val="24"/>
              </w:rPr>
              <w:t>жарочный шкаф, холодильники, электрическая плита</w:t>
            </w:r>
            <w:r w:rsidR="001D4382">
              <w:rPr>
                <w:sz w:val="24"/>
              </w:rPr>
              <w:t>, вытяжка</w:t>
            </w:r>
            <w:r>
              <w:rPr>
                <w:sz w:val="24"/>
              </w:rPr>
              <w:t>.</w:t>
            </w:r>
          </w:p>
        </w:tc>
      </w:tr>
    </w:tbl>
    <w:p w:rsidR="002814F1" w:rsidRDefault="002814F1" w:rsidP="002814F1">
      <w:pPr>
        <w:spacing w:line="274" w:lineRule="exact"/>
        <w:jc w:val="both"/>
        <w:rPr>
          <w:sz w:val="24"/>
        </w:rPr>
        <w:sectPr w:rsidR="002814F1">
          <w:pgSz w:w="11910" w:h="16840"/>
          <w:pgMar w:top="1040" w:right="160" w:bottom="1220" w:left="1200" w:header="0" w:footer="1032" w:gutter="0"/>
          <w:cols w:space="720"/>
        </w:sectPr>
      </w:pPr>
    </w:p>
    <w:tbl>
      <w:tblPr>
        <w:tblStyle w:val="TableNormal"/>
        <w:tblW w:w="0" w:type="auto"/>
        <w:tblInd w:w="3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32"/>
        <w:gridCol w:w="4927"/>
      </w:tblGrid>
      <w:tr w:rsidR="002814F1" w:rsidTr="00750C4D">
        <w:trPr>
          <w:trHeight w:val="1199"/>
        </w:trPr>
        <w:tc>
          <w:tcPr>
            <w:tcW w:w="4932" w:type="dxa"/>
          </w:tcPr>
          <w:p w:rsidR="002814F1" w:rsidRDefault="002814F1" w:rsidP="00750C4D">
            <w:pPr>
              <w:pStyle w:val="TableParagraph"/>
              <w:spacing w:line="242" w:lineRule="auto"/>
              <w:ind w:right="95"/>
              <w:rPr>
                <w:sz w:val="24"/>
              </w:rPr>
            </w:pPr>
            <w:r>
              <w:rPr>
                <w:sz w:val="24"/>
              </w:rPr>
              <w:t>Административные помещения, оснащенные необходимым оборудованием</w:t>
            </w:r>
          </w:p>
        </w:tc>
        <w:tc>
          <w:tcPr>
            <w:tcW w:w="4927" w:type="dxa"/>
          </w:tcPr>
          <w:p w:rsidR="002814F1" w:rsidRDefault="002814F1" w:rsidP="00750C4D">
            <w:pPr>
              <w:pStyle w:val="TableParagraph"/>
              <w:tabs>
                <w:tab w:val="left" w:pos="4003"/>
              </w:tabs>
              <w:spacing w:line="208" w:lineRule="auto"/>
              <w:ind w:left="191" w:right="101"/>
              <w:jc w:val="both"/>
              <w:rPr>
                <w:sz w:val="24"/>
              </w:rPr>
            </w:pPr>
            <w:r>
              <w:rPr>
                <w:sz w:val="24"/>
              </w:rPr>
              <w:t>Кабинет директора, учительская</w:t>
            </w:r>
          </w:p>
          <w:p w:rsidR="002814F1" w:rsidRDefault="002814F1" w:rsidP="002814F1">
            <w:pPr>
              <w:pStyle w:val="TableParagraph"/>
              <w:spacing w:line="240" w:lineRule="exact"/>
              <w:ind w:left="191" w:right="94"/>
              <w:jc w:val="both"/>
              <w:rPr>
                <w:sz w:val="24"/>
              </w:rPr>
            </w:pPr>
            <w:r>
              <w:rPr>
                <w:sz w:val="24"/>
              </w:rPr>
              <w:t xml:space="preserve">Оборудование: </w:t>
            </w:r>
            <w:r w:rsidR="001D4382">
              <w:rPr>
                <w:sz w:val="24"/>
              </w:rPr>
              <w:t xml:space="preserve">телевизор, </w:t>
            </w:r>
            <w:r>
              <w:rPr>
                <w:sz w:val="24"/>
              </w:rPr>
              <w:t>ноутбук, принтер,</w:t>
            </w:r>
            <w:r>
              <w:rPr>
                <w:spacing w:val="1"/>
                <w:sz w:val="24"/>
              </w:rPr>
              <w:t xml:space="preserve"> цветной </w:t>
            </w:r>
            <w:r>
              <w:rPr>
                <w:sz w:val="24"/>
              </w:rPr>
              <w:t>сканер.</w:t>
            </w:r>
          </w:p>
        </w:tc>
      </w:tr>
      <w:tr w:rsidR="002814F1" w:rsidTr="00750C4D">
        <w:trPr>
          <w:trHeight w:val="277"/>
        </w:trPr>
        <w:tc>
          <w:tcPr>
            <w:tcW w:w="4932" w:type="dxa"/>
          </w:tcPr>
          <w:p w:rsidR="002814F1" w:rsidRDefault="002814F1" w:rsidP="00750C4D">
            <w:pPr>
              <w:pStyle w:val="TableParagraph"/>
              <w:spacing w:line="258" w:lineRule="exact"/>
              <w:rPr>
                <w:sz w:val="24"/>
              </w:rPr>
            </w:pPr>
            <w:r>
              <w:rPr>
                <w:sz w:val="24"/>
              </w:rPr>
              <w:t>Гардероб</w:t>
            </w:r>
          </w:p>
        </w:tc>
        <w:tc>
          <w:tcPr>
            <w:tcW w:w="4927" w:type="dxa"/>
          </w:tcPr>
          <w:p w:rsidR="002814F1" w:rsidRDefault="002814F1" w:rsidP="00750C4D">
            <w:pPr>
              <w:pStyle w:val="TableParagraph"/>
              <w:spacing w:line="257" w:lineRule="exact"/>
              <w:ind w:left="191"/>
              <w:rPr>
                <w:sz w:val="24"/>
              </w:rPr>
            </w:pPr>
            <w:r>
              <w:rPr>
                <w:sz w:val="24"/>
              </w:rPr>
              <w:t>Гардеробное помещение</w:t>
            </w:r>
          </w:p>
        </w:tc>
      </w:tr>
      <w:tr w:rsidR="002814F1" w:rsidTr="00750C4D">
        <w:trPr>
          <w:trHeight w:val="719"/>
        </w:trPr>
        <w:tc>
          <w:tcPr>
            <w:tcW w:w="4932" w:type="dxa"/>
          </w:tcPr>
          <w:p w:rsidR="002814F1" w:rsidRDefault="002814F1" w:rsidP="00750C4D">
            <w:pPr>
              <w:pStyle w:val="TableParagraph"/>
              <w:spacing w:line="263" w:lineRule="exact"/>
              <w:rPr>
                <w:sz w:val="24"/>
              </w:rPr>
            </w:pPr>
            <w:r>
              <w:rPr>
                <w:sz w:val="24"/>
              </w:rPr>
              <w:t>Санузлы (места личной гигиены)</w:t>
            </w:r>
          </w:p>
        </w:tc>
        <w:tc>
          <w:tcPr>
            <w:tcW w:w="4927" w:type="dxa"/>
          </w:tcPr>
          <w:p w:rsidR="002814F1" w:rsidRDefault="001D4382" w:rsidP="00750C4D">
            <w:pPr>
              <w:pStyle w:val="TableParagraph"/>
              <w:tabs>
                <w:tab w:val="left" w:pos="1482"/>
                <w:tab w:val="left" w:pos="2290"/>
                <w:tab w:val="left" w:pos="3229"/>
                <w:tab w:val="left" w:pos="3595"/>
                <w:tab w:val="left" w:pos="3902"/>
              </w:tabs>
              <w:spacing w:line="208" w:lineRule="auto"/>
              <w:ind w:left="191" w:right="92"/>
              <w:rPr>
                <w:sz w:val="24"/>
              </w:rPr>
            </w:pPr>
            <w:r>
              <w:rPr>
                <w:sz w:val="24"/>
              </w:rPr>
              <w:t>Один</w:t>
            </w:r>
            <w:r w:rsidR="002814F1">
              <w:rPr>
                <w:sz w:val="24"/>
              </w:rPr>
              <w:tab/>
              <w:t>сануз</w:t>
            </w:r>
            <w:r>
              <w:rPr>
                <w:sz w:val="24"/>
              </w:rPr>
              <w:t>ел,    оборудованный</w:t>
            </w:r>
            <w:r w:rsidR="002814F1">
              <w:rPr>
                <w:sz w:val="24"/>
              </w:rPr>
              <w:t xml:space="preserve"> индивидуальными</w:t>
            </w:r>
            <w:r w:rsidR="002814F1">
              <w:rPr>
                <w:sz w:val="24"/>
              </w:rPr>
              <w:tab/>
              <w:t>кабинками</w:t>
            </w:r>
            <w:r w:rsidR="002814F1">
              <w:rPr>
                <w:sz w:val="24"/>
              </w:rPr>
              <w:tab/>
              <w:t>с</w:t>
            </w:r>
            <w:r w:rsidR="002814F1">
              <w:rPr>
                <w:sz w:val="24"/>
              </w:rPr>
              <w:tab/>
              <w:t>дверьми,</w:t>
            </w:r>
          </w:p>
          <w:p w:rsidR="002814F1" w:rsidRDefault="002814F1" w:rsidP="00750C4D">
            <w:pPr>
              <w:pStyle w:val="TableParagraph"/>
              <w:spacing w:line="228" w:lineRule="exact"/>
              <w:ind w:left="191"/>
              <w:rPr>
                <w:sz w:val="24"/>
              </w:rPr>
            </w:pPr>
            <w:r>
              <w:rPr>
                <w:sz w:val="24"/>
              </w:rPr>
              <w:t xml:space="preserve">унитазами </w:t>
            </w:r>
            <w:r w:rsidR="001D4382">
              <w:rPr>
                <w:sz w:val="24"/>
              </w:rPr>
              <w:t xml:space="preserve"> с сиденьями;</w:t>
            </w:r>
            <w:r>
              <w:rPr>
                <w:sz w:val="24"/>
              </w:rPr>
              <w:t xml:space="preserve"> умывальник.</w:t>
            </w:r>
          </w:p>
        </w:tc>
      </w:tr>
      <w:tr w:rsidR="002814F1" w:rsidTr="00750C4D">
        <w:trPr>
          <w:trHeight w:val="960"/>
        </w:trPr>
        <w:tc>
          <w:tcPr>
            <w:tcW w:w="4932" w:type="dxa"/>
          </w:tcPr>
          <w:p w:rsidR="002814F1" w:rsidRDefault="002814F1" w:rsidP="00750C4D">
            <w:pPr>
              <w:pStyle w:val="TableParagraph"/>
              <w:tabs>
                <w:tab w:val="left" w:pos="1290"/>
                <w:tab w:val="left" w:pos="2949"/>
                <w:tab w:val="left" w:pos="3390"/>
              </w:tabs>
              <w:spacing w:line="242" w:lineRule="auto"/>
              <w:ind w:right="101"/>
              <w:rPr>
                <w:sz w:val="24"/>
              </w:rPr>
            </w:pPr>
            <w:r>
              <w:rPr>
                <w:sz w:val="24"/>
              </w:rPr>
              <w:t>Участок</w:t>
            </w:r>
            <w:r>
              <w:rPr>
                <w:sz w:val="24"/>
              </w:rPr>
              <w:tab/>
              <w:t>(территория)</w:t>
            </w:r>
            <w:r>
              <w:rPr>
                <w:sz w:val="24"/>
              </w:rPr>
              <w:tab/>
              <w:t>с</w:t>
            </w:r>
            <w:r>
              <w:rPr>
                <w:sz w:val="24"/>
              </w:rPr>
              <w:tab/>
            </w:r>
            <w:r>
              <w:rPr>
                <w:spacing w:val="-1"/>
                <w:sz w:val="24"/>
              </w:rPr>
              <w:t xml:space="preserve">необходимым </w:t>
            </w:r>
            <w:r>
              <w:rPr>
                <w:sz w:val="24"/>
              </w:rPr>
              <w:t>набором оборудованных</w:t>
            </w:r>
            <w:r>
              <w:rPr>
                <w:spacing w:val="-5"/>
                <w:sz w:val="24"/>
              </w:rPr>
              <w:t xml:space="preserve"> </w:t>
            </w:r>
            <w:r>
              <w:rPr>
                <w:sz w:val="24"/>
              </w:rPr>
              <w:t>зон</w:t>
            </w:r>
          </w:p>
        </w:tc>
        <w:tc>
          <w:tcPr>
            <w:tcW w:w="4927" w:type="dxa"/>
          </w:tcPr>
          <w:p w:rsidR="002814F1" w:rsidRDefault="002814F1" w:rsidP="00750C4D">
            <w:pPr>
              <w:pStyle w:val="TableParagraph"/>
              <w:spacing w:line="208" w:lineRule="auto"/>
              <w:ind w:left="191"/>
              <w:rPr>
                <w:sz w:val="24"/>
              </w:rPr>
            </w:pPr>
            <w:r>
              <w:rPr>
                <w:sz w:val="24"/>
              </w:rPr>
              <w:t>Территория школы оборудована наружным освещением, пешеходными дорожками, подъездными путями, ограждением,</w:t>
            </w:r>
          </w:p>
          <w:p w:rsidR="002814F1" w:rsidRDefault="002814F1" w:rsidP="00750C4D">
            <w:pPr>
              <w:pStyle w:val="TableParagraph"/>
              <w:spacing w:line="228" w:lineRule="exact"/>
              <w:ind w:left="191"/>
              <w:rPr>
                <w:sz w:val="24"/>
              </w:rPr>
            </w:pPr>
            <w:r>
              <w:rPr>
                <w:sz w:val="24"/>
              </w:rPr>
              <w:t>внутренним видеонаблюдением.</w:t>
            </w:r>
          </w:p>
        </w:tc>
      </w:tr>
    </w:tbl>
    <w:p w:rsidR="002814F1" w:rsidRDefault="002814F1" w:rsidP="002814F1">
      <w:pPr>
        <w:pStyle w:val="a3"/>
        <w:ind w:left="0"/>
        <w:jc w:val="left"/>
        <w:rPr>
          <w:sz w:val="20"/>
        </w:rPr>
      </w:pPr>
    </w:p>
    <w:p w:rsidR="002814F1" w:rsidRDefault="002814F1" w:rsidP="002814F1">
      <w:pPr>
        <w:pStyle w:val="a3"/>
        <w:ind w:left="0"/>
        <w:jc w:val="left"/>
        <w:rPr>
          <w:sz w:val="21"/>
        </w:rPr>
      </w:pPr>
    </w:p>
    <w:p w:rsidR="002814F1" w:rsidRDefault="002814F1" w:rsidP="002814F1">
      <w:pPr>
        <w:pStyle w:val="a3"/>
        <w:spacing w:line="275" w:lineRule="exact"/>
        <w:ind w:left="1210"/>
        <w:jc w:val="left"/>
      </w:pPr>
      <w:r>
        <w:t>Указанные виды деятельности обеспечиваются расходными материалами.</w:t>
      </w:r>
    </w:p>
    <w:p w:rsidR="002814F1" w:rsidRDefault="002814F1" w:rsidP="002814F1">
      <w:pPr>
        <w:pStyle w:val="a3"/>
        <w:tabs>
          <w:tab w:val="left" w:pos="2313"/>
          <w:tab w:val="left" w:pos="3020"/>
          <w:tab w:val="left" w:pos="5030"/>
          <w:tab w:val="left" w:pos="7120"/>
          <w:tab w:val="left" w:pos="8764"/>
        </w:tabs>
        <w:spacing w:line="242" w:lineRule="auto"/>
        <w:ind w:left="499" w:right="400" w:firstLine="710"/>
        <w:jc w:val="left"/>
      </w:pPr>
      <w:r>
        <w:t>Важно,</w:t>
      </w:r>
      <w:r>
        <w:tab/>
        <w:t>что</w:t>
      </w:r>
      <w:r>
        <w:tab/>
        <w:t>инфраструктура</w:t>
      </w:r>
      <w:r>
        <w:tab/>
        <w:t>образовательной</w:t>
      </w:r>
      <w:r>
        <w:tab/>
        <w:t>организации</w:t>
      </w:r>
      <w:r>
        <w:tab/>
        <w:t>обеспечивает дополнительные</w:t>
      </w:r>
      <w:r>
        <w:rPr>
          <w:spacing w:val="-5"/>
        </w:rPr>
        <w:t xml:space="preserve"> </w:t>
      </w:r>
      <w:r>
        <w:t>возможности:</w:t>
      </w:r>
    </w:p>
    <w:p w:rsidR="002814F1" w:rsidRDefault="002814F1" w:rsidP="004F0028">
      <w:pPr>
        <w:pStyle w:val="a4"/>
        <w:numPr>
          <w:ilvl w:val="1"/>
          <w:numId w:val="8"/>
        </w:numPr>
        <w:tabs>
          <w:tab w:val="left" w:pos="1205"/>
          <w:tab w:val="left" w:pos="1206"/>
          <w:tab w:val="left" w:pos="2012"/>
          <w:tab w:val="left" w:pos="3635"/>
          <w:tab w:val="left" w:pos="4283"/>
          <w:tab w:val="left" w:pos="5748"/>
          <w:tab w:val="left" w:pos="7208"/>
          <w:tab w:val="left" w:pos="8691"/>
        </w:tabs>
        <w:spacing w:line="242" w:lineRule="auto"/>
        <w:ind w:right="403" w:firstLine="283"/>
        <w:jc w:val="left"/>
        <w:rPr>
          <w:sz w:val="24"/>
        </w:rPr>
      </w:pPr>
      <w:r>
        <w:rPr>
          <w:sz w:val="24"/>
        </w:rPr>
        <w:t>зоны</w:t>
      </w:r>
      <w:r>
        <w:rPr>
          <w:sz w:val="24"/>
        </w:rPr>
        <w:tab/>
        <w:t>(помещения)</w:t>
      </w:r>
      <w:r>
        <w:rPr>
          <w:sz w:val="24"/>
        </w:rPr>
        <w:tab/>
        <w:t>для</w:t>
      </w:r>
      <w:r>
        <w:rPr>
          <w:sz w:val="24"/>
        </w:rPr>
        <w:tab/>
        <w:t>коворкинга</w:t>
      </w:r>
      <w:r>
        <w:rPr>
          <w:sz w:val="24"/>
        </w:rPr>
        <w:tab/>
        <w:t>(свободной</w:t>
      </w:r>
      <w:r>
        <w:rPr>
          <w:sz w:val="24"/>
        </w:rPr>
        <w:tab/>
        <w:t>совместной</w:t>
      </w:r>
      <w:r>
        <w:rPr>
          <w:sz w:val="24"/>
        </w:rPr>
        <w:tab/>
      </w:r>
      <w:r>
        <w:rPr>
          <w:spacing w:val="-1"/>
          <w:sz w:val="24"/>
        </w:rPr>
        <w:t xml:space="preserve">деятельности) </w:t>
      </w:r>
      <w:r>
        <w:rPr>
          <w:sz w:val="24"/>
        </w:rPr>
        <w:t>обучающихся, педагогических и административных</w:t>
      </w:r>
      <w:r>
        <w:rPr>
          <w:spacing w:val="6"/>
          <w:sz w:val="24"/>
        </w:rPr>
        <w:t xml:space="preserve"> </w:t>
      </w:r>
      <w:r>
        <w:rPr>
          <w:sz w:val="24"/>
        </w:rPr>
        <w:t>работников;</w:t>
      </w:r>
    </w:p>
    <w:p w:rsidR="002814F1" w:rsidRDefault="002814F1" w:rsidP="004F0028">
      <w:pPr>
        <w:pStyle w:val="a4"/>
        <w:numPr>
          <w:ilvl w:val="1"/>
          <w:numId w:val="8"/>
        </w:numPr>
        <w:tabs>
          <w:tab w:val="left" w:pos="1205"/>
          <w:tab w:val="left" w:pos="1206"/>
        </w:tabs>
        <w:spacing w:line="271" w:lineRule="exact"/>
        <w:ind w:left="1205"/>
        <w:jc w:val="left"/>
        <w:rPr>
          <w:sz w:val="24"/>
        </w:rPr>
      </w:pPr>
      <w:r>
        <w:rPr>
          <w:sz w:val="24"/>
        </w:rPr>
        <w:t>зоны уединения и психологической</w:t>
      </w:r>
      <w:r>
        <w:rPr>
          <w:spacing w:val="8"/>
          <w:sz w:val="24"/>
        </w:rPr>
        <w:t xml:space="preserve"> </w:t>
      </w:r>
      <w:r>
        <w:rPr>
          <w:sz w:val="24"/>
        </w:rPr>
        <w:t>разгрузки.</w:t>
      </w:r>
    </w:p>
    <w:p w:rsidR="002814F1" w:rsidRDefault="002814F1" w:rsidP="002814F1">
      <w:pPr>
        <w:pStyle w:val="a3"/>
        <w:ind w:left="0"/>
        <w:jc w:val="left"/>
        <w:rPr>
          <w:sz w:val="20"/>
        </w:rPr>
      </w:pPr>
    </w:p>
    <w:p w:rsidR="002814F1" w:rsidRDefault="002814F1" w:rsidP="002814F1">
      <w:pPr>
        <w:pStyle w:val="a3"/>
        <w:spacing w:before="1"/>
        <w:ind w:left="0"/>
        <w:jc w:val="left"/>
        <w:rPr>
          <w:sz w:val="22"/>
        </w:rPr>
      </w:pPr>
    </w:p>
    <w:tbl>
      <w:tblPr>
        <w:tblStyle w:val="TableNormal"/>
        <w:tblW w:w="0" w:type="auto"/>
        <w:tblInd w:w="3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90"/>
        <w:gridCol w:w="3284"/>
        <w:gridCol w:w="3285"/>
      </w:tblGrid>
      <w:tr w:rsidR="002814F1" w:rsidTr="00750C4D">
        <w:trPr>
          <w:trHeight w:val="551"/>
        </w:trPr>
        <w:tc>
          <w:tcPr>
            <w:tcW w:w="3290" w:type="dxa"/>
          </w:tcPr>
          <w:p w:rsidR="002814F1" w:rsidRDefault="002814F1" w:rsidP="002814F1">
            <w:pPr>
              <w:pStyle w:val="TableParagraph"/>
              <w:spacing w:line="273" w:lineRule="exact"/>
              <w:jc w:val="center"/>
              <w:rPr>
                <w:b/>
                <w:sz w:val="24"/>
              </w:rPr>
            </w:pPr>
            <w:r>
              <w:rPr>
                <w:b/>
                <w:sz w:val="24"/>
              </w:rPr>
              <w:t>Компоненты оснащения</w:t>
            </w:r>
          </w:p>
        </w:tc>
        <w:tc>
          <w:tcPr>
            <w:tcW w:w="3284" w:type="dxa"/>
          </w:tcPr>
          <w:p w:rsidR="002814F1" w:rsidRDefault="002814F1" w:rsidP="002814F1">
            <w:pPr>
              <w:pStyle w:val="TableParagraph"/>
              <w:spacing w:line="273" w:lineRule="exact"/>
              <w:ind w:left="109"/>
              <w:jc w:val="center"/>
              <w:rPr>
                <w:b/>
                <w:sz w:val="24"/>
              </w:rPr>
            </w:pPr>
            <w:r>
              <w:rPr>
                <w:b/>
                <w:sz w:val="24"/>
              </w:rPr>
              <w:t>Необходимое оборудование</w:t>
            </w:r>
          </w:p>
          <w:p w:rsidR="002814F1" w:rsidRDefault="002814F1" w:rsidP="002814F1">
            <w:pPr>
              <w:pStyle w:val="TableParagraph"/>
              <w:spacing w:before="2" w:line="257" w:lineRule="exact"/>
              <w:ind w:left="109"/>
              <w:jc w:val="center"/>
              <w:rPr>
                <w:b/>
                <w:sz w:val="24"/>
              </w:rPr>
            </w:pPr>
            <w:r>
              <w:rPr>
                <w:b/>
                <w:sz w:val="24"/>
              </w:rPr>
              <w:t>и оснащение</w:t>
            </w:r>
          </w:p>
        </w:tc>
        <w:tc>
          <w:tcPr>
            <w:tcW w:w="3285" w:type="dxa"/>
          </w:tcPr>
          <w:p w:rsidR="002814F1" w:rsidRDefault="002814F1" w:rsidP="002814F1">
            <w:pPr>
              <w:pStyle w:val="TableParagraph"/>
              <w:tabs>
                <w:tab w:val="left" w:pos="3042"/>
              </w:tabs>
              <w:spacing w:line="273" w:lineRule="exact"/>
              <w:jc w:val="center"/>
              <w:rPr>
                <w:b/>
                <w:sz w:val="24"/>
              </w:rPr>
            </w:pPr>
            <w:r>
              <w:rPr>
                <w:b/>
                <w:sz w:val="24"/>
              </w:rPr>
              <w:t>Необходимо/имеется</w:t>
            </w:r>
            <w:r>
              <w:rPr>
                <w:b/>
                <w:sz w:val="24"/>
              </w:rPr>
              <w:tab/>
              <w:t>в</w:t>
            </w:r>
          </w:p>
          <w:p w:rsidR="002814F1" w:rsidRDefault="00A75C38" w:rsidP="002814F1">
            <w:pPr>
              <w:pStyle w:val="TableParagraph"/>
              <w:spacing w:before="2" w:line="257" w:lineRule="exact"/>
              <w:jc w:val="center"/>
              <w:rPr>
                <w:b/>
                <w:sz w:val="24"/>
              </w:rPr>
            </w:pPr>
            <w:r>
              <w:rPr>
                <w:b/>
                <w:sz w:val="24"/>
              </w:rPr>
              <w:t>н</w:t>
            </w:r>
            <w:r w:rsidR="002814F1">
              <w:rPr>
                <w:b/>
                <w:sz w:val="24"/>
              </w:rPr>
              <w:t>аличии</w:t>
            </w:r>
          </w:p>
        </w:tc>
      </w:tr>
      <w:tr w:rsidR="002814F1" w:rsidTr="00750C4D">
        <w:trPr>
          <w:trHeight w:val="5247"/>
        </w:trPr>
        <w:tc>
          <w:tcPr>
            <w:tcW w:w="3290" w:type="dxa"/>
          </w:tcPr>
          <w:p w:rsidR="002814F1" w:rsidRDefault="002814F1" w:rsidP="00750C4D">
            <w:pPr>
              <w:pStyle w:val="TableParagraph"/>
              <w:tabs>
                <w:tab w:val="left" w:pos="1526"/>
              </w:tabs>
              <w:ind w:right="817"/>
              <w:rPr>
                <w:sz w:val="24"/>
              </w:rPr>
            </w:pPr>
            <w:r>
              <w:rPr>
                <w:sz w:val="24"/>
              </w:rPr>
              <w:t>1. Компоненты оснащения</w:t>
            </w:r>
            <w:r>
              <w:rPr>
                <w:sz w:val="24"/>
              </w:rPr>
              <w:tab/>
            </w:r>
            <w:r>
              <w:rPr>
                <w:spacing w:val="-3"/>
                <w:sz w:val="24"/>
              </w:rPr>
              <w:t xml:space="preserve">учебного </w:t>
            </w:r>
            <w:r>
              <w:rPr>
                <w:sz w:val="24"/>
              </w:rPr>
              <w:t>кабинета</w:t>
            </w:r>
            <w:r>
              <w:rPr>
                <w:sz w:val="24"/>
              </w:rPr>
              <w:tab/>
              <w:t>средней школы</w:t>
            </w:r>
          </w:p>
        </w:tc>
        <w:tc>
          <w:tcPr>
            <w:tcW w:w="3284" w:type="dxa"/>
          </w:tcPr>
          <w:p w:rsidR="002814F1" w:rsidRDefault="002814F1" w:rsidP="00750C4D">
            <w:pPr>
              <w:pStyle w:val="TableParagraph"/>
              <w:ind w:left="109" w:right="93"/>
              <w:rPr>
                <w:sz w:val="24"/>
              </w:rPr>
            </w:pPr>
            <w:r>
              <w:rPr>
                <w:sz w:val="24"/>
              </w:rPr>
              <w:t>1.1.Нормативные документы, программно-методическое обеспечение, локальные акты 1.2.Учебно-методические материалы:</w:t>
            </w:r>
          </w:p>
          <w:p w:rsidR="002814F1" w:rsidRDefault="002814F1" w:rsidP="004F0028">
            <w:pPr>
              <w:pStyle w:val="TableParagraph"/>
              <w:numPr>
                <w:ilvl w:val="2"/>
                <w:numId w:val="5"/>
              </w:numPr>
              <w:tabs>
                <w:tab w:val="left" w:pos="900"/>
                <w:tab w:val="left" w:pos="901"/>
                <w:tab w:val="left" w:pos="1687"/>
                <w:tab w:val="left" w:pos="2190"/>
              </w:tabs>
              <w:spacing w:line="242" w:lineRule="auto"/>
              <w:ind w:right="93" w:firstLine="0"/>
              <w:rPr>
                <w:sz w:val="24"/>
              </w:rPr>
            </w:pPr>
            <w:r>
              <w:rPr>
                <w:sz w:val="24"/>
              </w:rPr>
              <w:t>УМК</w:t>
            </w:r>
            <w:r>
              <w:rPr>
                <w:sz w:val="24"/>
              </w:rPr>
              <w:tab/>
              <w:t>по</w:t>
            </w:r>
            <w:r>
              <w:rPr>
                <w:sz w:val="24"/>
              </w:rPr>
              <w:tab/>
            </w:r>
            <w:r>
              <w:rPr>
                <w:spacing w:val="-3"/>
                <w:sz w:val="24"/>
              </w:rPr>
              <w:t xml:space="preserve">учебному </w:t>
            </w:r>
            <w:r>
              <w:rPr>
                <w:sz w:val="24"/>
              </w:rPr>
              <w:t>предмету</w:t>
            </w:r>
          </w:p>
          <w:p w:rsidR="002814F1" w:rsidRDefault="002814F1" w:rsidP="004F0028">
            <w:pPr>
              <w:pStyle w:val="TableParagraph"/>
              <w:numPr>
                <w:ilvl w:val="2"/>
                <w:numId w:val="5"/>
              </w:numPr>
              <w:tabs>
                <w:tab w:val="left" w:pos="1073"/>
                <w:tab w:val="left" w:pos="1074"/>
                <w:tab w:val="left" w:pos="3045"/>
              </w:tabs>
              <w:spacing w:line="242" w:lineRule="auto"/>
              <w:ind w:right="98" w:firstLine="0"/>
              <w:rPr>
                <w:sz w:val="24"/>
              </w:rPr>
            </w:pPr>
            <w:r>
              <w:rPr>
                <w:sz w:val="24"/>
              </w:rPr>
              <w:t>Дидактические</w:t>
            </w:r>
            <w:r>
              <w:rPr>
                <w:sz w:val="24"/>
              </w:rPr>
              <w:tab/>
            </w:r>
            <w:r>
              <w:rPr>
                <w:spacing w:val="-18"/>
                <w:sz w:val="24"/>
              </w:rPr>
              <w:t xml:space="preserve">и </w:t>
            </w:r>
            <w:r>
              <w:rPr>
                <w:sz w:val="24"/>
              </w:rPr>
              <w:t>раздаточные</w:t>
            </w:r>
            <w:r>
              <w:rPr>
                <w:spacing w:val="-5"/>
                <w:sz w:val="24"/>
              </w:rPr>
              <w:t xml:space="preserve"> </w:t>
            </w:r>
            <w:r>
              <w:rPr>
                <w:sz w:val="24"/>
              </w:rPr>
              <w:t>материалы</w:t>
            </w:r>
          </w:p>
          <w:p w:rsidR="002814F1" w:rsidRDefault="002814F1" w:rsidP="00750C4D">
            <w:pPr>
              <w:pStyle w:val="TableParagraph"/>
              <w:tabs>
                <w:tab w:val="left" w:pos="2246"/>
                <w:tab w:val="left" w:pos="2314"/>
              </w:tabs>
              <w:ind w:left="109" w:right="94"/>
              <w:rPr>
                <w:sz w:val="24"/>
              </w:rPr>
            </w:pPr>
            <w:r>
              <w:rPr>
                <w:sz w:val="24"/>
              </w:rPr>
              <w:t>по учебным предметам 1.2.3.Аудиозаписи,</w:t>
            </w:r>
            <w:r>
              <w:rPr>
                <w:sz w:val="24"/>
              </w:rPr>
              <w:tab/>
            </w:r>
            <w:r>
              <w:rPr>
                <w:sz w:val="24"/>
              </w:rPr>
              <w:tab/>
            </w:r>
            <w:r>
              <w:rPr>
                <w:spacing w:val="-1"/>
                <w:sz w:val="24"/>
              </w:rPr>
              <w:t xml:space="preserve">учебные </w:t>
            </w:r>
            <w:r>
              <w:rPr>
                <w:sz w:val="24"/>
              </w:rPr>
              <w:t>плакаты, карты, таблицы по содержанию</w:t>
            </w:r>
            <w:r>
              <w:rPr>
                <w:sz w:val="24"/>
              </w:rPr>
              <w:tab/>
            </w:r>
            <w:r>
              <w:rPr>
                <w:spacing w:val="-4"/>
                <w:sz w:val="24"/>
              </w:rPr>
              <w:t xml:space="preserve">учебного </w:t>
            </w:r>
            <w:r>
              <w:rPr>
                <w:sz w:val="24"/>
              </w:rPr>
              <w:t>предмета,</w:t>
            </w:r>
            <w:r>
              <w:rPr>
                <w:spacing w:val="3"/>
                <w:sz w:val="24"/>
              </w:rPr>
              <w:t xml:space="preserve"> </w:t>
            </w:r>
            <w:r>
              <w:rPr>
                <w:sz w:val="24"/>
              </w:rPr>
              <w:t>ЭОР.</w:t>
            </w:r>
          </w:p>
          <w:p w:rsidR="002814F1" w:rsidRDefault="002814F1" w:rsidP="00750C4D">
            <w:pPr>
              <w:pStyle w:val="TableParagraph"/>
              <w:tabs>
                <w:tab w:val="left" w:pos="1586"/>
                <w:tab w:val="left" w:pos="3050"/>
              </w:tabs>
              <w:ind w:left="109" w:right="93"/>
              <w:rPr>
                <w:sz w:val="24"/>
              </w:rPr>
            </w:pPr>
            <w:r>
              <w:rPr>
                <w:sz w:val="24"/>
              </w:rPr>
              <w:t>1.2.4.Традиционные</w:t>
            </w:r>
            <w:r>
              <w:rPr>
                <w:sz w:val="24"/>
              </w:rPr>
              <w:tab/>
            </w:r>
            <w:r>
              <w:rPr>
                <w:spacing w:val="-18"/>
                <w:sz w:val="24"/>
              </w:rPr>
              <w:t xml:space="preserve">и </w:t>
            </w:r>
            <w:r>
              <w:rPr>
                <w:sz w:val="24"/>
              </w:rPr>
              <w:t>инновационные средства обучения,</w:t>
            </w:r>
            <w:r>
              <w:rPr>
                <w:sz w:val="24"/>
              </w:rPr>
              <w:tab/>
            </w:r>
            <w:r>
              <w:rPr>
                <w:spacing w:val="-1"/>
                <w:sz w:val="24"/>
              </w:rPr>
              <w:t>компьютерные,</w:t>
            </w:r>
          </w:p>
          <w:p w:rsidR="002814F1" w:rsidRDefault="002814F1" w:rsidP="002814F1">
            <w:pPr>
              <w:pStyle w:val="TableParagraph"/>
              <w:spacing w:line="242" w:lineRule="auto"/>
              <w:ind w:left="109"/>
              <w:rPr>
                <w:sz w:val="24"/>
              </w:rPr>
            </w:pPr>
            <w:r>
              <w:rPr>
                <w:sz w:val="24"/>
              </w:rPr>
              <w:t>информационно- коммуникационные</w:t>
            </w:r>
            <w:r>
              <w:rPr>
                <w:spacing w:val="-2"/>
                <w:sz w:val="24"/>
              </w:rPr>
              <w:t xml:space="preserve"> </w:t>
            </w:r>
            <w:r>
              <w:rPr>
                <w:sz w:val="24"/>
              </w:rPr>
              <w:t>средства: мультимедийный проектор и компьютер</w:t>
            </w:r>
          </w:p>
          <w:p w:rsidR="002814F1" w:rsidRDefault="00111BF5" w:rsidP="00750C4D">
            <w:pPr>
              <w:pStyle w:val="TableParagraph"/>
              <w:spacing w:line="274" w:lineRule="exact"/>
              <w:ind w:left="109" w:right="92"/>
              <w:rPr>
                <w:sz w:val="24"/>
              </w:rPr>
            </w:pPr>
            <w:r>
              <w:rPr>
                <w:sz w:val="24"/>
              </w:rPr>
              <w:t>1.2.5.Учебно-практическое оборудование:</w:t>
            </w:r>
          </w:p>
        </w:tc>
        <w:tc>
          <w:tcPr>
            <w:tcW w:w="3285" w:type="dxa"/>
          </w:tcPr>
          <w:p w:rsidR="002814F1" w:rsidRDefault="002814F1" w:rsidP="00750C4D">
            <w:pPr>
              <w:pStyle w:val="TableParagraph"/>
              <w:spacing w:line="273" w:lineRule="exact"/>
              <w:rPr>
                <w:sz w:val="24"/>
              </w:rPr>
            </w:pPr>
            <w:r>
              <w:rPr>
                <w:sz w:val="24"/>
              </w:rPr>
              <w:t>имеется</w:t>
            </w:r>
          </w:p>
          <w:p w:rsidR="002814F1" w:rsidRDefault="002814F1" w:rsidP="00750C4D">
            <w:pPr>
              <w:pStyle w:val="TableParagraph"/>
              <w:ind w:left="0"/>
              <w:rPr>
                <w:sz w:val="26"/>
              </w:rPr>
            </w:pPr>
          </w:p>
          <w:p w:rsidR="002814F1" w:rsidRDefault="002814F1" w:rsidP="00750C4D">
            <w:pPr>
              <w:pStyle w:val="TableParagraph"/>
              <w:ind w:left="0"/>
              <w:rPr>
                <w:sz w:val="26"/>
              </w:rPr>
            </w:pPr>
          </w:p>
          <w:p w:rsidR="002814F1" w:rsidRDefault="002814F1" w:rsidP="00750C4D">
            <w:pPr>
              <w:pStyle w:val="TableParagraph"/>
              <w:ind w:left="0"/>
              <w:rPr>
                <w:sz w:val="26"/>
              </w:rPr>
            </w:pPr>
          </w:p>
          <w:p w:rsidR="002814F1" w:rsidRDefault="002814F1" w:rsidP="00750C4D">
            <w:pPr>
              <w:pStyle w:val="TableParagraph"/>
              <w:spacing w:before="205" w:line="480" w:lineRule="auto"/>
              <w:ind w:right="2329"/>
              <w:rPr>
                <w:sz w:val="24"/>
              </w:rPr>
            </w:pPr>
            <w:r>
              <w:rPr>
                <w:sz w:val="24"/>
              </w:rPr>
              <w:t>имеется имеется</w:t>
            </w:r>
          </w:p>
          <w:p w:rsidR="002814F1" w:rsidRDefault="002814F1" w:rsidP="00750C4D">
            <w:pPr>
              <w:pStyle w:val="TableParagraph"/>
              <w:spacing w:before="2"/>
              <w:ind w:left="0"/>
              <w:rPr>
                <w:sz w:val="24"/>
              </w:rPr>
            </w:pPr>
          </w:p>
          <w:p w:rsidR="002814F1" w:rsidRDefault="002814F1" w:rsidP="00750C4D">
            <w:pPr>
              <w:pStyle w:val="TableParagraph"/>
              <w:spacing w:before="1"/>
              <w:rPr>
                <w:sz w:val="24"/>
              </w:rPr>
            </w:pPr>
            <w:r>
              <w:rPr>
                <w:sz w:val="24"/>
              </w:rPr>
              <w:t>имеется</w:t>
            </w:r>
          </w:p>
          <w:p w:rsidR="002814F1" w:rsidRDefault="002814F1" w:rsidP="00750C4D">
            <w:pPr>
              <w:pStyle w:val="TableParagraph"/>
              <w:ind w:left="0"/>
              <w:rPr>
                <w:sz w:val="26"/>
              </w:rPr>
            </w:pPr>
          </w:p>
          <w:p w:rsidR="002814F1" w:rsidRDefault="002814F1" w:rsidP="00750C4D">
            <w:pPr>
              <w:pStyle w:val="TableParagraph"/>
              <w:ind w:left="0"/>
              <w:rPr>
                <w:sz w:val="26"/>
              </w:rPr>
            </w:pPr>
          </w:p>
          <w:p w:rsidR="002814F1" w:rsidRDefault="002814F1" w:rsidP="00750C4D">
            <w:pPr>
              <w:pStyle w:val="TableParagraph"/>
              <w:spacing w:before="225"/>
              <w:rPr>
                <w:sz w:val="24"/>
              </w:rPr>
            </w:pPr>
            <w:r>
              <w:rPr>
                <w:sz w:val="24"/>
              </w:rPr>
              <w:t>имеется</w:t>
            </w:r>
          </w:p>
        </w:tc>
      </w:tr>
    </w:tbl>
    <w:p w:rsidR="002814F1" w:rsidRDefault="002814F1" w:rsidP="002814F1">
      <w:pPr>
        <w:rPr>
          <w:sz w:val="24"/>
        </w:rPr>
        <w:sectPr w:rsidR="002814F1" w:rsidSect="003B5DEB">
          <w:footerReference w:type="default" r:id="rId49"/>
          <w:pgSz w:w="11910" w:h="16840"/>
          <w:pgMar w:top="1120" w:right="160" w:bottom="1140" w:left="1200" w:header="0" w:footer="952" w:gutter="0"/>
          <w:pgNumType w:start="228"/>
          <w:cols w:space="720"/>
        </w:sectPr>
      </w:pPr>
    </w:p>
    <w:tbl>
      <w:tblPr>
        <w:tblStyle w:val="TableNormal"/>
        <w:tblW w:w="0" w:type="auto"/>
        <w:tblInd w:w="3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90"/>
        <w:gridCol w:w="3284"/>
        <w:gridCol w:w="3285"/>
      </w:tblGrid>
      <w:tr w:rsidR="002814F1" w:rsidTr="00111BF5">
        <w:trPr>
          <w:trHeight w:val="1974"/>
        </w:trPr>
        <w:tc>
          <w:tcPr>
            <w:tcW w:w="3290" w:type="dxa"/>
          </w:tcPr>
          <w:p w:rsidR="002814F1" w:rsidRDefault="002814F1" w:rsidP="00750C4D">
            <w:pPr>
              <w:pStyle w:val="TableParagraph"/>
              <w:ind w:left="0"/>
              <w:rPr>
                <w:sz w:val="24"/>
              </w:rPr>
            </w:pPr>
          </w:p>
        </w:tc>
        <w:tc>
          <w:tcPr>
            <w:tcW w:w="3284" w:type="dxa"/>
          </w:tcPr>
          <w:p w:rsidR="002814F1" w:rsidRDefault="002814F1" w:rsidP="00750C4D">
            <w:pPr>
              <w:pStyle w:val="TableParagraph"/>
              <w:tabs>
                <w:tab w:val="left" w:pos="934"/>
                <w:tab w:val="left" w:pos="2464"/>
              </w:tabs>
              <w:spacing w:line="242" w:lineRule="auto"/>
              <w:ind w:left="109" w:right="95"/>
              <w:rPr>
                <w:sz w:val="24"/>
              </w:rPr>
            </w:pPr>
            <w:r>
              <w:rPr>
                <w:sz w:val="24"/>
              </w:rPr>
              <w:t>для</w:t>
            </w:r>
            <w:r>
              <w:rPr>
                <w:sz w:val="24"/>
              </w:rPr>
              <w:tab/>
              <w:t>кабинетов</w:t>
            </w:r>
            <w:r>
              <w:rPr>
                <w:sz w:val="24"/>
              </w:rPr>
              <w:tab/>
            </w:r>
            <w:r>
              <w:rPr>
                <w:spacing w:val="-5"/>
                <w:sz w:val="24"/>
              </w:rPr>
              <w:t xml:space="preserve">химии, </w:t>
            </w:r>
            <w:r>
              <w:rPr>
                <w:sz w:val="24"/>
              </w:rPr>
              <w:t>физики, биологии,</w:t>
            </w:r>
            <w:r>
              <w:rPr>
                <w:spacing w:val="4"/>
                <w:sz w:val="24"/>
              </w:rPr>
              <w:t xml:space="preserve"> </w:t>
            </w:r>
            <w:r>
              <w:rPr>
                <w:sz w:val="24"/>
              </w:rPr>
              <w:t>ОБЖ</w:t>
            </w:r>
          </w:p>
          <w:p w:rsidR="002814F1" w:rsidRDefault="002814F1" w:rsidP="004F0028">
            <w:pPr>
              <w:pStyle w:val="TableParagraph"/>
              <w:numPr>
                <w:ilvl w:val="2"/>
                <w:numId w:val="4"/>
              </w:numPr>
              <w:tabs>
                <w:tab w:val="left" w:pos="1697"/>
                <w:tab w:val="left" w:pos="1699"/>
              </w:tabs>
              <w:spacing w:line="242" w:lineRule="auto"/>
              <w:ind w:right="91" w:firstLine="0"/>
              <w:rPr>
                <w:sz w:val="24"/>
              </w:rPr>
            </w:pPr>
            <w:r>
              <w:rPr>
                <w:spacing w:val="-1"/>
                <w:sz w:val="24"/>
              </w:rPr>
              <w:t xml:space="preserve">Оборудование </w:t>
            </w:r>
            <w:r>
              <w:rPr>
                <w:sz w:val="24"/>
              </w:rPr>
              <w:t>(мебель):</w:t>
            </w:r>
          </w:p>
          <w:p w:rsidR="002814F1" w:rsidRDefault="002814F1" w:rsidP="00750C4D">
            <w:pPr>
              <w:pStyle w:val="TableParagraph"/>
              <w:spacing w:line="271" w:lineRule="exact"/>
              <w:ind w:left="109"/>
              <w:rPr>
                <w:sz w:val="24"/>
              </w:rPr>
            </w:pPr>
            <w:r>
              <w:rPr>
                <w:sz w:val="24"/>
              </w:rPr>
              <w:t>ученическая мебель,</w:t>
            </w:r>
          </w:p>
          <w:p w:rsidR="002814F1" w:rsidRDefault="002814F1" w:rsidP="00750C4D">
            <w:pPr>
              <w:pStyle w:val="TableParagraph"/>
              <w:tabs>
                <w:tab w:val="left" w:pos="1160"/>
                <w:tab w:val="left" w:pos="1841"/>
                <w:tab w:val="left" w:pos="3045"/>
              </w:tabs>
              <w:spacing w:line="274" w:lineRule="exact"/>
              <w:ind w:left="109" w:right="98"/>
              <w:rPr>
                <w:sz w:val="24"/>
              </w:rPr>
            </w:pPr>
            <w:r>
              <w:rPr>
                <w:sz w:val="24"/>
              </w:rPr>
              <w:t>шкафы</w:t>
            </w:r>
            <w:r>
              <w:rPr>
                <w:sz w:val="24"/>
              </w:rPr>
              <w:tab/>
              <w:t>для</w:t>
            </w:r>
            <w:r>
              <w:rPr>
                <w:sz w:val="24"/>
              </w:rPr>
              <w:tab/>
              <w:t>учебных</w:t>
            </w:r>
            <w:r>
              <w:rPr>
                <w:sz w:val="24"/>
              </w:rPr>
              <w:tab/>
            </w:r>
            <w:r>
              <w:rPr>
                <w:spacing w:val="-18"/>
                <w:sz w:val="24"/>
              </w:rPr>
              <w:t xml:space="preserve">и </w:t>
            </w:r>
            <w:r>
              <w:rPr>
                <w:sz w:val="24"/>
              </w:rPr>
              <w:t>наглядных</w:t>
            </w:r>
            <w:r>
              <w:rPr>
                <w:spacing w:val="-3"/>
                <w:sz w:val="24"/>
              </w:rPr>
              <w:t xml:space="preserve"> </w:t>
            </w:r>
            <w:r>
              <w:rPr>
                <w:sz w:val="24"/>
              </w:rPr>
              <w:t>пособий</w:t>
            </w:r>
          </w:p>
        </w:tc>
        <w:tc>
          <w:tcPr>
            <w:tcW w:w="3285" w:type="dxa"/>
          </w:tcPr>
          <w:p w:rsidR="002814F1" w:rsidRDefault="002814F1" w:rsidP="00750C4D">
            <w:pPr>
              <w:pStyle w:val="TableParagraph"/>
              <w:ind w:left="0"/>
              <w:rPr>
                <w:sz w:val="26"/>
              </w:rPr>
            </w:pPr>
          </w:p>
          <w:p w:rsidR="002814F1" w:rsidRDefault="002814F1" w:rsidP="00750C4D">
            <w:pPr>
              <w:pStyle w:val="TableParagraph"/>
              <w:spacing w:before="9"/>
              <w:ind w:left="0"/>
              <w:rPr>
                <w:sz w:val="20"/>
              </w:rPr>
            </w:pPr>
          </w:p>
          <w:p w:rsidR="002814F1" w:rsidRDefault="002814F1" w:rsidP="00750C4D">
            <w:pPr>
              <w:pStyle w:val="TableParagraph"/>
              <w:rPr>
                <w:sz w:val="24"/>
              </w:rPr>
            </w:pPr>
            <w:r>
              <w:rPr>
                <w:sz w:val="24"/>
              </w:rPr>
              <w:t>имеется</w:t>
            </w:r>
          </w:p>
          <w:p w:rsidR="002814F1" w:rsidRDefault="002814F1" w:rsidP="00750C4D">
            <w:pPr>
              <w:pStyle w:val="TableParagraph"/>
              <w:ind w:left="0"/>
              <w:rPr>
                <w:sz w:val="26"/>
              </w:rPr>
            </w:pPr>
          </w:p>
          <w:p w:rsidR="002814F1" w:rsidRDefault="002814F1" w:rsidP="00750C4D">
            <w:pPr>
              <w:pStyle w:val="TableParagraph"/>
              <w:ind w:left="0"/>
              <w:rPr>
                <w:sz w:val="26"/>
              </w:rPr>
            </w:pPr>
          </w:p>
          <w:p w:rsidR="002814F1" w:rsidRDefault="002814F1" w:rsidP="00750C4D">
            <w:pPr>
              <w:pStyle w:val="TableParagraph"/>
              <w:spacing w:before="231"/>
              <w:rPr>
                <w:sz w:val="24"/>
              </w:rPr>
            </w:pPr>
            <w:r>
              <w:rPr>
                <w:sz w:val="24"/>
              </w:rPr>
              <w:t>имеется</w:t>
            </w:r>
          </w:p>
        </w:tc>
      </w:tr>
      <w:tr w:rsidR="002814F1" w:rsidTr="00750C4D">
        <w:trPr>
          <w:trHeight w:val="4128"/>
        </w:trPr>
        <w:tc>
          <w:tcPr>
            <w:tcW w:w="3290" w:type="dxa"/>
          </w:tcPr>
          <w:p w:rsidR="002814F1" w:rsidRDefault="002814F1" w:rsidP="00750C4D">
            <w:pPr>
              <w:pStyle w:val="TableParagraph"/>
              <w:spacing w:line="252" w:lineRule="exact"/>
              <w:rPr>
                <w:sz w:val="24"/>
              </w:rPr>
            </w:pPr>
            <w:r>
              <w:rPr>
                <w:sz w:val="24"/>
              </w:rPr>
              <w:t>2. Компоненты оснащения</w:t>
            </w:r>
          </w:p>
          <w:p w:rsidR="002814F1" w:rsidRDefault="002814F1" w:rsidP="00750C4D">
            <w:pPr>
              <w:pStyle w:val="TableParagraph"/>
              <w:tabs>
                <w:tab w:val="left" w:pos="2259"/>
              </w:tabs>
              <w:spacing w:line="242" w:lineRule="auto"/>
              <w:ind w:right="101"/>
              <w:rPr>
                <w:sz w:val="24"/>
              </w:rPr>
            </w:pPr>
            <w:r>
              <w:rPr>
                <w:sz w:val="24"/>
              </w:rPr>
              <w:t>методического</w:t>
            </w:r>
            <w:r>
              <w:rPr>
                <w:sz w:val="24"/>
              </w:rPr>
              <w:tab/>
            </w:r>
            <w:r>
              <w:rPr>
                <w:spacing w:val="-3"/>
                <w:sz w:val="24"/>
              </w:rPr>
              <w:t xml:space="preserve">кабинета </w:t>
            </w:r>
            <w:r>
              <w:rPr>
                <w:sz w:val="24"/>
              </w:rPr>
              <w:t>средней</w:t>
            </w:r>
            <w:r>
              <w:rPr>
                <w:spacing w:val="2"/>
                <w:sz w:val="24"/>
              </w:rPr>
              <w:t xml:space="preserve"> </w:t>
            </w:r>
            <w:r>
              <w:rPr>
                <w:sz w:val="24"/>
              </w:rPr>
              <w:t>школы</w:t>
            </w:r>
          </w:p>
        </w:tc>
        <w:tc>
          <w:tcPr>
            <w:tcW w:w="3284" w:type="dxa"/>
          </w:tcPr>
          <w:p w:rsidR="002814F1" w:rsidRDefault="002814F1" w:rsidP="004F0028">
            <w:pPr>
              <w:pStyle w:val="TableParagraph"/>
              <w:numPr>
                <w:ilvl w:val="1"/>
                <w:numId w:val="3"/>
              </w:numPr>
              <w:tabs>
                <w:tab w:val="left" w:pos="475"/>
              </w:tabs>
              <w:spacing w:line="252" w:lineRule="exact"/>
              <w:ind w:hanging="366"/>
              <w:rPr>
                <w:sz w:val="24"/>
              </w:rPr>
            </w:pPr>
            <w:r>
              <w:rPr>
                <w:sz w:val="24"/>
              </w:rPr>
              <w:t>Нормативные</w:t>
            </w:r>
            <w:r>
              <w:rPr>
                <w:spacing w:val="30"/>
                <w:sz w:val="24"/>
              </w:rPr>
              <w:t xml:space="preserve"> </w:t>
            </w:r>
            <w:r>
              <w:rPr>
                <w:sz w:val="24"/>
              </w:rPr>
              <w:t>документы</w:t>
            </w:r>
          </w:p>
          <w:p w:rsidR="002814F1" w:rsidRDefault="002814F1" w:rsidP="00750C4D">
            <w:pPr>
              <w:pStyle w:val="TableParagraph"/>
              <w:ind w:left="109" w:right="93"/>
              <w:rPr>
                <w:sz w:val="24"/>
              </w:rPr>
            </w:pPr>
            <w:r>
              <w:rPr>
                <w:sz w:val="24"/>
              </w:rPr>
              <w:t>федерального, регионального и муниципального уровней, локальные акты</w:t>
            </w:r>
          </w:p>
          <w:p w:rsidR="002814F1" w:rsidRDefault="002814F1" w:rsidP="004F0028">
            <w:pPr>
              <w:pStyle w:val="TableParagraph"/>
              <w:numPr>
                <w:ilvl w:val="1"/>
                <w:numId w:val="3"/>
              </w:numPr>
              <w:tabs>
                <w:tab w:val="left" w:pos="532"/>
              </w:tabs>
              <w:spacing w:before="1"/>
              <w:ind w:left="109" w:right="179" w:firstLine="0"/>
              <w:rPr>
                <w:sz w:val="24"/>
              </w:rPr>
            </w:pPr>
            <w:r>
              <w:rPr>
                <w:sz w:val="24"/>
              </w:rPr>
              <w:t>Документация ОУ. 2.3.Комплекты диагностических</w:t>
            </w:r>
            <w:r>
              <w:rPr>
                <w:spacing w:val="-8"/>
                <w:sz w:val="24"/>
              </w:rPr>
              <w:t xml:space="preserve"> </w:t>
            </w:r>
            <w:r>
              <w:rPr>
                <w:sz w:val="24"/>
              </w:rPr>
              <w:t>материалов</w:t>
            </w:r>
          </w:p>
          <w:p w:rsidR="002814F1" w:rsidRDefault="002814F1" w:rsidP="00750C4D">
            <w:pPr>
              <w:pStyle w:val="TableParagraph"/>
              <w:ind w:left="109" w:right="319"/>
              <w:rPr>
                <w:sz w:val="24"/>
              </w:rPr>
            </w:pPr>
            <w:r>
              <w:rPr>
                <w:sz w:val="24"/>
              </w:rPr>
              <w:t>2.4. Базы данных 2.5.Материально- техническое оснащение: Наглядно-учебные пособия Книжные шкафы, стеллажи Столы письменные</w:t>
            </w:r>
          </w:p>
          <w:p w:rsidR="002814F1" w:rsidRDefault="002814F1" w:rsidP="00750C4D">
            <w:pPr>
              <w:pStyle w:val="TableParagraph"/>
              <w:ind w:left="109"/>
              <w:rPr>
                <w:sz w:val="24"/>
              </w:rPr>
            </w:pPr>
            <w:r>
              <w:rPr>
                <w:sz w:val="24"/>
              </w:rPr>
              <w:t>Стулья</w:t>
            </w:r>
          </w:p>
          <w:p w:rsidR="002814F1" w:rsidRDefault="002814F1" w:rsidP="00750C4D">
            <w:pPr>
              <w:pStyle w:val="TableParagraph"/>
              <w:spacing w:before="1" w:line="267" w:lineRule="exact"/>
              <w:ind w:left="109"/>
              <w:rPr>
                <w:sz w:val="24"/>
              </w:rPr>
            </w:pPr>
            <w:r>
              <w:rPr>
                <w:sz w:val="24"/>
              </w:rPr>
              <w:t>Персональный компьютер</w:t>
            </w:r>
          </w:p>
        </w:tc>
        <w:tc>
          <w:tcPr>
            <w:tcW w:w="3285" w:type="dxa"/>
          </w:tcPr>
          <w:p w:rsidR="002814F1" w:rsidRDefault="002814F1" w:rsidP="00750C4D">
            <w:pPr>
              <w:pStyle w:val="TableParagraph"/>
              <w:spacing w:line="253" w:lineRule="exact"/>
              <w:rPr>
                <w:sz w:val="24"/>
              </w:rPr>
            </w:pPr>
            <w:r>
              <w:rPr>
                <w:sz w:val="24"/>
              </w:rPr>
              <w:t>имеется</w:t>
            </w:r>
          </w:p>
          <w:p w:rsidR="002814F1" w:rsidRDefault="002814F1" w:rsidP="00750C4D">
            <w:pPr>
              <w:pStyle w:val="TableParagraph"/>
              <w:ind w:left="0"/>
              <w:rPr>
                <w:sz w:val="26"/>
              </w:rPr>
            </w:pPr>
          </w:p>
          <w:p w:rsidR="002814F1" w:rsidRDefault="002814F1" w:rsidP="00750C4D">
            <w:pPr>
              <w:pStyle w:val="TableParagraph"/>
              <w:ind w:left="0"/>
              <w:rPr>
                <w:sz w:val="26"/>
              </w:rPr>
            </w:pPr>
          </w:p>
          <w:p w:rsidR="002814F1" w:rsidRDefault="002814F1" w:rsidP="00750C4D">
            <w:pPr>
              <w:pStyle w:val="TableParagraph"/>
              <w:spacing w:before="230" w:line="717" w:lineRule="auto"/>
              <w:ind w:right="2329"/>
              <w:rPr>
                <w:sz w:val="24"/>
              </w:rPr>
            </w:pPr>
            <w:r>
              <w:rPr>
                <w:sz w:val="24"/>
              </w:rPr>
              <w:t>имеется имеется</w:t>
            </w:r>
          </w:p>
          <w:p w:rsidR="002814F1" w:rsidRDefault="002814F1" w:rsidP="00750C4D">
            <w:pPr>
              <w:pStyle w:val="TableParagraph"/>
              <w:spacing w:before="6"/>
              <w:ind w:right="2347"/>
              <w:jc w:val="both"/>
              <w:rPr>
                <w:sz w:val="24"/>
              </w:rPr>
            </w:pPr>
            <w:r>
              <w:rPr>
                <w:sz w:val="24"/>
              </w:rPr>
              <w:t>имеется имеется имеется имеется</w:t>
            </w:r>
          </w:p>
          <w:p w:rsidR="002814F1" w:rsidRDefault="002814F1" w:rsidP="00750C4D">
            <w:pPr>
              <w:pStyle w:val="TableParagraph"/>
              <w:spacing w:before="1" w:line="267" w:lineRule="exact"/>
              <w:rPr>
                <w:sz w:val="24"/>
              </w:rPr>
            </w:pPr>
            <w:r>
              <w:rPr>
                <w:sz w:val="24"/>
              </w:rPr>
              <w:t>имеется</w:t>
            </w:r>
          </w:p>
        </w:tc>
      </w:tr>
      <w:tr w:rsidR="002814F1" w:rsidTr="00750C4D">
        <w:trPr>
          <w:trHeight w:val="7177"/>
        </w:trPr>
        <w:tc>
          <w:tcPr>
            <w:tcW w:w="3290" w:type="dxa"/>
          </w:tcPr>
          <w:p w:rsidR="002814F1" w:rsidRDefault="002814F1" w:rsidP="00750C4D">
            <w:pPr>
              <w:pStyle w:val="TableParagraph"/>
              <w:ind w:right="1006"/>
              <w:rPr>
                <w:sz w:val="24"/>
              </w:rPr>
            </w:pPr>
            <w:r>
              <w:rPr>
                <w:sz w:val="24"/>
              </w:rPr>
              <w:t>3. Компоненты оснащения физкультурного зала</w:t>
            </w:r>
          </w:p>
        </w:tc>
        <w:tc>
          <w:tcPr>
            <w:tcW w:w="3284" w:type="dxa"/>
          </w:tcPr>
          <w:p w:rsidR="002814F1" w:rsidRDefault="002814F1" w:rsidP="004F0028">
            <w:pPr>
              <w:pStyle w:val="TableParagraph"/>
              <w:numPr>
                <w:ilvl w:val="1"/>
                <w:numId w:val="2"/>
              </w:numPr>
              <w:tabs>
                <w:tab w:val="left" w:pos="475"/>
              </w:tabs>
              <w:ind w:right="95" w:firstLine="0"/>
              <w:rPr>
                <w:sz w:val="24"/>
              </w:rPr>
            </w:pPr>
            <w:r>
              <w:rPr>
                <w:sz w:val="24"/>
              </w:rPr>
              <w:t>Нормативные документы федерального, регионального и муниципального уровней, локальные</w:t>
            </w:r>
            <w:r>
              <w:rPr>
                <w:spacing w:val="-5"/>
                <w:sz w:val="24"/>
              </w:rPr>
              <w:t xml:space="preserve"> </w:t>
            </w:r>
            <w:r>
              <w:rPr>
                <w:sz w:val="24"/>
              </w:rPr>
              <w:t>акты</w:t>
            </w:r>
          </w:p>
          <w:p w:rsidR="002814F1" w:rsidRDefault="002814F1" w:rsidP="004F0028">
            <w:pPr>
              <w:pStyle w:val="TableParagraph"/>
              <w:numPr>
                <w:ilvl w:val="1"/>
                <w:numId w:val="2"/>
              </w:numPr>
              <w:tabs>
                <w:tab w:val="left" w:pos="532"/>
              </w:tabs>
              <w:ind w:right="181" w:firstLine="0"/>
              <w:rPr>
                <w:sz w:val="24"/>
              </w:rPr>
            </w:pPr>
            <w:r>
              <w:rPr>
                <w:sz w:val="24"/>
              </w:rPr>
              <w:t>Документация ОУ. 3.3.Комплекты диагностических</w:t>
            </w:r>
            <w:r>
              <w:rPr>
                <w:spacing w:val="-9"/>
                <w:sz w:val="24"/>
              </w:rPr>
              <w:t xml:space="preserve"> </w:t>
            </w:r>
            <w:r>
              <w:rPr>
                <w:sz w:val="24"/>
              </w:rPr>
              <w:t>материалов</w:t>
            </w:r>
          </w:p>
          <w:p w:rsidR="002814F1" w:rsidRDefault="002814F1" w:rsidP="00750C4D">
            <w:pPr>
              <w:pStyle w:val="TableParagraph"/>
              <w:ind w:left="109" w:right="651"/>
              <w:rPr>
                <w:sz w:val="24"/>
              </w:rPr>
            </w:pPr>
            <w:r>
              <w:rPr>
                <w:sz w:val="24"/>
              </w:rPr>
              <w:t>3.4. Базы данных 3.5.Материально- техническое оснащение:</w:t>
            </w:r>
          </w:p>
          <w:p w:rsidR="002814F1" w:rsidRDefault="002814F1" w:rsidP="00750C4D">
            <w:pPr>
              <w:pStyle w:val="TableParagraph"/>
              <w:tabs>
                <w:tab w:val="left" w:pos="1193"/>
                <w:tab w:val="left" w:pos="1720"/>
                <w:tab w:val="left" w:pos="1807"/>
                <w:tab w:val="left" w:pos="2828"/>
              </w:tabs>
              <w:ind w:left="109" w:right="93"/>
              <w:rPr>
                <w:sz w:val="24"/>
              </w:rPr>
            </w:pPr>
            <w:r>
              <w:rPr>
                <w:sz w:val="24"/>
              </w:rPr>
              <w:t>мячи, козел гимнастический, стойка</w:t>
            </w:r>
            <w:r>
              <w:rPr>
                <w:sz w:val="24"/>
              </w:rPr>
              <w:tab/>
              <w:t>и</w:t>
            </w:r>
            <w:r>
              <w:rPr>
                <w:sz w:val="24"/>
              </w:rPr>
              <w:tab/>
              <w:t>планка</w:t>
            </w:r>
            <w:r>
              <w:rPr>
                <w:sz w:val="24"/>
              </w:rPr>
              <w:tab/>
            </w:r>
            <w:r>
              <w:rPr>
                <w:spacing w:val="-7"/>
                <w:sz w:val="24"/>
              </w:rPr>
              <w:t xml:space="preserve">для </w:t>
            </w:r>
            <w:r>
              <w:rPr>
                <w:sz w:val="24"/>
              </w:rPr>
              <w:t>прыжков в высоту, секундомеры</w:t>
            </w:r>
            <w:r>
              <w:rPr>
                <w:sz w:val="24"/>
              </w:rPr>
              <w:tab/>
            </w:r>
            <w:r>
              <w:rPr>
                <w:sz w:val="24"/>
              </w:rPr>
              <w:tab/>
            </w:r>
            <w:r>
              <w:rPr>
                <w:spacing w:val="-1"/>
                <w:sz w:val="24"/>
              </w:rPr>
              <w:t xml:space="preserve">электронные, </w:t>
            </w:r>
            <w:r>
              <w:rPr>
                <w:sz w:val="24"/>
              </w:rPr>
              <w:t>стол для настольного тенниса, ракетки и шарики для</w:t>
            </w:r>
            <w:r>
              <w:rPr>
                <w:spacing w:val="2"/>
                <w:sz w:val="24"/>
              </w:rPr>
              <w:t xml:space="preserve"> </w:t>
            </w:r>
            <w:r>
              <w:rPr>
                <w:sz w:val="24"/>
              </w:rPr>
              <w:t>настольного</w:t>
            </w:r>
          </w:p>
          <w:p w:rsidR="002814F1" w:rsidRDefault="002814F1" w:rsidP="00750C4D">
            <w:pPr>
              <w:pStyle w:val="TableParagraph"/>
              <w:tabs>
                <w:tab w:val="left" w:pos="1380"/>
                <w:tab w:val="left" w:pos="1542"/>
                <w:tab w:val="left" w:pos="2382"/>
                <w:tab w:val="left" w:pos="2468"/>
                <w:tab w:val="left" w:pos="2638"/>
                <w:tab w:val="left" w:pos="2827"/>
              </w:tabs>
              <w:ind w:left="109" w:right="93"/>
              <w:rPr>
                <w:sz w:val="24"/>
              </w:rPr>
            </w:pPr>
            <w:r>
              <w:rPr>
                <w:sz w:val="24"/>
              </w:rPr>
              <w:t>тенниса,</w:t>
            </w:r>
            <w:r>
              <w:rPr>
                <w:sz w:val="24"/>
              </w:rPr>
              <w:tab/>
            </w:r>
            <w:r>
              <w:rPr>
                <w:sz w:val="24"/>
              </w:rPr>
              <w:tab/>
              <w:t>канаты</w:t>
            </w:r>
            <w:r>
              <w:rPr>
                <w:sz w:val="24"/>
              </w:rPr>
              <w:tab/>
            </w:r>
            <w:r>
              <w:rPr>
                <w:sz w:val="24"/>
              </w:rPr>
              <w:tab/>
            </w:r>
            <w:r>
              <w:rPr>
                <w:sz w:val="24"/>
              </w:rPr>
              <w:tab/>
            </w:r>
            <w:r>
              <w:rPr>
                <w:sz w:val="24"/>
              </w:rPr>
              <w:tab/>
            </w:r>
            <w:r>
              <w:rPr>
                <w:spacing w:val="-7"/>
                <w:sz w:val="24"/>
              </w:rPr>
              <w:t xml:space="preserve">для </w:t>
            </w:r>
            <w:r>
              <w:rPr>
                <w:sz w:val="24"/>
              </w:rPr>
              <w:t>лазания, мостик гимнастический,</w:t>
            </w:r>
            <w:r>
              <w:rPr>
                <w:sz w:val="24"/>
              </w:rPr>
              <w:tab/>
            </w:r>
            <w:r>
              <w:rPr>
                <w:sz w:val="24"/>
              </w:rPr>
              <w:tab/>
            </w:r>
            <w:r>
              <w:rPr>
                <w:sz w:val="24"/>
              </w:rPr>
              <w:tab/>
            </w:r>
            <w:r>
              <w:rPr>
                <w:spacing w:val="-4"/>
                <w:sz w:val="24"/>
              </w:rPr>
              <w:t xml:space="preserve">сетка </w:t>
            </w:r>
            <w:r>
              <w:rPr>
                <w:sz w:val="24"/>
              </w:rPr>
              <w:t>волейбольная,</w:t>
            </w:r>
            <w:r>
              <w:rPr>
                <w:sz w:val="24"/>
              </w:rPr>
              <w:tab/>
              <w:t>обручи, скакалки,</w:t>
            </w:r>
            <w:r>
              <w:rPr>
                <w:sz w:val="24"/>
              </w:rPr>
              <w:tab/>
              <w:t>компас,</w:t>
            </w:r>
            <w:r>
              <w:rPr>
                <w:sz w:val="24"/>
              </w:rPr>
              <w:tab/>
            </w:r>
            <w:r>
              <w:rPr>
                <w:sz w:val="24"/>
              </w:rPr>
              <w:tab/>
            </w:r>
            <w:r>
              <w:rPr>
                <w:spacing w:val="-4"/>
                <w:sz w:val="24"/>
              </w:rPr>
              <w:t xml:space="preserve">бревно </w:t>
            </w:r>
            <w:r>
              <w:rPr>
                <w:sz w:val="24"/>
              </w:rPr>
              <w:t>гимнастическое,</w:t>
            </w:r>
          </w:p>
          <w:p w:rsidR="002814F1" w:rsidRDefault="002814F1" w:rsidP="00750C4D">
            <w:pPr>
              <w:pStyle w:val="TableParagraph"/>
              <w:tabs>
                <w:tab w:val="left" w:pos="1476"/>
              </w:tabs>
              <w:ind w:left="109" w:right="95"/>
              <w:rPr>
                <w:sz w:val="24"/>
              </w:rPr>
            </w:pPr>
            <w:r>
              <w:rPr>
                <w:sz w:val="24"/>
              </w:rPr>
              <w:t>скамейки</w:t>
            </w:r>
            <w:r>
              <w:rPr>
                <w:sz w:val="24"/>
              </w:rPr>
              <w:tab/>
            </w:r>
            <w:r>
              <w:rPr>
                <w:spacing w:val="-1"/>
                <w:sz w:val="24"/>
              </w:rPr>
              <w:t xml:space="preserve">гимнастические, </w:t>
            </w:r>
            <w:r>
              <w:rPr>
                <w:sz w:val="24"/>
              </w:rPr>
              <w:t>гранаты для</w:t>
            </w:r>
            <w:r>
              <w:rPr>
                <w:spacing w:val="-2"/>
                <w:sz w:val="24"/>
              </w:rPr>
              <w:t xml:space="preserve"> </w:t>
            </w:r>
            <w:r>
              <w:rPr>
                <w:sz w:val="24"/>
              </w:rPr>
              <w:t>метания,</w:t>
            </w:r>
          </w:p>
          <w:p w:rsidR="002814F1" w:rsidRDefault="002814F1" w:rsidP="00750C4D">
            <w:pPr>
              <w:pStyle w:val="TableParagraph"/>
              <w:tabs>
                <w:tab w:val="left" w:pos="2580"/>
              </w:tabs>
              <w:spacing w:line="267" w:lineRule="exact"/>
              <w:ind w:left="109"/>
              <w:rPr>
                <w:sz w:val="24"/>
              </w:rPr>
            </w:pPr>
            <w:r>
              <w:rPr>
                <w:sz w:val="24"/>
              </w:rPr>
              <w:t>палатки,</w:t>
            </w:r>
            <w:r>
              <w:rPr>
                <w:sz w:val="24"/>
              </w:rPr>
              <w:tab/>
              <w:t>палки</w:t>
            </w:r>
            <w:r w:rsidR="00111BF5">
              <w:rPr>
                <w:sz w:val="24"/>
              </w:rPr>
              <w:t xml:space="preserve"> гимнастические.</w:t>
            </w:r>
          </w:p>
        </w:tc>
        <w:tc>
          <w:tcPr>
            <w:tcW w:w="3285" w:type="dxa"/>
          </w:tcPr>
          <w:p w:rsidR="002814F1" w:rsidRDefault="002814F1" w:rsidP="00750C4D">
            <w:pPr>
              <w:pStyle w:val="TableParagraph"/>
              <w:spacing w:line="263" w:lineRule="exact"/>
              <w:rPr>
                <w:sz w:val="24"/>
              </w:rPr>
            </w:pPr>
            <w:r>
              <w:rPr>
                <w:sz w:val="24"/>
              </w:rPr>
              <w:t>имеется</w:t>
            </w:r>
          </w:p>
          <w:p w:rsidR="002814F1" w:rsidRDefault="002814F1" w:rsidP="00750C4D">
            <w:pPr>
              <w:pStyle w:val="TableParagraph"/>
              <w:ind w:left="0"/>
              <w:rPr>
                <w:sz w:val="26"/>
              </w:rPr>
            </w:pPr>
          </w:p>
          <w:p w:rsidR="002814F1" w:rsidRDefault="002814F1" w:rsidP="00750C4D">
            <w:pPr>
              <w:pStyle w:val="TableParagraph"/>
              <w:ind w:left="0"/>
              <w:rPr>
                <w:sz w:val="26"/>
              </w:rPr>
            </w:pPr>
          </w:p>
          <w:p w:rsidR="002814F1" w:rsidRDefault="002814F1" w:rsidP="00750C4D">
            <w:pPr>
              <w:pStyle w:val="TableParagraph"/>
              <w:spacing w:before="230" w:line="242" w:lineRule="auto"/>
              <w:ind w:right="2329"/>
              <w:rPr>
                <w:sz w:val="24"/>
              </w:rPr>
            </w:pPr>
            <w:r>
              <w:rPr>
                <w:sz w:val="24"/>
              </w:rPr>
              <w:t>имеется имеется</w:t>
            </w:r>
          </w:p>
          <w:p w:rsidR="002814F1" w:rsidRDefault="002814F1" w:rsidP="00750C4D">
            <w:pPr>
              <w:pStyle w:val="TableParagraph"/>
              <w:ind w:left="0"/>
              <w:rPr>
                <w:sz w:val="26"/>
              </w:rPr>
            </w:pPr>
          </w:p>
          <w:p w:rsidR="002814F1" w:rsidRDefault="002814F1" w:rsidP="00750C4D">
            <w:pPr>
              <w:pStyle w:val="TableParagraph"/>
              <w:spacing w:before="6"/>
              <w:ind w:left="0"/>
              <w:rPr>
                <w:sz w:val="21"/>
              </w:rPr>
            </w:pPr>
          </w:p>
          <w:p w:rsidR="002814F1" w:rsidRDefault="002814F1" w:rsidP="00750C4D">
            <w:pPr>
              <w:pStyle w:val="TableParagraph"/>
              <w:rPr>
                <w:sz w:val="24"/>
              </w:rPr>
            </w:pPr>
            <w:r>
              <w:rPr>
                <w:sz w:val="24"/>
              </w:rPr>
              <w:t>имеется</w:t>
            </w:r>
          </w:p>
        </w:tc>
      </w:tr>
    </w:tbl>
    <w:p w:rsidR="002814F1" w:rsidRDefault="002814F1" w:rsidP="002814F1">
      <w:pPr>
        <w:rPr>
          <w:sz w:val="24"/>
        </w:rPr>
        <w:sectPr w:rsidR="002814F1">
          <w:pgSz w:w="11910" w:h="16840"/>
          <w:pgMar w:top="1120" w:right="160" w:bottom="1140" w:left="1200" w:header="0" w:footer="952" w:gutter="0"/>
          <w:cols w:space="720"/>
        </w:sectPr>
      </w:pPr>
    </w:p>
    <w:p w:rsidR="002814F1" w:rsidRDefault="002814F1" w:rsidP="002814F1">
      <w:pPr>
        <w:pStyle w:val="a3"/>
        <w:ind w:left="0"/>
        <w:jc w:val="left"/>
        <w:rPr>
          <w:sz w:val="21"/>
        </w:rPr>
      </w:pPr>
    </w:p>
    <w:p w:rsidR="002814F1" w:rsidRDefault="002814F1" w:rsidP="002814F1">
      <w:pPr>
        <w:pStyle w:val="a3"/>
        <w:ind w:left="499" w:right="402" w:firstLine="710"/>
      </w:pPr>
      <w:r>
        <w:t>Оформление помещений школы соответствует действующим санитарным нормам и правилам, рекомендациям по обеспечению эргономики, а также максимально способствует реализации интеллектуальных, творческих и иных способностей и замыслов обучающихся и педагогических работников (в том числе использование различных элементов декора, размещение информационно-справочной информации).</w:t>
      </w:r>
    </w:p>
    <w:p w:rsidR="002814F1" w:rsidRDefault="002814F1" w:rsidP="002814F1">
      <w:pPr>
        <w:pStyle w:val="a3"/>
        <w:spacing w:before="8"/>
        <w:ind w:left="0"/>
        <w:jc w:val="left"/>
      </w:pPr>
    </w:p>
    <w:p w:rsidR="002814F1" w:rsidRDefault="000A49F3" w:rsidP="009D1F39">
      <w:pPr>
        <w:pStyle w:val="2"/>
        <w:tabs>
          <w:tab w:val="left" w:pos="1816"/>
        </w:tabs>
        <w:spacing w:line="237" w:lineRule="auto"/>
        <w:ind w:left="426" w:right="401" w:firstLine="708"/>
        <w:jc w:val="left"/>
      </w:pPr>
      <w:r>
        <w:t>3.3.5.</w:t>
      </w:r>
      <w:r w:rsidR="002814F1">
        <w:t>Информационно-методические условия реализации основной образовательной</w:t>
      </w:r>
      <w:r w:rsidR="002814F1">
        <w:rPr>
          <w:spacing w:val="-3"/>
        </w:rPr>
        <w:t xml:space="preserve"> </w:t>
      </w:r>
      <w:r w:rsidR="002814F1">
        <w:t>программы</w:t>
      </w:r>
    </w:p>
    <w:p w:rsidR="002814F1" w:rsidRDefault="002814F1" w:rsidP="002814F1">
      <w:pPr>
        <w:pStyle w:val="a3"/>
        <w:ind w:left="499" w:right="401" w:firstLine="710"/>
      </w:pPr>
      <w:r>
        <w:t>Информационно-методические условия реализации основной образовательной программы обеспечиваются современной информационно-образовательной средой (ИОС), включающей:</w:t>
      </w:r>
    </w:p>
    <w:p w:rsidR="002814F1" w:rsidRDefault="002814F1" w:rsidP="004F0028">
      <w:pPr>
        <w:pStyle w:val="a4"/>
        <w:numPr>
          <w:ilvl w:val="1"/>
          <w:numId w:val="8"/>
        </w:numPr>
        <w:tabs>
          <w:tab w:val="left" w:pos="1205"/>
          <w:tab w:val="left" w:pos="1206"/>
        </w:tabs>
        <w:ind w:right="400" w:firstLine="283"/>
        <w:jc w:val="left"/>
        <w:rPr>
          <w:sz w:val="24"/>
        </w:rPr>
      </w:pPr>
      <w:r>
        <w:rPr>
          <w:sz w:val="24"/>
        </w:rPr>
        <w:t>комплекс информационных образовательных ресурсов, в том числе цифровые образовательные</w:t>
      </w:r>
      <w:r>
        <w:rPr>
          <w:spacing w:val="2"/>
          <w:sz w:val="24"/>
        </w:rPr>
        <w:t xml:space="preserve"> </w:t>
      </w:r>
      <w:r>
        <w:rPr>
          <w:sz w:val="24"/>
        </w:rPr>
        <w:t>ресурсы;</w:t>
      </w:r>
    </w:p>
    <w:p w:rsidR="002814F1" w:rsidRDefault="002814F1" w:rsidP="004F0028">
      <w:pPr>
        <w:pStyle w:val="a4"/>
        <w:numPr>
          <w:ilvl w:val="1"/>
          <w:numId w:val="8"/>
        </w:numPr>
        <w:tabs>
          <w:tab w:val="left" w:pos="1205"/>
          <w:tab w:val="left" w:pos="1206"/>
        </w:tabs>
        <w:spacing w:line="237" w:lineRule="auto"/>
        <w:ind w:right="401" w:firstLine="283"/>
        <w:jc w:val="left"/>
        <w:rPr>
          <w:sz w:val="24"/>
        </w:rPr>
      </w:pPr>
      <w:r>
        <w:rPr>
          <w:sz w:val="24"/>
        </w:rPr>
        <w:t>совокупность технологических средств ИКТ: компьютеры, иное информационное оборудование, коммуникационные</w:t>
      </w:r>
      <w:r>
        <w:rPr>
          <w:spacing w:val="5"/>
          <w:sz w:val="24"/>
        </w:rPr>
        <w:t xml:space="preserve"> </w:t>
      </w:r>
      <w:r>
        <w:rPr>
          <w:sz w:val="24"/>
        </w:rPr>
        <w:t>каналы;</w:t>
      </w:r>
    </w:p>
    <w:p w:rsidR="002814F1" w:rsidRDefault="002814F1" w:rsidP="004F0028">
      <w:pPr>
        <w:pStyle w:val="a4"/>
        <w:numPr>
          <w:ilvl w:val="1"/>
          <w:numId w:val="8"/>
        </w:numPr>
        <w:tabs>
          <w:tab w:val="left" w:pos="1205"/>
          <w:tab w:val="left" w:pos="1206"/>
        </w:tabs>
        <w:spacing w:before="4" w:line="237" w:lineRule="auto"/>
        <w:ind w:right="406" w:firstLine="283"/>
        <w:jc w:val="left"/>
        <w:rPr>
          <w:sz w:val="24"/>
        </w:rPr>
      </w:pPr>
      <w:r>
        <w:rPr>
          <w:sz w:val="24"/>
        </w:rPr>
        <w:t>систему современных педагогических технологий, обеспечивающих обучение в современной информационно-образовательной</w:t>
      </w:r>
      <w:r>
        <w:rPr>
          <w:spacing w:val="-1"/>
          <w:sz w:val="24"/>
        </w:rPr>
        <w:t xml:space="preserve"> </w:t>
      </w:r>
      <w:r>
        <w:rPr>
          <w:sz w:val="24"/>
        </w:rPr>
        <w:t>среде.</w:t>
      </w:r>
    </w:p>
    <w:p w:rsidR="002814F1" w:rsidRDefault="002814F1" w:rsidP="002814F1">
      <w:pPr>
        <w:pStyle w:val="a3"/>
        <w:spacing w:before="4"/>
        <w:ind w:left="499" w:right="401" w:firstLine="710"/>
      </w:pPr>
      <w:r>
        <w:t>Функционирование информационной образовательной среды образовательной организации обеспечивается средствами информационно-коммуникационных технологий и квалификацией работников, ее использующих и поддерживающих.</w:t>
      </w:r>
    </w:p>
    <w:p w:rsidR="002814F1" w:rsidRDefault="002814F1" w:rsidP="002814F1">
      <w:pPr>
        <w:pStyle w:val="a3"/>
        <w:spacing w:line="274" w:lineRule="exact"/>
        <w:ind w:left="1210"/>
      </w:pPr>
      <w:r>
        <w:t>Основными структурными элементами ИОС являются:</w:t>
      </w:r>
    </w:p>
    <w:p w:rsidR="002814F1" w:rsidRDefault="002814F1" w:rsidP="004F0028">
      <w:pPr>
        <w:pStyle w:val="a4"/>
        <w:numPr>
          <w:ilvl w:val="1"/>
          <w:numId w:val="8"/>
        </w:numPr>
        <w:tabs>
          <w:tab w:val="left" w:pos="1205"/>
          <w:tab w:val="left" w:pos="1206"/>
        </w:tabs>
        <w:spacing w:before="2" w:line="275" w:lineRule="exact"/>
        <w:ind w:left="1205"/>
        <w:jc w:val="left"/>
        <w:rPr>
          <w:sz w:val="24"/>
        </w:rPr>
      </w:pPr>
      <w:r>
        <w:rPr>
          <w:sz w:val="24"/>
        </w:rPr>
        <w:t xml:space="preserve">информационно-образовательные ресурсы в </w:t>
      </w:r>
      <w:r>
        <w:rPr>
          <w:spacing w:val="-3"/>
          <w:sz w:val="24"/>
        </w:rPr>
        <w:t xml:space="preserve">виде </w:t>
      </w:r>
      <w:r>
        <w:rPr>
          <w:sz w:val="24"/>
        </w:rPr>
        <w:t>печатной</w:t>
      </w:r>
      <w:r>
        <w:rPr>
          <w:spacing w:val="7"/>
          <w:sz w:val="24"/>
        </w:rPr>
        <w:t xml:space="preserve"> </w:t>
      </w:r>
      <w:r>
        <w:rPr>
          <w:sz w:val="24"/>
        </w:rPr>
        <w:t>продукции;</w:t>
      </w:r>
    </w:p>
    <w:p w:rsidR="002814F1" w:rsidRDefault="002814F1" w:rsidP="004F0028">
      <w:pPr>
        <w:pStyle w:val="a4"/>
        <w:numPr>
          <w:ilvl w:val="1"/>
          <w:numId w:val="8"/>
        </w:numPr>
        <w:tabs>
          <w:tab w:val="left" w:pos="1205"/>
          <w:tab w:val="left" w:pos="1206"/>
        </w:tabs>
        <w:spacing w:line="275" w:lineRule="exact"/>
        <w:ind w:left="1205"/>
        <w:jc w:val="left"/>
        <w:rPr>
          <w:sz w:val="24"/>
        </w:rPr>
      </w:pPr>
      <w:r>
        <w:rPr>
          <w:sz w:val="24"/>
        </w:rPr>
        <w:t>информационно-образовательные ресурсы на сменных оптических</w:t>
      </w:r>
      <w:r>
        <w:rPr>
          <w:spacing w:val="-9"/>
          <w:sz w:val="24"/>
        </w:rPr>
        <w:t xml:space="preserve"> </w:t>
      </w:r>
      <w:r>
        <w:rPr>
          <w:sz w:val="24"/>
        </w:rPr>
        <w:t>носителях;</w:t>
      </w:r>
    </w:p>
    <w:p w:rsidR="002814F1" w:rsidRDefault="002814F1" w:rsidP="004F0028">
      <w:pPr>
        <w:pStyle w:val="a4"/>
        <w:numPr>
          <w:ilvl w:val="1"/>
          <w:numId w:val="8"/>
        </w:numPr>
        <w:tabs>
          <w:tab w:val="left" w:pos="1205"/>
          <w:tab w:val="left" w:pos="1206"/>
        </w:tabs>
        <w:spacing w:before="3" w:line="275" w:lineRule="exact"/>
        <w:ind w:left="1205"/>
        <w:jc w:val="left"/>
        <w:rPr>
          <w:sz w:val="24"/>
        </w:rPr>
      </w:pPr>
      <w:r>
        <w:rPr>
          <w:sz w:val="24"/>
        </w:rPr>
        <w:t>информационно-образовательные ресурсы сети</w:t>
      </w:r>
      <w:r>
        <w:rPr>
          <w:spacing w:val="5"/>
          <w:sz w:val="24"/>
        </w:rPr>
        <w:t xml:space="preserve"> </w:t>
      </w:r>
      <w:r>
        <w:rPr>
          <w:sz w:val="24"/>
        </w:rPr>
        <w:t>Интернет;</w:t>
      </w:r>
    </w:p>
    <w:p w:rsidR="002814F1" w:rsidRDefault="002814F1" w:rsidP="004F0028">
      <w:pPr>
        <w:pStyle w:val="a4"/>
        <w:numPr>
          <w:ilvl w:val="1"/>
          <w:numId w:val="8"/>
        </w:numPr>
        <w:tabs>
          <w:tab w:val="left" w:pos="1205"/>
          <w:tab w:val="left" w:pos="1206"/>
        </w:tabs>
        <w:spacing w:line="275" w:lineRule="exact"/>
        <w:ind w:left="1205"/>
        <w:jc w:val="left"/>
        <w:rPr>
          <w:sz w:val="24"/>
        </w:rPr>
      </w:pPr>
      <w:r>
        <w:rPr>
          <w:sz w:val="24"/>
        </w:rPr>
        <w:t>вычислительная и информационно-телекоммуникационная</w:t>
      </w:r>
      <w:r>
        <w:rPr>
          <w:spacing w:val="-2"/>
          <w:sz w:val="24"/>
        </w:rPr>
        <w:t xml:space="preserve"> </w:t>
      </w:r>
      <w:r>
        <w:rPr>
          <w:sz w:val="24"/>
        </w:rPr>
        <w:t>инфраструктура;</w:t>
      </w:r>
    </w:p>
    <w:p w:rsidR="002814F1" w:rsidRDefault="002814F1" w:rsidP="004F0028">
      <w:pPr>
        <w:pStyle w:val="a4"/>
        <w:numPr>
          <w:ilvl w:val="1"/>
          <w:numId w:val="8"/>
        </w:numPr>
        <w:tabs>
          <w:tab w:val="left" w:pos="1206"/>
        </w:tabs>
        <w:spacing w:before="2"/>
        <w:ind w:right="402" w:firstLine="283"/>
        <w:rPr>
          <w:sz w:val="24"/>
        </w:rPr>
      </w:pPr>
      <w:r>
        <w:rPr>
          <w:sz w:val="24"/>
        </w:rPr>
        <w:t xml:space="preserve">прикладные программы, в том числе поддерживающие административную и финансово-хозяйственную деятельность образовательной организации (бухгалтерский учет, делопроизводство, кадры и </w:t>
      </w:r>
      <w:r>
        <w:rPr>
          <w:spacing w:val="-3"/>
          <w:sz w:val="24"/>
        </w:rPr>
        <w:t>т.</w:t>
      </w:r>
      <w:r>
        <w:rPr>
          <w:spacing w:val="13"/>
          <w:sz w:val="24"/>
        </w:rPr>
        <w:t xml:space="preserve"> </w:t>
      </w:r>
      <w:r>
        <w:rPr>
          <w:sz w:val="24"/>
        </w:rPr>
        <w:t>д.).</w:t>
      </w:r>
    </w:p>
    <w:p w:rsidR="002814F1" w:rsidRDefault="002814F1" w:rsidP="002814F1">
      <w:pPr>
        <w:pStyle w:val="a3"/>
        <w:ind w:left="499" w:right="409" w:firstLine="710"/>
      </w:pPr>
      <w:r>
        <w:t>Важной частью ИОС является официальный сайт образовательной организации в сети Интернет, на котором размещается информация о реализуемых образовательных программах, ФГОС, материально-техническом обеспечении образовательной деятельности и др.</w:t>
      </w:r>
    </w:p>
    <w:p w:rsidR="002814F1" w:rsidRDefault="002814F1" w:rsidP="002814F1">
      <w:pPr>
        <w:pStyle w:val="a3"/>
        <w:spacing w:line="275" w:lineRule="exact"/>
        <w:ind w:left="1210"/>
        <w:jc w:val="left"/>
      </w:pPr>
      <w:r>
        <w:t>Информационно-образовательная среда организации обеспечивает:</w:t>
      </w:r>
    </w:p>
    <w:p w:rsidR="00111BF5" w:rsidRDefault="00111BF5" w:rsidP="004F0028">
      <w:pPr>
        <w:pStyle w:val="a4"/>
        <w:numPr>
          <w:ilvl w:val="1"/>
          <w:numId w:val="8"/>
        </w:numPr>
        <w:tabs>
          <w:tab w:val="left" w:pos="1205"/>
          <w:tab w:val="left" w:pos="1206"/>
        </w:tabs>
        <w:spacing w:before="66"/>
        <w:ind w:left="1205"/>
        <w:jc w:val="left"/>
        <w:rPr>
          <w:sz w:val="24"/>
        </w:rPr>
      </w:pPr>
      <w:r>
        <w:rPr>
          <w:sz w:val="24"/>
        </w:rPr>
        <w:t>информационно-методическую поддержку образовательной</w:t>
      </w:r>
      <w:r>
        <w:rPr>
          <w:spacing w:val="-3"/>
          <w:sz w:val="24"/>
        </w:rPr>
        <w:t xml:space="preserve"> </w:t>
      </w:r>
      <w:r>
        <w:rPr>
          <w:sz w:val="24"/>
        </w:rPr>
        <w:t>деятельности;</w:t>
      </w:r>
    </w:p>
    <w:p w:rsidR="00111BF5" w:rsidRDefault="00111BF5" w:rsidP="004F0028">
      <w:pPr>
        <w:pStyle w:val="a4"/>
        <w:numPr>
          <w:ilvl w:val="1"/>
          <w:numId w:val="8"/>
        </w:numPr>
        <w:tabs>
          <w:tab w:val="left" w:pos="1205"/>
          <w:tab w:val="left" w:pos="1206"/>
        </w:tabs>
        <w:spacing w:before="3" w:line="275" w:lineRule="exact"/>
        <w:ind w:left="1205"/>
        <w:jc w:val="left"/>
        <w:rPr>
          <w:sz w:val="24"/>
        </w:rPr>
      </w:pPr>
      <w:r>
        <w:rPr>
          <w:sz w:val="24"/>
        </w:rPr>
        <w:t>планирование образовательной деятельности и ее ресурсного</w:t>
      </w:r>
      <w:r>
        <w:rPr>
          <w:spacing w:val="-11"/>
          <w:sz w:val="24"/>
        </w:rPr>
        <w:t xml:space="preserve"> </w:t>
      </w:r>
      <w:r>
        <w:rPr>
          <w:sz w:val="24"/>
        </w:rPr>
        <w:t>обеспечения;</w:t>
      </w:r>
    </w:p>
    <w:p w:rsidR="00111BF5" w:rsidRDefault="00111BF5" w:rsidP="004F0028">
      <w:pPr>
        <w:pStyle w:val="a4"/>
        <w:numPr>
          <w:ilvl w:val="1"/>
          <w:numId w:val="8"/>
        </w:numPr>
        <w:tabs>
          <w:tab w:val="left" w:pos="1205"/>
          <w:tab w:val="left" w:pos="1206"/>
        </w:tabs>
        <w:spacing w:line="275" w:lineRule="exact"/>
        <w:ind w:left="1205"/>
        <w:jc w:val="left"/>
        <w:rPr>
          <w:sz w:val="24"/>
        </w:rPr>
      </w:pPr>
      <w:r>
        <w:rPr>
          <w:sz w:val="24"/>
        </w:rPr>
        <w:t>проектирование и организацию индивидуальной и групповой</w:t>
      </w:r>
      <w:r>
        <w:rPr>
          <w:spacing w:val="-30"/>
          <w:sz w:val="24"/>
        </w:rPr>
        <w:t xml:space="preserve"> </w:t>
      </w:r>
      <w:r>
        <w:rPr>
          <w:sz w:val="24"/>
        </w:rPr>
        <w:t>деятельности;</w:t>
      </w:r>
    </w:p>
    <w:p w:rsidR="00111BF5" w:rsidRDefault="00111BF5" w:rsidP="004F0028">
      <w:pPr>
        <w:pStyle w:val="a4"/>
        <w:numPr>
          <w:ilvl w:val="1"/>
          <w:numId w:val="8"/>
        </w:numPr>
        <w:tabs>
          <w:tab w:val="left" w:pos="1205"/>
          <w:tab w:val="left" w:pos="1206"/>
        </w:tabs>
        <w:spacing w:before="2" w:line="275" w:lineRule="exact"/>
        <w:ind w:left="1205"/>
        <w:jc w:val="left"/>
        <w:rPr>
          <w:sz w:val="24"/>
        </w:rPr>
      </w:pPr>
      <w:r>
        <w:rPr>
          <w:sz w:val="24"/>
        </w:rPr>
        <w:t>мониторинг и фиксацию хода и результатов образовательной</w:t>
      </w:r>
      <w:r>
        <w:rPr>
          <w:spacing w:val="-26"/>
          <w:sz w:val="24"/>
        </w:rPr>
        <w:t xml:space="preserve"> </w:t>
      </w:r>
      <w:r>
        <w:rPr>
          <w:sz w:val="24"/>
        </w:rPr>
        <w:t>деятельности;</w:t>
      </w:r>
    </w:p>
    <w:p w:rsidR="00111BF5" w:rsidRDefault="00111BF5" w:rsidP="004F0028">
      <w:pPr>
        <w:pStyle w:val="a4"/>
        <w:numPr>
          <w:ilvl w:val="1"/>
          <w:numId w:val="8"/>
        </w:numPr>
        <w:tabs>
          <w:tab w:val="left" w:pos="1205"/>
          <w:tab w:val="left" w:pos="1206"/>
        </w:tabs>
        <w:spacing w:line="275" w:lineRule="exact"/>
        <w:ind w:left="1205"/>
        <w:jc w:val="left"/>
        <w:rPr>
          <w:sz w:val="24"/>
        </w:rPr>
      </w:pPr>
      <w:r>
        <w:rPr>
          <w:sz w:val="24"/>
        </w:rPr>
        <w:t>мониторинг здоровья</w:t>
      </w:r>
      <w:r>
        <w:rPr>
          <w:spacing w:val="-1"/>
          <w:sz w:val="24"/>
        </w:rPr>
        <w:t xml:space="preserve"> </w:t>
      </w:r>
      <w:r>
        <w:rPr>
          <w:sz w:val="24"/>
        </w:rPr>
        <w:t>обучающихся;</w:t>
      </w:r>
    </w:p>
    <w:p w:rsidR="00111BF5" w:rsidRDefault="00111BF5" w:rsidP="004F0028">
      <w:pPr>
        <w:pStyle w:val="a4"/>
        <w:numPr>
          <w:ilvl w:val="1"/>
          <w:numId w:val="8"/>
        </w:numPr>
        <w:tabs>
          <w:tab w:val="left" w:pos="1206"/>
        </w:tabs>
        <w:spacing w:before="6" w:line="237" w:lineRule="auto"/>
        <w:ind w:right="401" w:firstLine="283"/>
        <w:rPr>
          <w:sz w:val="24"/>
        </w:rPr>
      </w:pPr>
      <w:r>
        <w:rPr>
          <w:sz w:val="24"/>
        </w:rPr>
        <w:t>современные процедуры создания, поиска, сбора, анализа, обработки, хранения и представления</w:t>
      </w:r>
      <w:r>
        <w:rPr>
          <w:spacing w:val="3"/>
          <w:sz w:val="24"/>
        </w:rPr>
        <w:t xml:space="preserve"> </w:t>
      </w:r>
      <w:r>
        <w:rPr>
          <w:sz w:val="24"/>
        </w:rPr>
        <w:t>информации;</w:t>
      </w:r>
    </w:p>
    <w:p w:rsidR="00111BF5" w:rsidRDefault="00111BF5" w:rsidP="004F0028">
      <w:pPr>
        <w:pStyle w:val="a4"/>
        <w:numPr>
          <w:ilvl w:val="1"/>
          <w:numId w:val="8"/>
        </w:numPr>
        <w:tabs>
          <w:tab w:val="left" w:pos="1206"/>
        </w:tabs>
        <w:spacing w:before="3"/>
        <w:ind w:right="399" w:firstLine="283"/>
        <w:rPr>
          <w:sz w:val="24"/>
        </w:rPr>
      </w:pPr>
      <w:r>
        <w:rPr>
          <w:sz w:val="24"/>
        </w:rPr>
        <w:t xml:space="preserve">дистанционное взаимодействие всех участников образовательных отношений (обучающихся, </w:t>
      </w:r>
      <w:r>
        <w:rPr>
          <w:spacing w:val="2"/>
          <w:sz w:val="24"/>
        </w:rPr>
        <w:t xml:space="preserve">их </w:t>
      </w:r>
      <w:r>
        <w:rPr>
          <w:sz w:val="24"/>
        </w:rPr>
        <w:t xml:space="preserve">родителей </w:t>
      </w:r>
      <w:hyperlink r:id="rId50">
        <w:r>
          <w:rPr>
            <w:sz w:val="24"/>
          </w:rPr>
          <w:t>(законных представителей)</w:t>
        </w:r>
      </w:hyperlink>
      <w:r>
        <w:rPr>
          <w:sz w:val="24"/>
        </w:rPr>
        <w:t>, педагогических работников, органов, осуществляющих управление в сфере образования, общественности), в том числе с применением дистанционных образовательных</w:t>
      </w:r>
      <w:r>
        <w:rPr>
          <w:spacing w:val="-6"/>
          <w:sz w:val="24"/>
        </w:rPr>
        <w:t xml:space="preserve"> </w:t>
      </w:r>
      <w:r>
        <w:rPr>
          <w:sz w:val="24"/>
        </w:rPr>
        <w:t>технологий;</w:t>
      </w:r>
    </w:p>
    <w:p w:rsidR="00111BF5" w:rsidRDefault="00111BF5" w:rsidP="004F0028">
      <w:pPr>
        <w:pStyle w:val="a4"/>
        <w:numPr>
          <w:ilvl w:val="1"/>
          <w:numId w:val="8"/>
        </w:numPr>
        <w:tabs>
          <w:tab w:val="left" w:pos="1206"/>
        </w:tabs>
        <w:ind w:right="397" w:firstLine="283"/>
        <w:rPr>
          <w:sz w:val="24"/>
        </w:rPr>
      </w:pPr>
      <w:r>
        <w:rPr>
          <w:sz w:val="24"/>
        </w:rPr>
        <w:t>дистанционное взаимодействие организации, осуществляющей образовательную деятельность с другими образовательными организациями, учреждениями культуры, здравоохранения, спорта, досуга, службами занятости населения, обеспечения безопасности жизнедеятельности.</w:t>
      </w:r>
    </w:p>
    <w:p w:rsidR="00111BF5" w:rsidRDefault="00111BF5" w:rsidP="00111BF5">
      <w:pPr>
        <w:tabs>
          <w:tab w:val="left" w:pos="1206"/>
        </w:tabs>
        <w:ind w:left="499" w:right="397"/>
        <w:rPr>
          <w:sz w:val="24"/>
        </w:rPr>
      </w:pPr>
    </w:p>
    <w:p w:rsidR="00111BF5" w:rsidRDefault="00111BF5" w:rsidP="00111BF5">
      <w:pPr>
        <w:tabs>
          <w:tab w:val="left" w:pos="1206"/>
        </w:tabs>
        <w:ind w:left="499" w:right="397"/>
        <w:rPr>
          <w:sz w:val="24"/>
        </w:rPr>
      </w:pPr>
    </w:p>
    <w:p w:rsidR="00111BF5" w:rsidRPr="00111BF5" w:rsidRDefault="00111BF5" w:rsidP="00111BF5">
      <w:pPr>
        <w:tabs>
          <w:tab w:val="left" w:pos="1206"/>
        </w:tabs>
        <w:ind w:left="499" w:right="397"/>
        <w:rPr>
          <w:sz w:val="24"/>
        </w:rPr>
      </w:pPr>
    </w:p>
    <w:p w:rsidR="00111BF5" w:rsidRDefault="00111BF5" w:rsidP="00111BF5">
      <w:pPr>
        <w:pStyle w:val="2"/>
        <w:spacing w:before="8" w:line="237" w:lineRule="auto"/>
        <w:ind w:left="3736" w:right="736" w:hanging="2200"/>
      </w:pPr>
      <w:r>
        <w:t>Учебно-методическое и информационное обеспечение реализации основной образовательной программы</w:t>
      </w:r>
    </w:p>
    <w:p w:rsidR="00111BF5" w:rsidRDefault="00111BF5" w:rsidP="00111BF5">
      <w:pPr>
        <w:pStyle w:val="a3"/>
        <w:ind w:left="499" w:right="400" w:firstLine="710"/>
      </w:pPr>
      <w:r>
        <w:t>В целях обеспечения реализации образовательных программ формируются библиотеки, в том числе цифровые (электронные), обеспечивающие доступ к информационным справочным и поисковым системам, а также иным информационным ресурсам. Кроме учебной литературы библиотека содержит фонд дополнительной литературы: отечественная и зарубежная, классическая и современная художественная литература; научно-популярная и научно-техническая литература; издания по изобразительному искусству, музыке, физической культуре и спорту, экологии, правилам безопасного поведения на дорогах; справочно-библиографические и периодические издания; собрание словарей; литературу по социальному и профессиональному самоопределению обучающихся.</w:t>
      </w:r>
    </w:p>
    <w:p w:rsidR="00111BF5" w:rsidRDefault="00111BF5" w:rsidP="00111BF5">
      <w:pPr>
        <w:pStyle w:val="2"/>
        <w:spacing w:before="4" w:line="240" w:lineRule="auto"/>
        <w:ind w:left="3665" w:right="3850"/>
        <w:jc w:val="center"/>
      </w:pPr>
    </w:p>
    <w:p w:rsidR="00111BF5" w:rsidRDefault="00111BF5" w:rsidP="00111BF5">
      <w:pPr>
        <w:pStyle w:val="2"/>
        <w:spacing w:before="4" w:line="240" w:lineRule="auto"/>
        <w:ind w:left="3665" w:right="3850"/>
        <w:jc w:val="center"/>
      </w:pPr>
      <w:r>
        <w:t>Учебно-наглядные пособия</w:t>
      </w:r>
    </w:p>
    <w:tbl>
      <w:tblPr>
        <w:tblStyle w:val="TableNormal"/>
        <w:tblpPr w:leftFromText="180" w:rightFromText="180" w:vertAnchor="text" w:horzAnchor="margin" w:tblpY="96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194"/>
        <w:gridCol w:w="7126"/>
      </w:tblGrid>
      <w:tr w:rsidR="00111BF5" w:rsidTr="00111BF5">
        <w:trPr>
          <w:trHeight w:val="253"/>
        </w:trPr>
        <w:tc>
          <w:tcPr>
            <w:tcW w:w="3194" w:type="dxa"/>
          </w:tcPr>
          <w:p w:rsidR="00111BF5" w:rsidRPr="009D1F39" w:rsidRDefault="00111BF5" w:rsidP="009D1F39">
            <w:pPr>
              <w:pStyle w:val="TableParagraph"/>
              <w:spacing w:line="234" w:lineRule="exact"/>
              <w:jc w:val="center"/>
              <w:rPr>
                <w:b/>
                <w:sz w:val="24"/>
                <w:szCs w:val="24"/>
              </w:rPr>
            </w:pPr>
            <w:r w:rsidRPr="009D1F39">
              <w:rPr>
                <w:b/>
                <w:sz w:val="24"/>
                <w:szCs w:val="24"/>
              </w:rPr>
              <w:t>Учебный предмет</w:t>
            </w:r>
          </w:p>
        </w:tc>
        <w:tc>
          <w:tcPr>
            <w:tcW w:w="7126" w:type="dxa"/>
          </w:tcPr>
          <w:p w:rsidR="00111BF5" w:rsidRPr="009D1F39" w:rsidRDefault="00111BF5" w:rsidP="009D1F39">
            <w:pPr>
              <w:pStyle w:val="TableParagraph"/>
              <w:spacing w:line="234" w:lineRule="exact"/>
              <w:ind w:left="109"/>
              <w:jc w:val="center"/>
              <w:rPr>
                <w:b/>
                <w:sz w:val="24"/>
                <w:szCs w:val="24"/>
              </w:rPr>
            </w:pPr>
            <w:r w:rsidRPr="009D1F39">
              <w:rPr>
                <w:b/>
                <w:sz w:val="24"/>
                <w:szCs w:val="24"/>
              </w:rPr>
              <w:t>Наименование пособий</w:t>
            </w:r>
          </w:p>
        </w:tc>
      </w:tr>
      <w:tr w:rsidR="00111BF5" w:rsidTr="00111BF5">
        <w:trPr>
          <w:trHeight w:val="1516"/>
        </w:trPr>
        <w:tc>
          <w:tcPr>
            <w:tcW w:w="3194" w:type="dxa"/>
          </w:tcPr>
          <w:p w:rsidR="00111BF5" w:rsidRPr="009D1F39" w:rsidRDefault="00111BF5" w:rsidP="00111BF5">
            <w:pPr>
              <w:pStyle w:val="TableParagraph"/>
              <w:spacing w:line="242" w:lineRule="auto"/>
              <w:ind w:right="1786"/>
              <w:rPr>
                <w:sz w:val="24"/>
                <w:szCs w:val="24"/>
              </w:rPr>
            </w:pPr>
            <w:r w:rsidRPr="009D1F39">
              <w:rPr>
                <w:sz w:val="24"/>
                <w:szCs w:val="24"/>
              </w:rPr>
              <w:t>Русский язык и</w:t>
            </w:r>
          </w:p>
          <w:p w:rsidR="00111BF5" w:rsidRPr="009D1F39" w:rsidRDefault="009D1F39" w:rsidP="00111BF5">
            <w:pPr>
              <w:pStyle w:val="TableParagraph"/>
              <w:spacing w:line="246" w:lineRule="exact"/>
              <w:rPr>
                <w:sz w:val="24"/>
                <w:szCs w:val="24"/>
              </w:rPr>
            </w:pPr>
            <w:r w:rsidRPr="009D1F39">
              <w:rPr>
                <w:sz w:val="24"/>
                <w:szCs w:val="24"/>
              </w:rPr>
              <w:t>л</w:t>
            </w:r>
            <w:r w:rsidR="00111BF5" w:rsidRPr="009D1F39">
              <w:rPr>
                <w:sz w:val="24"/>
                <w:szCs w:val="24"/>
              </w:rPr>
              <w:t>итература</w:t>
            </w:r>
          </w:p>
        </w:tc>
        <w:tc>
          <w:tcPr>
            <w:tcW w:w="7126" w:type="dxa"/>
          </w:tcPr>
          <w:p w:rsidR="00111BF5" w:rsidRPr="009D1F39" w:rsidRDefault="009D1F39" w:rsidP="003C157D">
            <w:pPr>
              <w:pStyle w:val="TableParagraph"/>
              <w:tabs>
                <w:tab w:val="left" w:pos="922"/>
              </w:tabs>
              <w:spacing w:line="242" w:lineRule="auto"/>
              <w:ind w:left="109" w:right="6204"/>
              <w:rPr>
                <w:sz w:val="24"/>
                <w:szCs w:val="24"/>
              </w:rPr>
            </w:pPr>
            <w:r>
              <w:rPr>
                <w:sz w:val="24"/>
                <w:szCs w:val="24"/>
              </w:rPr>
              <w:t>Тесы Дис</w:t>
            </w:r>
            <w:r w:rsidR="003C157D">
              <w:rPr>
                <w:sz w:val="24"/>
                <w:szCs w:val="24"/>
              </w:rPr>
              <w:t>к</w:t>
            </w:r>
            <w:r w:rsidR="00111BF5" w:rsidRPr="009D1F39">
              <w:rPr>
                <w:sz w:val="24"/>
                <w:szCs w:val="24"/>
              </w:rPr>
              <w:t>и</w:t>
            </w:r>
          </w:p>
          <w:p w:rsidR="009D1F39" w:rsidRDefault="009D1F39" w:rsidP="009D1F39">
            <w:pPr>
              <w:pStyle w:val="TableParagraph"/>
              <w:spacing w:line="242" w:lineRule="auto"/>
              <w:ind w:left="109" w:right="2660"/>
              <w:rPr>
                <w:sz w:val="24"/>
                <w:szCs w:val="24"/>
              </w:rPr>
            </w:pPr>
            <w:r>
              <w:rPr>
                <w:sz w:val="24"/>
                <w:szCs w:val="24"/>
              </w:rPr>
              <w:t xml:space="preserve">Портреты (комплекты) </w:t>
            </w:r>
          </w:p>
          <w:p w:rsidR="00111BF5" w:rsidRPr="009D1F39" w:rsidRDefault="009D1F39" w:rsidP="009D1F39">
            <w:pPr>
              <w:pStyle w:val="TableParagraph"/>
              <w:spacing w:line="242" w:lineRule="auto"/>
              <w:ind w:left="109" w:right="2660"/>
              <w:rPr>
                <w:sz w:val="24"/>
                <w:szCs w:val="24"/>
              </w:rPr>
            </w:pPr>
            <w:r>
              <w:rPr>
                <w:sz w:val="24"/>
                <w:szCs w:val="24"/>
              </w:rPr>
              <w:t xml:space="preserve">Альбомы с </w:t>
            </w:r>
            <w:r w:rsidR="00111BF5" w:rsidRPr="009D1F39">
              <w:rPr>
                <w:sz w:val="24"/>
                <w:szCs w:val="24"/>
              </w:rPr>
              <w:t>иллюстрациям</w:t>
            </w:r>
            <w:r>
              <w:rPr>
                <w:sz w:val="24"/>
                <w:szCs w:val="24"/>
              </w:rPr>
              <w:t>и</w:t>
            </w:r>
          </w:p>
          <w:p w:rsidR="00111BF5" w:rsidRPr="009D1F39" w:rsidRDefault="00111BF5" w:rsidP="00111BF5">
            <w:pPr>
              <w:pStyle w:val="TableParagraph"/>
              <w:spacing w:line="251" w:lineRule="exact"/>
              <w:ind w:left="109"/>
              <w:rPr>
                <w:sz w:val="24"/>
                <w:szCs w:val="24"/>
              </w:rPr>
            </w:pPr>
            <w:r w:rsidRPr="009D1F39">
              <w:rPr>
                <w:sz w:val="24"/>
                <w:szCs w:val="24"/>
              </w:rPr>
              <w:t>Дидактические и раздаточные материалы (комплекты)</w:t>
            </w:r>
          </w:p>
          <w:p w:rsidR="00111BF5" w:rsidRPr="009D1F39" w:rsidRDefault="00111BF5" w:rsidP="00111BF5">
            <w:pPr>
              <w:pStyle w:val="TableParagraph"/>
              <w:spacing w:line="238" w:lineRule="exact"/>
              <w:ind w:left="109"/>
              <w:rPr>
                <w:sz w:val="24"/>
                <w:szCs w:val="24"/>
              </w:rPr>
            </w:pPr>
            <w:r w:rsidRPr="009D1F39">
              <w:rPr>
                <w:sz w:val="24"/>
                <w:szCs w:val="24"/>
              </w:rPr>
              <w:t>Мультимедийные пособия</w:t>
            </w:r>
          </w:p>
        </w:tc>
      </w:tr>
      <w:tr w:rsidR="00111BF5" w:rsidTr="00111BF5">
        <w:trPr>
          <w:trHeight w:val="1771"/>
        </w:trPr>
        <w:tc>
          <w:tcPr>
            <w:tcW w:w="3194" w:type="dxa"/>
          </w:tcPr>
          <w:p w:rsidR="00111BF5" w:rsidRPr="009D1F39" w:rsidRDefault="00111BF5" w:rsidP="00111BF5">
            <w:pPr>
              <w:pStyle w:val="TableParagraph"/>
              <w:spacing w:line="244" w:lineRule="exact"/>
              <w:rPr>
                <w:sz w:val="24"/>
                <w:szCs w:val="24"/>
              </w:rPr>
            </w:pPr>
            <w:r w:rsidRPr="009D1F39">
              <w:rPr>
                <w:sz w:val="24"/>
                <w:szCs w:val="24"/>
              </w:rPr>
              <w:t>Математика</w:t>
            </w:r>
          </w:p>
        </w:tc>
        <w:tc>
          <w:tcPr>
            <w:tcW w:w="7126" w:type="dxa"/>
          </w:tcPr>
          <w:p w:rsidR="00111BF5" w:rsidRPr="009D1F39" w:rsidRDefault="009D1F39" w:rsidP="009D1F39">
            <w:pPr>
              <w:pStyle w:val="TableParagraph"/>
              <w:tabs>
                <w:tab w:val="left" w:pos="2198"/>
              </w:tabs>
              <w:spacing w:line="242" w:lineRule="auto"/>
              <w:ind w:left="109" w:right="5070"/>
              <w:rPr>
                <w:sz w:val="24"/>
                <w:szCs w:val="24"/>
              </w:rPr>
            </w:pPr>
            <w:r>
              <w:rPr>
                <w:sz w:val="24"/>
                <w:szCs w:val="24"/>
              </w:rPr>
              <w:t xml:space="preserve">Таблица </w:t>
            </w:r>
            <w:r w:rsidR="00111BF5" w:rsidRPr="009D1F39">
              <w:rPr>
                <w:sz w:val="24"/>
                <w:szCs w:val="24"/>
              </w:rPr>
              <w:t>учебная Диски</w:t>
            </w:r>
          </w:p>
          <w:p w:rsidR="009D1F39" w:rsidRDefault="00111BF5" w:rsidP="009D1F39">
            <w:pPr>
              <w:pStyle w:val="TableParagraph"/>
              <w:ind w:left="109" w:right="1810"/>
              <w:rPr>
                <w:sz w:val="24"/>
                <w:szCs w:val="24"/>
              </w:rPr>
            </w:pPr>
            <w:r w:rsidRPr="009D1F39">
              <w:rPr>
                <w:sz w:val="24"/>
                <w:szCs w:val="24"/>
              </w:rPr>
              <w:t xml:space="preserve">Набор стереометрических фигур </w:t>
            </w:r>
          </w:p>
          <w:p w:rsidR="009D1F39" w:rsidRDefault="00111BF5" w:rsidP="009D1F39">
            <w:pPr>
              <w:pStyle w:val="TableParagraph"/>
              <w:ind w:left="109" w:right="1810"/>
              <w:rPr>
                <w:sz w:val="24"/>
                <w:szCs w:val="24"/>
              </w:rPr>
            </w:pPr>
            <w:r w:rsidRPr="009D1F39">
              <w:rPr>
                <w:sz w:val="24"/>
                <w:szCs w:val="24"/>
              </w:rPr>
              <w:t xml:space="preserve">Набор измерительных инструментов </w:t>
            </w:r>
          </w:p>
          <w:p w:rsidR="00111BF5" w:rsidRPr="009D1F39" w:rsidRDefault="00111BF5" w:rsidP="009D1F39">
            <w:pPr>
              <w:pStyle w:val="TableParagraph"/>
              <w:ind w:left="109" w:right="1810"/>
              <w:rPr>
                <w:sz w:val="24"/>
                <w:szCs w:val="24"/>
              </w:rPr>
            </w:pPr>
            <w:r w:rsidRPr="009D1F39">
              <w:rPr>
                <w:sz w:val="24"/>
                <w:szCs w:val="24"/>
              </w:rPr>
              <w:t>Портреты математиков (комплект)</w:t>
            </w:r>
          </w:p>
          <w:p w:rsidR="009D1F39" w:rsidRDefault="00111BF5" w:rsidP="009D1F39">
            <w:pPr>
              <w:pStyle w:val="TableParagraph"/>
              <w:spacing w:line="254" w:lineRule="exact"/>
              <w:ind w:left="109" w:right="817"/>
              <w:rPr>
                <w:sz w:val="24"/>
                <w:szCs w:val="24"/>
              </w:rPr>
            </w:pPr>
            <w:r w:rsidRPr="009D1F39">
              <w:rPr>
                <w:sz w:val="24"/>
                <w:szCs w:val="24"/>
              </w:rPr>
              <w:t xml:space="preserve">Дидактические и раздаточные материалы (комплект) </w:t>
            </w:r>
          </w:p>
          <w:p w:rsidR="00111BF5" w:rsidRPr="009D1F39" w:rsidRDefault="00111BF5" w:rsidP="00111BF5">
            <w:pPr>
              <w:pStyle w:val="TableParagraph"/>
              <w:spacing w:line="254" w:lineRule="exact"/>
              <w:ind w:left="109" w:right="1994"/>
              <w:rPr>
                <w:sz w:val="24"/>
                <w:szCs w:val="24"/>
              </w:rPr>
            </w:pPr>
            <w:r w:rsidRPr="009D1F39">
              <w:rPr>
                <w:sz w:val="24"/>
                <w:szCs w:val="24"/>
              </w:rPr>
              <w:t>Мультимедийные пособия</w:t>
            </w:r>
          </w:p>
        </w:tc>
      </w:tr>
      <w:tr w:rsidR="00111BF5" w:rsidTr="00111BF5">
        <w:trPr>
          <w:trHeight w:val="1260"/>
        </w:trPr>
        <w:tc>
          <w:tcPr>
            <w:tcW w:w="3194" w:type="dxa"/>
          </w:tcPr>
          <w:p w:rsidR="00111BF5" w:rsidRPr="009D1F39" w:rsidRDefault="00111BF5" w:rsidP="00111BF5">
            <w:pPr>
              <w:pStyle w:val="TableParagraph"/>
              <w:spacing w:line="238" w:lineRule="exact"/>
              <w:rPr>
                <w:sz w:val="24"/>
                <w:szCs w:val="24"/>
              </w:rPr>
            </w:pPr>
            <w:r w:rsidRPr="009D1F39">
              <w:rPr>
                <w:sz w:val="24"/>
                <w:szCs w:val="24"/>
              </w:rPr>
              <w:t>Физика</w:t>
            </w:r>
          </w:p>
        </w:tc>
        <w:tc>
          <w:tcPr>
            <w:tcW w:w="7126" w:type="dxa"/>
          </w:tcPr>
          <w:p w:rsidR="00111BF5" w:rsidRPr="009D1F39" w:rsidRDefault="00111BF5" w:rsidP="00111BF5">
            <w:pPr>
              <w:pStyle w:val="TableParagraph"/>
              <w:spacing w:line="238" w:lineRule="exact"/>
              <w:ind w:left="109"/>
              <w:rPr>
                <w:sz w:val="24"/>
                <w:szCs w:val="24"/>
              </w:rPr>
            </w:pPr>
            <w:r w:rsidRPr="009D1F39">
              <w:rPr>
                <w:sz w:val="24"/>
                <w:szCs w:val="24"/>
              </w:rPr>
              <w:t>Таблица учебная</w:t>
            </w:r>
          </w:p>
          <w:p w:rsidR="009D1F39" w:rsidRDefault="009D1F39" w:rsidP="009D1F39">
            <w:pPr>
              <w:pStyle w:val="TableParagraph"/>
              <w:spacing w:before="1"/>
              <w:ind w:left="109" w:right="3085"/>
              <w:rPr>
                <w:sz w:val="24"/>
                <w:szCs w:val="24"/>
              </w:rPr>
            </w:pPr>
            <w:r>
              <w:rPr>
                <w:sz w:val="24"/>
                <w:szCs w:val="24"/>
              </w:rPr>
              <w:t xml:space="preserve">Набор </w:t>
            </w:r>
            <w:r w:rsidR="00111BF5" w:rsidRPr="009D1F39">
              <w:rPr>
                <w:sz w:val="24"/>
                <w:szCs w:val="24"/>
              </w:rPr>
              <w:t xml:space="preserve">лабораторный </w:t>
            </w:r>
          </w:p>
          <w:p w:rsidR="00111BF5" w:rsidRPr="009D1F39" w:rsidRDefault="00111BF5" w:rsidP="009D1F39">
            <w:pPr>
              <w:pStyle w:val="TableParagraph"/>
              <w:spacing w:before="1"/>
              <w:ind w:left="109" w:right="3085"/>
              <w:rPr>
                <w:sz w:val="24"/>
                <w:szCs w:val="24"/>
              </w:rPr>
            </w:pPr>
            <w:r w:rsidRPr="009D1F39">
              <w:rPr>
                <w:sz w:val="24"/>
                <w:szCs w:val="24"/>
              </w:rPr>
              <w:t>Диски</w:t>
            </w:r>
          </w:p>
          <w:p w:rsidR="009D1F39" w:rsidRDefault="009D1F39" w:rsidP="009D1F39">
            <w:pPr>
              <w:pStyle w:val="TableParagraph"/>
              <w:spacing w:before="1" w:line="254" w:lineRule="exact"/>
              <w:ind w:left="109" w:right="2802"/>
              <w:rPr>
                <w:sz w:val="24"/>
                <w:szCs w:val="24"/>
              </w:rPr>
            </w:pPr>
            <w:r>
              <w:rPr>
                <w:sz w:val="24"/>
                <w:szCs w:val="24"/>
              </w:rPr>
              <w:t>Модели физических</w:t>
            </w:r>
            <w:r w:rsidR="00111BF5" w:rsidRPr="009D1F39">
              <w:rPr>
                <w:sz w:val="24"/>
                <w:szCs w:val="24"/>
              </w:rPr>
              <w:t xml:space="preserve"> приборов </w:t>
            </w:r>
          </w:p>
          <w:p w:rsidR="00111BF5" w:rsidRPr="009D1F39" w:rsidRDefault="00111BF5" w:rsidP="009D1F39">
            <w:pPr>
              <w:pStyle w:val="TableParagraph"/>
              <w:spacing w:before="1" w:line="254" w:lineRule="exact"/>
              <w:ind w:left="109" w:right="2802"/>
              <w:rPr>
                <w:sz w:val="24"/>
                <w:szCs w:val="24"/>
              </w:rPr>
            </w:pPr>
            <w:r w:rsidRPr="009D1F39">
              <w:rPr>
                <w:sz w:val="24"/>
                <w:szCs w:val="24"/>
              </w:rPr>
              <w:t>Диски</w:t>
            </w:r>
          </w:p>
        </w:tc>
      </w:tr>
      <w:tr w:rsidR="00111BF5" w:rsidTr="00111BF5">
        <w:trPr>
          <w:trHeight w:val="1012"/>
        </w:trPr>
        <w:tc>
          <w:tcPr>
            <w:tcW w:w="3194" w:type="dxa"/>
          </w:tcPr>
          <w:p w:rsidR="00111BF5" w:rsidRPr="009D1F39" w:rsidRDefault="00111BF5" w:rsidP="00111BF5">
            <w:pPr>
              <w:pStyle w:val="TableParagraph"/>
              <w:spacing w:line="244" w:lineRule="exact"/>
              <w:rPr>
                <w:sz w:val="24"/>
                <w:szCs w:val="24"/>
              </w:rPr>
            </w:pPr>
            <w:r w:rsidRPr="009D1F39">
              <w:rPr>
                <w:sz w:val="24"/>
                <w:szCs w:val="24"/>
              </w:rPr>
              <w:t>Химия</w:t>
            </w:r>
          </w:p>
        </w:tc>
        <w:tc>
          <w:tcPr>
            <w:tcW w:w="7126" w:type="dxa"/>
          </w:tcPr>
          <w:p w:rsidR="00111BF5" w:rsidRPr="009D1F39" w:rsidRDefault="00111BF5" w:rsidP="00111BF5">
            <w:pPr>
              <w:pStyle w:val="TableParagraph"/>
              <w:spacing w:line="242" w:lineRule="auto"/>
              <w:ind w:left="109" w:right="5007"/>
              <w:rPr>
                <w:sz w:val="24"/>
                <w:szCs w:val="24"/>
              </w:rPr>
            </w:pPr>
            <w:r w:rsidRPr="009D1F39">
              <w:rPr>
                <w:sz w:val="24"/>
                <w:szCs w:val="24"/>
              </w:rPr>
              <w:t>Таблица учебная Диски</w:t>
            </w:r>
          </w:p>
          <w:p w:rsidR="00111BF5" w:rsidRPr="009D1F39" w:rsidRDefault="00111BF5" w:rsidP="00111BF5">
            <w:pPr>
              <w:pStyle w:val="TableParagraph"/>
              <w:spacing w:line="246" w:lineRule="exact"/>
              <w:ind w:left="109"/>
              <w:rPr>
                <w:sz w:val="24"/>
                <w:szCs w:val="24"/>
              </w:rPr>
            </w:pPr>
            <w:r w:rsidRPr="009D1F39">
              <w:rPr>
                <w:sz w:val="24"/>
                <w:szCs w:val="24"/>
              </w:rPr>
              <w:t>Дидактические и раздаточные материалы</w:t>
            </w:r>
          </w:p>
          <w:p w:rsidR="00111BF5" w:rsidRPr="009D1F39" w:rsidRDefault="00111BF5" w:rsidP="00111BF5">
            <w:pPr>
              <w:pStyle w:val="TableParagraph"/>
              <w:spacing w:line="243" w:lineRule="exact"/>
              <w:ind w:left="109"/>
              <w:rPr>
                <w:sz w:val="24"/>
                <w:szCs w:val="24"/>
              </w:rPr>
            </w:pPr>
            <w:r w:rsidRPr="009D1F39">
              <w:rPr>
                <w:sz w:val="24"/>
                <w:szCs w:val="24"/>
              </w:rPr>
              <w:t>Набор лабораторный</w:t>
            </w:r>
          </w:p>
        </w:tc>
      </w:tr>
      <w:tr w:rsidR="00111BF5" w:rsidTr="00111BF5">
        <w:trPr>
          <w:trHeight w:val="254"/>
        </w:trPr>
        <w:tc>
          <w:tcPr>
            <w:tcW w:w="3194" w:type="dxa"/>
          </w:tcPr>
          <w:p w:rsidR="00111BF5" w:rsidRPr="009D1F39" w:rsidRDefault="00111BF5" w:rsidP="00111BF5">
            <w:pPr>
              <w:pStyle w:val="TableParagraph"/>
              <w:spacing w:line="234" w:lineRule="exact"/>
              <w:rPr>
                <w:sz w:val="24"/>
                <w:szCs w:val="24"/>
              </w:rPr>
            </w:pPr>
            <w:r w:rsidRPr="009D1F39">
              <w:rPr>
                <w:sz w:val="24"/>
                <w:szCs w:val="24"/>
              </w:rPr>
              <w:t>Биология</w:t>
            </w:r>
          </w:p>
        </w:tc>
        <w:tc>
          <w:tcPr>
            <w:tcW w:w="7126" w:type="dxa"/>
          </w:tcPr>
          <w:p w:rsidR="009D1F39" w:rsidRDefault="00111BF5" w:rsidP="00111BF5">
            <w:pPr>
              <w:pStyle w:val="TableParagraph"/>
              <w:spacing w:line="239" w:lineRule="exact"/>
              <w:ind w:left="109"/>
              <w:rPr>
                <w:sz w:val="24"/>
                <w:szCs w:val="24"/>
              </w:rPr>
            </w:pPr>
            <w:r w:rsidRPr="009D1F39">
              <w:rPr>
                <w:sz w:val="24"/>
                <w:szCs w:val="24"/>
              </w:rPr>
              <w:t xml:space="preserve">Таблица учебная </w:t>
            </w:r>
          </w:p>
          <w:p w:rsidR="00111BF5" w:rsidRPr="009D1F39" w:rsidRDefault="00111BF5" w:rsidP="00111BF5">
            <w:pPr>
              <w:pStyle w:val="TableParagraph"/>
              <w:spacing w:line="239" w:lineRule="exact"/>
              <w:ind w:left="109"/>
              <w:rPr>
                <w:sz w:val="24"/>
                <w:szCs w:val="24"/>
              </w:rPr>
            </w:pPr>
            <w:r w:rsidRPr="009D1F39">
              <w:rPr>
                <w:sz w:val="24"/>
                <w:szCs w:val="24"/>
              </w:rPr>
              <w:t>Диски</w:t>
            </w:r>
          </w:p>
          <w:p w:rsidR="00111BF5" w:rsidRPr="009D1F39" w:rsidRDefault="00111BF5" w:rsidP="00111BF5">
            <w:pPr>
              <w:pStyle w:val="TableParagraph"/>
              <w:spacing w:before="1"/>
              <w:ind w:left="109" w:right="4522"/>
              <w:rPr>
                <w:sz w:val="24"/>
                <w:szCs w:val="24"/>
              </w:rPr>
            </w:pPr>
            <w:r w:rsidRPr="009D1F39">
              <w:rPr>
                <w:sz w:val="24"/>
                <w:szCs w:val="24"/>
              </w:rPr>
              <w:t>Анатомические модели Портреты</w:t>
            </w:r>
          </w:p>
          <w:p w:rsidR="00111BF5" w:rsidRPr="009D1F39" w:rsidRDefault="00111BF5" w:rsidP="00111BF5">
            <w:pPr>
              <w:pStyle w:val="TableParagraph"/>
              <w:spacing w:line="251" w:lineRule="exact"/>
              <w:ind w:left="109"/>
              <w:rPr>
                <w:sz w:val="24"/>
                <w:szCs w:val="24"/>
              </w:rPr>
            </w:pPr>
            <w:r w:rsidRPr="009D1F39">
              <w:rPr>
                <w:sz w:val="24"/>
                <w:szCs w:val="24"/>
              </w:rPr>
              <w:t>Набор лабораторный</w:t>
            </w:r>
          </w:p>
          <w:p w:rsidR="00111BF5" w:rsidRPr="009D1F39" w:rsidRDefault="00111BF5" w:rsidP="009D1F39">
            <w:pPr>
              <w:pStyle w:val="TableParagraph"/>
              <w:spacing w:before="2"/>
              <w:ind w:left="109" w:right="959"/>
              <w:rPr>
                <w:sz w:val="24"/>
                <w:szCs w:val="24"/>
              </w:rPr>
            </w:pPr>
            <w:r w:rsidRPr="009D1F39">
              <w:rPr>
                <w:sz w:val="24"/>
                <w:szCs w:val="24"/>
              </w:rPr>
              <w:t>Дидактические и раздаточные материалы (комплект) Микроскоп</w:t>
            </w:r>
          </w:p>
          <w:p w:rsidR="00111BF5" w:rsidRPr="009D1F39" w:rsidRDefault="00111BF5" w:rsidP="00111BF5">
            <w:pPr>
              <w:pStyle w:val="TableParagraph"/>
              <w:spacing w:line="234" w:lineRule="exact"/>
              <w:ind w:left="109"/>
              <w:rPr>
                <w:sz w:val="24"/>
                <w:szCs w:val="24"/>
              </w:rPr>
            </w:pPr>
            <w:r w:rsidRPr="009D1F39">
              <w:rPr>
                <w:sz w:val="24"/>
                <w:szCs w:val="24"/>
              </w:rPr>
              <w:t>Мультимедийные пособия</w:t>
            </w:r>
          </w:p>
        </w:tc>
      </w:tr>
      <w:tr w:rsidR="00111BF5" w:rsidTr="00111BF5">
        <w:trPr>
          <w:trHeight w:val="254"/>
        </w:trPr>
        <w:tc>
          <w:tcPr>
            <w:tcW w:w="3194" w:type="dxa"/>
          </w:tcPr>
          <w:p w:rsidR="00111BF5" w:rsidRPr="009D1F39" w:rsidRDefault="00111BF5" w:rsidP="00750C4D">
            <w:pPr>
              <w:pStyle w:val="TableParagraph"/>
              <w:spacing w:line="239" w:lineRule="exact"/>
              <w:rPr>
                <w:sz w:val="24"/>
                <w:szCs w:val="24"/>
              </w:rPr>
            </w:pPr>
            <w:r w:rsidRPr="009D1F39">
              <w:rPr>
                <w:sz w:val="24"/>
                <w:szCs w:val="24"/>
              </w:rPr>
              <w:t>История</w:t>
            </w:r>
          </w:p>
          <w:p w:rsidR="00111BF5" w:rsidRPr="009D1F39" w:rsidRDefault="00111BF5" w:rsidP="009D1F39">
            <w:pPr>
              <w:pStyle w:val="TableParagraph"/>
              <w:tabs>
                <w:tab w:val="left" w:pos="2273"/>
              </w:tabs>
              <w:spacing w:before="1"/>
              <w:ind w:right="1062"/>
              <w:rPr>
                <w:sz w:val="24"/>
                <w:szCs w:val="24"/>
              </w:rPr>
            </w:pPr>
            <w:r w:rsidRPr="009D1F39">
              <w:rPr>
                <w:sz w:val="24"/>
                <w:szCs w:val="24"/>
              </w:rPr>
              <w:t>и обществознание</w:t>
            </w:r>
          </w:p>
        </w:tc>
        <w:tc>
          <w:tcPr>
            <w:tcW w:w="7126" w:type="dxa"/>
          </w:tcPr>
          <w:p w:rsidR="00111BF5" w:rsidRPr="009D1F39" w:rsidRDefault="00111BF5" w:rsidP="00750C4D">
            <w:pPr>
              <w:pStyle w:val="TableParagraph"/>
              <w:spacing w:line="239" w:lineRule="exact"/>
              <w:ind w:left="109"/>
              <w:rPr>
                <w:sz w:val="24"/>
                <w:szCs w:val="24"/>
              </w:rPr>
            </w:pPr>
            <w:r w:rsidRPr="009D1F39">
              <w:rPr>
                <w:sz w:val="24"/>
                <w:szCs w:val="24"/>
              </w:rPr>
              <w:t>Таблица учебная</w:t>
            </w:r>
          </w:p>
          <w:p w:rsidR="00111BF5" w:rsidRPr="009D1F39" w:rsidRDefault="00111BF5" w:rsidP="00750C4D">
            <w:pPr>
              <w:pStyle w:val="TableParagraph"/>
              <w:spacing w:before="1"/>
              <w:ind w:left="109"/>
              <w:rPr>
                <w:sz w:val="24"/>
                <w:szCs w:val="24"/>
              </w:rPr>
            </w:pPr>
            <w:r w:rsidRPr="009D1F39">
              <w:rPr>
                <w:sz w:val="24"/>
                <w:szCs w:val="24"/>
              </w:rPr>
              <w:t>Диски</w:t>
            </w:r>
          </w:p>
          <w:p w:rsidR="009D1F39" w:rsidRDefault="009D1F39" w:rsidP="009D1F39">
            <w:pPr>
              <w:pStyle w:val="TableParagraph"/>
              <w:spacing w:before="4" w:line="237" w:lineRule="auto"/>
              <w:ind w:left="109" w:right="3652"/>
              <w:rPr>
                <w:sz w:val="24"/>
                <w:szCs w:val="24"/>
              </w:rPr>
            </w:pPr>
            <w:r>
              <w:rPr>
                <w:sz w:val="24"/>
                <w:szCs w:val="24"/>
              </w:rPr>
              <w:t xml:space="preserve">Карты </w:t>
            </w:r>
            <w:r w:rsidR="00111BF5" w:rsidRPr="009D1F39">
              <w:rPr>
                <w:sz w:val="24"/>
                <w:szCs w:val="24"/>
              </w:rPr>
              <w:t xml:space="preserve">предметные </w:t>
            </w:r>
          </w:p>
          <w:p w:rsidR="00111BF5" w:rsidRPr="009D1F39" w:rsidRDefault="00111BF5" w:rsidP="009D1F39">
            <w:pPr>
              <w:pStyle w:val="TableParagraph"/>
              <w:spacing w:before="4" w:line="237" w:lineRule="auto"/>
              <w:ind w:left="109" w:right="3652"/>
              <w:rPr>
                <w:sz w:val="24"/>
                <w:szCs w:val="24"/>
              </w:rPr>
            </w:pPr>
            <w:r w:rsidRPr="009D1F39">
              <w:rPr>
                <w:sz w:val="24"/>
                <w:szCs w:val="24"/>
              </w:rPr>
              <w:t>Стенды</w:t>
            </w:r>
          </w:p>
          <w:p w:rsidR="00111BF5" w:rsidRPr="009D1F39" w:rsidRDefault="00111BF5" w:rsidP="00750C4D">
            <w:pPr>
              <w:pStyle w:val="TableParagraph"/>
              <w:spacing w:before="1" w:line="248" w:lineRule="exact"/>
              <w:ind w:left="109"/>
              <w:rPr>
                <w:sz w:val="24"/>
                <w:szCs w:val="24"/>
              </w:rPr>
            </w:pPr>
            <w:r w:rsidRPr="009D1F39">
              <w:rPr>
                <w:sz w:val="24"/>
                <w:szCs w:val="24"/>
              </w:rPr>
              <w:t>Дидактические и раздаточные материалы (комплект)</w:t>
            </w:r>
          </w:p>
        </w:tc>
      </w:tr>
      <w:tr w:rsidR="00111BF5" w:rsidTr="00111BF5">
        <w:trPr>
          <w:trHeight w:val="254"/>
        </w:trPr>
        <w:tc>
          <w:tcPr>
            <w:tcW w:w="3194" w:type="dxa"/>
          </w:tcPr>
          <w:p w:rsidR="00111BF5" w:rsidRPr="009D1F39" w:rsidRDefault="00111BF5" w:rsidP="00750C4D">
            <w:pPr>
              <w:pStyle w:val="TableParagraph"/>
              <w:spacing w:line="239" w:lineRule="exact"/>
              <w:rPr>
                <w:sz w:val="24"/>
                <w:szCs w:val="24"/>
              </w:rPr>
            </w:pPr>
            <w:r w:rsidRPr="009D1F39">
              <w:rPr>
                <w:sz w:val="24"/>
                <w:szCs w:val="24"/>
              </w:rPr>
              <w:t>Иностранный язык</w:t>
            </w:r>
          </w:p>
        </w:tc>
        <w:tc>
          <w:tcPr>
            <w:tcW w:w="7126" w:type="dxa"/>
          </w:tcPr>
          <w:p w:rsidR="00111BF5" w:rsidRPr="009D1F39" w:rsidRDefault="00111BF5" w:rsidP="00750C4D">
            <w:pPr>
              <w:pStyle w:val="TableParagraph"/>
              <w:spacing w:line="239" w:lineRule="exact"/>
              <w:ind w:left="109"/>
              <w:rPr>
                <w:sz w:val="24"/>
                <w:szCs w:val="24"/>
              </w:rPr>
            </w:pPr>
            <w:r w:rsidRPr="009D1F39">
              <w:rPr>
                <w:sz w:val="24"/>
                <w:szCs w:val="24"/>
              </w:rPr>
              <w:t>Дидактические и раздаточные материалы (комплект)</w:t>
            </w:r>
          </w:p>
          <w:p w:rsidR="00111BF5" w:rsidRPr="009D1F39" w:rsidRDefault="00111BF5" w:rsidP="00750C4D">
            <w:pPr>
              <w:pStyle w:val="TableParagraph"/>
              <w:spacing w:before="7" w:line="250" w:lineRule="exact"/>
              <w:ind w:left="109" w:right="5398"/>
              <w:rPr>
                <w:sz w:val="24"/>
                <w:szCs w:val="24"/>
              </w:rPr>
            </w:pPr>
            <w:r w:rsidRPr="009D1F39">
              <w:rPr>
                <w:sz w:val="24"/>
                <w:szCs w:val="24"/>
              </w:rPr>
              <w:t>Диски Аудиокассеты</w:t>
            </w:r>
          </w:p>
        </w:tc>
      </w:tr>
      <w:tr w:rsidR="00111BF5" w:rsidTr="00111BF5">
        <w:trPr>
          <w:trHeight w:val="254"/>
        </w:trPr>
        <w:tc>
          <w:tcPr>
            <w:tcW w:w="3194" w:type="dxa"/>
          </w:tcPr>
          <w:p w:rsidR="00111BF5" w:rsidRPr="009D1F39" w:rsidRDefault="00111BF5" w:rsidP="00750C4D">
            <w:pPr>
              <w:pStyle w:val="TableParagraph"/>
              <w:spacing w:line="239" w:lineRule="exact"/>
              <w:rPr>
                <w:sz w:val="24"/>
                <w:szCs w:val="24"/>
              </w:rPr>
            </w:pPr>
            <w:r w:rsidRPr="009D1F39">
              <w:rPr>
                <w:sz w:val="24"/>
                <w:szCs w:val="24"/>
              </w:rPr>
              <w:t>География</w:t>
            </w:r>
          </w:p>
        </w:tc>
        <w:tc>
          <w:tcPr>
            <w:tcW w:w="7126" w:type="dxa"/>
          </w:tcPr>
          <w:p w:rsidR="00111BF5" w:rsidRPr="009D1F39" w:rsidRDefault="00111BF5" w:rsidP="00750C4D">
            <w:pPr>
              <w:pStyle w:val="TableParagraph"/>
              <w:spacing w:line="239" w:lineRule="exact"/>
              <w:ind w:left="109"/>
              <w:rPr>
                <w:sz w:val="24"/>
                <w:szCs w:val="24"/>
              </w:rPr>
            </w:pPr>
            <w:r w:rsidRPr="009D1F39">
              <w:rPr>
                <w:sz w:val="24"/>
                <w:szCs w:val="24"/>
              </w:rPr>
              <w:t>Карты предметные</w:t>
            </w:r>
          </w:p>
          <w:p w:rsidR="00111BF5" w:rsidRPr="009D1F39" w:rsidRDefault="00111BF5" w:rsidP="009D1F39">
            <w:pPr>
              <w:pStyle w:val="TableParagraph"/>
              <w:tabs>
                <w:tab w:val="left" w:pos="1489"/>
              </w:tabs>
              <w:spacing w:before="1"/>
              <w:ind w:left="109" w:right="5495"/>
              <w:rPr>
                <w:sz w:val="24"/>
                <w:szCs w:val="24"/>
              </w:rPr>
            </w:pPr>
            <w:r w:rsidRPr="009D1F39">
              <w:rPr>
                <w:sz w:val="24"/>
                <w:szCs w:val="24"/>
              </w:rPr>
              <w:t>Диски Плакаты</w:t>
            </w:r>
          </w:p>
          <w:p w:rsidR="00111BF5" w:rsidRPr="009D1F39" w:rsidRDefault="00111BF5" w:rsidP="00750C4D">
            <w:pPr>
              <w:pStyle w:val="TableParagraph"/>
              <w:ind w:left="109" w:right="4522"/>
              <w:rPr>
                <w:sz w:val="24"/>
                <w:szCs w:val="24"/>
              </w:rPr>
            </w:pPr>
            <w:r w:rsidRPr="009D1F39">
              <w:rPr>
                <w:sz w:val="24"/>
                <w:szCs w:val="24"/>
              </w:rPr>
              <w:t>Коллекция минералов Глобус</w:t>
            </w:r>
          </w:p>
          <w:p w:rsidR="00111BF5" w:rsidRPr="009D1F39" w:rsidRDefault="00111BF5" w:rsidP="00750C4D">
            <w:pPr>
              <w:pStyle w:val="TableParagraph"/>
              <w:spacing w:before="2" w:line="251" w:lineRule="exact"/>
              <w:ind w:left="109"/>
              <w:rPr>
                <w:sz w:val="24"/>
                <w:szCs w:val="24"/>
              </w:rPr>
            </w:pPr>
            <w:r w:rsidRPr="009D1F39">
              <w:rPr>
                <w:sz w:val="24"/>
                <w:szCs w:val="24"/>
              </w:rPr>
              <w:t>Гербарий</w:t>
            </w:r>
          </w:p>
          <w:p w:rsidR="009D1F39" w:rsidRDefault="00111BF5" w:rsidP="009D1F39">
            <w:pPr>
              <w:pStyle w:val="TableParagraph"/>
              <w:spacing w:line="254" w:lineRule="exact"/>
              <w:ind w:left="109" w:right="3227"/>
              <w:rPr>
                <w:sz w:val="24"/>
                <w:szCs w:val="24"/>
              </w:rPr>
            </w:pPr>
            <w:r w:rsidRPr="009D1F39">
              <w:rPr>
                <w:sz w:val="24"/>
                <w:szCs w:val="24"/>
              </w:rPr>
              <w:t xml:space="preserve">Таблица учебная </w:t>
            </w:r>
          </w:p>
          <w:p w:rsidR="00111BF5" w:rsidRPr="009D1F39" w:rsidRDefault="00111BF5" w:rsidP="009D1F39">
            <w:pPr>
              <w:pStyle w:val="TableParagraph"/>
              <w:spacing w:line="254" w:lineRule="exact"/>
              <w:ind w:left="109" w:right="3227"/>
              <w:rPr>
                <w:sz w:val="24"/>
                <w:szCs w:val="24"/>
              </w:rPr>
            </w:pPr>
            <w:r w:rsidRPr="009D1F39">
              <w:rPr>
                <w:sz w:val="24"/>
                <w:szCs w:val="24"/>
              </w:rPr>
              <w:t>Мультимедийные пособия</w:t>
            </w:r>
          </w:p>
        </w:tc>
      </w:tr>
      <w:tr w:rsidR="00111BF5" w:rsidTr="00111BF5">
        <w:trPr>
          <w:trHeight w:val="254"/>
        </w:trPr>
        <w:tc>
          <w:tcPr>
            <w:tcW w:w="3194" w:type="dxa"/>
          </w:tcPr>
          <w:p w:rsidR="00111BF5" w:rsidRPr="009D1F39" w:rsidRDefault="00111BF5" w:rsidP="00750C4D">
            <w:pPr>
              <w:pStyle w:val="TableParagraph"/>
              <w:spacing w:line="239" w:lineRule="exact"/>
              <w:rPr>
                <w:sz w:val="24"/>
                <w:szCs w:val="24"/>
              </w:rPr>
            </w:pPr>
            <w:r w:rsidRPr="009D1F39">
              <w:rPr>
                <w:sz w:val="24"/>
                <w:szCs w:val="24"/>
              </w:rPr>
              <w:t>Информатика</w:t>
            </w:r>
          </w:p>
        </w:tc>
        <w:tc>
          <w:tcPr>
            <w:tcW w:w="7126" w:type="dxa"/>
          </w:tcPr>
          <w:p w:rsidR="00111BF5" w:rsidRPr="009D1F39" w:rsidRDefault="00111BF5" w:rsidP="00750C4D">
            <w:pPr>
              <w:pStyle w:val="TableParagraph"/>
              <w:spacing w:line="239" w:lineRule="exact"/>
              <w:ind w:left="109"/>
              <w:rPr>
                <w:sz w:val="24"/>
                <w:szCs w:val="24"/>
              </w:rPr>
            </w:pPr>
            <w:r w:rsidRPr="009D1F39">
              <w:rPr>
                <w:sz w:val="24"/>
                <w:szCs w:val="24"/>
              </w:rPr>
              <w:t>Модели</w:t>
            </w:r>
          </w:p>
          <w:p w:rsidR="009D1F39" w:rsidRDefault="00111BF5" w:rsidP="009D1F39">
            <w:pPr>
              <w:pStyle w:val="TableParagraph"/>
              <w:spacing w:before="7" w:line="250" w:lineRule="exact"/>
              <w:ind w:left="109" w:right="534"/>
              <w:rPr>
                <w:sz w:val="24"/>
                <w:szCs w:val="24"/>
              </w:rPr>
            </w:pPr>
            <w:r w:rsidRPr="009D1F39">
              <w:rPr>
                <w:sz w:val="24"/>
                <w:szCs w:val="24"/>
              </w:rPr>
              <w:t xml:space="preserve">Дидактические и раздаточные материалы (комплект) </w:t>
            </w:r>
          </w:p>
          <w:p w:rsidR="00111BF5" w:rsidRPr="009D1F39" w:rsidRDefault="00111BF5" w:rsidP="009D1F39">
            <w:pPr>
              <w:pStyle w:val="TableParagraph"/>
              <w:spacing w:before="7" w:line="250" w:lineRule="exact"/>
              <w:ind w:left="109" w:right="534"/>
              <w:rPr>
                <w:sz w:val="24"/>
                <w:szCs w:val="24"/>
              </w:rPr>
            </w:pPr>
            <w:r w:rsidRPr="009D1F39">
              <w:rPr>
                <w:sz w:val="24"/>
                <w:szCs w:val="24"/>
              </w:rPr>
              <w:t>Диски</w:t>
            </w:r>
          </w:p>
        </w:tc>
      </w:tr>
    </w:tbl>
    <w:p w:rsidR="00111BF5" w:rsidRDefault="00111BF5" w:rsidP="00111BF5">
      <w:pPr>
        <w:pStyle w:val="a3"/>
        <w:spacing w:before="1"/>
        <w:ind w:left="499" w:right="406" w:firstLine="710"/>
      </w:pPr>
    </w:p>
    <w:p w:rsidR="00111BF5" w:rsidRDefault="00111BF5" w:rsidP="00111BF5">
      <w:pPr>
        <w:pStyle w:val="a3"/>
        <w:spacing w:before="1"/>
        <w:ind w:left="499" w:right="406" w:firstLine="710"/>
      </w:pPr>
      <w:r>
        <w:t>С целью создания широкого, постоянного и устойчивого доступа всех участников образовательных отношений к любой информации, связанной с реализацией основной образовательной программы, достижением планируемых результатов, организацией образовательной деятельности, обеспечивается функционирование школьного сервера, школьного сайта, внутренней (локальной) сети, внешней (в том числе глобальной) сети.</w:t>
      </w:r>
    </w:p>
    <w:p w:rsidR="00111BF5" w:rsidRDefault="00111BF5" w:rsidP="00111BF5">
      <w:pPr>
        <w:pStyle w:val="2"/>
        <w:spacing w:before="3" w:line="240" w:lineRule="auto"/>
        <w:ind w:left="499"/>
      </w:pPr>
    </w:p>
    <w:p w:rsidR="00111BF5" w:rsidRDefault="00111BF5" w:rsidP="00111BF5">
      <w:pPr>
        <w:pStyle w:val="2"/>
        <w:spacing w:before="3" w:line="240" w:lineRule="auto"/>
        <w:ind w:left="499"/>
        <w:jc w:val="center"/>
      </w:pPr>
      <w:r>
        <w:t>Показатели информатизации образовательного процесса базовой школы</w:t>
      </w:r>
    </w:p>
    <w:p w:rsidR="00111BF5" w:rsidRDefault="00111BF5" w:rsidP="00111BF5">
      <w:pPr>
        <w:pStyle w:val="a3"/>
        <w:spacing w:before="3"/>
        <w:ind w:left="0"/>
        <w:jc w:val="left"/>
        <w:rPr>
          <w:b/>
        </w:rPr>
      </w:pPr>
    </w:p>
    <w:tbl>
      <w:tblPr>
        <w:tblStyle w:val="TableNormal"/>
        <w:tblW w:w="0" w:type="auto"/>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080"/>
        <w:gridCol w:w="1984"/>
      </w:tblGrid>
      <w:tr w:rsidR="00111BF5" w:rsidTr="009D1F39">
        <w:trPr>
          <w:trHeight w:val="561"/>
        </w:trPr>
        <w:tc>
          <w:tcPr>
            <w:tcW w:w="8080" w:type="dxa"/>
          </w:tcPr>
          <w:p w:rsidR="00111BF5" w:rsidRPr="009D1F39" w:rsidRDefault="00111BF5" w:rsidP="00111BF5">
            <w:pPr>
              <w:pStyle w:val="TableParagraph"/>
              <w:spacing w:line="268" w:lineRule="exact"/>
              <w:ind w:left="45"/>
              <w:jc w:val="center"/>
              <w:rPr>
                <w:b/>
                <w:sz w:val="24"/>
              </w:rPr>
            </w:pPr>
            <w:r w:rsidRPr="009D1F39">
              <w:rPr>
                <w:b/>
                <w:sz w:val="24"/>
              </w:rPr>
              <w:t>Наименование показателя</w:t>
            </w:r>
          </w:p>
        </w:tc>
        <w:tc>
          <w:tcPr>
            <w:tcW w:w="1984" w:type="dxa"/>
          </w:tcPr>
          <w:p w:rsidR="00111BF5" w:rsidRPr="009D1F39" w:rsidRDefault="009D1F39" w:rsidP="00111BF5">
            <w:pPr>
              <w:pStyle w:val="TableParagraph"/>
              <w:spacing w:line="268" w:lineRule="exact"/>
              <w:ind w:left="45"/>
              <w:jc w:val="center"/>
              <w:rPr>
                <w:b/>
                <w:sz w:val="24"/>
              </w:rPr>
            </w:pPr>
            <w:r w:rsidRPr="009D1F39">
              <w:rPr>
                <w:b/>
                <w:sz w:val="24"/>
              </w:rPr>
              <w:t>Ф</w:t>
            </w:r>
            <w:r w:rsidR="00111BF5" w:rsidRPr="009D1F39">
              <w:rPr>
                <w:b/>
                <w:sz w:val="24"/>
              </w:rPr>
              <w:t>актическое</w:t>
            </w:r>
          </w:p>
          <w:p w:rsidR="00111BF5" w:rsidRPr="009D1F39" w:rsidRDefault="00111BF5" w:rsidP="00111BF5">
            <w:pPr>
              <w:pStyle w:val="TableParagraph"/>
              <w:spacing w:before="2" w:line="271" w:lineRule="exact"/>
              <w:ind w:left="45"/>
              <w:jc w:val="center"/>
              <w:rPr>
                <w:b/>
                <w:sz w:val="24"/>
              </w:rPr>
            </w:pPr>
            <w:r w:rsidRPr="009D1F39">
              <w:rPr>
                <w:b/>
                <w:sz w:val="24"/>
              </w:rPr>
              <w:t>значение</w:t>
            </w:r>
          </w:p>
        </w:tc>
      </w:tr>
      <w:tr w:rsidR="00111BF5" w:rsidTr="009D1F39">
        <w:trPr>
          <w:trHeight w:val="272"/>
        </w:trPr>
        <w:tc>
          <w:tcPr>
            <w:tcW w:w="8080" w:type="dxa"/>
          </w:tcPr>
          <w:p w:rsidR="00111BF5" w:rsidRDefault="00111BF5" w:rsidP="00750C4D">
            <w:pPr>
              <w:pStyle w:val="TableParagraph"/>
              <w:spacing w:line="253" w:lineRule="exact"/>
              <w:ind w:left="45"/>
              <w:rPr>
                <w:sz w:val="24"/>
              </w:rPr>
            </w:pPr>
            <w:r>
              <w:rPr>
                <w:sz w:val="24"/>
              </w:rPr>
              <w:t>Количество компьютеров и ноутбуков всего</w:t>
            </w:r>
          </w:p>
        </w:tc>
        <w:tc>
          <w:tcPr>
            <w:tcW w:w="1984" w:type="dxa"/>
          </w:tcPr>
          <w:p w:rsidR="00111BF5" w:rsidRDefault="00BB0DE2" w:rsidP="00750C4D">
            <w:pPr>
              <w:pStyle w:val="TableParagraph"/>
              <w:spacing w:line="253" w:lineRule="exact"/>
              <w:ind w:left="45"/>
              <w:rPr>
                <w:sz w:val="24"/>
              </w:rPr>
            </w:pPr>
            <w:r>
              <w:rPr>
                <w:sz w:val="24"/>
              </w:rPr>
              <w:t>12 + 6</w:t>
            </w:r>
          </w:p>
        </w:tc>
      </w:tr>
      <w:tr w:rsidR="00111BF5" w:rsidTr="009D1F39">
        <w:trPr>
          <w:trHeight w:val="546"/>
        </w:trPr>
        <w:tc>
          <w:tcPr>
            <w:tcW w:w="8080" w:type="dxa"/>
          </w:tcPr>
          <w:p w:rsidR="00111BF5" w:rsidRDefault="00111BF5" w:rsidP="00750C4D">
            <w:pPr>
              <w:pStyle w:val="TableParagraph"/>
              <w:spacing w:line="268" w:lineRule="exact"/>
              <w:ind w:left="45"/>
              <w:rPr>
                <w:sz w:val="24"/>
              </w:rPr>
            </w:pPr>
            <w:r>
              <w:rPr>
                <w:spacing w:val="-4"/>
                <w:sz w:val="24"/>
              </w:rPr>
              <w:t xml:space="preserve">Количество </w:t>
            </w:r>
            <w:r>
              <w:rPr>
                <w:spacing w:val="-3"/>
                <w:sz w:val="24"/>
              </w:rPr>
              <w:t xml:space="preserve">компьютеров, </w:t>
            </w:r>
            <w:r>
              <w:rPr>
                <w:spacing w:val="-4"/>
                <w:sz w:val="24"/>
              </w:rPr>
              <w:t xml:space="preserve">используемых </w:t>
            </w:r>
            <w:r>
              <w:rPr>
                <w:sz w:val="24"/>
              </w:rPr>
              <w:t xml:space="preserve">в </w:t>
            </w:r>
            <w:r>
              <w:rPr>
                <w:spacing w:val="-3"/>
                <w:sz w:val="24"/>
              </w:rPr>
              <w:t xml:space="preserve">учебном </w:t>
            </w:r>
            <w:r>
              <w:rPr>
                <w:spacing w:val="-4"/>
                <w:sz w:val="24"/>
              </w:rPr>
              <w:t xml:space="preserve">процессе </w:t>
            </w:r>
            <w:r>
              <w:rPr>
                <w:spacing w:val="-3"/>
                <w:sz w:val="24"/>
              </w:rPr>
              <w:t>(кол-</w:t>
            </w:r>
          </w:p>
          <w:p w:rsidR="00111BF5" w:rsidRDefault="00111BF5" w:rsidP="00750C4D">
            <w:pPr>
              <w:pStyle w:val="TableParagraph"/>
              <w:spacing w:before="2" w:line="257" w:lineRule="exact"/>
              <w:ind w:left="45"/>
              <w:rPr>
                <w:sz w:val="24"/>
              </w:rPr>
            </w:pPr>
            <w:r>
              <w:rPr>
                <w:sz w:val="24"/>
              </w:rPr>
              <w:t>во обучающихся па 1 ПК)</w:t>
            </w:r>
          </w:p>
        </w:tc>
        <w:tc>
          <w:tcPr>
            <w:tcW w:w="1984" w:type="dxa"/>
          </w:tcPr>
          <w:p w:rsidR="00111BF5" w:rsidRDefault="00BB0DE2" w:rsidP="00750C4D">
            <w:pPr>
              <w:pStyle w:val="TableParagraph"/>
              <w:spacing w:line="268" w:lineRule="exact"/>
              <w:ind w:left="45"/>
              <w:rPr>
                <w:sz w:val="24"/>
              </w:rPr>
            </w:pPr>
            <w:r>
              <w:rPr>
                <w:sz w:val="24"/>
              </w:rPr>
              <w:t>12</w:t>
            </w:r>
          </w:p>
        </w:tc>
      </w:tr>
      <w:tr w:rsidR="00111BF5" w:rsidTr="009D1F39">
        <w:trPr>
          <w:trHeight w:val="541"/>
        </w:trPr>
        <w:tc>
          <w:tcPr>
            <w:tcW w:w="8080" w:type="dxa"/>
          </w:tcPr>
          <w:p w:rsidR="00111BF5" w:rsidRDefault="00111BF5" w:rsidP="009D1F39">
            <w:pPr>
              <w:pStyle w:val="TableParagraph"/>
              <w:spacing w:line="268" w:lineRule="exact"/>
              <w:ind w:left="45"/>
              <w:rPr>
                <w:sz w:val="24"/>
              </w:rPr>
            </w:pPr>
            <w:r>
              <w:rPr>
                <w:sz w:val="24"/>
              </w:rPr>
              <w:t>Количество компьютеров, используемых в воспитательном</w:t>
            </w:r>
            <w:r w:rsidR="009D1F39">
              <w:rPr>
                <w:sz w:val="24"/>
              </w:rPr>
              <w:t xml:space="preserve">  </w:t>
            </w:r>
            <w:r w:rsidR="00BB0DE2">
              <w:rPr>
                <w:sz w:val="24"/>
              </w:rPr>
              <w:t>п</w:t>
            </w:r>
            <w:r>
              <w:rPr>
                <w:sz w:val="24"/>
              </w:rPr>
              <w:t>роцессе</w:t>
            </w:r>
          </w:p>
        </w:tc>
        <w:tc>
          <w:tcPr>
            <w:tcW w:w="1984" w:type="dxa"/>
          </w:tcPr>
          <w:p w:rsidR="00111BF5" w:rsidRDefault="00BB0DE2" w:rsidP="00750C4D">
            <w:pPr>
              <w:pStyle w:val="TableParagraph"/>
              <w:spacing w:line="268" w:lineRule="exact"/>
              <w:ind w:left="45"/>
              <w:rPr>
                <w:sz w:val="24"/>
              </w:rPr>
            </w:pPr>
            <w:r>
              <w:rPr>
                <w:sz w:val="24"/>
              </w:rPr>
              <w:t>1 ноутбук</w:t>
            </w:r>
          </w:p>
          <w:p w:rsidR="00111BF5" w:rsidRDefault="00111BF5" w:rsidP="00750C4D">
            <w:pPr>
              <w:pStyle w:val="TableParagraph"/>
              <w:spacing w:before="2" w:line="252" w:lineRule="exact"/>
              <w:ind w:left="45"/>
              <w:rPr>
                <w:sz w:val="24"/>
              </w:rPr>
            </w:pPr>
            <w:r>
              <w:rPr>
                <w:sz w:val="24"/>
              </w:rPr>
              <w:t>1 ПК</w:t>
            </w:r>
          </w:p>
        </w:tc>
      </w:tr>
      <w:tr w:rsidR="00111BF5" w:rsidTr="009D1F39">
        <w:trPr>
          <w:trHeight w:val="272"/>
        </w:trPr>
        <w:tc>
          <w:tcPr>
            <w:tcW w:w="8080" w:type="dxa"/>
          </w:tcPr>
          <w:p w:rsidR="00111BF5" w:rsidRDefault="00111BF5" w:rsidP="00750C4D">
            <w:pPr>
              <w:pStyle w:val="TableParagraph"/>
              <w:spacing w:line="253" w:lineRule="exact"/>
              <w:ind w:left="45"/>
              <w:rPr>
                <w:sz w:val="24"/>
              </w:rPr>
            </w:pPr>
            <w:r>
              <w:rPr>
                <w:sz w:val="24"/>
              </w:rPr>
              <w:t>Количество компьютеров, с доступом к сети Internet</w:t>
            </w:r>
          </w:p>
        </w:tc>
        <w:tc>
          <w:tcPr>
            <w:tcW w:w="1984" w:type="dxa"/>
          </w:tcPr>
          <w:p w:rsidR="00111BF5" w:rsidRDefault="00BB0DE2" w:rsidP="00750C4D">
            <w:pPr>
              <w:pStyle w:val="TableParagraph"/>
              <w:spacing w:line="253" w:lineRule="exact"/>
              <w:ind w:left="45"/>
              <w:rPr>
                <w:sz w:val="24"/>
              </w:rPr>
            </w:pPr>
            <w:r>
              <w:rPr>
                <w:sz w:val="24"/>
              </w:rPr>
              <w:t>3</w:t>
            </w:r>
          </w:p>
        </w:tc>
      </w:tr>
      <w:tr w:rsidR="00111BF5" w:rsidTr="009D1F39">
        <w:trPr>
          <w:trHeight w:val="551"/>
        </w:trPr>
        <w:tc>
          <w:tcPr>
            <w:tcW w:w="8080" w:type="dxa"/>
          </w:tcPr>
          <w:p w:rsidR="00111BF5" w:rsidRDefault="00111BF5" w:rsidP="00750C4D">
            <w:pPr>
              <w:pStyle w:val="TableParagraph"/>
              <w:spacing w:line="267" w:lineRule="exact"/>
              <w:ind w:left="45"/>
              <w:rPr>
                <w:sz w:val="24"/>
              </w:rPr>
            </w:pPr>
            <w:r>
              <w:rPr>
                <w:sz w:val="24"/>
              </w:rPr>
              <w:t>Наличие классов, предназначенных для реализации учебного</w:t>
            </w:r>
          </w:p>
          <w:p w:rsidR="00111BF5" w:rsidRDefault="00111BF5" w:rsidP="00750C4D">
            <w:pPr>
              <w:pStyle w:val="TableParagraph"/>
              <w:spacing w:line="265" w:lineRule="exact"/>
              <w:ind w:left="45"/>
              <w:rPr>
                <w:sz w:val="24"/>
              </w:rPr>
            </w:pPr>
            <w:r>
              <w:rPr>
                <w:sz w:val="24"/>
              </w:rPr>
              <w:t>предмета «Информатика и ИКТ»</w:t>
            </w:r>
          </w:p>
        </w:tc>
        <w:tc>
          <w:tcPr>
            <w:tcW w:w="1984" w:type="dxa"/>
          </w:tcPr>
          <w:p w:rsidR="00111BF5" w:rsidRDefault="00111BF5" w:rsidP="00750C4D">
            <w:pPr>
              <w:pStyle w:val="TableParagraph"/>
              <w:spacing w:line="268" w:lineRule="exact"/>
              <w:ind w:left="45"/>
              <w:rPr>
                <w:sz w:val="24"/>
              </w:rPr>
            </w:pPr>
            <w:r>
              <w:rPr>
                <w:sz w:val="24"/>
              </w:rPr>
              <w:t>1</w:t>
            </w:r>
          </w:p>
        </w:tc>
      </w:tr>
    </w:tbl>
    <w:p w:rsidR="00111BF5" w:rsidRPr="00A712BF" w:rsidRDefault="00111BF5" w:rsidP="00A712BF">
      <w:pPr>
        <w:spacing w:before="87"/>
        <w:ind w:left="3665" w:right="3582"/>
        <w:jc w:val="center"/>
        <w:rPr>
          <w:b/>
          <w:sz w:val="24"/>
          <w:szCs w:val="24"/>
        </w:rPr>
      </w:pPr>
      <w:r w:rsidRPr="00BB0DE2">
        <w:rPr>
          <w:b/>
          <w:sz w:val="24"/>
          <w:szCs w:val="24"/>
        </w:rPr>
        <w:t>Библиотечный фонд</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29"/>
        <w:gridCol w:w="1103"/>
        <w:gridCol w:w="1916"/>
        <w:gridCol w:w="1911"/>
        <w:gridCol w:w="2521"/>
      </w:tblGrid>
      <w:tr w:rsidR="00111BF5" w:rsidTr="00A712BF">
        <w:trPr>
          <w:trHeight w:val="230"/>
        </w:trPr>
        <w:tc>
          <w:tcPr>
            <w:tcW w:w="2729" w:type="dxa"/>
            <w:vMerge w:val="restart"/>
          </w:tcPr>
          <w:p w:rsidR="00111BF5" w:rsidRPr="00A712BF" w:rsidRDefault="00111BF5" w:rsidP="00750C4D">
            <w:pPr>
              <w:pStyle w:val="TableParagraph"/>
              <w:spacing w:before="7"/>
              <w:ind w:left="0"/>
              <w:rPr>
                <w:b/>
                <w:sz w:val="19"/>
              </w:rPr>
            </w:pPr>
          </w:p>
          <w:p w:rsidR="00111BF5" w:rsidRPr="00A712BF" w:rsidRDefault="00111BF5" w:rsidP="00750C4D">
            <w:pPr>
              <w:pStyle w:val="TableParagraph"/>
              <w:ind w:left="278"/>
              <w:rPr>
                <w:b/>
                <w:sz w:val="20"/>
              </w:rPr>
            </w:pPr>
            <w:r w:rsidRPr="00A712BF">
              <w:rPr>
                <w:b/>
                <w:sz w:val="20"/>
              </w:rPr>
              <w:t>Книжный фонд (экз.)</w:t>
            </w:r>
          </w:p>
        </w:tc>
        <w:tc>
          <w:tcPr>
            <w:tcW w:w="1103" w:type="dxa"/>
            <w:vMerge w:val="restart"/>
          </w:tcPr>
          <w:p w:rsidR="00111BF5" w:rsidRPr="00A712BF" w:rsidRDefault="00111BF5" w:rsidP="00750C4D">
            <w:pPr>
              <w:pStyle w:val="TableParagraph"/>
              <w:spacing w:before="7"/>
              <w:ind w:left="0"/>
              <w:rPr>
                <w:b/>
                <w:sz w:val="19"/>
              </w:rPr>
            </w:pPr>
          </w:p>
          <w:p w:rsidR="00111BF5" w:rsidRPr="00A712BF" w:rsidRDefault="00111BF5" w:rsidP="00A712BF">
            <w:pPr>
              <w:pStyle w:val="TableParagraph"/>
              <w:ind w:left="0"/>
              <w:jc w:val="center"/>
              <w:rPr>
                <w:b/>
                <w:sz w:val="20"/>
              </w:rPr>
            </w:pPr>
            <w:r w:rsidRPr="00A712BF">
              <w:rPr>
                <w:b/>
                <w:sz w:val="20"/>
              </w:rPr>
              <w:t>Всего</w:t>
            </w:r>
          </w:p>
        </w:tc>
        <w:tc>
          <w:tcPr>
            <w:tcW w:w="6348" w:type="dxa"/>
            <w:gridSpan w:val="3"/>
          </w:tcPr>
          <w:p w:rsidR="00111BF5" w:rsidRPr="00A712BF" w:rsidRDefault="00111BF5" w:rsidP="00750C4D">
            <w:pPr>
              <w:pStyle w:val="TableParagraph"/>
              <w:spacing w:line="210" w:lineRule="exact"/>
              <w:ind w:left="2364" w:right="2354"/>
              <w:jc w:val="center"/>
              <w:rPr>
                <w:b/>
                <w:sz w:val="20"/>
              </w:rPr>
            </w:pPr>
            <w:r w:rsidRPr="00A712BF">
              <w:rPr>
                <w:b/>
                <w:sz w:val="20"/>
              </w:rPr>
              <w:t>% обеспеченности</w:t>
            </w:r>
          </w:p>
        </w:tc>
      </w:tr>
      <w:tr w:rsidR="00111BF5" w:rsidTr="00A712BF">
        <w:trPr>
          <w:trHeight w:val="460"/>
        </w:trPr>
        <w:tc>
          <w:tcPr>
            <w:tcW w:w="2729" w:type="dxa"/>
            <w:vMerge/>
            <w:tcBorders>
              <w:top w:val="nil"/>
            </w:tcBorders>
          </w:tcPr>
          <w:p w:rsidR="00111BF5" w:rsidRPr="00A712BF" w:rsidRDefault="00111BF5" w:rsidP="00750C4D">
            <w:pPr>
              <w:rPr>
                <w:b/>
                <w:sz w:val="2"/>
                <w:szCs w:val="2"/>
              </w:rPr>
            </w:pPr>
          </w:p>
        </w:tc>
        <w:tc>
          <w:tcPr>
            <w:tcW w:w="1103" w:type="dxa"/>
            <w:vMerge/>
            <w:tcBorders>
              <w:top w:val="nil"/>
            </w:tcBorders>
          </w:tcPr>
          <w:p w:rsidR="00111BF5" w:rsidRPr="00A712BF" w:rsidRDefault="00111BF5" w:rsidP="00750C4D">
            <w:pPr>
              <w:rPr>
                <w:b/>
                <w:sz w:val="2"/>
                <w:szCs w:val="2"/>
              </w:rPr>
            </w:pPr>
          </w:p>
        </w:tc>
        <w:tc>
          <w:tcPr>
            <w:tcW w:w="1916" w:type="dxa"/>
          </w:tcPr>
          <w:p w:rsidR="00111BF5" w:rsidRPr="00A712BF" w:rsidRDefault="00111BF5" w:rsidP="00750C4D">
            <w:pPr>
              <w:pStyle w:val="TableParagraph"/>
              <w:spacing w:line="221" w:lineRule="exact"/>
              <w:ind w:left="194" w:right="179"/>
              <w:jc w:val="center"/>
              <w:rPr>
                <w:b/>
                <w:sz w:val="20"/>
              </w:rPr>
            </w:pPr>
            <w:r w:rsidRPr="00A712BF">
              <w:rPr>
                <w:b/>
                <w:sz w:val="20"/>
              </w:rPr>
              <w:t>Начальное общее</w:t>
            </w:r>
          </w:p>
          <w:p w:rsidR="00111BF5" w:rsidRPr="00A712BF" w:rsidRDefault="00111BF5" w:rsidP="00750C4D">
            <w:pPr>
              <w:pStyle w:val="TableParagraph"/>
              <w:spacing w:line="219" w:lineRule="exact"/>
              <w:ind w:left="189" w:right="179"/>
              <w:jc w:val="center"/>
              <w:rPr>
                <w:b/>
                <w:sz w:val="20"/>
              </w:rPr>
            </w:pPr>
            <w:r w:rsidRPr="00A712BF">
              <w:rPr>
                <w:b/>
                <w:sz w:val="20"/>
              </w:rPr>
              <w:t>образование</w:t>
            </w:r>
          </w:p>
        </w:tc>
        <w:tc>
          <w:tcPr>
            <w:tcW w:w="1911" w:type="dxa"/>
          </w:tcPr>
          <w:p w:rsidR="00111BF5" w:rsidRPr="00A712BF" w:rsidRDefault="00111BF5" w:rsidP="00750C4D">
            <w:pPr>
              <w:pStyle w:val="TableParagraph"/>
              <w:spacing w:line="221" w:lineRule="exact"/>
              <w:ind w:left="226" w:right="220"/>
              <w:jc w:val="center"/>
              <w:rPr>
                <w:b/>
                <w:sz w:val="20"/>
              </w:rPr>
            </w:pPr>
            <w:r w:rsidRPr="00A712BF">
              <w:rPr>
                <w:b/>
                <w:sz w:val="20"/>
              </w:rPr>
              <w:t>Основное общее</w:t>
            </w:r>
          </w:p>
          <w:p w:rsidR="00111BF5" w:rsidRPr="00A712BF" w:rsidRDefault="00111BF5" w:rsidP="00750C4D">
            <w:pPr>
              <w:pStyle w:val="TableParagraph"/>
              <w:spacing w:line="219" w:lineRule="exact"/>
              <w:ind w:left="226" w:right="220"/>
              <w:jc w:val="center"/>
              <w:rPr>
                <w:b/>
                <w:sz w:val="20"/>
              </w:rPr>
            </w:pPr>
            <w:r w:rsidRPr="00A712BF">
              <w:rPr>
                <w:b/>
                <w:sz w:val="20"/>
              </w:rPr>
              <w:t>образование</w:t>
            </w:r>
          </w:p>
        </w:tc>
        <w:tc>
          <w:tcPr>
            <w:tcW w:w="2521" w:type="dxa"/>
          </w:tcPr>
          <w:p w:rsidR="00111BF5" w:rsidRPr="00A712BF" w:rsidRDefault="00111BF5" w:rsidP="00750C4D">
            <w:pPr>
              <w:pStyle w:val="TableParagraph"/>
              <w:spacing w:line="221" w:lineRule="exact"/>
              <w:ind w:left="593" w:right="586"/>
              <w:jc w:val="center"/>
              <w:rPr>
                <w:b/>
                <w:sz w:val="20"/>
              </w:rPr>
            </w:pPr>
            <w:r w:rsidRPr="00A712BF">
              <w:rPr>
                <w:b/>
                <w:sz w:val="20"/>
              </w:rPr>
              <w:t>Среднее общее</w:t>
            </w:r>
          </w:p>
          <w:p w:rsidR="00111BF5" w:rsidRPr="00A712BF" w:rsidRDefault="00111BF5" w:rsidP="00750C4D">
            <w:pPr>
              <w:pStyle w:val="TableParagraph"/>
              <w:spacing w:line="219" w:lineRule="exact"/>
              <w:ind w:left="587" w:right="586"/>
              <w:jc w:val="center"/>
              <w:rPr>
                <w:b/>
                <w:sz w:val="20"/>
              </w:rPr>
            </w:pPr>
            <w:r w:rsidRPr="00A712BF">
              <w:rPr>
                <w:b/>
                <w:sz w:val="20"/>
              </w:rPr>
              <w:t>образование</w:t>
            </w:r>
          </w:p>
        </w:tc>
      </w:tr>
      <w:tr w:rsidR="00A712BF" w:rsidTr="00A712BF">
        <w:trPr>
          <w:trHeight w:val="230"/>
        </w:trPr>
        <w:tc>
          <w:tcPr>
            <w:tcW w:w="2729" w:type="dxa"/>
          </w:tcPr>
          <w:p w:rsidR="00A712BF" w:rsidRDefault="00A712BF" w:rsidP="00750C4D">
            <w:pPr>
              <w:pStyle w:val="TableParagraph"/>
              <w:spacing w:line="210" w:lineRule="exact"/>
              <w:rPr>
                <w:sz w:val="20"/>
              </w:rPr>
            </w:pPr>
            <w:r>
              <w:rPr>
                <w:sz w:val="20"/>
              </w:rPr>
              <w:t>Учебники</w:t>
            </w:r>
          </w:p>
        </w:tc>
        <w:tc>
          <w:tcPr>
            <w:tcW w:w="1103" w:type="dxa"/>
          </w:tcPr>
          <w:p w:rsidR="00A712BF" w:rsidRPr="00A712BF" w:rsidRDefault="00A712BF" w:rsidP="008E1B95">
            <w:pPr>
              <w:jc w:val="center"/>
              <w:rPr>
                <w:sz w:val="20"/>
                <w:szCs w:val="20"/>
              </w:rPr>
            </w:pPr>
            <w:r w:rsidRPr="00A712BF">
              <w:rPr>
                <w:sz w:val="20"/>
                <w:szCs w:val="20"/>
              </w:rPr>
              <w:t>835</w:t>
            </w:r>
          </w:p>
        </w:tc>
        <w:tc>
          <w:tcPr>
            <w:tcW w:w="1916" w:type="dxa"/>
          </w:tcPr>
          <w:p w:rsidR="00A712BF" w:rsidRPr="00A712BF" w:rsidRDefault="00A712BF" w:rsidP="008E1B95">
            <w:pPr>
              <w:jc w:val="center"/>
              <w:rPr>
                <w:sz w:val="20"/>
                <w:szCs w:val="20"/>
              </w:rPr>
            </w:pPr>
            <w:r w:rsidRPr="00A712BF">
              <w:rPr>
                <w:sz w:val="20"/>
                <w:szCs w:val="20"/>
              </w:rPr>
              <w:t>100%</w:t>
            </w:r>
          </w:p>
        </w:tc>
        <w:tc>
          <w:tcPr>
            <w:tcW w:w="1911" w:type="dxa"/>
          </w:tcPr>
          <w:p w:rsidR="00A712BF" w:rsidRPr="00A712BF" w:rsidRDefault="00A712BF" w:rsidP="008E1B95">
            <w:pPr>
              <w:jc w:val="center"/>
              <w:rPr>
                <w:sz w:val="20"/>
                <w:szCs w:val="20"/>
              </w:rPr>
            </w:pPr>
            <w:r w:rsidRPr="00A712BF">
              <w:rPr>
                <w:sz w:val="20"/>
                <w:szCs w:val="20"/>
              </w:rPr>
              <w:t>100%</w:t>
            </w:r>
          </w:p>
        </w:tc>
        <w:tc>
          <w:tcPr>
            <w:tcW w:w="2521" w:type="dxa"/>
          </w:tcPr>
          <w:p w:rsidR="00A712BF" w:rsidRPr="00A712BF" w:rsidRDefault="00A712BF" w:rsidP="008E1B95">
            <w:pPr>
              <w:jc w:val="center"/>
              <w:rPr>
                <w:sz w:val="20"/>
                <w:szCs w:val="20"/>
              </w:rPr>
            </w:pPr>
            <w:r w:rsidRPr="00A712BF">
              <w:rPr>
                <w:sz w:val="20"/>
                <w:szCs w:val="20"/>
              </w:rPr>
              <w:t>100%</w:t>
            </w:r>
          </w:p>
        </w:tc>
      </w:tr>
      <w:tr w:rsidR="00A712BF" w:rsidTr="00A712BF">
        <w:trPr>
          <w:trHeight w:val="230"/>
        </w:trPr>
        <w:tc>
          <w:tcPr>
            <w:tcW w:w="2729" w:type="dxa"/>
          </w:tcPr>
          <w:p w:rsidR="00A712BF" w:rsidRDefault="00A712BF" w:rsidP="00750C4D">
            <w:pPr>
              <w:pStyle w:val="TableParagraph"/>
              <w:spacing w:line="210" w:lineRule="exact"/>
              <w:rPr>
                <w:sz w:val="20"/>
              </w:rPr>
            </w:pPr>
            <w:r>
              <w:rPr>
                <w:sz w:val="20"/>
              </w:rPr>
              <w:t>Художественная литература</w:t>
            </w:r>
          </w:p>
        </w:tc>
        <w:tc>
          <w:tcPr>
            <w:tcW w:w="1103" w:type="dxa"/>
          </w:tcPr>
          <w:p w:rsidR="00A712BF" w:rsidRPr="00A712BF" w:rsidRDefault="00A712BF" w:rsidP="008E1B95">
            <w:pPr>
              <w:jc w:val="center"/>
              <w:rPr>
                <w:sz w:val="20"/>
                <w:szCs w:val="20"/>
              </w:rPr>
            </w:pPr>
            <w:r w:rsidRPr="00A712BF">
              <w:rPr>
                <w:sz w:val="20"/>
                <w:szCs w:val="20"/>
              </w:rPr>
              <w:t>4482</w:t>
            </w:r>
          </w:p>
        </w:tc>
        <w:tc>
          <w:tcPr>
            <w:tcW w:w="1916" w:type="dxa"/>
          </w:tcPr>
          <w:p w:rsidR="00A712BF" w:rsidRPr="00A712BF" w:rsidRDefault="00A712BF" w:rsidP="008E1B95">
            <w:pPr>
              <w:jc w:val="center"/>
              <w:rPr>
                <w:sz w:val="20"/>
                <w:szCs w:val="20"/>
              </w:rPr>
            </w:pPr>
            <w:r w:rsidRPr="00A712BF">
              <w:rPr>
                <w:sz w:val="20"/>
                <w:szCs w:val="20"/>
              </w:rPr>
              <w:t>88%</w:t>
            </w:r>
          </w:p>
        </w:tc>
        <w:tc>
          <w:tcPr>
            <w:tcW w:w="1911" w:type="dxa"/>
          </w:tcPr>
          <w:p w:rsidR="00A712BF" w:rsidRPr="00A712BF" w:rsidRDefault="00A712BF" w:rsidP="008E1B95">
            <w:pPr>
              <w:jc w:val="center"/>
              <w:rPr>
                <w:sz w:val="20"/>
                <w:szCs w:val="20"/>
              </w:rPr>
            </w:pPr>
            <w:r w:rsidRPr="00A712BF">
              <w:rPr>
                <w:sz w:val="20"/>
                <w:szCs w:val="20"/>
              </w:rPr>
              <w:t>90%</w:t>
            </w:r>
          </w:p>
        </w:tc>
        <w:tc>
          <w:tcPr>
            <w:tcW w:w="2521" w:type="dxa"/>
          </w:tcPr>
          <w:p w:rsidR="00A712BF" w:rsidRPr="00A712BF" w:rsidRDefault="00A712BF" w:rsidP="008E1B95">
            <w:pPr>
              <w:jc w:val="center"/>
              <w:rPr>
                <w:sz w:val="20"/>
                <w:szCs w:val="20"/>
              </w:rPr>
            </w:pPr>
            <w:r w:rsidRPr="00A712BF">
              <w:rPr>
                <w:sz w:val="20"/>
                <w:szCs w:val="20"/>
              </w:rPr>
              <w:t>91%</w:t>
            </w:r>
          </w:p>
        </w:tc>
      </w:tr>
      <w:tr w:rsidR="00A712BF" w:rsidTr="00A712BF">
        <w:trPr>
          <w:trHeight w:val="230"/>
        </w:trPr>
        <w:tc>
          <w:tcPr>
            <w:tcW w:w="2729" w:type="dxa"/>
          </w:tcPr>
          <w:p w:rsidR="00A712BF" w:rsidRDefault="00A712BF" w:rsidP="00750C4D">
            <w:pPr>
              <w:pStyle w:val="TableParagraph"/>
              <w:spacing w:line="210" w:lineRule="exact"/>
              <w:rPr>
                <w:sz w:val="20"/>
              </w:rPr>
            </w:pPr>
            <w:r>
              <w:rPr>
                <w:sz w:val="20"/>
              </w:rPr>
              <w:t>Справочная литература</w:t>
            </w:r>
          </w:p>
        </w:tc>
        <w:tc>
          <w:tcPr>
            <w:tcW w:w="1103" w:type="dxa"/>
          </w:tcPr>
          <w:p w:rsidR="00A712BF" w:rsidRPr="00A712BF" w:rsidRDefault="00A712BF" w:rsidP="008E1B95">
            <w:pPr>
              <w:jc w:val="center"/>
              <w:rPr>
                <w:sz w:val="20"/>
                <w:szCs w:val="20"/>
              </w:rPr>
            </w:pPr>
            <w:r w:rsidRPr="00A712BF">
              <w:rPr>
                <w:sz w:val="20"/>
                <w:szCs w:val="20"/>
              </w:rPr>
              <w:t>26</w:t>
            </w:r>
          </w:p>
        </w:tc>
        <w:tc>
          <w:tcPr>
            <w:tcW w:w="1916" w:type="dxa"/>
          </w:tcPr>
          <w:p w:rsidR="00A712BF" w:rsidRPr="00A712BF" w:rsidRDefault="00A712BF" w:rsidP="008E1B95">
            <w:pPr>
              <w:jc w:val="center"/>
              <w:rPr>
                <w:sz w:val="20"/>
                <w:szCs w:val="20"/>
              </w:rPr>
            </w:pPr>
            <w:r w:rsidRPr="00A712BF">
              <w:rPr>
                <w:sz w:val="20"/>
                <w:szCs w:val="20"/>
              </w:rPr>
              <w:t>90%</w:t>
            </w:r>
          </w:p>
        </w:tc>
        <w:tc>
          <w:tcPr>
            <w:tcW w:w="1911" w:type="dxa"/>
          </w:tcPr>
          <w:p w:rsidR="00A712BF" w:rsidRPr="00A712BF" w:rsidRDefault="00A712BF" w:rsidP="008E1B95">
            <w:pPr>
              <w:jc w:val="center"/>
              <w:rPr>
                <w:sz w:val="20"/>
                <w:szCs w:val="20"/>
              </w:rPr>
            </w:pPr>
            <w:r w:rsidRPr="00A712BF">
              <w:rPr>
                <w:sz w:val="20"/>
                <w:szCs w:val="20"/>
              </w:rPr>
              <w:t>92%</w:t>
            </w:r>
          </w:p>
        </w:tc>
        <w:tc>
          <w:tcPr>
            <w:tcW w:w="2521" w:type="dxa"/>
          </w:tcPr>
          <w:p w:rsidR="00A712BF" w:rsidRPr="00A712BF" w:rsidRDefault="00A712BF" w:rsidP="008E1B95">
            <w:pPr>
              <w:jc w:val="center"/>
              <w:rPr>
                <w:sz w:val="20"/>
                <w:szCs w:val="20"/>
              </w:rPr>
            </w:pPr>
            <w:r w:rsidRPr="00A712BF">
              <w:rPr>
                <w:sz w:val="20"/>
                <w:szCs w:val="20"/>
              </w:rPr>
              <w:t>100%</w:t>
            </w:r>
          </w:p>
        </w:tc>
      </w:tr>
    </w:tbl>
    <w:p w:rsidR="00111BF5" w:rsidRDefault="00111BF5" w:rsidP="00111BF5">
      <w:pPr>
        <w:pStyle w:val="a3"/>
        <w:spacing w:before="5"/>
        <w:ind w:left="0"/>
        <w:jc w:val="left"/>
        <w:rPr>
          <w:sz w:val="23"/>
        </w:rPr>
      </w:pPr>
    </w:p>
    <w:tbl>
      <w:tblPr>
        <w:tblStyle w:val="TableNormal"/>
        <w:tblW w:w="0" w:type="auto"/>
        <w:tblInd w:w="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6848"/>
        <w:gridCol w:w="2185"/>
      </w:tblGrid>
      <w:tr w:rsidR="00111BF5" w:rsidTr="00E3347D">
        <w:trPr>
          <w:trHeight w:val="541"/>
        </w:trPr>
        <w:tc>
          <w:tcPr>
            <w:tcW w:w="6848" w:type="dxa"/>
          </w:tcPr>
          <w:p w:rsidR="00111BF5" w:rsidRDefault="00111BF5" w:rsidP="00750C4D">
            <w:pPr>
              <w:pStyle w:val="TableParagraph"/>
              <w:spacing w:line="262" w:lineRule="exact"/>
              <w:ind w:left="45"/>
              <w:rPr>
                <w:sz w:val="24"/>
              </w:rPr>
            </w:pPr>
            <w:r>
              <w:rPr>
                <w:sz w:val="24"/>
              </w:rPr>
              <w:t>Количество классов, оборудованных мультимедиапроекторами,</w:t>
            </w:r>
          </w:p>
          <w:p w:rsidR="00111BF5" w:rsidRDefault="006A06AE" w:rsidP="00750C4D">
            <w:pPr>
              <w:pStyle w:val="TableParagraph"/>
              <w:spacing w:before="2" w:line="257" w:lineRule="exact"/>
              <w:ind w:left="45"/>
              <w:rPr>
                <w:sz w:val="24"/>
              </w:rPr>
            </w:pPr>
            <w:r>
              <w:rPr>
                <w:sz w:val="24"/>
              </w:rPr>
              <w:t>электронными ди</w:t>
            </w:r>
            <w:r w:rsidR="00111BF5">
              <w:rPr>
                <w:sz w:val="24"/>
              </w:rPr>
              <w:t>сками</w:t>
            </w:r>
          </w:p>
        </w:tc>
        <w:tc>
          <w:tcPr>
            <w:tcW w:w="2185" w:type="dxa"/>
          </w:tcPr>
          <w:p w:rsidR="00111BF5" w:rsidRDefault="00E444C2" w:rsidP="00750C4D">
            <w:pPr>
              <w:pStyle w:val="TableParagraph"/>
              <w:spacing w:line="262" w:lineRule="exact"/>
              <w:ind w:left="45"/>
              <w:rPr>
                <w:sz w:val="24"/>
              </w:rPr>
            </w:pPr>
            <w:r>
              <w:rPr>
                <w:sz w:val="24"/>
              </w:rPr>
              <w:t>8</w:t>
            </w:r>
          </w:p>
        </w:tc>
      </w:tr>
      <w:tr w:rsidR="00111BF5" w:rsidTr="00E3347D">
        <w:trPr>
          <w:trHeight w:val="323"/>
        </w:trPr>
        <w:tc>
          <w:tcPr>
            <w:tcW w:w="6848" w:type="dxa"/>
          </w:tcPr>
          <w:p w:rsidR="00111BF5" w:rsidRDefault="00111BF5" w:rsidP="00750C4D">
            <w:pPr>
              <w:pStyle w:val="TableParagraph"/>
              <w:spacing w:line="262" w:lineRule="exact"/>
              <w:ind w:left="45"/>
              <w:rPr>
                <w:sz w:val="24"/>
              </w:rPr>
            </w:pPr>
            <w:r>
              <w:rPr>
                <w:sz w:val="24"/>
              </w:rPr>
              <w:t>Количество интерактивных комплексов с мобильными классами</w:t>
            </w:r>
          </w:p>
        </w:tc>
        <w:tc>
          <w:tcPr>
            <w:tcW w:w="2185" w:type="dxa"/>
          </w:tcPr>
          <w:p w:rsidR="00111BF5" w:rsidRDefault="00111BF5" w:rsidP="00750C4D">
            <w:pPr>
              <w:pStyle w:val="TableParagraph"/>
              <w:spacing w:line="262" w:lineRule="exact"/>
              <w:ind w:left="45"/>
              <w:rPr>
                <w:sz w:val="24"/>
              </w:rPr>
            </w:pPr>
            <w:r>
              <w:rPr>
                <w:sz w:val="24"/>
              </w:rPr>
              <w:t>0</w:t>
            </w:r>
          </w:p>
        </w:tc>
      </w:tr>
      <w:tr w:rsidR="00111BF5" w:rsidTr="00E3347D">
        <w:trPr>
          <w:trHeight w:val="263"/>
        </w:trPr>
        <w:tc>
          <w:tcPr>
            <w:tcW w:w="6848" w:type="dxa"/>
          </w:tcPr>
          <w:p w:rsidR="00111BF5" w:rsidRDefault="00111BF5" w:rsidP="00750C4D">
            <w:pPr>
              <w:pStyle w:val="TableParagraph"/>
              <w:spacing w:line="243" w:lineRule="exact"/>
              <w:ind w:left="45"/>
              <w:rPr>
                <w:sz w:val="24"/>
              </w:rPr>
            </w:pPr>
            <w:r>
              <w:rPr>
                <w:sz w:val="24"/>
              </w:rPr>
              <w:t>Наличие в ОУ подключения к сети Internet (да/нет)</w:t>
            </w:r>
          </w:p>
        </w:tc>
        <w:tc>
          <w:tcPr>
            <w:tcW w:w="2185" w:type="dxa"/>
          </w:tcPr>
          <w:p w:rsidR="00111BF5" w:rsidRDefault="003B5DEB" w:rsidP="00750C4D">
            <w:pPr>
              <w:pStyle w:val="TableParagraph"/>
              <w:spacing w:line="243" w:lineRule="exact"/>
              <w:ind w:left="45"/>
              <w:rPr>
                <w:sz w:val="24"/>
              </w:rPr>
            </w:pPr>
            <w:r>
              <w:rPr>
                <w:sz w:val="24"/>
              </w:rPr>
              <w:t>Д</w:t>
            </w:r>
            <w:r w:rsidR="00111BF5">
              <w:rPr>
                <w:sz w:val="24"/>
              </w:rPr>
              <w:t>а</w:t>
            </w:r>
          </w:p>
        </w:tc>
      </w:tr>
      <w:tr w:rsidR="00111BF5" w:rsidTr="00E3347D">
        <w:trPr>
          <w:trHeight w:val="273"/>
        </w:trPr>
        <w:tc>
          <w:tcPr>
            <w:tcW w:w="6848" w:type="dxa"/>
          </w:tcPr>
          <w:p w:rsidR="00111BF5" w:rsidRDefault="00111BF5" w:rsidP="00750C4D">
            <w:pPr>
              <w:pStyle w:val="TableParagraph"/>
              <w:spacing w:line="254" w:lineRule="exact"/>
              <w:ind w:left="45"/>
              <w:rPr>
                <w:sz w:val="24"/>
              </w:rPr>
            </w:pPr>
            <w:r>
              <w:rPr>
                <w:sz w:val="24"/>
              </w:rPr>
              <w:t>Скорость Интернет (в соответствии с договором)</w:t>
            </w:r>
          </w:p>
        </w:tc>
        <w:tc>
          <w:tcPr>
            <w:tcW w:w="2185" w:type="dxa"/>
          </w:tcPr>
          <w:p w:rsidR="00111BF5" w:rsidRPr="00E3347D" w:rsidRDefault="00E3347D" w:rsidP="00750C4D">
            <w:pPr>
              <w:pStyle w:val="TableParagraph"/>
              <w:spacing w:line="254" w:lineRule="exact"/>
              <w:ind w:left="45"/>
              <w:rPr>
                <w:sz w:val="24"/>
              </w:rPr>
            </w:pPr>
            <w:r>
              <w:rPr>
                <w:sz w:val="24"/>
              </w:rPr>
              <w:t>Более 100 Мбит/с</w:t>
            </w:r>
          </w:p>
        </w:tc>
      </w:tr>
      <w:tr w:rsidR="00111BF5" w:rsidTr="00E3347D">
        <w:trPr>
          <w:trHeight w:val="272"/>
        </w:trPr>
        <w:tc>
          <w:tcPr>
            <w:tcW w:w="6848" w:type="dxa"/>
          </w:tcPr>
          <w:p w:rsidR="00111BF5" w:rsidRDefault="006A06AE" w:rsidP="00750C4D">
            <w:pPr>
              <w:pStyle w:val="TableParagraph"/>
              <w:spacing w:line="253" w:lineRule="exact"/>
              <w:ind w:left="45"/>
              <w:rPr>
                <w:sz w:val="24"/>
              </w:rPr>
            </w:pPr>
            <w:r>
              <w:rPr>
                <w:sz w:val="24"/>
              </w:rPr>
              <w:t>Наличие локальных сет</w:t>
            </w:r>
            <w:r w:rsidR="00A712BF">
              <w:rPr>
                <w:sz w:val="24"/>
              </w:rPr>
              <w:t>ей в организации (да/н</w:t>
            </w:r>
            <w:r w:rsidR="00111BF5">
              <w:rPr>
                <w:sz w:val="24"/>
              </w:rPr>
              <w:t>ет)</w:t>
            </w:r>
          </w:p>
        </w:tc>
        <w:tc>
          <w:tcPr>
            <w:tcW w:w="2185" w:type="dxa"/>
          </w:tcPr>
          <w:p w:rsidR="00111BF5" w:rsidRDefault="00A712BF" w:rsidP="00750C4D">
            <w:pPr>
              <w:pStyle w:val="TableParagraph"/>
              <w:spacing w:line="253" w:lineRule="exact"/>
              <w:ind w:left="45"/>
              <w:rPr>
                <w:sz w:val="24"/>
              </w:rPr>
            </w:pPr>
            <w:r>
              <w:rPr>
                <w:sz w:val="24"/>
              </w:rPr>
              <w:t>Нет</w:t>
            </w:r>
          </w:p>
        </w:tc>
      </w:tr>
      <w:tr w:rsidR="00111BF5" w:rsidTr="00E3347D">
        <w:trPr>
          <w:trHeight w:val="330"/>
        </w:trPr>
        <w:tc>
          <w:tcPr>
            <w:tcW w:w="6848" w:type="dxa"/>
          </w:tcPr>
          <w:p w:rsidR="00111BF5" w:rsidRDefault="00111BF5" w:rsidP="00750C4D">
            <w:pPr>
              <w:pStyle w:val="TableParagraph"/>
              <w:spacing w:line="262" w:lineRule="exact"/>
              <w:ind w:left="45"/>
              <w:rPr>
                <w:sz w:val="24"/>
              </w:rPr>
            </w:pPr>
            <w:r>
              <w:rPr>
                <w:sz w:val="24"/>
              </w:rPr>
              <w:t>Реквизиты договора ОУ с провайдером сети Интернет</w:t>
            </w:r>
          </w:p>
        </w:tc>
        <w:tc>
          <w:tcPr>
            <w:tcW w:w="2185" w:type="dxa"/>
          </w:tcPr>
          <w:p w:rsidR="00111BF5" w:rsidRDefault="00111BF5" w:rsidP="00750C4D">
            <w:pPr>
              <w:pStyle w:val="TableParagraph"/>
              <w:ind w:left="0"/>
              <w:rPr>
                <w:sz w:val="24"/>
              </w:rPr>
            </w:pPr>
          </w:p>
        </w:tc>
      </w:tr>
      <w:tr w:rsidR="00111BF5" w:rsidTr="00E3347D">
        <w:trPr>
          <w:trHeight w:val="268"/>
        </w:trPr>
        <w:tc>
          <w:tcPr>
            <w:tcW w:w="6848" w:type="dxa"/>
          </w:tcPr>
          <w:p w:rsidR="00111BF5" w:rsidRDefault="00111BF5" w:rsidP="00750C4D">
            <w:pPr>
              <w:pStyle w:val="TableParagraph"/>
              <w:spacing w:line="248" w:lineRule="exact"/>
              <w:ind w:left="45"/>
              <w:rPr>
                <w:sz w:val="24"/>
              </w:rPr>
            </w:pPr>
            <w:r>
              <w:rPr>
                <w:sz w:val="24"/>
              </w:rPr>
              <w:t>Наличие официального сайта ОУ (да/нет)</w:t>
            </w:r>
          </w:p>
        </w:tc>
        <w:tc>
          <w:tcPr>
            <w:tcW w:w="2185" w:type="dxa"/>
          </w:tcPr>
          <w:p w:rsidR="00111BF5" w:rsidRDefault="00111BF5" w:rsidP="00750C4D">
            <w:pPr>
              <w:pStyle w:val="TableParagraph"/>
              <w:spacing w:line="248" w:lineRule="exact"/>
              <w:ind w:left="45"/>
              <w:rPr>
                <w:sz w:val="24"/>
              </w:rPr>
            </w:pPr>
            <w:r>
              <w:rPr>
                <w:sz w:val="24"/>
              </w:rPr>
              <w:t>Да</w:t>
            </w:r>
          </w:p>
        </w:tc>
      </w:tr>
      <w:tr w:rsidR="00111BF5" w:rsidTr="00E3347D">
        <w:trPr>
          <w:trHeight w:val="548"/>
        </w:trPr>
        <w:tc>
          <w:tcPr>
            <w:tcW w:w="6848" w:type="dxa"/>
          </w:tcPr>
          <w:p w:rsidR="00111BF5" w:rsidRDefault="00111BF5" w:rsidP="00750C4D">
            <w:pPr>
              <w:pStyle w:val="TableParagraph"/>
              <w:spacing w:line="262" w:lineRule="exact"/>
              <w:ind w:left="45"/>
              <w:rPr>
                <w:sz w:val="24"/>
              </w:rPr>
            </w:pPr>
            <w:r>
              <w:rPr>
                <w:sz w:val="24"/>
              </w:rPr>
              <w:t>Периферийное оборудование</w:t>
            </w:r>
          </w:p>
        </w:tc>
        <w:tc>
          <w:tcPr>
            <w:tcW w:w="2185" w:type="dxa"/>
          </w:tcPr>
          <w:p w:rsidR="00111BF5" w:rsidRDefault="00E444C2" w:rsidP="004F0028">
            <w:pPr>
              <w:pStyle w:val="TableParagraph"/>
              <w:numPr>
                <w:ilvl w:val="0"/>
                <w:numId w:val="2"/>
              </w:numPr>
              <w:spacing w:line="261" w:lineRule="exact"/>
              <w:rPr>
                <w:sz w:val="24"/>
              </w:rPr>
            </w:pPr>
            <w:r>
              <w:rPr>
                <w:sz w:val="24"/>
              </w:rPr>
              <w:t xml:space="preserve">4 </w:t>
            </w:r>
            <w:r w:rsidR="00111BF5">
              <w:rPr>
                <w:sz w:val="24"/>
              </w:rPr>
              <w:t>принтера</w:t>
            </w:r>
          </w:p>
          <w:p w:rsidR="00111BF5" w:rsidRDefault="00E444C2" w:rsidP="00E444C2">
            <w:pPr>
              <w:pStyle w:val="TableParagraph"/>
              <w:spacing w:before="3"/>
              <w:rPr>
                <w:sz w:val="24"/>
              </w:rPr>
            </w:pPr>
            <w:r>
              <w:rPr>
                <w:sz w:val="24"/>
              </w:rPr>
              <w:t xml:space="preserve">2 </w:t>
            </w:r>
            <w:r w:rsidR="00383FE9">
              <w:rPr>
                <w:sz w:val="24"/>
              </w:rPr>
              <w:t>сканер</w:t>
            </w:r>
            <w:r>
              <w:rPr>
                <w:sz w:val="24"/>
              </w:rPr>
              <w:t>а</w:t>
            </w:r>
          </w:p>
        </w:tc>
      </w:tr>
    </w:tbl>
    <w:p w:rsidR="00111BF5" w:rsidRPr="000A49F3" w:rsidRDefault="000A49F3" w:rsidP="009D1F39">
      <w:pPr>
        <w:tabs>
          <w:tab w:val="left" w:pos="1816"/>
        </w:tabs>
        <w:spacing w:line="237" w:lineRule="auto"/>
        <w:ind w:left="567" w:right="413" w:firstLine="709"/>
        <w:rPr>
          <w:b/>
          <w:sz w:val="24"/>
        </w:rPr>
      </w:pPr>
      <w:r>
        <w:rPr>
          <w:b/>
          <w:sz w:val="24"/>
        </w:rPr>
        <w:t>3.3.6.</w:t>
      </w:r>
      <w:r w:rsidR="00111BF5" w:rsidRPr="000A49F3">
        <w:rPr>
          <w:b/>
          <w:sz w:val="24"/>
        </w:rPr>
        <w:t>Обоснование необходимых изменений в имеющихся условиях в соответствии с основной образовательной программой среднего общего</w:t>
      </w:r>
      <w:r w:rsidR="00111BF5" w:rsidRPr="000A49F3">
        <w:rPr>
          <w:b/>
          <w:spacing w:val="-5"/>
          <w:sz w:val="24"/>
        </w:rPr>
        <w:t xml:space="preserve"> </w:t>
      </w:r>
      <w:r w:rsidR="00111BF5" w:rsidRPr="000A49F3">
        <w:rPr>
          <w:b/>
          <w:sz w:val="24"/>
        </w:rPr>
        <w:t>образования</w:t>
      </w:r>
    </w:p>
    <w:p w:rsidR="00111BF5" w:rsidRDefault="00111BF5" w:rsidP="00111BF5">
      <w:pPr>
        <w:pStyle w:val="a3"/>
        <w:ind w:left="499" w:right="404" w:firstLine="710"/>
      </w:pPr>
      <w:r>
        <w:t>МБОУ «</w:t>
      </w:r>
      <w:r w:rsidR="00383FE9">
        <w:t>Костровская</w:t>
      </w:r>
      <w:r>
        <w:t xml:space="preserve"> средняя общеобразовательная школа» определяются все необходимые меры и сроки по приведению информационно-методических условий реализации основной образовательной программы среднего общего образования в соответствие с требованиями ФГОС СОО.</w:t>
      </w:r>
    </w:p>
    <w:p w:rsidR="00111BF5" w:rsidRDefault="00111BF5" w:rsidP="00111BF5">
      <w:pPr>
        <w:pStyle w:val="a3"/>
        <w:spacing w:before="1" w:line="237" w:lineRule="auto"/>
        <w:ind w:left="499" w:right="403" w:firstLine="710"/>
      </w:pPr>
      <w:r>
        <w:t>Система условий реализации ООП школы базируется на результатах проведенной в ходе разработки программы комплексной аналитико-обобщающей и прогностической работы, включающей:</w:t>
      </w:r>
    </w:p>
    <w:p w:rsidR="00111BF5" w:rsidRDefault="00111BF5" w:rsidP="004F0028">
      <w:pPr>
        <w:pStyle w:val="a4"/>
        <w:numPr>
          <w:ilvl w:val="1"/>
          <w:numId w:val="8"/>
        </w:numPr>
        <w:tabs>
          <w:tab w:val="left" w:pos="1206"/>
        </w:tabs>
        <w:spacing w:before="4"/>
        <w:ind w:right="402" w:firstLine="283"/>
        <w:rPr>
          <w:sz w:val="24"/>
        </w:rPr>
      </w:pPr>
      <w:r>
        <w:rPr>
          <w:sz w:val="24"/>
        </w:rPr>
        <w:t>анализ имеющихся в образовательной организации условий и ресурсов реализации основной образовательной программы среднего общего образования;</w:t>
      </w:r>
    </w:p>
    <w:p w:rsidR="00111BF5" w:rsidRDefault="00111BF5" w:rsidP="004F0028">
      <w:pPr>
        <w:pStyle w:val="a4"/>
        <w:numPr>
          <w:ilvl w:val="1"/>
          <w:numId w:val="8"/>
        </w:numPr>
        <w:tabs>
          <w:tab w:val="left" w:pos="1206"/>
        </w:tabs>
        <w:ind w:right="399" w:firstLine="283"/>
        <w:rPr>
          <w:sz w:val="24"/>
        </w:rPr>
      </w:pPr>
      <w:r>
        <w:rPr>
          <w:sz w:val="24"/>
        </w:rPr>
        <w:t>установление степени их соответствия требованиям ФГОС, а также целям и задачам основной образовательной программы образовательной организации, сформированным с учетом потребностей всех участников образовательных отношений;</w:t>
      </w:r>
    </w:p>
    <w:p w:rsidR="00111BF5" w:rsidRDefault="00111BF5" w:rsidP="004F0028">
      <w:pPr>
        <w:pStyle w:val="a4"/>
        <w:numPr>
          <w:ilvl w:val="1"/>
          <w:numId w:val="8"/>
        </w:numPr>
        <w:tabs>
          <w:tab w:val="left" w:pos="1206"/>
        </w:tabs>
        <w:spacing w:line="242" w:lineRule="auto"/>
        <w:ind w:right="392" w:firstLine="283"/>
        <w:rPr>
          <w:sz w:val="24"/>
        </w:rPr>
      </w:pPr>
      <w:r>
        <w:rPr>
          <w:spacing w:val="-8"/>
          <w:sz w:val="24"/>
        </w:rPr>
        <w:t xml:space="preserve">выявление проблемных </w:t>
      </w:r>
      <w:r>
        <w:rPr>
          <w:spacing w:val="-5"/>
          <w:sz w:val="24"/>
        </w:rPr>
        <w:t xml:space="preserve">зон </w:t>
      </w:r>
      <w:r>
        <w:rPr>
          <w:sz w:val="24"/>
        </w:rPr>
        <w:t xml:space="preserve">и </w:t>
      </w:r>
      <w:r>
        <w:rPr>
          <w:spacing w:val="-9"/>
          <w:sz w:val="24"/>
        </w:rPr>
        <w:t xml:space="preserve">установление </w:t>
      </w:r>
      <w:r>
        <w:rPr>
          <w:spacing w:val="-8"/>
          <w:sz w:val="24"/>
        </w:rPr>
        <w:t xml:space="preserve">необходимых изменений </w:t>
      </w:r>
      <w:r>
        <w:rPr>
          <w:sz w:val="24"/>
        </w:rPr>
        <w:t xml:space="preserve">в </w:t>
      </w:r>
      <w:r>
        <w:rPr>
          <w:spacing w:val="-8"/>
          <w:sz w:val="24"/>
        </w:rPr>
        <w:t xml:space="preserve">имеющихся </w:t>
      </w:r>
      <w:r>
        <w:rPr>
          <w:spacing w:val="-7"/>
          <w:sz w:val="24"/>
        </w:rPr>
        <w:t xml:space="preserve">условиях </w:t>
      </w:r>
      <w:r>
        <w:rPr>
          <w:spacing w:val="-8"/>
          <w:sz w:val="24"/>
        </w:rPr>
        <w:t>для</w:t>
      </w:r>
      <w:r>
        <w:rPr>
          <w:spacing w:val="-17"/>
          <w:sz w:val="24"/>
        </w:rPr>
        <w:t xml:space="preserve"> </w:t>
      </w:r>
      <w:r>
        <w:rPr>
          <w:spacing w:val="-8"/>
          <w:sz w:val="24"/>
        </w:rPr>
        <w:t>приведения</w:t>
      </w:r>
      <w:r>
        <w:rPr>
          <w:spacing w:val="-17"/>
          <w:sz w:val="24"/>
        </w:rPr>
        <w:t xml:space="preserve"> </w:t>
      </w:r>
      <w:r>
        <w:rPr>
          <w:sz w:val="24"/>
        </w:rPr>
        <w:t>их</w:t>
      </w:r>
      <w:r>
        <w:rPr>
          <w:spacing w:val="-22"/>
          <w:sz w:val="24"/>
        </w:rPr>
        <w:t xml:space="preserve"> </w:t>
      </w:r>
      <w:r>
        <w:rPr>
          <w:sz w:val="24"/>
        </w:rPr>
        <w:t>в</w:t>
      </w:r>
      <w:r>
        <w:rPr>
          <w:spacing w:val="-15"/>
          <w:sz w:val="24"/>
        </w:rPr>
        <w:t xml:space="preserve"> </w:t>
      </w:r>
      <w:r>
        <w:rPr>
          <w:spacing w:val="-8"/>
          <w:sz w:val="24"/>
        </w:rPr>
        <w:t>соответствие</w:t>
      </w:r>
      <w:r>
        <w:rPr>
          <w:spacing w:val="-18"/>
          <w:sz w:val="24"/>
        </w:rPr>
        <w:t xml:space="preserve"> </w:t>
      </w:r>
      <w:r>
        <w:rPr>
          <w:sz w:val="24"/>
        </w:rPr>
        <w:t>с</w:t>
      </w:r>
      <w:r>
        <w:rPr>
          <w:spacing w:val="-17"/>
          <w:sz w:val="24"/>
        </w:rPr>
        <w:t xml:space="preserve"> </w:t>
      </w:r>
      <w:r>
        <w:rPr>
          <w:spacing w:val="-8"/>
          <w:sz w:val="24"/>
        </w:rPr>
        <w:t>требованиями</w:t>
      </w:r>
      <w:r>
        <w:rPr>
          <w:spacing w:val="-11"/>
          <w:sz w:val="24"/>
        </w:rPr>
        <w:t xml:space="preserve"> </w:t>
      </w:r>
      <w:r>
        <w:rPr>
          <w:spacing w:val="-8"/>
          <w:sz w:val="24"/>
        </w:rPr>
        <w:t>ФГОС</w:t>
      </w:r>
      <w:r>
        <w:rPr>
          <w:spacing w:val="-14"/>
          <w:sz w:val="24"/>
        </w:rPr>
        <w:t xml:space="preserve"> </w:t>
      </w:r>
      <w:r>
        <w:rPr>
          <w:spacing w:val="-6"/>
          <w:sz w:val="24"/>
        </w:rPr>
        <w:t>СОО;</w:t>
      </w:r>
    </w:p>
    <w:p w:rsidR="00111BF5" w:rsidRDefault="00111BF5" w:rsidP="004F0028">
      <w:pPr>
        <w:pStyle w:val="a4"/>
        <w:numPr>
          <w:ilvl w:val="1"/>
          <w:numId w:val="8"/>
        </w:numPr>
        <w:tabs>
          <w:tab w:val="left" w:pos="1206"/>
        </w:tabs>
        <w:spacing w:line="242" w:lineRule="auto"/>
        <w:ind w:right="401" w:firstLine="283"/>
        <w:rPr>
          <w:sz w:val="24"/>
        </w:rPr>
      </w:pPr>
      <w:r>
        <w:rPr>
          <w:sz w:val="24"/>
        </w:rPr>
        <w:t>разработку с привлечением всех участников образовательных отношений и возможных партнеров механизмов достижения целевых ориентиров в системе</w:t>
      </w:r>
      <w:r>
        <w:rPr>
          <w:spacing w:val="-17"/>
          <w:sz w:val="24"/>
        </w:rPr>
        <w:t xml:space="preserve"> </w:t>
      </w:r>
      <w:r>
        <w:rPr>
          <w:sz w:val="24"/>
        </w:rPr>
        <w:t>условий;</w:t>
      </w:r>
    </w:p>
    <w:p w:rsidR="00111BF5" w:rsidRDefault="00111BF5" w:rsidP="004F0028">
      <w:pPr>
        <w:pStyle w:val="a4"/>
        <w:numPr>
          <w:ilvl w:val="1"/>
          <w:numId w:val="8"/>
        </w:numPr>
        <w:tabs>
          <w:tab w:val="left" w:pos="1206"/>
        </w:tabs>
        <w:spacing w:line="242" w:lineRule="auto"/>
        <w:ind w:right="403" w:firstLine="283"/>
        <w:rPr>
          <w:sz w:val="24"/>
        </w:rPr>
      </w:pPr>
      <w:r>
        <w:rPr>
          <w:sz w:val="24"/>
        </w:rPr>
        <w:t>разработку сетевого графика (дорожной карты) создания необходимой системы условий;</w:t>
      </w:r>
    </w:p>
    <w:p w:rsidR="00111BF5" w:rsidRDefault="00111BF5" w:rsidP="004F0028">
      <w:pPr>
        <w:pStyle w:val="a4"/>
        <w:numPr>
          <w:ilvl w:val="1"/>
          <w:numId w:val="8"/>
        </w:numPr>
        <w:tabs>
          <w:tab w:val="left" w:pos="1206"/>
        </w:tabs>
        <w:spacing w:line="242" w:lineRule="auto"/>
        <w:ind w:right="397" w:firstLine="283"/>
        <w:rPr>
          <w:sz w:val="24"/>
        </w:rPr>
      </w:pPr>
      <w:r>
        <w:rPr>
          <w:sz w:val="24"/>
        </w:rPr>
        <w:t>разработку механизмов мониторинга, оценки и коррекции  реализации промежуточных этапов разработанного графика (дорожной</w:t>
      </w:r>
      <w:r>
        <w:rPr>
          <w:spacing w:val="2"/>
          <w:sz w:val="24"/>
        </w:rPr>
        <w:t xml:space="preserve"> </w:t>
      </w:r>
      <w:r>
        <w:rPr>
          <w:sz w:val="24"/>
        </w:rPr>
        <w:t>карты).</w:t>
      </w:r>
    </w:p>
    <w:p w:rsidR="00111BF5" w:rsidRDefault="00111BF5" w:rsidP="00111BF5">
      <w:pPr>
        <w:pStyle w:val="a3"/>
        <w:ind w:left="0"/>
        <w:jc w:val="left"/>
        <w:rPr>
          <w:sz w:val="26"/>
        </w:rPr>
      </w:pPr>
    </w:p>
    <w:p w:rsidR="00111BF5" w:rsidRDefault="000A49F3" w:rsidP="000A49F3">
      <w:pPr>
        <w:pStyle w:val="2"/>
        <w:tabs>
          <w:tab w:val="left" w:pos="1633"/>
        </w:tabs>
        <w:spacing w:before="168"/>
        <w:ind w:left="1475"/>
        <w:jc w:val="center"/>
      </w:pPr>
      <w:r>
        <w:t>3.4.</w:t>
      </w:r>
      <w:r w:rsidR="00111BF5">
        <w:t>Механизмы достижения целевых ориентиров в системе условий</w:t>
      </w:r>
    </w:p>
    <w:p w:rsidR="00111BF5" w:rsidRDefault="00111BF5" w:rsidP="00111BF5">
      <w:pPr>
        <w:pStyle w:val="a3"/>
        <w:ind w:left="499" w:right="401" w:firstLine="710"/>
      </w:pPr>
      <w:r>
        <w:t>Интегративным результатом выполнения требований к условиям реализации основной обра</w:t>
      </w:r>
      <w:r w:rsidR="00383FE9">
        <w:t>зовательной программы МБОУ «Костро</w:t>
      </w:r>
      <w:r>
        <w:t>вская средняя общеобразовательная школа» является создание и поддержание комфортной развивающей образовательной среды, позволяющей формировать успешную, интеллектуально развитую, творческую личность, способную свободно адаптироваться к социальным условиям, ответственную за свое здоровье и</w:t>
      </w:r>
      <w:r>
        <w:rPr>
          <w:spacing w:val="-7"/>
        </w:rPr>
        <w:t xml:space="preserve"> </w:t>
      </w:r>
      <w:r>
        <w:t>жизнь.</w:t>
      </w:r>
    </w:p>
    <w:p w:rsidR="00111BF5" w:rsidRDefault="00111BF5" w:rsidP="00111BF5">
      <w:pPr>
        <w:pStyle w:val="a3"/>
        <w:ind w:left="499" w:right="402" w:firstLine="710"/>
      </w:pPr>
      <w:r>
        <w:t>Механизмы достижения целевых ориентиров в системе условий учитывают орга</w:t>
      </w:r>
      <w:r w:rsidR="00383FE9">
        <w:t>низационную структуру МБОУ «Костр</w:t>
      </w:r>
      <w:r>
        <w:t>овская средняя общеобразовательная школа», взаимодействие с другими субъектами образовательных отношений, иерархию целевых ориентиров, обозначенную в ФГОС СОО и выстроенную в ООП школы.</w:t>
      </w:r>
    </w:p>
    <w:p w:rsidR="00383FE9" w:rsidRDefault="00111BF5" w:rsidP="00383FE9">
      <w:pPr>
        <w:pStyle w:val="a3"/>
        <w:ind w:left="499" w:right="403" w:firstLine="710"/>
      </w:pPr>
      <w:r>
        <w:t>Одним из механизмов повышения качества образования является система государственно-общественного управления, характерными чертами которой являются совместная деятельность государственных и общественных структур по управлению</w:t>
      </w:r>
      <w:r w:rsidR="00383FE9">
        <w:t xml:space="preserve"> образовательными организациями; процедура принятия решений, которая включает обязательное согласование проектов решений с представителями общественности; делегирование части властных полномочий органов управления образованием структурам, представляющим интересы определенных групп общественности; разработка механизмов (способов) разрешения возникающих противоречий и конфликтов между государственными и общественными структурами управления. В связи с этим к формированию системы условий могут быть привлечены различные участники образовательных</w:t>
      </w:r>
      <w:r w:rsidR="00383FE9">
        <w:rPr>
          <w:spacing w:val="-10"/>
        </w:rPr>
        <w:t xml:space="preserve"> </w:t>
      </w:r>
      <w:r w:rsidR="00383FE9">
        <w:t>отношений.</w:t>
      </w:r>
    </w:p>
    <w:p w:rsidR="00383FE9" w:rsidRDefault="00383FE9" w:rsidP="00383FE9">
      <w:pPr>
        <w:pStyle w:val="a3"/>
        <w:spacing w:before="6"/>
        <w:ind w:left="0"/>
        <w:jc w:val="left"/>
      </w:pPr>
    </w:p>
    <w:p w:rsidR="00383FE9" w:rsidRDefault="000A49F3" w:rsidP="00383FE9">
      <w:pPr>
        <w:pStyle w:val="2"/>
        <w:tabs>
          <w:tab w:val="left" w:pos="2239"/>
          <w:tab w:val="left" w:pos="10206"/>
        </w:tabs>
        <w:spacing w:line="242" w:lineRule="auto"/>
        <w:ind w:left="567" w:right="485"/>
        <w:jc w:val="center"/>
      </w:pPr>
      <w:r>
        <w:t>3.5.</w:t>
      </w:r>
      <w:r w:rsidR="00383FE9">
        <w:t>Разработка сетевого графика (дорожной карты) по формированию необходимой системы</w:t>
      </w:r>
      <w:r w:rsidR="00383FE9">
        <w:rPr>
          <w:spacing w:val="2"/>
        </w:rPr>
        <w:t xml:space="preserve"> </w:t>
      </w:r>
      <w:r w:rsidR="00383FE9">
        <w:t>условий</w:t>
      </w:r>
    </w:p>
    <w:p w:rsidR="00383FE9" w:rsidRDefault="00383FE9" w:rsidP="00383FE9">
      <w:pPr>
        <w:pStyle w:val="a3"/>
        <w:ind w:left="0"/>
        <w:jc w:val="left"/>
        <w:rPr>
          <w:b/>
          <w:sz w:val="20"/>
        </w:rPr>
      </w:pPr>
    </w:p>
    <w:p w:rsidR="00383FE9" w:rsidRDefault="00383FE9" w:rsidP="00383FE9">
      <w:pPr>
        <w:pStyle w:val="a3"/>
        <w:spacing w:before="11"/>
        <w:ind w:left="0"/>
        <w:jc w:val="left"/>
        <w:rPr>
          <w:b/>
          <w:sz w:val="21"/>
        </w:rPr>
      </w:pPr>
    </w:p>
    <w:tbl>
      <w:tblPr>
        <w:tblStyle w:val="TableNormal"/>
        <w:tblW w:w="0" w:type="auto"/>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94"/>
        <w:gridCol w:w="5105"/>
        <w:gridCol w:w="1844"/>
      </w:tblGrid>
      <w:tr w:rsidR="00383FE9" w:rsidTr="00750C4D">
        <w:trPr>
          <w:trHeight w:val="979"/>
        </w:trPr>
        <w:tc>
          <w:tcPr>
            <w:tcW w:w="2694" w:type="dxa"/>
          </w:tcPr>
          <w:p w:rsidR="00383FE9" w:rsidRDefault="00383FE9" w:rsidP="00750C4D">
            <w:pPr>
              <w:pStyle w:val="TableParagraph"/>
              <w:spacing w:before="205" w:line="237" w:lineRule="auto"/>
              <w:ind w:left="619" w:right="587"/>
              <w:rPr>
                <w:b/>
                <w:sz w:val="24"/>
              </w:rPr>
            </w:pPr>
            <w:r>
              <w:rPr>
                <w:b/>
                <w:sz w:val="24"/>
              </w:rPr>
              <w:t>Направление мероприятий</w:t>
            </w:r>
          </w:p>
        </w:tc>
        <w:tc>
          <w:tcPr>
            <w:tcW w:w="5105" w:type="dxa"/>
          </w:tcPr>
          <w:p w:rsidR="00383FE9" w:rsidRDefault="00383FE9" w:rsidP="00750C4D">
            <w:pPr>
              <w:pStyle w:val="TableParagraph"/>
              <w:spacing w:before="9"/>
              <w:ind w:left="0"/>
              <w:rPr>
                <w:b/>
                <w:sz w:val="29"/>
              </w:rPr>
            </w:pPr>
          </w:p>
          <w:p w:rsidR="00383FE9" w:rsidRDefault="00383FE9" w:rsidP="00750C4D">
            <w:pPr>
              <w:pStyle w:val="TableParagraph"/>
              <w:ind w:left="1776" w:right="1765"/>
              <w:jc w:val="center"/>
              <w:rPr>
                <w:b/>
                <w:sz w:val="24"/>
              </w:rPr>
            </w:pPr>
            <w:r>
              <w:rPr>
                <w:b/>
                <w:sz w:val="24"/>
              </w:rPr>
              <w:t>Мероприятия</w:t>
            </w:r>
          </w:p>
        </w:tc>
        <w:tc>
          <w:tcPr>
            <w:tcW w:w="1844" w:type="dxa"/>
          </w:tcPr>
          <w:p w:rsidR="00383FE9" w:rsidRDefault="00383FE9" w:rsidP="00750C4D">
            <w:pPr>
              <w:pStyle w:val="TableParagraph"/>
              <w:spacing w:before="64" w:line="360" w:lineRule="auto"/>
              <w:ind w:left="287" w:right="262" w:firstLine="278"/>
              <w:rPr>
                <w:b/>
                <w:sz w:val="24"/>
              </w:rPr>
            </w:pPr>
            <w:r>
              <w:rPr>
                <w:b/>
                <w:sz w:val="24"/>
              </w:rPr>
              <w:t>Сроки реализации</w:t>
            </w:r>
          </w:p>
        </w:tc>
      </w:tr>
      <w:tr w:rsidR="00926485" w:rsidTr="00750C4D">
        <w:trPr>
          <w:trHeight w:val="1689"/>
        </w:trPr>
        <w:tc>
          <w:tcPr>
            <w:tcW w:w="2694" w:type="dxa"/>
            <w:vMerge w:val="restart"/>
          </w:tcPr>
          <w:p w:rsidR="00926485" w:rsidRDefault="00926485" w:rsidP="00750C4D">
            <w:pPr>
              <w:pStyle w:val="TableParagraph"/>
              <w:spacing w:before="63"/>
              <w:ind w:left="86" w:right="308"/>
              <w:rPr>
                <w:sz w:val="24"/>
              </w:rPr>
            </w:pPr>
            <w:r>
              <w:rPr>
                <w:sz w:val="24"/>
              </w:rPr>
              <w:t>I. Нормативное обеспечение введения ФГОС СОО</w:t>
            </w:r>
          </w:p>
        </w:tc>
        <w:tc>
          <w:tcPr>
            <w:tcW w:w="5105" w:type="dxa"/>
          </w:tcPr>
          <w:p w:rsidR="00926485" w:rsidRDefault="00926485" w:rsidP="00750C4D">
            <w:pPr>
              <w:pStyle w:val="TableParagraph"/>
              <w:spacing w:before="63"/>
              <w:ind w:left="86" w:right="111"/>
              <w:rPr>
                <w:sz w:val="24"/>
              </w:rPr>
            </w:pPr>
            <w:r>
              <w:rPr>
                <w:sz w:val="24"/>
              </w:rPr>
              <w:t>1. Наличие решения органа государственно- общественного управления (совета школы, управляющего совета, попечительского совета) или иного локального акта о введении в образовательной организации ФГОС СОО</w:t>
            </w:r>
          </w:p>
        </w:tc>
        <w:tc>
          <w:tcPr>
            <w:tcW w:w="1844" w:type="dxa"/>
          </w:tcPr>
          <w:p w:rsidR="00926485" w:rsidRDefault="00926485" w:rsidP="00750C4D">
            <w:pPr>
              <w:pStyle w:val="TableParagraph"/>
              <w:spacing w:before="63"/>
              <w:ind w:left="85"/>
              <w:rPr>
                <w:sz w:val="24"/>
              </w:rPr>
            </w:pPr>
            <w:r>
              <w:rPr>
                <w:sz w:val="24"/>
              </w:rPr>
              <w:t>октябрь</w:t>
            </w:r>
          </w:p>
        </w:tc>
      </w:tr>
      <w:tr w:rsidR="00926485" w:rsidTr="00926485">
        <w:trPr>
          <w:trHeight w:val="926"/>
        </w:trPr>
        <w:tc>
          <w:tcPr>
            <w:tcW w:w="2694" w:type="dxa"/>
            <w:vMerge/>
          </w:tcPr>
          <w:p w:rsidR="00926485" w:rsidRDefault="00926485" w:rsidP="00750C4D">
            <w:pPr>
              <w:rPr>
                <w:sz w:val="2"/>
                <w:szCs w:val="2"/>
              </w:rPr>
            </w:pPr>
          </w:p>
        </w:tc>
        <w:tc>
          <w:tcPr>
            <w:tcW w:w="5105" w:type="dxa"/>
          </w:tcPr>
          <w:p w:rsidR="00926485" w:rsidRDefault="00926485" w:rsidP="00750C4D">
            <w:pPr>
              <w:pStyle w:val="TableParagraph"/>
              <w:spacing w:before="59" w:line="242" w:lineRule="auto"/>
              <w:ind w:left="86" w:right="484"/>
              <w:rPr>
                <w:sz w:val="24"/>
              </w:rPr>
            </w:pPr>
            <w:r>
              <w:rPr>
                <w:sz w:val="24"/>
              </w:rPr>
              <w:t>2. Разработка и утверждение плана-графика введения ФГОС СОО</w:t>
            </w:r>
          </w:p>
        </w:tc>
        <w:tc>
          <w:tcPr>
            <w:tcW w:w="1844" w:type="dxa"/>
          </w:tcPr>
          <w:p w:rsidR="00926485" w:rsidRDefault="00926485" w:rsidP="00750C4D">
            <w:pPr>
              <w:pStyle w:val="TableParagraph"/>
              <w:spacing w:before="59"/>
              <w:ind w:left="85"/>
              <w:rPr>
                <w:sz w:val="24"/>
              </w:rPr>
            </w:pPr>
            <w:r>
              <w:rPr>
                <w:sz w:val="24"/>
              </w:rPr>
              <w:t>октябрь</w:t>
            </w:r>
          </w:p>
        </w:tc>
      </w:tr>
      <w:tr w:rsidR="00926485" w:rsidTr="00926485">
        <w:trPr>
          <w:trHeight w:val="1531"/>
        </w:trPr>
        <w:tc>
          <w:tcPr>
            <w:tcW w:w="2694" w:type="dxa"/>
            <w:vMerge/>
          </w:tcPr>
          <w:p w:rsidR="00926485" w:rsidRDefault="00926485" w:rsidP="00750C4D">
            <w:pPr>
              <w:rPr>
                <w:sz w:val="2"/>
                <w:szCs w:val="2"/>
              </w:rPr>
            </w:pPr>
          </w:p>
        </w:tc>
        <w:tc>
          <w:tcPr>
            <w:tcW w:w="5105" w:type="dxa"/>
          </w:tcPr>
          <w:p w:rsidR="00926485" w:rsidRDefault="00926485" w:rsidP="00750C4D">
            <w:pPr>
              <w:pStyle w:val="TableParagraph"/>
              <w:spacing w:before="59"/>
              <w:ind w:left="86"/>
              <w:rPr>
                <w:sz w:val="24"/>
              </w:rPr>
            </w:pPr>
            <w:r>
              <w:rPr>
                <w:sz w:val="24"/>
              </w:rPr>
              <w:t>3. Обеспечение соответствия нормативной базы школы требованиям ФГОС СОО (цели образовательной деятельности, режим занятий, финансирование, материально-техническое обеспечение и др.)</w:t>
            </w:r>
          </w:p>
        </w:tc>
        <w:tc>
          <w:tcPr>
            <w:tcW w:w="1844" w:type="dxa"/>
          </w:tcPr>
          <w:p w:rsidR="00926485" w:rsidRDefault="00926485" w:rsidP="00750C4D">
            <w:pPr>
              <w:pStyle w:val="TableParagraph"/>
              <w:spacing w:before="59"/>
              <w:ind w:left="85"/>
              <w:rPr>
                <w:sz w:val="24"/>
              </w:rPr>
            </w:pPr>
            <w:r>
              <w:rPr>
                <w:sz w:val="24"/>
              </w:rPr>
              <w:t>октябрь-январь</w:t>
            </w:r>
          </w:p>
        </w:tc>
      </w:tr>
      <w:tr w:rsidR="00926485" w:rsidTr="00926485">
        <w:trPr>
          <w:trHeight w:val="1536"/>
        </w:trPr>
        <w:tc>
          <w:tcPr>
            <w:tcW w:w="2694" w:type="dxa"/>
            <w:vMerge/>
          </w:tcPr>
          <w:p w:rsidR="00926485" w:rsidRDefault="00926485" w:rsidP="00750C4D">
            <w:pPr>
              <w:rPr>
                <w:sz w:val="2"/>
                <w:szCs w:val="2"/>
              </w:rPr>
            </w:pPr>
          </w:p>
        </w:tc>
        <w:tc>
          <w:tcPr>
            <w:tcW w:w="5105" w:type="dxa"/>
          </w:tcPr>
          <w:p w:rsidR="00926485" w:rsidRDefault="00926485" w:rsidP="00750C4D">
            <w:pPr>
              <w:pStyle w:val="TableParagraph"/>
              <w:spacing w:before="59"/>
              <w:ind w:left="86" w:right="111"/>
              <w:rPr>
                <w:sz w:val="24"/>
              </w:rPr>
            </w:pPr>
            <w:r>
              <w:rPr>
                <w:sz w:val="24"/>
              </w:rPr>
              <w:t>4. Разработка на основе примерной основной образовательной программы среднего общего образования основной образовательной программы среднего общего образования образовательной организации</w:t>
            </w:r>
          </w:p>
        </w:tc>
        <w:tc>
          <w:tcPr>
            <w:tcW w:w="1844" w:type="dxa"/>
          </w:tcPr>
          <w:p w:rsidR="00926485" w:rsidRDefault="00926485" w:rsidP="00750C4D">
            <w:pPr>
              <w:pStyle w:val="TableParagraph"/>
              <w:spacing w:before="59"/>
              <w:ind w:left="85"/>
              <w:rPr>
                <w:sz w:val="24"/>
              </w:rPr>
            </w:pPr>
            <w:r>
              <w:rPr>
                <w:sz w:val="24"/>
              </w:rPr>
              <w:t>январь-май</w:t>
            </w:r>
          </w:p>
        </w:tc>
      </w:tr>
      <w:tr w:rsidR="00926485" w:rsidTr="00926485">
        <w:trPr>
          <w:trHeight w:val="705"/>
        </w:trPr>
        <w:tc>
          <w:tcPr>
            <w:tcW w:w="2694" w:type="dxa"/>
            <w:vMerge/>
          </w:tcPr>
          <w:p w:rsidR="00926485" w:rsidRDefault="00926485" w:rsidP="00750C4D">
            <w:pPr>
              <w:rPr>
                <w:sz w:val="2"/>
                <w:szCs w:val="2"/>
              </w:rPr>
            </w:pPr>
          </w:p>
        </w:tc>
        <w:tc>
          <w:tcPr>
            <w:tcW w:w="5105" w:type="dxa"/>
          </w:tcPr>
          <w:p w:rsidR="00926485" w:rsidRDefault="00926485" w:rsidP="00750C4D">
            <w:pPr>
              <w:pStyle w:val="TableParagraph"/>
              <w:spacing w:before="59"/>
              <w:ind w:left="86" w:right="111"/>
              <w:rPr>
                <w:sz w:val="24"/>
              </w:rPr>
            </w:pPr>
            <w:r>
              <w:rPr>
                <w:sz w:val="24"/>
              </w:rPr>
              <w:t>5. Утверждение основной образовательной программы образовательной организации</w:t>
            </w:r>
          </w:p>
        </w:tc>
        <w:tc>
          <w:tcPr>
            <w:tcW w:w="1844" w:type="dxa"/>
          </w:tcPr>
          <w:p w:rsidR="00926485" w:rsidRDefault="00926485" w:rsidP="00750C4D">
            <w:pPr>
              <w:pStyle w:val="TableParagraph"/>
              <w:spacing w:before="59"/>
              <w:ind w:left="85"/>
              <w:rPr>
                <w:sz w:val="24"/>
              </w:rPr>
            </w:pPr>
            <w:r>
              <w:rPr>
                <w:sz w:val="24"/>
              </w:rPr>
              <w:t>август</w:t>
            </w:r>
          </w:p>
        </w:tc>
      </w:tr>
      <w:tr w:rsidR="00926485" w:rsidTr="00750C4D">
        <w:trPr>
          <w:trHeight w:val="1809"/>
        </w:trPr>
        <w:tc>
          <w:tcPr>
            <w:tcW w:w="2694" w:type="dxa"/>
            <w:vMerge/>
          </w:tcPr>
          <w:p w:rsidR="00926485" w:rsidRDefault="00926485" w:rsidP="00750C4D">
            <w:pPr>
              <w:pStyle w:val="TableParagraph"/>
              <w:ind w:left="0"/>
              <w:rPr>
                <w:sz w:val="24"/>
              </w:rPr>
            </w:pPr>
          </w:p>
        </w:tc>
        <w:tc>
          <w:tcPr>
            <w:tcW w:w="5105" w:type="dxa"/>
          </w:tcPr>
          <w:p w:rsidR="00926485" w:rsidRDefault="00926485" w:rsidP="00750C4D">
            <w:pPr>
              <w:pStyle w:val="TableParagraph"/>
              <w:spacing w:before="59"/>
              <w:ind w:left="86" w:right="524"/>
              <w:rPr>
                <w:sz w:val="24"/>
              </w:rPr>
            </w:pPr>
            <w:r>
              <w:rPr>
                <w:sz w:val="24"/>
              </w:rPr>
              <w:t>6. Приведение должностных инструкций работников образовательной организации в соответствие с требованиями ФГОС СОО и тарифно-квалификационными характеристиками и профессиональным стандартом педагога</w:t>
            </w:r>
          </w:p>
        </w:tc>
        <w:tc>
          <w:tcPr>
            <w:tcW w:w="1844" w:type="dxa"/>
          </w:tcPr>
          <w:p w:rsidR="00926485" w:rsidRDefault="00926485" w:rsidP="00750C4D">
            <w:pPr>
              <w:pStyle w:val="TableParagraph"/>
              <w:spacing w:before="59"/>
              <w:ind w:left="85"/>
              <w:rPr>
                <w:sz w:val="24"/>
              </w:rPr>
            </w:pPr>
            <w:r>
              <w:rPr>
                <w:sz w:val="24"/>
              </w:rPr>
              <w:t>январь</w:t>
            </w:r>
          </w:p>
        </w:tc>
      </w:tr>
      <w:tr w:rsidR="00926485" w:rsidTr="00750C4D">
        <w:trPr>
          <w:trHeight w:val="1155"/>
        </w:trPr>
        <w:tc>
          <w:tcPr>
            <w:tcW w:w="2694" w:type="dxa"/>
            <w:vMerge/>
          </w:tcPr>
          <w:p w:rsidR="00926485" w:rsidRDefault="00926485" w:rsidP="00750C4D">
            <w:pPr>
              <w:rPr>
                <w:sz w:val="2"/>
                <w:szCs w:val="2"/>
              </w:rPr>
            </w:pPr>
          </w:p>
        </w:tc>
        <w:tc>
          <w:tcPr>
            <w:tcW w:w="5105" w:type="dxa"/>
            <w:tcBorders>
              <w:bottom w:val="single" w:sz="4" w:space="0" w:color="auto"/>
            </w:tcBorders>
          </w:tcPr>
          <w:p w:rsidR="00926485" w:rsidRDefault="00926485" w:rsidP="00750C4D">
            <w:pPr>
              <w:pStyle w:val="TableParagraph"/>
              <w:spacing w:before="63"/>
              <w:ind w:left="86" w:right="111"/>
              <w:rPr>
                <w:sz w:val="24"/>
              </w:rPr>
            </w:pPr>
            <w:r>
              <w:rPr>
                <w:sz w:val="24"/>
              </w:rPr>
              <w:t>7. Определение списка учебников и учебных пособий, используемых в образовательной деятельности в соответствии с ФГОС СОО и входящих в федеральный перечень учебников</w:t>
            </w:r>
          </w:p>
        </w:tc>
        <w:tc>
          <w:tcPr>
            <w:tcW w:w="1844" w:type="dxa"/>
            <w:tcBorders>
              <w:bottom w:val="single" w:sz="4" w:space="0" w:color="auto"/>
            </w:tcBorders>
          </w:tcPr>
          <w:p w:rsidR="00926485" w:rsidRDefault="00926485" w:rsidP="00750C4D">
            <w:pPr>
              <w:pStyle w:val="TableParagraph"/>
              <w:spacing w:before="63"/>
              <w:ind w:left="85"/>
              <w:rPr>
                <w:sz w:val="24"/>
              </w:rPr>
            </w:pPr>
            <w:r>
              <w:rPr>
                <w:sz w:val="24"/>
              </w:rPr>
              <w:t>апрель-август</w:t>
            </w:r>
          </w:p>
        </w:tc>
      </w:tr>
      <w:tr w:rsidR="00926485" w:rsidTr="00750C4D">
        <w:trPr>
          <w:trHeight w:val="594"/>
        </w:trPr>
        <w:tc>
          <w:tcPr>
            <w:tcW w:w="2694" w:type="dxa"/>
            <w:vMerge/>
            <w:tcBorders>
              <w:bottom w:val="single" w:sz="4" w:space="0" w:color="auto"/>
            </w:tcBorders>
          </w:tcPr>
          <w:p w:rsidR="00926485" w:rsidRDefault="00926485" w:rsidP="00750C4D">
            <w:pPr>
              <w:rPr>
                <w:sz w:val="2"/>
                <w:szCs w:val="2"/>
              </w:rPr>
            </w:pPr>
          </w:p>
        </w:tc>
        <w:tc>
          <w:tcPr>
            <w:tcW w:w="5105" w:type="dxa"/>
            <w:tcBorders>
              <w:top w:val="single" w:sz="4" w:space="0" w:color="auto"/>
              <w:bottom w:val="single" w:sz="4" w:space="0" w:color="auto"/>
            </w:tcBorders>
          </w:tcPr>
          <w:p w:rsidR="00926485" w:rsidRDefault="00926485" w:rsidP="00750C4D">
            <w:pPr>
              <w:pStyle w:val="TableParagraph"/>
              <w:spacing w:before="58"/>
              <w:ind w:left="86" w:right="642"/>
              <w:rPr>
                <w:sz w:val="24"/>
              </w:rPr>
            </w:pPr>
            <w:r>
              <w:rPr>
                <w:sz w:val="24"/>
              </w:rPr>
              <w:t>8. Разработка и корректировка локальных актов, устанавливающих требования к различным объектам инфраструктуры образовательной организации с учетом требований к минимальной оснащенности учебного процесса</w:t>
            </w:r>
          </w:p>
        </w:tc>
        <w:tc>
          <w:tcPr>
            <w:tcW w:w="1844" w:type="dxa"/>
            <w:tcBorders>
              <w:top w:val="single" w:sz="4" w:space="0" w:color="auto"/>
              <w:bottom w:val="single" w:sz="4" w:space="0" w:color="auto"/>
            </w:tcBorders>
          </w:tcPr>
          <w:p w:rsidR="00926485" w:rsidRDefault="00926485" w:rsidP="00750C4D">
            <w:pPr>
              <w:pStyle w:val="TableParagraph"/>
              <w:spacing w:before="58"/>
              <w:ind w:left="85"/>
              <w:rPr>
                <w:sz w:val="24"/>
              </w:rPr>
            </w:pPr>
            <w:r>
              <w:rPr>
                <w:sz w:val="24"/>
              </w:rPr>
              <w:t>январь</w:t>
            </w:r>
          </w:p>
        </w:tc>
      </w:tr>
    </w:tbl>
    <w:p w:rsidR="00383FE9" w:rsidRDefault="00383FE9" w:rsidP="00383FE9">
      <w:pPr>
        <w:rPr>
          <w:sz w:val="24"/>
        </w:rPr>
        <w:sectPr w:rsidR="00383FE9">
          <w:pgSz w:w="11910" w:h="16840"/>
          <w:pgMar w:top="1040" w:right="160" w:bottom="1220" w:left="1200" w:header="0" w:footer="952" w:gutter="0"/>
          <w:cols w:space="720"/>
        </w:sectPr>
      </w:pPr>
    </w:p>
    <w:tbl>
      <w:tblPr>
        <w:tblStyle w:val="TableNormal"/>
        <w:tblW w:w="0" w:type="auto"/>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94"/>
        <w:gridCol w:w="5105"/>
        <w:gridCol w:w="1844"/>
      </w:tblGrid>
      <w:tr w:rsidR="00383FE9" w:rsidTr="00383FE9">
        <w:trPr>
          <w:trHeight w:val="4747"/>
        </w:trPr>
        <w:tc>
          <w:tcPr>
            <w:tcW w:w="2694" w:type="dxa"/>
            <w:tcBorders>
              <w:top w:val="single" w:sz="4" w:space="0" w:color="auto"/>
            </w:tcBorders>
          </w:tcPr>
          <w:p w:rsidR="00383FE9" w:rsidRDefault="00383FE9" w:rsidP="00750C4D">
            <w:pPr>
              <w:rPr>
                <w:sz w:val="2"/>
                <w:szCs w:val="2"/>
              </w:rPr>
            </w:pPr>
          </w:p>
        </w:tc>
        <w:tc>
          <w:tcPr>
            <w:tcW w:w="5105" w:type="dxa"/>
          </w:tcPr>
          <w:p w:rsidR="00383FE9" w:rsidRDefault="00383FE9" w:rsidP="00750C4D">
            <w:pPr>
              <w:pStyle w:val="TableParagraph"/>
              <w:spacing w:before="58" w:line="275" w:lineRule="exact"/>
              <w:ind w:left="86"/>
              <w:rPr>
                <w:sz w:val="24"/>
              </w:rPr>
            </w:pPr>
            <w:r>
              <w:rPr>
                <w:sz w:val="24"/>
              </w:rPr>
              <w:t>9. Доработка:</w:t>
            </w:r>
          </w:p>
          <w:p w:rsidR="00383FE9" w:rsidRDefault="00383FE9" w:rsidP="004F0028">
            <w:pPr>
              <w:pStyle w:val="TableParagraph"/>
              <w:numPr>
                <w:ilvl w:val="0"/>
                <w:numId w:val="1"/>
              </w:numPr>
              <w:tabs>
                <w:tab w:val="left" w:pos="327"/>
              </w:tabs>
              <w:spacing w:line="242" w:lineRule="auto"/>
              <w:ind w:right="86" w:firstLine="0"/>
              <w:rPr>
                <w:sz w:val="24"/>
              </w:rPr>
            </w:pPr>
            <w:r>
              <w:rPr>
                <w:sz w:val="24"/>
              </w:rPr>
              <w:t>образовательных программ</w:t>
            </w:r>
            <w:r>
              <w:rPr>
                <w:spacing w:val="-23"/>
                <w:sz w:val="24"/>
              </w:rPr>
              <w:t xml:space="preserve"> </w:t>
            </w:r>
            <w:r>
              <w:rPr>
                <w:sz w:val="24"/>
              </w:rPr>
              <w:t>(индивидуальных и</w:t>
            </w:r>
            <w:r>
              <w:rPr>
                <w:spacing w:val="1"/>
                <w:sz w:val="24"/>
              </w:rPr>
              <w:t xml:space="preserve"> </w:t>
            </w:r>
            <w:r>
              <w:rPr>
                <w:sz w:val="24"/>
              </w:rPr>
              <w:t>др.);</w:t>
            </w:r>
          </w:p>
          <w:p w:rsidR="00383FE9" w:rsidRDefault="00383FE9" w:rsidP="004F0028">
            <w:pPr>
              <w:pStyle w:val="TableParagraph"/>
              <w:numPr>
                <w:ilvl w:val="0"/>
                <w:numId w:val="1"/>
              </w:numPr>
              <w:tabs>
                <w:tab w:val="left" w:pos="332"/>
              </w:tabs>
              <w:spacing w:line="271" w:lineRule="exact"/>
              <w:ind w:left="331" w:hanging="246"/>
              <w:rPr>
                <w:sz w:val="24"/>
              </w:rPr>
            </w:pPr>
            <w:r>
              <w:rPr>
                <w:sz w:val="24"/>
              </w:rPr>
              <w:t>учебного</w:t>
            </w:r>
            <w:r>
              <w:rPr>
                <w:spacing w:val="1"/>
                <w:sz w:val="24"/>
              </w:rPr>
              <w:t xml:space="preserve"> </w:t>
            </w:r>
            <w:r>
              <w:rPr>
                <w:sz w:val="24"/>
              </w:rPr>
              <w:t>плана;</w:t>
            </w:r>
          </w:p>
          <w:p w:rsidR="00383FE9" w:rsidRDefault="00383FE9" w:rsidP="004F0028">
            <w:pPr>
              <w:pStyle w:val="TableParagraph"/>
              <w:numPr>
                <w:ilvl w:val="0"/>
                <w:numId w:val="1"/>
              </w:numPr>
              <w:tabs>
                <w:tab w:val="left" w:pos="327"/>
              </w:tabs>
              <w:spacing w:before="1"/>
              <w:ind w:right="740" w:firstLine="0"/>
              <w:rPr>
                <w:sz w:val="24"/>
              </w:rPr>
            </w:pPr>
            <w:r>
              <w:rPr>
                <w:sz w:val="24"/>
              </w:rPr>
              <w:t>рабочих программ учебных</w:t>
            </w:r>
            <w:r>
              <w:rPr>
                <w:spacing w:val="-15"/>
                <w:sz w:val="24"/>
              </w:rPr>
              <w:t xml:space="preserve"> </w:t>
            </w:r>
            <w:r>
              <w:rPr>
                <w:sz w:val="24"/>
              </w:rPr>
              <w:t>предметов, курсов, дисциплин,</w:t>
            </w:r>
            <w:r>
              <w:rPr>
                <w:spacing w:val="1"/>
                <w:sz w:val="24"/>
              </w:rPr>
              <w:t xml:space="preserve"> </w:t>
            </w:r>
            <w:r>
              <w:rPr>
                <w:sz w:val="24"/>
              </w:rPr>
              <w:t>модулей;</w:t>
            </w:r>
          </w:p>
          <w:p w:rsidR="00383FE9" w:rsidRDefault="00383FE9" w:rsidP="004F0028">
            <w:pPr>
              <w:pStyle w:val="TableParagraph"/>
              <w:numPr>
                <w:ilvl w:val="0"/>
                <w:numId w:val="1"/>
              </w:numPr>
              <w:tabs>
                <w:tab w:val="left" w:pos="327"/>
              </w:tabs>
              <w:spacing w:before="1" w:line="275" w:lineRule="exact"/>
              <w:ind w:left="326" w:hanging="241"/>
              <w:rPr>
                <w:sz w:val="24"/>
              </w:rPr>
            </w:pPr>
            <w:r>
              <w:rPr>
                <w:sz w:val="24"/>
              </w:rPr>
              <w:t>годового календарного учебного</w:t>
            </w:r>
            <w:r>
              <w:rPr>
                <w:spacing w:val="2"/>
                <w:sz w:val="24"/>
              </w:rPr>
              <w:t xml:space="preserve"> </w:t>
            </w:r>
            <w:r>
              <w:rPr>
                <w:sz w:val="24"/>
              </w:rPr>
              <w:t>графика;</w:t>
            </w:r>
          </w:p>
          <w:p w:rsidR="00383FE9" w:rsidRDefault="00383FE9" w:rsidP="004F0028">
            <w:pPr>
              <w:pStyle w:val="TableParagraph"/>
              <w:numPr>
                <w:ilvl w:val="0"/>
                <w:numId w:val="1"/>
              </w:numPr>
              <w:tabs>
                <w:tab w:val="left" w:pos="269"/>
              </w:tabs>
              <w:spacing w:line="242" w:lineRule="auto"/>
              <w:ind w:right="806" w:firstLine="0"/>
              <w:rPr>
                <w:sz w:val="24"/>
              </w:rPr>
            </w:pPr>
            <w:r>
              <w:rPr>
                <w:sz w:val="24"/>
              </w:rPr>
              <w:t>положений о внеурочной</w:t>
            </w:r>
            <w:r>
              <w:rPr>
                <w:spacing w:val="-14"/>
                <w:sz w:val="24"/>
              </w:rPr>
              <w:t xml:space="preserve"> </w:t>
            </w:r>
            <w:r>
              <w:rPr>
                <w:sz w:val="24"/>
              </w:rPr>
              <w:t>деятельности обучающихся;</w:t>
            </w:r>
          </w:p>
          <w:p w:rsidR="00383FE9" w:rsidRDefault="00383FE9" w:rsidP="004F0028">
            <w:pPr>
              <w:pStyle w:val="TableParagraph"/>
              <w:numPr>
                <w:ilvl w:val="0"/>
                <w:numId w:val="1"/>
              </w:numPr>
              <w:tabs>
                <w:tab w:val="left" w:pos="269"/>
              </w:tabs>
              <w:ind w:right="317" w:firstLine="0"/>
              <w:rPr>
                <w:sz w:val="24"/>
              </w:rPr>
            </w:pPr>
            <w:r>
              <w:rPr>
                <w:sz w:val="24"/>
              </w:rPr>
              <w:t>положения об организации текущей и итоговой оценки достижения обучающимися планируемых результатов освоения</w:t>
            </w:r>
            <w:r>
              <w:rPr>
                <w:spacing w:val="-16"/>
                <w:sz w:val="24"/>
              </w:rPr>
              <w:t xml:space="preserve"> </w:t>
            </w:r>
            <w:r>
              <w:rPr>
                <w:sz w:val="24"/>
              </w:rPr>
              <w:t>основной образовательной</w:t>
            </w:r>
            <w:r>
              <w:rPr>
                <w:spacing w:val="2"/>
                <w:sz w:val="24"/>
              </w:rPr>
              <w:t xml:space="preserve"> </w:t>
            </w:r>
            <w:r>
              <w:rPr>
                <w:sz w:val="24"/>
              </w:rPr>
              <w:t>программы;</w:t>
            </w:r>
          </w:p>
          <w:p w:rsidR="00383FE9" w:rsidRDefault="00383FE9" w:rsidP="004F0028">
            <w:pPr>
              <w:pStyle w:val="TableParagraph"/>
              <w:numPr>
                <w:ilvl w:val="0"/>
                <w:numId w:val="1"/>
              </w:numPr>
              <w:tabs>
                <w:tab w:val="left" w:pos="269"/>
              </w:tabs>
              <w:spacing w:line="242" w:lineRule="auto"/>
              <w:ind w:right="140" w:firstLine="0"/>
              <w:rPr>
                <w:sz w:val="24"/>
              </w:rPr>
            </w:pPr>
            <w:r>
              <w:rPr>
                <w:sz w:val="24"/>
              </w:rPr>
              <w:t>положения об организации домашней работы обучающихся;</w:t>
            </w:r>
          </w:p>
          <w:p w:rsidR="00383FE9" w:rsidRDefault="00383FE9" w:rsidP="004F0028">
            <w:pPr>
              <w:pStyle w:val="TableParagraph"/>
              <w:numPr>
                <w:ilvl w:val="0"/>
                <w:numId w:val="1"/>
              </w:numPr>
              <w:tabs>
                <w:tab w:val="left" w:pos="269"/>
              </w:tabs>
              <w:spacing w:line="271" w:lineRule="exact"/>
              <w:ind w:left="268" w:hanging="183"/>
              <w:rPr>
                <w:sz w:val="24"/>
              </w:rPr>
            </w:pPr>
            <w:r>
              <w:rPr>
                <w:sz w:val="24"/>
              </w:rPr>
              <w:t>положения о формах получения</w:t>
            </w:r>
            <w:r>
              <w:rPr>
                <w:spacing w:val="-12"/>
                <w:sz w:val="24"/>
              </w:rPr>
              <w:t xml:space="preserve"> </w:t>
            </w:r>
            <w:r>
              <w:rPr>
                <w:sz w:val="24"/>
              </w:rPr>
              <w:t>образования.</w:t>
            </w:r>
          </w:p>
        </w:tc>
        <w:tc>
          <w:tcPr>
            <w:tcW w:w="1844" w:type="dxa"/>
          </w:tcPr>
          <w:p w:rsidR="00383FE9" w:rsidRDefault="00383FE9" w:rsidP="00750C4D">
            <w:pPr>
              <w:pStyle w:val="TableParagraph"/>
              <w:spacing w:before="58"/>
              <w:ind w:left="85"/>
              <w:rPr>
                <w:sz w:val="24"/>
              </w:rPr>
            </w:pPr>
            <w:r>
              <w:rPr>
                <w:sz w:val="24"/>
              </w:rPr>
              <w:t>январь-август</w:t>
            </w:r>
          </w:p>
        </w:tc>
      </w:tr>
      <w:tr w:rsidR="00383FE9" w:rsidTr="00750C4D">
        <w:trPr>
          <w:trHeight w:val="1036"/>
        </w:trPr>
        <w:tc>
          <w:tcPr>
            <w:tcW w:w="2694" w:type="dxa"/>
            <w:vMerge w:val="restart"/>
          </w:tcPr>
          <w:p w:rsidR="00383FE9" w:rsidRDefault="00383FE9" w:rsidP="00750C4D">
            <w:pPr>
              <w:pStyle w:val="TableParagraph"/>
              <w:spacing w:before="58"/>
              <w:ind w:left="86" w:right="135"/>
              <w:rPr>
                <w:sz w:val="24"/>
              </w:rPr>
            </w:pPr>
            <w:r>
              <w:rPr>
                <w:sz w:val="24"/>
              </w:rPr>
              <w:t>II. Финансовое обеспечение введения ФГОС среднего общего образования</w:t>
            </w:r>
          </w:p>
        </w:tc>
        <w:tc>
          <w:tcPr>
            <w:tcW w:w="5105" w:type="dxa"/>
          </w:tcPr>
          <w:p w:rsidR="00383FE9" w:rsidRDefault="00383FE9" w:rsidP="00750C4D">
            <w:pPr>
              <w:pStyle w:val="TableParagraph"/>
              <w:spacing w:before="58"/>
              <w:ind w:left="86" w:right="484"/>
              <w:rPr>
                <w:sz w:val="24"/>
              </w:rPr>
            </w:pPr>
            <w:r>
              <w:rPr>
                <w:sz w:val="24"/>
              </w:rPr>
              <w:t>1. Определение объема расходов, необходимых для реализации ООП и достижения планируемых результатов</w:t>
            </w:r>
          </w:p>
        </w:tc>
        <w:tc>
          <w:tcPr>
            <w:tcW w:w="1844" w:type="dxa"/>
          </w:tcPr>
          <w:p w:rsidR="00383FE9" w:rsidRDefault="00383FE9" w:rsidP="00750C4D">
            <w:pPr>
              <w:pStyle w:val="TableParagraph"/>
              <w:spacing w:before="58"/>
              <w:ind w:left="85"/>
              <w:rPr>
                <w:sz w:val="24"/>
              </w:rPr>
            </w:pPr>
            <w:r>
              <w:rPr>
                <w:sz w:val="24"/>
              </w:rPr>
              <w:t>январь</w:t>
            </w:r>
          </w:p>
        </w:tc>
      </w:tr>
      <w:tr w:rsidR="00383FE9" w:rsidTr="00750C4D">
        <w:trPr>
          <w:trHeight w:val="1804"/>
        </w:trPr>
        <w:tc>
          <w:tcPr>
            <w:tcW w:w="2694" w:type="dxa"/>
            <w:vMerge/>
            <w:tcBorders>
              <w:top w:val="nil"/>
            </w:tcBorders>
          </w:tcPr>
          <w:p w:rsidR="00383FE9" w:rsidRDefault="00383FE9" w:rsidP="00750C4D">
            <w:pPr>
              <w:rPr>
                <w:sz w:val="2"/>
                <w:szCs w:val="2"/>
              </w:rPr>
            </w:pPr>
          </w:p>
        </w:tc>
        <w:tc>
          <w:tcPr>
            <w:tcW w:w="5105" w:type="dxa"/>
          </w:tcPr>
          <w:p w:rsidR="00383FE9" w:rsidRDefault="00383FE9" w:rsidP="00750C4D">
            <w:pPr>
              <w:pStyle w:val="TableParagraph"/>
              <w:spacing w:before="53"/>
              <w:ind w:left="86" w:right="303"/>
              <w:rPr>
                <w:sz w:val="24"/>
              </w:rPr>
            </w:pPr>
            <w:r>
              <w:rPr>
                <w:sz w:val="24"/>
              </w:rPr>
              <w:t>2. Корректировка локальных актов, регламентирующих установление заработной платы работников образовательной организации, в том числе стимулирующих надбавок и доплат, порядка и размеров премирования</w:t>
            </w:r>
          </w:p>
        </w:tc>
        <w:tc>
          <w:tcPr>
            <w:tcW w:w="1844" w:type="dxa"/>
          </w:tcPr>
          <w:p w:rsidR="00383FE9" w:rsidRDefault="00383FE9" w:rsidP="00750C4D">
            <w:pPr>
              <w:pStyle w:val="TableParagraph"/>
              <w:spacing w:before="53"/>
              <w:ind w:left="85"/>
              <w:rPr>
                <w:sz w:val="24"/>
              </w:rPr>
            </w:pPr>
            <w:r>
              <w:rPr>
                <w:sz w:val="24"/>
              </w:rPr>
              <w:t>январь-февраль</w:t>
            </w:r>
          </w:p>
        </w:tc>
      </w:tr>
      <w:tr w:rsidR="00383FE9" w:rsidTr="00750C4D">
        <w:trPr>
          <w:trHeight w:val="1262"/>
        </w:trPr>
        <w:tc>
          <w:tcPr>
            <w:tcW w:w="2694" w:type="dxa"/>
            <w:vMerge/>
            <w:tcBorders>
              <w:top w:val="nil"/>
            </w:tcBorders>
          </w:tcPr>
          <w:p w:rsidR="00383FE9" w:rsidRDefault="00383FE9" w:rsidP="00750C4D">
            <w:pPr>
              <w:rPr>
                <w:sz w:val="2"/>
                <w:szCs w:val="2"/>
              </w:rPr>
            </w:pPr>
          </w:p>
        </w:tc>
        <w:tc>
          <w:tcPr>
            <w:tcW w:w="5105" w:type="dxa"/>
          </w:tcPr>
          <w:p w:rsidR="00383FE9" w:rsidRDefault="00383FE9" w:rsidP="00750C4D">
            <w:pPr>
              <w:pStyle w:val="TableParagraph"/>
              <w:spacing w:before="53"/>
              <w:ind w:left="86" w:right="111"/>
              <w:rPr>
                <w:sz w:val="24"/>
              </w:rPr>
            </w:pPr>
            <w:r>
              <w:rPr>
                <w:sz w:val="24"/>
              </w:rPr>
              <w:t>3. Заключение дополнительных соглашений к трудовому договору с педагогическими работниками</w:t>
            </w:r>
          </w:p>
        </w:tc>
        <w:tc>
          <w:tcPr>
            <w:tcW w:w="1844" w:type="dxa"/>
          </w:tcPr>
          <w:p w:rsidR="00383FE9" w:rsidRDefault="00383FE9" w:rsidP="00750C4D">
            <w:pPr>
              <w:pStyle w:val="TableParagraph"/>
              <w:spacing w:before="53"/>
              <w:ind w:left="85"/>
              <w:rPr>
                <w:sz w:val="24"/>
              </w:rPr>
            </w:pPr>
            <w:r>
              <w:rPr>
                <w:sz w:val="24"/>
              </w:rPr>
              <w:t>август</w:t>
            </w:r>
          </w:p>
        </w:tc>
      </w:tr>
      <w:tr w:rsidR="00383FE9" w:rsidTr="00383FE9">
        <w:trPr>
          <w:trHeight w:val="1164"/>
        </w:trPr>
        <w:tc>
          <w:tcPr>
            <w:tcW w:w="2694" w:type="dxa"/>
            <w:vMerge w:val="restart"/>
          </w:tcPr>
          <w:p w:rsidR="00383FE9" w:rsidRDefault="00383FE9" w:rsidP="00750C4D">
            <w:pPr>
              <w:pStyle w:val="TableParagraph"/>
              <w:spacing w:before="53"/>
              <w:ind w:left="86" w:right="135"/>
              <w:rPr>
                <w:sz w:val="24"/>
              </w:rPr>
            </w:pPr>
            <w:r>
              <w:rPr>
                <w:sz w:val="24"/>
              </w:rPr>
              <w:t>III. Организационное обеспечение введения ФГОС среднего общего образования</w:t>
            </w:r>
          </w:p>
        </w:tc>
        <w:tc>
          <w:tcPr>
            <w:tcW w:w="5105" w:type="dxa"/>
          </w:tcPr>
          <w:p w:rsidR="00383FE9" w:rsidRDefault="00383FE9" w:rsidP="00750C4D">
            <w:pPr>
              <w:pStyle w:val="TableParagraph"/>
              <w:spacing w:before="53"/>
              <w:ind w:left="86" w:right="111"/>
              <w:rPr>
                <w:sz w:val="24"/>
              </w:rPr>
            </w:pPr>
            <w:r>
              <w:rPr>
                <w:sz w:val="24"/>
              </w:rPr>
              <w:t>1. Обеспечение координации взаимодействия участников образовательных отношений по организации введения ФГОС СОО</w:t>
            </w:r>
          </w:p>
        </w:tc>
        <w:tc>
          <w:tcPr>
            <w:tcW w:w="1844" w:type="dxa"/>
          </w:tcPr>
          <w:p w:rsidR="00383FE9" w:rsidRDefault="00383FE9" w:rsidP="00750C4D">
            <w:pPr>
              <w:pStyle w:val="TableParagraph"/>
              <w:spacing w:before="53"/>
              <w:ind w:left="85"/>
              <w:rPr>
                <w:sz w:val="24"/>
              </w:rPr>
            </w:pPr>
            <w:r>
              <w:rPr>
                <w:sz w:val="24"/>
              </w:rPr>
              <w:t>январь</w:t>
            </w:r>
          </w:p>
        </w:tc>
      </w:tr>
      <w:tr w:rsidR="00383FE9" w:rsidTr="00750C4D">
        <w:trPr>
          <w:trHeight w:val="1804"/>
        </w:trPr>
        <w:tc>
          <w:tcPr>
            <w:tcW w:w="2694" w:type="dxa"/>
            <w:vMerge/>
            <w:tcBorders>
              <w:top w:val="nil"/>
            </w:tcBorders>
          </w:tcPr>
          <w:p w:rsidR="00383FE9" w:rsidRDefault="00383FE9" w:rsidP="00750C4D">
            <w:pPr>
              <w:rPr>
                <w:sz w:val="2"/>
                <w:szCs w:val="2"/>
              </w:rPr>
            </w:pPr>
          </w:p>
        </w:tc>
        <w:tc>
          <w:tcPr>
            <w:tcW w:w="5105" w:type="dxa"/>
          </w:tcPr>
          <w:p w:rsidR="00383FE9" w:rsidRDefault="00383FE9" w:rsidP="00750C4D">
            <w:pPr>
              <w:pStyle w:val="TableParagraph"/>
              <w:spacing w:before="53"/>
              <w:ind w:left="86" w:right="364"/>
              <w:rPr>
                <w:sz w:val="24"/>
              </w:rPr>
            </w:pPr>
            <w:r>
              <w:rPr>
                <w:sz w:val="24"/>
              </w:rPr>
              <w:t>2. Разработка и реализация моделей взаимодействия организаций общего образования и дополнительного образования детей и учреждений культуры и спорта, обеспечивающих организацию внеурочной деятельности</w:t>
            </w:r>
          </w:p>
        </w:tc>
        <w:tc>
          <w:tcPr>
            <w:tcW w:w="1844" w:type="dxa"/>
          </w:tcPr>
          <w:p w:rsidR="00383FE9" w:rsidRDefault="00383FE9" w:rsidP="00750C4D">
            <w:pPr>
              <w:pStyle w:val="TableParagraph"/>
              <w:spacing w:before="53"/>
              <w:ind w:left="85"/>
              <w:rPr>
                <w:sz w:val="24"/>
              </w:rPr>
            </w:pPr>
            <w:r>
              <w:rPr>
                <w:sz w:val="24"/>
              </w:rPr>
              <w:t>январь-февраль</w:t>
            </w:r>
          </w:p>
        </w:tc>
      </w:tr>
    </w:tbl>
    <w:p w:rsidR="00383FE9" w:rsidRDefault="00383FE9" w:rsidP="00383FE9">
      <w:pPr>
        <w:rPr>
          <w:sz w:val="24"/>
        </w:rPr>
        <w:sectPr w:rsidR="00383FE9">
          <w:pgSz w:w="11910" w:h="16840"/>
          <w:pgMar w:top="1120" w:right="160" w:bottom="1140" w:left="1200" w:header="0" w:footer="952" w:gutter="0"/>
          <w:cols w:space="720"/>
        </w:sectPr>
      </w:pPr>
    </w:p>
    <w:tbl>
      <w:tblPr>
        <w:tblStyle w:val="TableNormal"/>
        <w:tblW w:w="0" w:type="auto"/>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4"/>
        <w:gridCol w:w="450"/>
        <w:gridCol w:w="5105"/>
        <w:gridCol w:w="1844"/>
      </w:tblGrid>
      <w:tr w:rsidR="00383FE9" w:rsidTr="00383FE9">
        <w:trPr>
          <w:trHeight w:val="2083"/>
        </w:trPr>
        <w:tc>
          <w:tcPr>
            <w:tcW w:w="2694" w:type="dxa"/>
            <w:gridSpan w:val="2"/>
            <w:vMerge w:val="restart"/>
          </w:tcPr>
          <w:p w:rsidR="00383FE9" w:rsidRDefault="00383FE9" w:rsidP="00383FE9">
            <w:pPr>
              <w:pStyle w:val="TableParagraph"/>
              <w:ind w:left="0"/>
              <w:rPr>
                <w:sz w:val="24"/>
              </w:rPr>
            </w:pPr>
          </w:p>
        </w:tc>
        <w:tc>
          <w:tcPr>
            <w:tcW w:w="5105" w:type="dxa"/>
          </w:tcPr>
          <w:p w:rsidR="00383FE9" w:rsidRDefault="00383FE9" w:rsidP="00383FE9">
            <w:pPr>
              <w:pStyle w:val="TableParagraph"/>
              <w:spacing w:before="53"/>
              <w:ind w:left="86" w:right="111"/>
              <w:rPr>
                <w:sz w:val="24"/>
              </w:rPr>
            </w:pPr>
            <w:r>
              <w:rPr>
                <w:sz w:val="24"/>
              </w:rPr>
              <w:t>3. Разработка и реализация системы мониторинга образовательных потребностей обучающихся и родителей (законных представителей) для проектирования учебного плана в части, формируемой участниками образовательных отношений, и внеурочной деятельности</w:t>
            </w:r>
          </w:p>
        </w:tc>
        <w:tc>
          <w:tcPr>
            <w:tcW w:w="1844" w:type="dxa"/>
          </w:tcPr>
          <w:p w:rsidR="00383FE9" w:rsidRDefault="00383FE9" w:rsidP="00383FE9">
            <w:pPr>
              <w:pStyle w:val="TableParagraph"/>
              <w:spacing w:before="53"/>
              <w:ind w:left="85"/>
              <w:rPr>
                <w:sz w:val="24"/>
              </w:rPr>
            </w:pPr>
            <w:r>
              <w:rPr>
                <w:sz w:val="24"/>
              </w:rPr>
              <w:t>март-апрель</w:t>
            </w:r>
          </w:p>
        </w:tc>
      </w:tr>
      <w:tr w:rsidR="00383FE9" w:rsidTr="00383FE9">
        <w:trPr>
          <w:trHeight w:val="1531"/>
        </w:trPr>
        <w:tc>
          <w:tcPr>
            <w:tcW w:w="2694" w:type="dxa"/>
            <w:gridSpan w:val="2"/>
            <w:vMerge/>
            <w:tcBorders>
              <w:top w:val="nil"/>
            </w:tcBorders>
          </w:tcPr>
          <w:p w:rsidR="00383FE9" w:rsidRDefault="00383FE9" w:rsidP="00383FE9">
            <w:pPr>
              <w:rPr>
                <w:sz w:val="2"/>
                <w:szCs w:val="2"/>
              </w:rPr>
            </w:pPr>
          </w:p>
        </w:tc>
        <w:tc>
          <w:tcPr>
            <w:tcW w:w="5105" w:type="dxa"/>
          </w:tcPr>
          <w:p w:rsidR="00383FE9" w:rsidRDefault="00383FE9" w:rsidP="00383FE9">
            <w:pPr>
              <w:pStyle w:val="TableParagraph"/>
              <w:spacing w:before="53"/>
              <w:ind w:left="86" w:right="111"/>
              <w:rPr>
                <w:sz w:val="24"/>
              </w:rPr>
            </w:pPr>
            <w:r>
              <w:rPr>
                <w:sz w:val="24"/>
              </w:rPr>
              <w:t>4. Привлечение органов государственно- общественного управления образовательной организацией к проектированию основной образовательной программы среднего общего образования</w:t>
            </w:r>
          </w:p>
        </w:tc>
        <w:tc>
          <w:tcPr>
            <w:tcW w:w="1844" w:type="dxa"/>
          </w:tcPr>
          <w:p w:rsidR="00383FE9" w:rsidRDefault="00383FE9" w:rsidP="00383FE9">
            <w:pPr>
              <w:pStyle w:val="TableParagraph"/>
              <w:spacing w:before="53"/>
              <w:ind w:left="85"/>
              <w:rPr>
                <w:sz w:val="24"/>
              </w:rPr>
            </w:pPr>
            <w:r>
              <w:rPr>
                <w:sz w:val="24"/>
              </w:rPr>
              <w:t>январь-май</w:t>
            </w:r>
          </w:p>
        </w:tc>
      </w:tr>
      <w:tr w:rsidR="00383FE9" w:rsidTr="00383FE9">
        <w:trPr>
          <w:trHeight w:val="700"/>
        </w:trPr>
        <w:tc>
          <w:tcPr>
            <w:tcW w:w="2694" w:type="dxa"/>
            <w:gridSpan w:val="2"/>
            <w:vMerge w:val="restart"/>
          </w:tcPr>
          <w:p w:rsidR="00383FE9" w:rsidRDefault="00383FE9" w:rsidP="00383FE9">
            <w:pPr>
              <w:pStyle w:val="TableParagraph"/>
              <w:spacing w:before="53"/>
              <w:ind w:left="86" w:right="135"/>
              <w:rPr>
                <w:sz w:val="24"/>
              </w:rPr>
            </w:pPr>
            <w:r>
              <w:rPr>
                <w:sz w:val="24"/>
              </w:rPr>
              <w:t>IV. Кадровое обеспечение введения ФГОС среднего общего образования</w:t>
            </w:r>
          </w:p>
        </w:tc>
        <w:tc>
          <w:tcPr>
            <w:tcW w:w="5105" w:type="dxa"/>
          </w:tcPr>
          <w:p w:rsidR="00383FE9" w:rsidRDefault="00383FE9" w:rsidP="00383FE9">
            <w:pPr>
              <w:pStyle w:val="TableParagraph"/>
              <w:spacing w:before="53" w:line="242" w:lineRule="auto"/>
              <w:ind w:left="86" w:right="438"/>
              <w:rPr>
                <w:sz w:val="24"/>
              </w:rPr>
            </w:pPr>
            <w:r>
              <w:rPr>
                <w:sz w:val="24"/>
              </w:rPr>
              <w:t>1.Анализ кадрового обеспечения введения и реализации ФГОС СОО</w:t>
            </w:r>
          </w:p>
        </w:tc>
        <w:tc>
          <w:tcPr>
            <w:tcW w:w="1844" w:type="dxa"/>
          </w:tcPr>
          <w:p w:rsidR="00383FE9" w:rsidRDefault="00383FE9" w:rsidP="00383FE9">
            <w:pPr>
              <w:pStyle w:val="TableParagraph"/>
              <w:spacing w:before="53"/>
              <w:ind w:left="85"/>
              <w:rPr>
                <w:sz w:val="24"/>
              </w:rPr>
            </w:pPr>
            <w:r>
              <w:rPr>
                <w:sz w:val="24"/>
              </w:rPr>
              <w:t>май-август</w:t>
            </w:r>
          </w:p>
        </w:tc>
      </w:tr>
      <w:tr w:rsidR="00383FE9" w:rsidTr="00383FE9">
        <w:trPr>
          <w:trHeight w:val="1252"/>
        </w:trPr>
        <w:tc>
          <w:tcPr>
            <w:tcW w:w="2694" w:type="dxa"/>
            <w:gridSpan w:val="2"/>
            <w:vMerge/>
            <w:tcBorders>
              <w:top w:val="nil"/>
            </w:tcBorders>
          </w:tcPr>
          <w:p w:rsidR="00383FE9" w:rsidRDefault="00383FE9" w:rsidP="00383FE9">
            <w:pPr>
              <w:rPr>
                <w:sz w:val="2"/>
                <w:szCs w:val="2"/>
              </w:rPr>
            </w:pPr>
          </w:p>
        </w:tc>
        <w:tc>
          <w:tcPr>
            <w:tcW w:w="5105" w:type="dxa"/>
          </w:tcPr>
          <w:p w:rsidR="00383FE9" w:rsidRDefault="00383FE9" w:rsidP="00383FE9">
            <w:pPr>
              <w:pStyle w:val="TableParagraph"/>
              <w:spacing w:before="53"/>
              <w:ind w:left="86" w:right="321"/>
              <w:rPr>
                <w:sz w:val="24"/>
              </w:rPr>
            </w:pPr>
            <w:r>
              <w:rPr>
                <w:sz w:val="24"/>
              </w:rPr>
              <w:t>2. Создание (корректировка) плана</w:t>
            </w:r>
            <w:r w:rsidR="00335A72">
              <w:rPr>
                <w:sz w:val="24"/>
              </w:rPr>
              <w:t>-</w:t>
            </w:r>
            <w:r>
              <w:rPr>
                <w:sz w:val="24"/>
              </w:rPr>
              <w:t>графика повышения квалификации педагогических и руководящих работников образовательной организации в связи с введением ФГОС СОО</w:t>
            </w:r>
          </w:p>
        </w:tc>
        <w:tc>
          <w:tcPr>
            <w:tcW w:w="1844" w:type="dxa"/>
          </w:tcPr>
          <w:p w:rsidR="00383FE9" w:rsidRDefault="00383FE9" w:rsidP="00383FE9">
            <w:pPr>
              <w:pStyle w:val="TableParagraph"/>
              <w:spacing w:before="53"/>
              <w:ind w:left="85"/>
              <w:rPr>
                <w:sz w:val="24"/>
              </w:rPr>
            </w:pPr>
            <w:r>
              <w:rPr>
                <w:sz w:val="24"/>
              </w:rPr>
              <w:t>апрель-май</w:t>
            </w:r>
          </w:p>
        </w:tc>
      </w:tr>
      <w:tr w:rsidR="00383FE9" w:rsidTr="00231640">
        <w:trPr>
          <w:trHeight w:val="1329"/>
        </w:trPr>
        <w:tc>
          <w:tcPr>
            <w:tcW w:w="2694" w:type="dxa"/>
            <w:gridSpan w:val="2"/>
            <w:vMerge/>
            <w:tcBorders>
              <w:top w:val="nil"/>
            </w:tcBorders>
          </w:tcPr>
          <w:p w:rsidR="00383FE9" w:rsidRDefault="00383FE9" w:rsidP="00383FE9">
            <w:pPr>
              <w:rPr>
                <w:sz w:val="2"/>
                <w:szCs w:val="2"/>
              </w:rPr>
            </w:pPr>
          </w:p>
        </w:tc>
        <w:tc>
          <w:tcPr>
            <w:tcW w:w="5105" w:type="dxa"/>
          </w:tcPr>
          <w:p w:rsidR="00383FE9" w:rsidRDefault="00383FE9" w:rsidP="00383FE9">
            <w:pPr>
              <w:pStyle w:val="TableParagraph"/>
              <w:spacing w:before="58"/>
              <w:ind w:left="86" w:right="111"/>
              <w:rPr>
                <w:sz w:val="24"/>
              </w:rPr>
            </w:pPr>
            <w:r>
              <w:rPr>
                <w:sz w:val="24"/>
              </w:rPr>
              <w:t>3. Корректировка плана научно-методических семинаров (внутришкольного повышения квалификации) с ориентацией на проблемы введения ФГОС СОО</w:t>
            </w:r>
          </w:p>
        </w:tc>
        <w:tc>
          <w:tcPr>
            <w:tcW w:w="1844" w:type="dxa"/>
          </w:tcPr>
          <w:p w:rsidR="00383FE9" w:rsidRDefault="00383FE9" w:rsidP="00383FE9">
            <w:pPr>
              <w:pStyle w:val="TableParagraph"/>
              <w:spacing w:before="58"/>
              <w:ind w:left="85"/>
              <w:rPr>
                <w:sz w:val="24"/>
              </w:rPr>
            </w:pPr>
            <w:r>
              <w:rPr>
                <w:sz w:val="24"/>
              </w:rPr>
              <w:t>май-август</w:t>
            </w:r>
          </w:p>
        </w:tc>
      </w:tr>
      <w:tr w:rsidR="00383FE9" w:rsidTr="00383FE9">
        <w:trPr>
          <w:trHeight w:val="978"/>
        </w:trPr>
        <w:tc>
          <w:tcPr>
            <w:tcW w:w="2694" w:type="dxa"/>
            <w:gridSpan w:val="2"/>
            <w:vMerge w:val="restart"/>
          </w:tcPr>
          <w:p w:rsidR="00383FE9" w:rsidRDefault="00383FE9" w:rsidP="00383FE9">
            <w:pPr>
              <w:pStyle w:val="TableParagraph"/>
              <w:spacing w:before="58"/>
              <w:ind w:left="86" w:right="135"/>
              <w:rPr>
                <w:sz w:val="24"/>
              </w:rPr>
            </w:pPr>
            <w:r>
              <w:rPr>
                <w:sz w:val="24"/>
              </w:rPr>
              <w:t>V. Информационное обеспечение введения ФГОС среднего общего образования</w:t>
            </w:r>
          </w:p>
        </w:tc>
        <w:tc>
          <w:tcPr>
            <w:tcW w:w="5105" w:type="dxa"/>
          </w:tcPr>
          <w:p w:rsidR="00383FE9" w:rsidRDefault="00383FE9" w:rsidP="00383FE9">
            <w:pPr>
              <w:pStyle w:val="TableParagraph"/>
              <w:spacing w:before="58"/>
              <w:ind w:left="86" w:right="111"/>
              <w:rPr>
                <w:sz w:val="24"/>
              </w:rPr>
            </w:pPr>
            <w:r>
              <w:rPr>
                <w:sz w:val="24"/>
              </w:rPr>
              <w:t>1. Размещение на сайте образовательной организации информационных материалов о реализации ФГОС СОО</w:t>
            </w:r>
          </w:p>
        </w:tc>
        <w:tc>
          <w:tcPr>
            <w:tcW w:w="1844" w:type="dxa"/>
          </w:tcPr>
          <w:p w:rsidR="00383FE9" w:rsidRDefault="00383FE9" w:rsidP="00383FE9">
            <w:pPr>
              <w:pStyle w:val="TableParagraph"/>
              <w:spacing w:before="58"/>
              <w:ind w:left="85"/>
              <w:rPr>
                <w:sz w:val="24"/>
              </w:rPr>
            </w:pPr>
            <w:r>
              <w:rPr>
                <w:sz w:val="24"/>
              </w:rPr>
              <w:t>в течение года</w:t>
            </w:r>
          </w:p>
        </w:tc>
      </w:tr>
      <w:tr w:rsidR="00383FE9" w:rsidTr="00383FE9">
        <w:trPr>
          <w:trHeight w:val="974"/>
        </w:trPr>
        <w:tc>
          <w:tcPr>
            <w:tcW w:w="2694" w:type="dxa"/>
            <w:gridSpan w:val="2"/>
            <w:vMerge/>
            <w:tcBorders>
              <w:top w:val="nil"/>
            </w:tcBorders>
          </w:tcPr>
          <w:p w:rsidR="00383FE9" w:rsidRDefault="00383FE9" w:rsidP="00383FE9">
            <w:pPr>
              <w:rPr>
                <w:sz w:val="2"/>
                <w:szCs w:val="2"/>
              </w:rPr>
            </w:pPr>
          </w:p>
        </w:tc>
        <w:tc>
          <w:tcPr>
            <w:tcW w:w="5105" w:type="dxa"/>
          </w:tcPr>
          <w:p w:rsidR="00383FE9" w:rsidRDefault="00383FE9" w:rsidP="00383FE9">
            <w:pPr>
              <w:pStyle w:val="TableParagraph"/>
              <w:spacing w:before="53"/>
              <w:ind w:left="86" w:right="111"/>
              <w:rPr>
                <w:sz w:val="24"/>
              </w:rPr>
            </w:pPr>
            <w:r>
              <w:rPr>
                <w:sz w:val="24"/>
              </w:rPr>
              <w:t>2. Широкое информирование родительской общественности о введении ФГОС СОО и порядке перехода на них</w:t>
            </w:r>
          </w:p>
        </w:tc>
        <w:tc>
          <w:tcPr>
            <w:tcW w:w="1844" w:type="dxa"/>
          </w:tcPr>
          <w:p w:rsidR="00383FE9" w:rsidRDefault="00383FE9" w:rsidP="00383FE9">
            <w:pPr>
              <w:pStyle w:val="TableParagraph"/>
              <w:spacing w:before="53"/>
              <w:ind w:left="85"/>
              <w:rPr>
                <w:sz w:val="24"/>
              </w:rPr>
            </w:pPr>
            <w:r>
              <w:rPr>
                <w:sz w:val="24"/>
              </w:rPr>
              <w:t>в течение года</w:t>
            </w:r>
          </w:p>
        </w:tc>
      </w:tr>
      <w:tr w:rsidR="00383FE9" w:rsidTr="00383FE9">
        <w:trPr>
          <w:trHeight w:val="1238"/>
        </w:trPr>
        <w:tc>
          <w:tcPr>
            <w:tcW w:w="2694" w:type="dxa"/>
            <w:gridSpan w:val="2"/>
            <w:vMerge/>
            <w:tcBorders>
              <w:top w:val="nil"/>
            </w:tcBorders>
          </w:tcPr>
          <w:p w:rsidR="00383FE9" w:rsidRDefault="00383FE9" w:rsidP="00383FE9">
            <w:pPr>
              <w:rPr>
                <w:sz w:val="2"/>
                <w:szCs w:val="2"/>
              </w:rPr>
            </w:pPr>
          </w:p>
        </w:tc>
        <w:tc>
          <w:tcPr>
            <w:tcW w:w="5105" w:type="dxa"/>
          </w:tcPr>
          <w:p w:rsidR="00383FE9" w:rsidRDefault="00383FE9" w:rsidP="00383FE9">
            <w:pPr>
              <w:pStyle w:val="TableParagraph"/>
              <w:spacing w:before="53"/>
              <w:ind w:left="86" w:right="90"/>
              <w:rPr>
                <w:sz w:val="24"/>
              </w:rPr>
            </w:pPr>
            <w:r>
              <w:rPr>
                <w:sz w:val="24"/>
              </w:rPr>
              <w:t>3. Организация изучения общественного мнения по вопросам реализации ФГОС СОО и внесения возможных дополнений в содержание ООП образовательной организации</w:t>
            </w:r>
          </w:p>
        </w:tc>
        <w:tc>
          <w:tcPr>
            <w:tcW w:w="1844" w:type="dxa"/>
          </w:tcPr>
          <w:p w:rsidR="00383FE9" w:rsidRDefault="00383FE9" w:rsidP="00383FE9">
            <w:pPr>
              <w:pStyle w:val="TableParagraph"/>
              <w:spacing w:before="53"/>
              <w:ind w:left="85"/>
              <w:rPr>
                <w:sz w:val="24"/>
              </w:rPr>
            </w:pPr>
            <w:r>
              <w:rPr>
                <w:sz w:val="24"/>
              </w:rPr>
              <w:t>март-май</w:t>
            </w:r>
          </w:p>
        </w:tc>
      </w:tr>
      <w:tr w:rsidR="00383FE9" w:rsidTr="00383FE9">
        <w:trPr>
          <w:trHeight w:val="1252"/>
        </w:trPr>
        <w:tc>
          <w:tcPr>
            <w:tcW w:w="2694" w:type="dxa"/>
            <w:gridSpan w:val="2"/>
            <w:vMerge/>
            <w:tcBorders>
              <w:top w:val="nil"/>
            </w:tcBorders>
          </w:tcPr>
          <w:p w:rsidR="00383FE9" w:rsidRDefault="00383FE9" w:rsidP="00383FE9">
            <w:pPr>
              <w:rPr>
                <w:sz w:val="2"/>
                <w:szCs w:val="2"/>
              </w:rPr>
            </w:pPr>
          </w:p>
        </w:tc>
        <w:tc>
          <w:tcPr>
            <w:tcW w:w="5105" w:type="dxa"/>
          </w:tcPr>
          <w:p w:rsidR="00383FE9" w:rsidRDefault="00383FE9" w:rsidP="00383FE9">
            <w:pPr>
              <w:pStyle w:val="TableParagraph"/>
              <w:spacing w:before="58"/>
              <w:ind w:left="86" w:right="29"/>
              <w:rPr>
                <w:sz w:val="24"/>
              </w:rPr>
            </w:pPr>
            <w:r>
              <w:rPr>
                <w:sz w:val="24"/>
              </w:rPr>
              <w:t>4. Разработка и утверждение локальных актов, регламентирующих: организацию и проведение публичного отчета образовательной организации</w:t>
            </w:r>
          </w:p>
        </w:tc>
        <w:tc>
          <w:tcPr>
            <w:tcW w:w="1844" w:type="dxa"/>
          </w:tcPr>
          <w:p w:rsidR="00383FE9" w:rsidRDefault="00383FE9" w:rsidP="00383FE9">
            <w:pPr>
              <w:pStyle w:val="TableParagraph"/>
              <w:spacing w:before="58"/>
              <w:ind w:left="85"/>
              <w:rPr>
                <w:sz w:val="24"/>
              </w:rPr>
            </w:pPr>
            <w:r>
              <w:rPr>
                <w:sz w:val="24"/>
              </w:rPr>
              <w:t>январь</w:t>
            </w:r>
          </w:p>
        </w:tc>
      </w:tr>
      <w:tr w:rsidR="00383FE9" w:rsidTr="00383FE9">
        <w:trPr>
          <w:trHeight w:val="700"/>
        </w:trPr>
        <w:tc>
          <w:tcPr>
            <w:tcW w:w="2694" w:type="dxa"/>
            <w:gridSpan w:val="2"/>
            <w:vMerge w:val="restart"/>
            <w:tcBorders>
              <w:bottom w:val="nil"/>
            </w:tcBorders>
          </w:tcPr>
          <w:p w:rsidR="00383FE9" w:rsidRDefault="00383FE9" w:rsidP="00383FE9">
            <w:pPr>
              <w:pStyle w:val="TableParagraph"/>
              <w:spacing w:before="53"/>
              <w:ind w:left="86" w:right="135"/>
              <w:rPr>
                <w:sz w:val="24"/>
              </w:rPr>
            </w:pPr>
            <w:r>
              <w:rPr>
                <w:sz w:val="24"/>
              </w:rPr>
              <w:t>VI. Материально- техническое обеспечение введения ФГОС среднего общего образования</w:t>
            </w:r>
          </w:p>
        </w:tc>
        <w:tc>
          <w:tcPr>
            <w:tcW w:w="5105" w:type="dxa"/>
          </w:tcPr>
          <w:p w:rsidR="00383FE9" w:rsidRDefault="00383FE9" w:rsidP="00383FE9">
            <w:pPr>
              <w:pStyle w:val="TableParagraph"/>
              <w:spacing w:before="53" w:line="242" w:lineRule="auto"/>
              <w:ind w:left="86" w:right="111"/>
              <w:rPr>
                <w:sz w:val="24"/>
              </w:rPr>
            </w:pPr>
            <w:r>
              <w:rPr>
                <w:sz w:val="24"/>
              </w:rPr>
              <w:t>1. Анализ материально-технического обеспечения реализации ФГОС СОО</w:t>
            </w:r>
          </w:p>
        </w:tc>
        <w:tc>
          <w:tcPr>
            <w:tcW w:w="1844" w:type="dxa"/>
          </w:tcPr>
          <w:p w:rsidR="00383FE9" w:rsidRDefault="00383FE9" w:rsidP="00383FE9">
            <w:pPr>
              <w:pStyle w:val="TableParagraph"/>
              <w:spacing w:before="53"/>
              <w:ind w:left="85"/>
              <w:rPr>
                <w:sz w:val="24"/>
              </w:rPr>
            </w:pPr>
            <w:r>
              <w:rPr>
                <w:sz w:val="24"/>
              </w:rPr>
              <w:t>ноябрь-декабрь</w:t>
            </w:r>
          </w:p>
        </w:tc>
      </w:tr>
      <w:tr w:rsidR="00383FE9" w:rsidTr="00383FE9">
        <w:trPr>
          <w:trHeight w:val="974"/>
        </w:trPr>
        <w:tc>
          <w:tcPr>
            <w:tcW w:w="2694" w:type="dxa"/>
            <w:gridSpan w:val="2"/>
            <w:vMerge/>
            <w:tcBorders>
              <w:top w:val="nil"/>
              <w:bottom w:val="single" w:sz="4" w:space="0" w:color="auto"/>
            </w:tcBorders>
          </w:tcPr>
          <w:p w:rsidR="00383FE9" w:rsidRDefault="00383FE9" w:rsidP="00383FE9">
            <w:pPr>
              <w:rPr>
                <w:sz w:val="2"/>
                <w:szCs w:val="2"/>
              </w:rPr>
            </w:pPr>
          </w:p>
        </w:tc>
        <w:tc>
          <w:tcPr>
            <w:tcW w:w="5105" w:type="dxa"/>
          </w:tcPr>
          <w:p w:rsidR="00383FE9" w:rsidRDefault="00383FE9" w:rsidP="00383FE9">
            <w:pPr>
              <w:pStyle w:val="TableParagraph"/>
              <w:spacing w:before="53"/>
              <w:ind w:left="86" w:right="484"/>
              <w:rPr>
                <w:sz w:val="24"/>
              </w:rPr>
            </w:pPr>
            <w:r>
              <w:rPr>
                <w:sz w:val="24"/>
              </w:rPr>
              <w:t>2. Обеспечение соответствия материально- технической базы образовательной организации требованиям ФГОС СОО</w:t>
            </w:r>
          </w:p>
        </w:tc>
        <w:tc>
          <w:tcPr>
            <w:tcW w:w="1844" w:type="dxa"/>
          </w:tcPr>
          <w:p w:rsidR="00383FE9" w:rsidRDefault="00383FE9" w:rsidP="00383FE9">
            <w:pPr>
              <w:pStyle w:val="TableParagraph"/>
              <w:spacing w:before="53"/>
              <w:ind w:left="85"/>
              <w:rPr>
                <w:sz w:val="24"/>
              </w:rPr>
            </w:pPr>
            <w:r>
              <w:rPr>
                <w:sz w:val="24"/>
              </w:rPr>
              <w:t>январь-март</w:t>
            </w:r>
          </w:p>
        </w:tc>
      </w:tr>
      <w:tr w:rsidR="00383FE9" w:rsidTr="00383FE9">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tblPrEx>
        <w:trPr>
          <w:gridAfter w:val="3"/>
          <w:wAfter w:w="7399" w:type="dxa"/>
          <w:trHeight w:val="100"/>
        </w:trPr>
        <w:tc>
          <w:tcPr>
            <w:tcW w:w="2244" w:type="dxa"/>
            <w:tcBorders>
              <w:top w:val="single" w:sz="4" w:space="0" w:color="auto"/>
            </w:tcBorders>
          </w:tcPr>
          <w:p w:rsidR="00383FE9" w:rsidRDefault="00383FE9" w:rsidP="00383FE9">
            <w:pPr>
              <w:rPr>
                <w:sz w:val="24"/>
              </w:rPr>
            </w:pPr>
          </w:p>
        </w:tc>
      </w:tr>
    </w:tbl>
    <w:p w:rsidR="00383FE9" w:rsidRDefault="00383FE9" w:rsidP="00383FE9">
      <w:pPr>
        <w:rPr>
          <w:sz w:val="24"/>
        </w:rPr>
        <w:sectPr w:rsidR="00383FE9">
          <w:pgSz w:w="11910" w:h="16840"/>
          <w:pgMar w:top="1120" w:right="160" w:bottom="1140" w:left="1200" w:header="0" w:footer="952" w:gutter="0"/>
          <w:cols w:space="720"/>
        </w:sectPr>
      </w:pPr>
    </w:p>
    <w:tbl>
      <w:tblPr>
        <w:tblStyle w:val="TableNormal"/>
        <w:tblW w:w="0" w:type="auto"/>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94"/>
        <w:gridCol w:w="5105"/>
        <w:gridCol w:w="1844"/>
      </w:tblGrid>
      <w:tr w:rsidR="00383FE9" w:rsidTr="00383FE9">
        <w:trPr>
          <w:trHeight w:val="1190"/>
        </w:trPr>
        <w:tc>
          <w:tcPr>
            <w:tcW w:w="2694" w:type="dxa"/>
            <w:vMerge w:val="restart"/>
            <w:tcBorders>
              <w:top w:val="single" w:sz="4" w:space="0" w:color="auto"/>
            </w:tcBorders>
          </w:tcPr>
          <w:p w:rsidR="00383FE9" w:rsidRDefault="00383FE9" w:rsidP="00750C4D">
            <w:pPr>
              <w:pStyle w:val="TableParagraph"/>
              <w:ind w:left="0"/>
              <w:rPr>
                <w:sz w:val="24"/>
              </w:rPr>
            </w:pPr>
          </w:p>
        </w:tc>
        <w:tc>
          <w:tcPr>
            <w:tcW w:w="5105" w:type="dxa"/>
            <w:tcBorders>
              <w:top w:val="single" w:sz="4" w:space="0" w:color="auto"/>
            </w:tcBorders>
          </w:tcPr>
          <w:p w:rsidR="00383FE9" w:rsidRDefault="00383FE9" w:rsidP="00750C4D">
            <w:pPr>
              <w:pStyle w:val="TableParagraph"/>
              <w:spacing w:before="53"/>
              <w:ind w:left="86" w:right="293"/>
              <w:rPr>
                <w:sz w:val="24"/>
              </w:rPr>
            </w:pPr>
            <w:r>
              <w:rPr>
                <w:sz w:val="24"/>
              </w:rPr>
              <w:t>3. Обеспечение соответствия санитарно- гигиенических условий требованиям ФГОС и СанПиН</w:t>
            </w:r>
          </w:p>
        </w:tc>
        <w:tc>
          <w:tcPr>
            <w:tcW w:w="1844" w:type="dxa"/>
          </w:tcPr>
          <w:p w:rsidR="00383FE9" w:rsidRDefault="00383FE9" w:rsidP="00750C4D">
            <w:pPr>
              <w:pStyle w:val="TableParagraph"/>
              <w:spacing w:before="53"/>
              <w:ind w:left="85"/>
              <w:rPr>
                <w:sz w:val="24"/>
              </w:rPr>
            </w:pPr>
            <w:r>
              <w:rPr>
                <w:sz w:val="24"/>
              </w:rPr>
              <w:t>январь-март</w:t>
            </w:r>
          </w:p>
        </w:tc>
      </w:tr>
      <w:tr w:rsidR="00383FE9" w:rsidTr="00750C4D">
        <w:trPr>
          <w:trHeight w:val="1257"/>
        </w:trPr>
        <w:tc>
          <w:tcPr>
            <w:tcW w:w="2694" w:type="dxa"/>
            <w:vMerge/>
            <w:tcBorders>
              <w:top w:val="nil"/>
            </w:tcBorders>
          </w:tcPr>
          <w:p w:rsidR="00383FE9" w:rsidRDefault="00383FE9" w:rsidP="00750C4D">
            <w:pPr>
              <w:rPr>
                <w:sz w:val="2"/>
                <w:szCs w:val="2"/>
              </w:rPr>
            </w:pPr>
          </w:p>
        </w:tc>
        <w:tc>
          <w:tcPr>
            <w:tcW w:w="5105" w:type="dxa"/>
          </w:tcPr>
          <w:p w:rsidR="00383FE9" w:rsidRDefault="00383FE9" w:rsidP="00750C4D">
            <w:pPr>
              <w:pStyle w:val="TableParagraph"/>
              <w:spacing w:before="53"/>
              <w:ind w:left="86" w:right="365"/>
              <w:rPr>
                <w:sz w:val="24"/>
              </w:rPr>
            </w:pPr>
            <w:r>
              <w:rPr>
                <w:sz w:val="24"/>
              </w:rPr>
              <w:t>4. Обеспечение соответствия условий реализации ООП противопожарным нормам, нормам охраны труда работников образовательной организации</w:t>
            </w:r>
          </w:p>
        </w:tc>
        <w:tc>
          <w:tcPr>
            <w:tcW w:w="1844" w:type="dxa"/>
          </w:tcPr>
          <w:p w:rsidR="00383FE9" w:rsidRDefault="00383FE9" w:rsidP="00750C4D">
            <w:pPr>
              <w:pStyle w:val="TableParagraph"/>
              <w:spacing w:before="53"/>
              <w:ind w:left="85"/>
              <w:rPr>
                <w:sz w:val="24"/>
              </w:rPr>
            </w:pPr>
            <w:r>
              <w:rPr>
                <w:sz w:val="24"/>
              </w:rPr>
              <w:t>январь-август</w:t>
            </w:r>
          </w:p>
        </w:tc>
      </w:tr>
      <w:tr w:rsidR="00383FE9" w:rsidTr="00750C4D">
        <w:trPr>
          <w:trHeight w:val="979"/>
        </w:trPr>
        <w:tc>
          <w:tcPr>
            <w:tcW w:w="2694" w:type="dxa"/>
            <w:vMerge/>
            <w:tcBorders>
              <w:top w:val="nil"/>
            </w:tcBorders>
          </w:tcPr>
          <w:p w:rsidR="00383FE9" w:rsidRDefault="00383FE9" w:rsidP="00750C4D">
            <w:pPr>
              <w:rPr>
                <w:sz w:val="2"/>
                <w:szCs w:val="2"/>
              </w:rPr>
            </w:pPr>
          </w:p>
        </w:tc>
        <w:tc>
          <w:tcPr>
            <w:tcW w:w="5105" w:type="dxa"/>
          </w:tcPr>
          <w:p w:rsidR="00383FE9" w:rsidRDefault="00383FE9" w:rsidP="00750C4D">
            <w:pPr>
              <w:pStyle w:val="TableParagraph"/>
              <w:spacing w:before="53"/>
              <w:ind w:left="86" w:right="111"/>
              <w:rPr>
                <w:sz w:val="24"/>
              </w:rPr>
            </w:pPr>
            <w:r>
              <w:rPr>
                <w:sz w:val="24"/>
              </w:rPr>
              <w:t>5. Обеспечение соответствия информационно- образовательной среды требованиям ФГОС СОО</w:t>
            </w:r>
          </w:p>
        </w:tc>
        <w:tc>
          <w:tcPr>
            <w:tcW w:w="1844" w:type="dxa"/>
          </w:tcPr>
          <w:p w:rsidR="00383FE9" w:rsidRDefault="00383FE9" w:rsidP="00750C4D">
            <w:pPr>
              <w:pStyle w:val="TableParagraph"/>
              <w:spacing w:before="53"/>
              <w:ind w:left="85"/>
              <w:rPr>
                <w:sz w:val="24"/>
              </w:rPr>
            </w:pPr>
            <w:r>
              <w:rPr>
                <w:sz w:val="24"/>
              </w:rPr>
              <w:t>январь-август</w:t>
            </w:r>
          </w:p>
        </w:tc>
      </w:tr>
      <w:tr w:rsidR="00383FE9" w:rsidTr="00750C4D">
        <w:trPr>
          <w:trHeight w:val="1257"/>
        </w:trPr>
        <w:tc>
          <w:tcPr>
            <w:tcW w:w="2694" w:type="dxa"/>
            <w:vMerge/>
            <w:tcBorders>
              <w:top w:val="nil"/>
            </w:tcBorders>
          </w:tcPr>
          <w:p w:rsidR="00383FE9" w:rsidRDefault="00383FE9" w:rsidP="00750C4D">
            <w:pPr>
              <w:rPr>
                <w:sz w:val="2"/>
                <w:szCs w:val="2"/>
              </w:rPr>
            </w:pPr>
          </w:p>
        </w:tc>
        <w:tc>
          <w:tcPr>
            <w:tcW w:w="5105" w:type="dxa"/>
          </w:tcPr>
          <w:p w:rsidR="00383FE9" w:rsidRDefault="00383FE9" w:rsidP="00750C4D">
            <w:pPr>
              <w:pStyle w:val="TableParagraph"/>
              <w:spacing w:before="53"/>
              <w:ind w:left="86" w:right="159"/>
              <w:rPr>
                <w:sz w:val="24"/>
              </w:rPr>
            </w:pPr>
            <w:r>
              <w:rPr>
                <w:sz w:val="24"/>
              </w:rPr>
              <w:t>6. Обеспечение укомплектованности библиотечно-информационного центра печатными и электронными образовательными ресурсами</w:t>
            </w:r>
          </w:p>
        </w:tc>
        <w:tc>
          <w:tcPr>
            <w:tcW w:w="1844" w:type="dxa"/>
          </w:tcPr>
          <w:p w:rsidR="00383FE9" w:rsidRDefault="00383FE9" w:rsidP="00750C4D">
            <w:pPr>
              <w:pStyle w:val="TableParagraph"/>
              <w:spacing w:before="53"/>
              <w:ind w:left="85"/>
              <w:rPr>
                <w:sz w:val="24"/>
              </w:rPr>
            </w:pPr>
            <w:r>
              <w:rPr>
                <w:sz w:val="24"/>
              </w:rPr>
              <w:t>январь-август</w:t>
            </w:r>
          </w:p>
        </w:tc>
      </w:tr>
      <w:tr w:rsidR="00383FE9" w:rsidTr="00750C4D">
        <w:trPr>
          <w:trHeight w:val="1257"/>
        </w:trPr>
        <w:tc>
          <w:tcPr>
            <w:tcW w:w="2694" w:type="dxa"/>
            <w:vMerge/>
            <w:tcBorders>
              <w:top w:val="nil"/>
            </w:tcBorders>
          </w:tcPr>
          <w:p w:rsidR="00383FE9" w:rsidRDefault="00383FE9" w:rsidP="00750C4D">
            <w:pPr>
              <w:rPr>
                <w:sz w:val="2"/>
                <w:szCs w:val="2"/>
              </w:rPr>
            </w:pPr>
          </w:p>
        </w:tc>
        <w:tc>
          <w:tcPr>
            <w:tcW w:w="5105" w:type="dxa"/>
          </w:tcPr>
          <w:p w:rsidR="00383FE9" w:rsidRDefault="00383FE9" w:rsidP="00750C4D">
            <w:pPr>
              <w:pStyle w:val="TableParagraph"/>
              <w:spacing w:before="53"/>
              <w:ind w:left="86" w:right="111"/>
              <w:rPr>
                <w:sz w:val="24"/>
              </w:rPr>
            </w:pPr>
            <w:r>
              <w:rPr>
                <w:sz w:val="24"/>
              </w:rPr>
              <w:t>7. Наличие доступа образовательной организации к электронным образовательным ресурсам (ЭОР), размещенным в федеральных, региональных и иных базах данных</w:t>
            </w:r>
          </w:p>
        </w:tc>
        <w:tc>
          <w:tcPr>
            <w:tcW w:w="1844" w:type="dxa"/>
          </w:tcPr>
          <w:p w:rsidR="00383FE9" w:rsidRDefault="00383FE9" w:rsidP="00750C4D">
            <w:pPr>
              <w:pStyle w:val="TableParagraph"/>
              <w:spacing w:before="53"/>
              <w:ind w:left="85"/>
              <w:rPr>
                <w:sz w:val="24"/>
              </w:rPr>
            </w:pPr>
            <w:r>
              <w:rPr>
                <w:sz w:val="24"/>
              </w:rPr>
              <w:t>январь-август</w:t>
            </w:r>
          </w:p>
        </w:tc>
      </w:tr>
      <w:tr w:rsidR="00383FE9" w:rsidTr="00750C4D">
        <w:trPr>
          <w:trHeight w:val="1257"/>
        </w:trPr>
        <w:tc>
          <w:tcPr>
            <w:tcW w:w="2694" w:type="dxa"/>
            <w:vMerge/>
            <w:tcBorders>
              <w:top w:val="nil"/>
            </w:tcBorders>
          </w:tcPr>
          <w:p w:rsidR="00383FE9" w:rsidRDefault="00383FE9" w:rsidP="00750C4D">
            <w:pPr>
              <w:rPr>
                <w:sz w:val="2"/>
                <w:szCs w:val="2"/>
              </w:rPr>
            </w:pPr>
          </w:p>
        </w:tc>
        <w:tc>
          <w:tcPr>
            <w:tcW w:w="5105" w:type="dxa"/>
          </w:tcPr>
          <w:p w:rsidR="00383FE9" w:rsidRDefault="00383FE9" w:rsidP="00750C4D">
            <w:pPr>
              <w:pStyle w:val="TableParagraph"/>
              <w:spacing w:before="53"/>
              <w:ind w:left="86"/>
              <w:rPr>
                <w:sz w:val="24"/>
              </w:rPr>
            </w:pPr>
            <w:r>
              <w:rPr>
                <w:sz w:val="24"/>
              </w:rPr>
              <w:t>8. Обеспечение контролируемого доступа участников образовательной деятельности к информационным образовательным ресурсам в сети Интернет</w:t>
            </w:r>
          </w:p>
        </w:tc>
        <w:tc>
          <w:tcPr>
            <w:tcW w:w="1844" w:type="dxa"/>
          </w:tcPr>
          <w:p w:rsidR="00383FE9" w:rsidRDefault="00383FE9" w:rsidP="00750C4D">
            <w:pPr>
              <w:pStyle w:val="TableParagraph"/>
              <w:spacing w:before="53"/>
              <w:ind w:left="85"/>
              <w:rPr>
                <w:sz w:val="24"/>
              </w:rPr>
            </w:pPr>
            <w:r>
              <w:rPr>
                <w:sz w:val="24"/>
              </w:rPr>
              <w:t>январь-август</w:t>
            </w:r>
          </w:p>
        </w:tc>
      </w:tr>
    </w:tbl>
    <w:p w:rsidR="00383FE9" w:rsidRDefault="00383FE9" w:rsidP="00383FE9">
      <w:pPr>
        <w:pStyle w:val="a3"/>
        <w:ind w:left="0"/>
        <w:jc w:val="left"/>
        <w:rPr>
          <w:b/>
          <w:sz w:val="20"/>
        </w:rPr>
      </w:pPr>
    </w:p>
    <w:p w:rsidR="00383FE9" w:rsidRPr="00383FE9" w:rsidRDefault="00383FE9" w:rsidP="009D1F39">
      <w:pPr>
        <w:tabs>
          <w:tab w:val="left" w:pos="1705"/>
        </w:tabs>
        <w:spacing w:before="242"/>
        <w:ind w:left="567"/>
        <w:jc w:val="center"/>
        <w:rPr>
          <w:b/>
          <w:sz w:val="24"/>
          <w:szCs w:val="24"/>
        </w:rPr>
      </w:pPr>
      <w:r>
        <w:rPr>
          <w:b/>
          <w:sz w:val="24"/>
          <w:szCs w:val="24"/>
        </w:rPr>
        <w:t>3.</w:t>
      </w:r>
      <w:r w:rsidR="00A42BA6">
        <w:rPr>
          <w:b/>
          <w:sz w:val="24"/>
          <w:szCs w:val="24"/>
        </w:rPr>
        <w:t>6</w:t>
      </w:r>
      <w:r>
        <w:rPr>
          <w:b/>
          <w:sz w:val="24"/>
          <w:szCs w:val="24"/>
        </w:rPr>
        <w:t>.</w:t>
      </w:r>
      <w:r w:rsidR="009D1F39">
        <w:rPr>
          <w:b/>
          <w:sz w:val="24"/>
          <w:szCs w:val="24"/>
        </w:rPr>
        <w:t xml:space="preserve"> </w:t>
      </w:r>
      <w:r w:rsidRPr="00383FE9">
        <w:rPr>
          <w:b/>
          <w:sz w:val="24"/>
          <w:szCs w:val="24"/>
        </w:rPr>
        <w:t>Контроль за состоянием системы</w:t>
      </w:r>
      <w:r w:rsidRPr="00383FE9">
        <w:rPr>
          <w:b/>
          <w:spacing w:val="1"/>
          <w:sz w:val="24"/>
          <w:szCs w:val="24"/>
        </w:rPr>
        <w:t xml:space="preserve"> </w:t>
      </w:r>
      <w:r w:rsidRPr="00383FE9">
        <w:rPr>
          <w:b/>
          <w:sz w:val="24"/>
          <w:szCs w:val="24"/>
        </w:rPr>
        <w:t>условий</w:t>
      </w:r>
    </w:p>
    <w:p w:rsidR="00383FE9" w:rsidRDefault="00383FE9" w:rsidP="00D527CE">
      <w:pPr>
        <w:pStyle w:val="a3"/>
        <w:tabs>
          <w:tab w:val="left" w:pos="2060"/>
          <w:tab w:val="left" w:pos="3001"/>
          <w:tab w:val="left" w:pos="4360"/>
          <w:tab w:val="left" w:pos="5680"/>
          <w:tab w:val="left" w:pos="6981"/>
          <w:tab w:val="left" w:pos="9585"/>
          <w:tab w:val="left" w:pos="10065"/>
        </w:tabs>
        <w:spacing w:before="157" w:line="276" w:lineRule="auto"/>
        <w:ind w:left="643" w:right="452" w:firstLine="835"/>
      </w:pPr>
      <w:r>
        <w:t>В</w:t>
      </w:r>
      <w:r>
        <w:tab/>
        <w:t>ходе</w:t>
      </w:r>
      <w:r>
        <w:tab/>
        <w:t>созд</w:t>
      </w:r>
      <w:r w:rsidR="00D527CE">
        <w:t>ания</w:t>
      </w:r>
      <w:r w:rsidR="00D527CE">
        <w:tab/>
        <w:t>системы</w:t>
      </w:r>
      <w:r w:rsidR="00D527CE">
        <w:tab/>
        <w:t>условий</w:t>
      </w:r>
      <w:r w:rsidR="00D527CE">
        <w:tab/>
        <w:t xml:space="preserve">реализации         </w:t>
      </w:r>
      <w:r>
        <w:t>ООП</w:t>
      </w:r>
      <w:r>
        <w:tab/>
      </w:r>
      <w:r>
        <w:rPr>
          <w:spacing w:val="-8"/>
        </w:rPr>
        <w:t xml:space="preserve">СОО </w:t>
      </w:r>
      <w:r>
        <w:t xml:space="preserve">проводится мониторинг с целью ее управления. Оценке подлежат: кадровые, психолого- педагогические, финансовые, материально-технических условия, учебно-методическое и информационное обеспечение; деятельность педагогов в реализации психолого- педагогических условий; условий (ресурсов) </w:t>
      </w:r>
      <w:r>
        <w:rPr>
          <w:spacing w:val="-3"/>
        </w:rPr>
        <w:t xml:space="preserve">ОУ. </w:t>
      </w:r>
      <w:r>
        <w:t>Для такой оценки используется определенный набор</w:t>
      </w:r>
      <w:r>
        <w:rPr>
          <w:spacing w:val="-1"/>
        </w:rPr>
        <w:t xml:space="preserve"> </w:t>
      </w:r>
      <w:r>
        <w:t>показателей.</w:t>
      </w:r>
    </w:p>
    <w:p w:rsidR="00383FE9" w:rsidRDefault="00383FE9" w:rsidP="00383FE9">
      <w:pPr>
        <w:pStyle w:val="a3"/>
        <w:spacing w:before="5"/>
        <w:ind w:left="0"/>
        <w:jc w:val="left"/>
        <w:rPr>
          <w:sz w:val="18"/>
        </w:rPr>
      </w:pPr>
    </w:p>
    <w:tbl>
      <w:tblPr>
        <w:tblStyle w:val="TableNormal"/>
        <w:tblW w:w="0" w:type="auto"/>
        <w:tblInd w:w="3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21"/>
        <w:gridCol w:w="2410"/>
        <w:gridCol w:w="1843"/>
        <w:gridCol w:w="1701"/>
        <w:gridCol w:w="1885"/>
      </w:tblGrid>
      <w:tr w:rsidR="00383FE9" w:rsidTr="00383FE9">
        <w:trPr>
          <w:trHeight w:val="816"/>
        </w:trPr>
        <w:tc>
          <w:tcPr>
            <w:tcW w:w="2021" w:type="dxa"/>
          </w:tcPr>
          <w:p w:rsidR="00383FE9" w:rsidRPr="00383FE9" w:rsidRDefault="00383FE9" w:rsidP="00383FE9">
            <w:pPr>
              <w:pStyle w:val="TableParagraph"/>
              <w:spacing w:line="268" w:lineRule="exact"/>
              <w:jc w:val="center"/>
              <w:rPr>
                <w:b/>
                <w:sz w:val="24"/>
              </w:rPr>
            </w:pPr>
            <w:r w:rsidRPr="00383FE9">
              <w:rPr>
                <w:b/>
                <w:sz w:val="24"/>
              </w:rPr>
              <w:t>Объект контроля</w:t>
            </w:r>
          </w:p>
        </w:tc>
        <w:tc>
          <w:tcPr>
            <w:tcW w:w="2410" w:type="dxa"/>
          </w:tcPr>
          <w:p w:rsidR="00383FE9" w:rsidRPr="00383FE9" w:rsidRDefault="00383FE9" w:rsidP="00383FE9">
            <w:pPr>
              <w:pStyle w:val="TableParagraph"/>
              <w:spacing w:line="268" w:lineRule="exact"/>
              <w:ind w:left="109"/>
              <w:jc w:val="center"/>
              <w:rPr>
                <w:b/>
                <w:sz w:val="24"/>
              </w:rPr>
            </w:pPr>
            <w:r w:rsidRPr="00383FE9">
              <w:rPr>
                <w:b/>
                <w:sz w:val="24"/>
              </w:rPr>
              <w:t>Содержание контроля</w:t>
            </w:r>
          </w:p>
        </w:tc>
        <w:tc>
          <w:tcPr>
            <w:tcW w:w="1843" w:type="dxa"/>
          </w:tcPr>
          <w:p w:rsidR="00383FE9" w:rsidRPr="00383FE9" w:rsidRDefault="00383FE9" w:rsidP="00383FE9">
            <w:pPr>
              <w:pStyle w:val="TableParagraph"/>
              <w:spacing w:line="232" w:lineRule="auto"/>
              <w:ind w:left="109"/>
              <w:jc w:val="center"/>
              <w:rPr>
                <w:b/>
                <w:sz w:val="24"/>
              </w:rPr>
            </w:pPr>
            <w:r w:rsidRPr="00383FE9">
              <w:rPr>
                <w:b/>
                <w:sz w:val="24"/>
              </w:rPr>
              <w:t>Методы сбора информации</w:t>
            </w:r>
          </w:p>
        </w:tc>
        <w:tc>
          <w:tcPr>
            <w:tcW w:w="1701" w:type="dxa"/>
          </w:tcPr>
          <w:p w:rsidR="00383FE9" w:rsidRPr="00383FE9" w:rsidRDefault="00383FE9" w:rsidP="00383FE9">
            <w:pPr>
              <w:pStyle w:val="TableParagraph"/>
              <w:spacing w:line="232" w:lineRule="auto"/>
              <w:ind w:left="108" w:right="171"/>
              <w:jc w:val="center"/>
              <w:rPr>
                <w:b/>
                <w:sz w:val="24"/>
              </w:rPr>
            </w:pPr>
            <w:r w:rsidRPr="00383FE9">
              <w:rPr>
                <w:b/>
                <w:sz w:val="24"/>
              </w:rPr>
              <w:t>Сроки проведения</w:t>
            </w:r>
          </w:p>
        </w:tc>
        <w:tc>
          <w:tcPr>
            <w:tcW w:w="1885" w:type="dxa"/>
          </w:tcPr>
          <w:p w:rsidR="00383FE9" w:rsidRPr="00383FE9" w:rsidRDefault="00383FE9" w:rsidP="00383FE9">
            <w:pPr>
              <w:pStyle w:val="TableParagraph"/>
              <w:spacing w:line="232" w:lineRule="auto"/>
              <w:ind w:left="0" w:right="158"/>
              <w:jc w:val="center"/>
              <w:rPr>
                <w:b/>
                <w:sz w:val="24"/>
              </w:rPr>
            </w:pPr>
            <w:r w:rsidRPr="00383FE9">
              <w:rPr>
                <w:b/>
                <w:sz w:val="24"/>
              </w:rPr>
              <w:t>Ответственные</w:t>
            </w:r>
          </w:p>
        </w:tc>
      </w:tr>
      <w:tr w:rsidR="00926485" w:rsidTr="00926485">
        <w:trPr>
          <w:trHeight w:val="1938"/>
        </w:trPr>
        <w:tc>
          <w:tcPr>
            <w:tcW w:w="2021" w:type="dxa"/>
            <w:vMerge w:val="restart"/>
          </w:tcPr>
          <w:p w:rsidR="00926485" w:rsidRDefault="00926485" w:rsidP="00750C4D">
            <w:pPr>
              <w:pStyle w:val="TableParagraph"/>
              <w:spacing w:line="237" w:lineRule="auto"/>
              <w:ind w:right="211"/>
              <w:rPr>
                <w:sz w:val="24"/>
              </w:rPr>
            </w:pPr>
            <w:r>
              <w:rPr>
                <w:sz w:val="24"/>
              </w:rPr>
              <w:t>Кадровые условия реализации ООП СОО</w:t>
            </w:r>
          </w:p>
          <w:p w:rsidR="00926485" w:rsidRDefault="00926485" w:rsidP="00750C4D">
            <w:pPr>
              <w:pStyle w:val="TableParagraph"/>
              <w:spacing w:line="237" w:lineRule="auto"/>
              <w:ind w:right="211"/>
              <w:rPr>
                <w:sz w:val="24"/>
              </w:rPr>
            </w:pPr>
          </w:p>
          <w:p w:rsidR="00926485" w:rsidRDefault="00926485" w:rsidP="00750C4D">
            <w:pPr>
              <w:pStyle w:val="TableParagraph"/>
              <w:spacing w:line="237" w:lineRule="auto"/>
              <w:ind w:right="211"/>
              <w:rPr>
                <w:sz w:val="24"/>
              </w:rPr>
            </w:pPr>
          </w:p>
        </w:tc>
        <w:tc>
          <w:tcPr>
            <w:tcW w:w="2410" w:type="dxa"/>
          </w:tcPr>
          <w:p w:rsidR="00926485" w:rsidRDefault="00926485" w:rsidP="00750C4D">
            <w:pPr>
              <w:pStyle w:val="TableParagraph"/>
              <w:spacing w:line="230" w:lineRule="auto"/>
              <w:ind w:left="210" w:right="130"/>
              <w:rPr>
                <w:sz w:val="24"/>
              </w:rPr>
            </w:pPr>
            <w:r>
              <w:rPr>
                <w:sz w:val="24"/>
              </w:rPr>
              <w:t>Проверка укомплектованности ОУ</w:t>
            </w:r>
          </w:p>
          <w:p w:rsidR="00926485" w:rsidRDefault="00926485" w:rsidP="00750C4D">
            <w:pPr>
              <w:pStyle w:val="TableParagraph"/>
              <w:spacing w:line="261" w:lineRule="exact"/>
              <w:ind w:left="210"/>
              <w:rPr>
                <w:sz w:val="24"/>
              </w:rPr>
            </w:pPr>
            <w:r>
              <w:rPr>
                <w:sz w:val="24"/>
              </w:rPr>
              <w:t>педагогическими,</w:t>
            </w:r>
          </w:p>
          <w:p w:rsidR="00926485" w:rsidRDefault="00926485" w:rsidP="00750C4D">
            <w:pPr>
              <w:pStyle w:val="TableParagraph"/>
              <w:spacing w:before="5" w:line="264" w:lineRule="exact"/>
              <w:ind w:left="210" w:right="179"/>
              <w:rPr>
                <w:sz w:val="24"/>
              </w:rPr>
            </w:pPr>
            <w:r>
              <w:rPr>
                <w:sz w:val="24"/>
              </w:rPr>
              <w:t>руководящими и иными работниками</w:t>
            </w:r>
          </w:p>
        </w:tc>
        <w:tc>
          <w:tcPr>
            <w:tcW w:w="1843" w:type="dxa"/>
          </w:tcPr>
          <w:p w:rsidR="00926485" w:rsidRDefault="00926485" w:rsidP="00383FE9">
            <w:pPr>
              <w:pStyle w:val="TableParagraph"/>
              <w:spacing w:line="237" w:lineRule="auto"/>
              <w:ind w:left="109"/>
              <w:rPr>
                <w:sz w:val="24"/>
              </w:rPr>
            </w:pPr>
            <w:r>
              <w:rPr>
                <w:sz w:val="24"/>
              </w:rPr>
              <w:t>Изучение документации</w:t>
            </w:r>
          </w:p>
        </w:tc>
        <w:tc>
          <w:tcPr>
            <w:tcW w:w="1701" w:type="dxa"/>
          </w:tcPr>
          <w:p w:rsidR="00926485" w:rsidRDefault="00926485" w:rsidP="00750C4D">
            <w:pPr>
              <w:pStyle w:val="TableParagraph"/>
              <w:spacing w:line="232" w:lineRule="auto"/>
              <w:ind w:left="108" w:right="171"/>
              <w:rPr>
                <w:sz w:val="24"/>
              </w:rPr>
            </w:pPr>
            <w:r>
              <w:rPr>
                <w:sz w:val="24"/>
              </w:rPr>
              <w:t>Апрель - май</w:t>
            </w:r>
          </w:p>
        </w:tc>
        <w:tc>
          <w:tcPr>
            <w:tcW w:w="1885" w:type="dxa"/>
          </w:tcPr>
          <w:p w:rsidR="00926485" w:rsidRDefault="00926485" w:rsidP="00383FE9">
            <w:pPr>
              <w:pStyle w:val="TableParagraph"/>
              <w:spacing w:line="235" w:lineRule="auto"/>
              <w:ind w:left="108" w:right="188"/>
              <w:rPr>
                <w:sz w:val="24"/>
              </w:rPr>
            </w:pPr>
            <w:r>
              <w:rPr>
                <w:sz w:val="24"/>
              </w:rPr>
              <w:t>Директор</w:t>
            </w:r>
          </w:p>
        </w:tc>
      </w:tr>
      <w:tr w:rsidR="00926485" w:rsidTr="00926485">
        <w:trPr>
          <w:trHeight w:val="271"/>
        </w:trPr>
        <w:tc>
          <w:tcPr>
            <w:tcW w:w="2021" w:type="dxa"/>
            <w:vMerge/>
            <w:tcBorders>
              <w:bottom w:val="single" w:sz="4" w:space="0" w:color="auto"/>
            </w:tcBorders>
          </w:tcPr>
          <w:p w:rsidR="00926485" w:rsidRDefault="00926485" w:rsidP="00750C4D">
            <w:pPr>
              <w:rPr>
                <w:sz w:val="2"/>
                <w:szCs w:val="2"/>
              </w:rPr>
            </w:pPr>
          </w:p>
        </w:tc>
        <w:tc>
          <w:tcPr>
            <w:tcW w:w="2410" w:type="dxa"/>
            <w:tcBorders>
              <w:top w:val="single" w:sz="4" w:space="0" w:color="auto"/>
            </w:tcBorders>
          </w:tcPr>
          <w:p w:rsidR="00926485" w:rsidRDefault="00926485" w:rsidP="00750C4D">
            <w:pPr>
              <w:pStyle w:val="TableParagraph"/>
              <w:spacing w:line="232" w:lineRule="auto"/>
              <w:ind w:left="210" w:right="160"/>
              <w:rPr>
                <w:sz w:val="24"/>
              </w:rPr>
            </w:pPr>
            <w:r>
              <w:rPr>
                <w:sz w:val="24"/>
              </w:rPr>
              <w:t>Установление соответствия уровня квалификации педагогических и</w:t>
            </w:r>
          </w:p>
          <w:p w:rsidR="00926485" w:rsidRDefault="00926485" w:rsidP="00E35B59">
            <w:pPr>
              <w:pStyle w:val="TableParagraph"/>
              <w:spacing w:line="232" w:lineRule="auto"/>
              <w:ind w:left="210"/>
              <w:rPr>
                <w:sz w:val="24"/>
              </w:rPr>
            </w:pPr>
            <w:r>
              <w:rPr>
                <w:sz w:val="24"/>
              </w:rPr>
              <w:t>иных работников требованиям единого квалификационного справочника должностей руководителей, специалистов и</w:t>
            </w:r>
          </w:p>
          <w:p w:rsidR="00926485" w:rsidRDefault="00926485" w:rsidP="00543CA1">
            <w:pPr>
              <w:pStyle w:val="TableParagraph"/>
              <w:spacing w:line="264" w:lineRule="exact"/>
              <w:ind w:left="210" w:right="493"/>
              <w:rPr>
                <w:sz w:val="24"/>
              </w:rPr>
            </w:pPr>
            <w:r>
              <w:rPr>
                <w:sz w:val="24"/>
              </w:rPr>
              <w:t>служащих</w:t>
            </w:r>
          </w:p>
        </w:tc>
        <w:tc>
          <w:tcPr>
            <w:tcW w:w="1843" w:type="dxa"/>
            <w:tcBorders>
              <w:top w:val="single" w:sz="4" w:space="0" w:color="auto"/>
            </w:tcBorders>
          </w:tcPr>
          <w:p w:rsidR="00926485" w:rsidRDefault="00926485" w:rsidP="00543CA1">
            <w:pPr>
              <w:pStyle w:val="TableParagraph"/>
              <w:spacing w:line="237" w:lineRule="auto"/>
              <w:ind w:left="0"/>
              <w:rPr>
                <w:sz w:val="24"/>
              </w:rPr>
            </w:pPr>
            <w:r>
              <w:rPr>
                <w:sz w:val="24"/>
              </w:rPr>
              <w:t>Управленческий аудит</w:t>
            </w:r>
          </w:p>
        </w:tc>
        <w:tc>
          <w:tcPr>
            <w:tcW w:w="1701" w:type="dxa"/>
            <w:tcBorders>
              <w:top w:val="single" w:sz="4" w:space="0" w:color="auto"/>
            </w:tcBorders>
          </w:tcPr>
          <w:p w:rsidR="00926485" w:rsidRDefault="00926485" w:rsidP="00750C4D">
            <w:pPr>
              <w:pStyle w:val="TableParagraph"/>
              <w:spacing w:line="235" w:lineRule="auto"/>
              <w:ind w:left="108" w:right="208"/>
              <w:rPr>
                <w:sz w:val="24"/>
              </w:rPr>
            </w:pPr>
            <w:r>
              <w:rPr>
                <w:sz w:val="24"/>
              </w:rPr>
              <w:t>При приеме на работу</w:t>
            </w:r>
          </w:p>
        </w:tc>
        <w:tc>
          <w:tcPr>
            <w:tcW w:w="1885" w:type="dxa"/>
            <w:tcBorders>
              <w:top w:val="single" w:sz="4" w:space="0" w:color="auto"/>
            </w:tcBorders>
          </w:tcPr>
          <w:p w:rsidR="00926485" w:rsidRDefault="00926485" w:rsidP="00750C4D">
            <w:pPr>
              <w:pStyle w:val="TableParagraph"/>
              <w:spacing w:line="235" w:lineRule="auto"/>
              <w:ind w:left="108" w:right="188"/>
              <w:rPr>
                <w:sz w:val="24"/>
              </w:rPr>
            </w:pPr>
            <w:r>
              <w:rPr>
                <w:sz w:val="24"/>
              </w:rPr>
              <w:t>Директор</w:t>
            </w:r>
          </w:p>
        </w:tc>
      </w:tr>
      <w:tr w:rsidR="00543CA1" w:rsidTr="00926485">
        <w:trPr>
          <w:trHeight w:val="1909"/>
        </w:trPr>
        <w:tc>
          <w:tcPr>
            <w:tcW w:w="2021" w:type="dxa"/>
            <w:tcBorders>
              <w:top w:val="nil"/>
              <w:bottom w:val="single" w:sz="4" w:space="0" w:color="auto"/>
            </w:tcBorders>
          </w:tcPr>
          <w:p w:rsidR="00543CA1" w:rsidRDefault="00543CA1" w:rsidP="00543CA1">
            <w:pPr>
              <w:rPr>
                <w:sz w:val="2"/>
                <w:szCs w:val="2"/>
              </w:rPr>
            </w:pPr>
          </w:p>
        </w:tc>
        <w:tc>
          <w:tcPr>
            <w:tcW w:w="2410" w:type="dxa"/>
            <w:tcBorders>
              <w:top w:val="single" w:sz="4" w:space="0" w:color="auto"/>
              <w:bottom w:val="single" w:sz="4" w:space="0" w:color="auto"/>
            </w:tcBorders>
          </w:tcPr>
          <w:p w:rsidR="00543CA1" w:rsidRDefault="00543CA1" w:rsidP="009D1F39">
            <w:pPr>
              <w:pStyle w:val="TableParagraph"/>
              <w:spacing w:line="230" w:lineRule="auto"/>
              <w:ind w:left="210"/>
              <w:rPr>
                <w:sz w:val="24"/>
              </w:rPr>
            </w:pPr>
            <w:r>
              <w:rPr>
                <w:sz w:val="24"/>
              </w:rPr>
              <w:t>Проверка обеспеченности непрерывности профессионального развития</w:t>
            </w:r>
          </w:p>
          <w:p w:rsidR="00543CA1" w:rsidRDefault="00543CA1" w:rsidP="00543CA1">
            <w:pPr>
              <w:pStyle w:val="TableParagraph"/>
              <w:tabs>
                <w:tab w:val="left" w:pos="2410"/>
              </w:tabs>
              <w:spacing w:line="264" w:lineRule="exact"/>
              <w:ind w:left="210"/>
              <w:rPr>
                <w:sz w:val="24"/>
              </w:rPr>
            </w:pPr>
            <w:r>
              <w:rPr>
                <w:sz w:val="24"/>
              </w:rPr>
              <w:t>педагогических  работников</w:t>
            </w:r>
            <w:r>
              <w:rPr>
                <w:spacing w:val="56"/>
                <w:sz w:val="24"/>
              </w:rPr>
              <w:t xml:space="preserve"> </w:t>
            </w:r>
            <w:r>
              <w:rPr>
                <w:sz w:val="24"/>
              </w:rPr>
              <w:t>ОУ</w:t>
            </w:r>
          </w:p>
        </w:tc>
        <w:tc>
          <w:tcPr>
            <w:tcW w:w="1843" w:type="dxa"/>
            <w:tcBorders>
              <w:bottom w:val="single" w:sz="4" w:space="0" w:color="auto"/>
            </w:tcBorders>
          </w:tcPr>
          <w:p w:rsidR="00543CA1" w:rsidRDefault="00543CA1" w:rsidP="00543CA1">
            <w:pPr>
              <w:pStyle w:val="TableParagraph"/>
              <w:spacing w:before="1" w:line="264" w:lineRule="exact"/>
              <w:ind w:left="142" w:right="-141"/>
              <w:rPr>
                <w:sz w:val="24"/>
              </w:rPr>
            </w:pPr>
            <w:r>
              <w:rPr>
                <w:sz w:val="24"/>
              </w:rPr>
              <w:t>Изучение документации</w:t>
            </w:r>
          </w:p>
        </w:tc>
        <w:tc>
          <w:tcPr>
            <w:tcW w:w="1701" w:type="dxa"/>
            <w:tcBorders>
              <w:bottom w:val="single" w:sz="4" w:space="0" w:color="auto"/>
            </w:tcBorders>
          </w:tcPr>
          <w:p w:rsidR="00543CA1" w:rsidRDefault="00543CA1" w:rsidP="00543CA1">
            <w:pPr>
              <w:pStyle w:val="TableParagraph"/>
              <w:spacing w:line="232" w:lineRule="auto"/>
              <w:ind w:left="108" w:right="222"/>
              <w:rPr>
                <w:sz w:val="24"/>
              </w:rPr>
            </w:pPr>
            <w:r>
              <w:rPr>
                <w:sz w:val="24"/>
              </w:rPr>
              <w:t>В течение года</w:t>
            </w:r>
          </w:p>
        </w:tc>
        <w:tc>
          <w:tcPr>
            <w:tcW w:w="1885" w:type="dxa"/>
            <w:tcBorders>
              <w:bottom w:val="single" w:sz="4" w:space="0" w:color="auto"/>
            </w:tcBorders>
          </w:tcPr>
          <w:p w:rsidR="00543CA1" w:rsidRDefault="008040D9" w:rsidP="00543CA1">
            <w:pPr>
              <w:pStyle w:val="TableParagraph"/>
              <w:spacing w:line="237" w:lineRule="auto"/>
              <w:ind w:left="108" w:right="179"/>
              <w:rPr>
                <w:sz w:val="24"/>
              </w:rPr>
            </w:pPr>
            <w:r>
              <w:rPr>
                <w:sz w:val="24"/>
              </w:rPr>
              <w:t>Зам.директор</w:t>
            </w:r>
            <w:r w:rsidR="00543CA1">
              <w:rPr>
                <w:sz w:val="24"/>
              </w:rPr>
              <w:t>а по УВР</w:t>
            </w:r>
          </w:p>
        </w:tc>
      </w:tr>
      <w:tr w:rsidR="00543CA1" w:rsidTr="00543CA1">
        <w:trPr>
          <w:trHeight w:val="188"/>
        </w:trPr>
        <w:tc>
          <w:tcPr>
            <w:tcW w:w="2021" w:type="dxa"/>
            <w:tcBorders>
              <w:top w:val="single" w:sz="4" w:space="0" w:color="auto"/>
            </w:tcBorders>
          </w:tcPr>
          <w:p w:rsidR="00543CA1" w:rsidRDefault="00543CA1" w:rsidP="00543CA1">
            <w:pPr>
              <w:pStyle w:val="TableParagraph"/>
              <w:spacing w:line="237" w:lineRule="auto"/>
              <w:ind w:right="211"/>
              <w:rPr>
                <w:sz w:val="24"/>
              </w:rPr>
            </w:pPr>
            <w:r>
              <w:rPr>
                <w:sz w:val="24"/>
              </w:rPr>
              <w:t>Психолого- педагогические условия реализации ООП СОО</w:t>
            </w:r>
          </w:p>
        </w:tc>
        <w:tc>
          <w:tcPr>
            <w:tcW w:w="2410" w:type="dxa"/>
            <w:tcBorders>
              <w:top w:val="single" w:sz="4" w:space="0" w:color="auto"/>
            </w:tcBorders>
          </w:tcPr>
          <w:p w:rsidR="00543CA1" w:rsidRDefault="00543CA1" w:rsidP="009D1F39">
            <w:pPr>
              <w:pStyle w:val="TableParagraph"/>
              <w:spacing w:before="189" w:line="230" w:lineRule="auto"/>
              <w:ind w:right="230"/>
              <w:rPr>
                <w:sz w:val="24"/>
              </w:rPr>
            </w:pPr>
            <w:r>
              <w:rPr>
                <w:sz w:val="24"/>
              </w:rPr>
              <w:t>Оценка достижения обучающимися планируемых результатов: личностных, метапредметных, предметных</w:t>
            </w:r>
          </w:p>
        </w:tc>
        <w:tc>
          <w:tcPr>
            <w:tcW w:w="1843" w:type="dxa"/>
            <w:tcBorders>
              <w:top w:val="single" w:sz="4" w:space="0" w:color="auto"/>
            </w:tcBorders>
          </w:tcPr>
          <w:p w:rsidR="00543CA1" w:rsidRDefault="00543CA1" w:rsidP="00D527CE">
            <w:pPr>
              <w:pStyle w:val="TableParagraph"/>
              <w:spacing w:line="230" w:lineRule="auto"/>
              <w:ind w:left="147"/>
              <w:rPr>
                <w:sz w:val="24"/>
              </w:rPr>
            </w:pPr>
            <w:r>
              <w:rPr>
                <w:sz w:val="24"/>
              </w:rPr>
              <w:t>Анализ результатов образовательного события, защиты реализованного проекта, представления учебно-</w:t>
            </w:r>
          </w:p>
          <w:p w:rsidR="00543CA1" w:rsidRDefault="00543CA1" w:rsidP="00543CA1">
            <w:pPr>
              <w:pStyle w:val="TableParagraph"/>
              <w:spacing w:line="264" w:lineRule="exact"/>
              <w:ind w:left="147" w:right="180"/>
              <w:rPr>
                <w:sz w:val="24"/>
              </w:rPr>
            </w:pPr>
            <w:r>
              <w:rPr>
                <w:sz w:val="24"/>
              </w:rPr>
              <w:t>исследовательской работы.</w:t>
            </w:r>
          </w:p>
        </w:tc>
        <w:tc>
          <w:tcPr>
            <w:tcW w:w="1701" w:type="dxa"/>
            <w:tcBorders>
              <w:top w:val="single" w:sz="4" w:space="0" w:color="auto"/>
            </w:tcBorders>
          </w:tcPr>
          <w:p w:rsidR="00543CA1" w:rsidRDefault="00543CA1" w:rsidP="00543CA1">
            <w:pPr>
              <w:pStyle w:val="TableParagraph"/>
              <w:spacing w:line="237" w:lineRule="auto"/>
              <w:ind w:left="108" w:right="308"/>
              <w:rPr>
                <w:sz w:val="24"/>
              </w:rPr>
            </w:pPr>
            <w:r>
              <w:rPr>
                <w:sz w:val="24"/>
              </w:rPr>
              <w:t>В конце учебного года</w:t>
            </w:r>
          </w:p>
        </w:tc>
        <w:tc>
          <w:tcPr>
            <w:tcW w:w="1885" w:type="dxa"/>
            <w:tcBorders>
              <w:top w:val="single" w:sz="4" w:space="0" w:color="auto"/>
            </w:tcBorders>
          </w:tcPr>
          <w:p w:rsidR="00543CA1" w:rsidRDefault="008040D9" w:rsidP="00543CA1">
            <w:pPr>
              <w:pStyle w:val="TableParagraph"/>
              <w:spacing w:line="237" w:lineRule="auto"/>
              <w:ind w:left="108" w:right="179"/>
              <w:rPr>
                <w:sz w:val="24"/>
              </w:rPr>
            </w:pPr>
            <w:r>
              <w:rPr>
                <w:sz w:val="24"/>
              </w:rPr>
              <w:t>Зам.директор</w:t>
            </w:r>
            <w:r w:rsidR="00543CA1">
              <w:rPr>
                <w:sz w:val="24"/>
              </w:rPr>
              <w:t>а по УВР</w:t>
            </w:r>
          </w:p>
        </w:tc>
      </w:tr>
      <w:tr w:rsidR="00543CA1" w:rsidTr="00543CA1">
        <w:trPr>
          <w:trHeight w:val="188"/>
        </w:trPr>
        <w:tc>
          <w:tcPr>
            <w:tcW w:w="2021" w:type="dxa"/>
            <w:tcBorders>
              <w:top w:val="single" w:sz="4" w:space="0" w:color="auto"/>
            </w:tcBorders>
          </w:tcPr>
          <w:p w:rsidR="00543CA1" w:rsidRDefault="00543CA1" w:rsidP="00543CA1">
            <w:pPr>
              <w:pStyle w:val="TableParagraph"/>
              <w:ind w:right="91"/>
              <w:rPr>
                <w:sz w:val="24"/>
              </w:rPr>
            </w:pPr>
            <w:r>
              <w:rPr>
                <w:sz w:val="24"/>
              </w:rPr>
              <w:t>Финансовые условия реализации ООП СОО</w:t>
            </w:r>
          </w:p>
        </w:tc>
        <w:tc>
          <w:tcPr>
            <w:tcW w:w="2410" w:type="dxa"/>
            <w:tcBorders>
              <w:top w:val="single" w:sz="4" w:space="0" w:color="auto"/>
            </w:tcBorders>
          </w:tcPr>
          <w:p w:rsidR="00543CA1" w:rsidRDefault="00543CA1" w:rsidP="00543CA1">
            <w:pPr>
              <w:pStyle w:val="TableParagraph"/>
              <w:tabs>
                <w:tab w:val="left" w:pos="1573"/>
              </w:tabs>
              <w:spacing w:line="266" w:lineRule="exact"/>
              <w:ind w:left="109"/>
              <w:rPr>
                <w:sz w:val="24"/>
              </w:rPr>
            </w:pPr>
            <w:r>
              <w:rPr>
                <w:sz w:val="24"/>
              </w:rPr>
              <w:t>Проверка условий</w:t>
            </w:r>
          </w:p>
          <w:p w:rsidR="00543CA1" w:rsidRDefault="00543CA1" w:rsidP="00543CA1">
            <w:pPr>
              <w:pStyle w:val="TableParagraph"/>
              <w:spacing w:before="4" w:line="274" w:lineRule="exact"/>
              <w:ind w:left="109" w:right="83"/>
              <w:rPr>
                <w:sz w:val="24"/>
              </w:rPr>
            </w:pPr>
            <w:r>
              <w:rPr>
                <w:sz w:val="24"/>
              </w:rPr>
              <w:t>финансирования ООП СОО</w:t>
            </w:r>
          </w:p>
        </w:tc>
        <w:tc>
          <w:tcPr>
            <w:tcW w:w="1843" w:type="dxa"/>
            <w:tcBorders>
              <w:top w:val="single" w:sz="4" w:space="0" w:color="auto"/>
            </w:tcBorders>
          </w:tcPr>
          <w:p w:rsidR="00543CA1" w:rsidRDefault="00543CA1" w:rsidP="00543CA1">
            <w:pPr>
              <w:pStyle w:val="TableParagraph"/>
              <w:tabs>
                <w:tab w:val="left" w:pos="1710"/>
              </w:tabs>
              <w:spacing w:line="237" w:lineRule="auto"/>
              <w:ind w:left="109" w:right="98"/>
              <w:rPr>
                <w:sz w:val="24"/>
              </w:rPr>
            </w:pPr>
            <w:r>
              <w:rPr>
                <w:sz w:val="24"/>
              </w:rPr>
              <w:t xml:space="preserve">Информация </w:t>
            </w:r>
            <w:r>
              <w:rPr>
                <w:spacing w:val="-7"/>
                <w:sz w:val="24"/>
              </w:rPr>
              <w:t xml:space="preserve">для </w:t>
            </w:r>
            <w:r>
              <w:rPr>
                <w:sz w:val="24"/>
              </w:rPr>
              <w:t>публичного</w:t>
            </w:r>
            <w:r>
              <w:rPr>
                <w:spacing w:val="-2"/>
                <w:sz w:val="24"/>
              </w:rPr>
              <w:t xml:space="preserve"> </w:t>
            </w:r>
            <w:r>
              <w:rPr>
                <w:sz w:val="24"/>
              </w:rPr>
              <w:t>отчета</w:t>
            </w:r>
          </w:p>
        </w:tc>
        <w:tc>
          <w:tcPr>
            <w:tcW w:w="1701" w:type="dxa"/>
            <w:tcBorders>
              <w:top w:val="single" w:sz="4" w:space="0" w:color="auto"/>
            </w:tcBorders>
          </w:tcPr>
          <w:p w:rsidR="00543CA1" w:rsidRDefault="00543CA1" w:rsidP="00543CA1">
            <w:pPr>
              <w:pStyle w:val="TableParagraph"/>
              <w:spacing w:line="237" w:lineRule="auto"/>
              <w:ind w:left="108" w:right="171"/>
              <w:rPr>
                <w:sz w:val="24"/>
              </w:rPr>
            </w:pPr>
            <w:r>
              <w:rPr>
                <w:sz w:val="24"/>
              </w:rPr>
              <w:t>В течение года</w:t>
            </w:r>
          </w:p>
        </w:tc>
        <w:tc>
          <w:tcPr>
            <w:tcW w:w="1885" w:type="dxa"/>
            <w:tcBorders>
              <w:top w:val="single" w:sz="4" w:space="0" w:color="auto"/>
            </w:tcBorders>
          </w:tcPr>
          <w:p w:rsidR="00543CA1" w:rsidRDefault="00543CA1" w:rsidP="00543CA1">
            <w:pPr>
              <w:pStyle w:val="TableParagraph"/>
              <w:spacing w:line="237" w:lineRule="auto"/>
              <w:ind w:left="108" w:right="516"/>
              <w:rPr>
                <w:sz w:val="24"/>
              </w:rPr>
            </w:pPr>
            <w:r>
              <w:rPr>
                <w:sz w:val="24"/>
              </w:rPr>
              <w:t>Директор, бухгалтер</w:t>
            </w:r>
          </w:p>
        </w:tc>
      </w:tr>
      <w:tr w:rsidR="00926485" w:rsidTr="00543CA1">
        <w:trPr>
          <w:trHeight w:val="188"/>
        </w:trPr>
        <w:tc>
          <w:tcPr>
            <w:tcW w:w="2021" w:type="dxa"/>
            <w:vMerge w:val="restart"/>
            <w:tcBorders>
              <w:top w:val="single" w:sz="4" w:space="0" w:color="auto"/>
            </w:tcBorders>
          </w:tcPr>
          <w:p w:rsidR="00926485" w:rsidRDefault="00926485" w:rsidP="00543CA1">
            <w:pPr>
              <w:rPr>
                <w:sz w:val="2"/>
                <w:szCs w:val="2"/>
              </w:rPr>
            </w:pPr>
          </w:p>
        </w:tc>
        <w:tc>
          <w:tcPr>
            <w:tcW w:w="2410" w:type="dxa"/>
            <w:tcBorders>
              <w:top w:val="single" w:sz="4" w:space="0" w:color="auto"/>
            </w:tcBorders>
          </w:tcPr>
          <w:p w:rsidR="00926485" w:rsidRDefault="00926485" w:rsidP="00543CA1">
            <w:pPr>
              <w:pStyle w:val="TableParagraph"/>
              <w:spacing w:line="230" w:lineRule="auto"/>
              <w:ind w:left="210"/>
              <w:rPr>
                <w:sz w:val="24"/>
              </w:rPr>
            </w:pPr>
            <w:r>
              <w:rPr>
                <w:sz w:val="24"/>
              </w:rPr>
              <w:t>Проверка обеспечения реализации</w:t>
            </w:r>
          </w:p>
          <w:p w:rsidR="00926485" w:rsidRDefault="00926485" w:rsidP="00543CA1">
            <w:pPr>
              <w:pStyle w:val="TableParagraph"/>
              <w:tabs>
                <w:tab w:val="left" w:pos="1840"/>
                <w:tab w:val="left" w:pos="2054"/>
              </w:tabs>
              <w:spacing w:line="230" w:lineRule="auto"/>
              <w:ind w:left="210"/>
              <w:rPr>
                <w:sz w:val="24"/>
              </w:rPr>
            </w:pPr>
            <w:r>
              <w:rPr>
                <w:sz w:val="24"/>
              </w:rPr>
              <w:t>обязательной</w:t>
            </w:r>
            <w:r>
              <w:rPr>
                <w:sz w:val="24"/>
              </w:rPr>
              <w:tab/>
            </w:r>
            <w:r>
              <w:rPr>
                <w:spacing w:val="-5"/>
                <w:sz w:val="24"/>
              </w:rPr>
              <w:t xml:space="preserve">части </w:t>
            </w:r>
            <w:r>
              <w:rPr>
                <w:sz w:val="24"/>
              </w:rPr>
              <w:t xml:space="preserve">ООП СОО и </w:t>
            </w:r>
            <w:r>
              <w:rPr>
                <w:spacing w:val="-3"/>
                <w:sz w:val="24"/>
              </w:rPr>
              <w:t xml:space="preserve">части, </w:t>
            </w:r>
            <w:r>
              <w:rPr>
                <w:sz w:val="24"/>
              </w:rPr>
              <w:t xml:space="preserve">формируемой участниками образовательного процесса  </w:t>
            </w:r>
            <w:r>
              <w:rPr>
                <w:spacing w:val="-6"/>
                <w:sz w:val="24"/>
              </w:rPr>
              <w:t>вне</w:t>
            </w:r>
          </w:p>
          <w:p w:rsidR="00926485" w:rsidRDefault="00926485" w:rsidP="00543CA1">
            <w:pPr>
              <w:pStyle w:val="TableParagraph"/>
              <w:tabs>
                <w:tab w:val="left" w:pos="2177"/>
              </w:tabs>
              <w:spacing w:line="264" w:lineRule="exact"/>
              <w:ind w:left="210"/>
              <w:rPr>
                <w:sz w:val="24"/>
              </w:rPr>
            </w:pPr>
            <w:r>
              <w:rPr>
                <w:sz w:val="24"/>
              </w:rPr>
              <w:t xml:space="preserve">зависимости  </w:t>
            </w:r>
            <w:r>
              <w:rPr>
                <w:spacing w:val="-7"/>
                <w:sz w:val="24"/>
              </w:rPr>
              <w:t xml:space="preserve">от </w:t>
            </w:r>
            <w:r>
              <w:rPr>
                <w:sz w:val="24"/>
              </w:rPr>
              <w:t>количества учебных дней в</w:t>
            </w:r>
            <w:r>
              <w:rPr>
                <w:spacing w:val="1"/>
                <w:sz w:val="24"/>
              </w:rPr>
              <w:t xml:space="preserve"> </w:t>
            </w:r>
            <w:r>
              <w:rPr>
                <w:sz w:val="24"/>
              </w:rPr>
              <w:t>неделю</w:t>
            </w:r>
          </w:p>
        </w:tc>
        <w:tc>
          <w:tcPr>
            <w:tcW w:w="1843" w:type="dxa"/>
            <w:tcBorders>
              <w:top w:val="single" w:sz="4" w:space="0" w:color="auto"/>
            </w:tcBorders>
          </w:tcPr>
          <w:p w:rsidR="00926485" w:rsidRDefault="00926485" w:rsidP="00543CA1">
            <w:pPr>
              <w:pStyle w:val="TableParagraph"/>
              <w:tabs>
                <w:tab w:val="left" w:pos="1936"/>
              </w:tabs>
              <w:ind w:left="109" w:right="102"/>
              <w:rPr>
                <w:sz w:val="24"/>
              </w:rPr>
            </w:pPr>
            <w:r>
              <w:rPr>
                <w:sz w:val="24"/>
              </w:rPr>
              <w:t>Информация</w:t>
            </w:r>
            <w:r>
              <w:rPr>
                <w:sz w:val="24"/>
              </w:rPr>
              <w:tab/>
            </w:r>
            <w:r>
              <w:rPr>
                <w:spacing w:val="-17"/>
                <w:sz w:val="24"/>
              </w:rPr>
              <w:t xml:space="preserve">о </w:t>
            </w:r>
            <w:r>
              <w:rPr>
                <w:sz w:val="24"/>
              </w:rPr>
              <w:t>прохождении программного материала</w:t>
            </w:r>
          </w:p>
        </w:tc>
        <w:tc>
          <w:tcPr>
            <w:tcW w:w="1701" w:type="dxa"/>
            <w:tcBorders>
              <w:top w:val="single" w:sz="4" w:space="0" w:color="auto"/>
            </w:tcBorders>
          </w:tcPr>
          <w:p w:rsidR="00926485" w:rsidRDefault="00926485" w:rsidP="00543CA1">
            <w:pPr>
              <w:pStyle w:val="TableParagraph"/>
              <w:spacing w:line="242" w:lineRule="auto"/>
              <w:ind w:left="108" w:right="171"/>
              <w:rPr>
                <w:sz w:val="24"/>
              </w:rPr>
            </w:pPr>
            <w:r>
              <w:rPr>
                <w:sz w:val="24"/>
              </w:rPr>
              <w:t>В течение года</w:t>
            </w:r>
          </w:p>
        </w:tc>
        <w:tc>
          <w:tcPr>
            <w:tcW w:w="1885" w:type="dxa"/>
            <w:tcBorders>
              <w:top w:val="single" w:sz="4" w:space="0" w:color="auto"/>
            </w:tcBorders>
          </w:tcPr>
          <w:p w:rsidR="00926485" w:rsidRDefault="00926485" w:rsidP="00543CA1">
            <w:pPr>
              <w:pStyle w:val="TableParagraph"/>
              <w:spacing w:line="242" w:lineRule="auto"/>
              <w:ind w:left="108" w:right="516"/>
              <w:rPr>
                <w:sz w:val="24"/>
              </w:rPr>
            </w:pPr>
            <w:r>
              <w:rPr>
                <w:sz w:val="24"/>
              </w:rPr>
              <w:t>Директор, бухгалтер</w:t>
            </w:r>
          </w:p>
        </w:tc>
      </w:tr>
      <w:tr w:rsidR="00926485" w:rsidTr="00926485">
        <w:trPr>
          <w:trHeight w:val="188"/>
        </w:trPr>
        <w:tc>
          <w:tcPr>
            <w:tcW w:w="2021" w:type="dxa"/>
            <w:vMerge/>
          </w:tcPr>
          <w:p w:rsidR="00926485" w:rsidRDefault="00926485" w:rsidP="00543CA1">
            <w:pPr>
              <w:rPr>
                <w:sz w:val="2"/>
                <w:szCs w:val="2"/>
              </w:rPr>
            </w:pPr>
          </w:p>
        </w:tc>
        <w:tc>
          <w:tcPr>
            <w:tcW w:w="2410" w:type="dxa"/>
            <w:tcBorders>
              <w:top w:val="single" w:sz="4" w:space="0" w:color="auto"/>
            </w:tcBorders>
          </w:tcPr>
          <w:p w:rsidR="00926485" w:rsidRDefault="00926485" w:rsidP="00543CA1">
            <w:pPr>
              <w:pStyle w:val="TableParagraph"/>
              <w:tabs>
                <w:tab w:val="left" w:pos="2158"/>
              </w:tabs>
              <w:ind w:left="210" w:right="96"/>
              <w:rPr>
                <w:sz w:val="24"/>
              </w:rPr>
            </w:pPr>
            <w:r>
              <w:rPr>
                <w:sz w:val="24"/>
              </w:rPr>
              <w:t xml:space="preserve">Проверка  </w:t>
            </w:r>
            <w:r>
              <w:rPr>
                <w:spacing w:val="-11"/>
                <w:sz w:val="24"/>
              </w:rPr>
              <w:t xml:space="preserve">по </w:t>
            </w:r>
            <w:r>
              <w:rPr>
                <w:sz w:val="24"/>
              </w:rPr>
              <w:t>привлечению дополнительных</w:t>
            </w:r>
          </w:p>
          <w:p w:rsidR="00926485" w:rsidRDefault="00926485" w:rsidP="00543CA1">
            <w:pPr>
              <w:pStyle w:val="TableParagraph"/>
              <w:spacing w:line="269" w:lineRule="exact"/>
              <w:ind w:left="210"/>
              <w:rPr>
                <w:sz w:val="24"/>
              </w:rPr>
            </w:pPr>
            <w:r>
              <w:rPr>
                <w:sz w:val="24"/>
              </w:rPr>
              <w:t>финансовых средств</w:t>
            </w:r>
          </w:p>
        </w:tc>
        <w:tc>
          <w:tcPr>
            <w:tcW w:w="1843" w:type="dxa"/>
            <w:tcBorders>
              <w:top w:val="single" w:sz="4" w:space="0" w:color="auto"/>
            </w:tcBorders>
          </w:tcPr>
          <w:p w:rsidR="00926485" w:rsidRDefault="00926485" w:rsidP="00543CA1">
            <w:pPr>
              <w:pStyle w:val="TableParagraph"/>
              <w:tabs>
                <w:tab w:val="left" w:pos="1710"/>
              </w:tabs>
              <w:spacing w:line="237" w:lineRule="auto"/>
              <w:ind w:left="109" w:right="98"/>
              <w:rPr>
                <w:sz w:val="24"/>
              </w:rPr>
            </w:pPr>
            <w:r>
              <w:rPr>
                <w:sz w:val="24"/>
              </w:rPr>
              <w:t xml:space="preserve">Информация </w:t>
            </w:r>
            <w:r>
              <w:rPr>
                <w:spacing w:val="-7"/>
                <w:sz w:val="24"/>
              </w:rPr>
              <w:t xml:space="preserve">для </w:t>
            </w:r>
            <w:r>
              <w:rPr>
                <w:sz w:val="24"/>
              </w:rPr>
              <w:t>публичного</w:t>
            </w:r>
            <w:r>
              <w:rPr>
                <w:spacing w:val="-2"/>
                <w:sz w:val="24"/>
              </w:rPr>
              <w:t xml:space="preserve"> </w:t>
            </w:r>
            <w:r>
              <w:rPr>
                <w:sz w:val="24"/>
              </w:rPr>
              <w:t>отчета</w:t>
            </w:r>
          </w:p>
        </w:tc>
        <w:tc>
          <w:tcPr>
            <w:tcW w:w="1701" w:type="dxa"/>
            <w:tcBorders>
              <w:top w:val="single" w:sz="4" w:space="0" w:color="auto"/>
            </w:tcBorders>
          </w:tcPr>
          <w:p w:rsidR="00926485" w:rsidRDefault="00926485" w:rsidP="00543CA1">
            <w:pPr>
              <w:pStyle w:val="TableParagraph"/>
              <w:spacing w:line="237" w:lineRule="auto"/>
              <w:ind w:left="108" w:right="171"/>
              <w:rPr>
                <w:sz w:val="24"/>
              </w:rPr>
            </w:pPr>
            <w:r>
              <w:rPr>
                <w:sz w:val="24"/>
              </w:rPr>
              <w:t>В течение года</w:t>
            </w:r>
          </w:p>
        </w:tc>
        <w:tc>
          <w:tcPr>
            <w:tcW w:w="1885" w:type="dxa"/>
            <w:tcBorders>
              <w:top w:val="single" w:sz="4" w:space="0" w:color="auto"/>
            </w:tcBorders>
          </w:tcPr>
          <w:p w:rsidR="00926485" w:rsidRDefault="00926485" w:rsidP="00543CA1">
            <w:pPr>
              <w:pStyle w:val="TableParagraph"/>
              <w:spacing w:line="237" w:lineRule="auto"/>
              <w:ind w:left="108" w:right="516"/>
              <w:rPr>
                <w:sz w:val="24"/>
              </w:rPr>
            </w:pPr>
            <w:r>
              <w:rPr>
                <w:sz w:val="24"/>
              </w:rPr>
              <w:t>Директор, бухгалтер</w:t>
            </w:r>
          </w:p>
        </w:tc>
      </w:tr>
    </w:tbl>
    <w:tbl>
      <w:tblPr>
        <w:tblStyle w:val="TableNormal"/>
        <w:tblpPr w:leftFromText="180" w:rightFromText="180" w:vertAnchor="text" w:horzAnchor="margin" w:tblpXSpec="right" w:tblpY="1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9"/>
        <w:gridCol w:w="2512"/>
        <w:gridCol w:w="2171"/>
        <w:gridCol w:w="1383"/>
        <w:gridCol w:w="1695"/>
      </w:tblGrid>
      <w:tr w:rsidR="00926485" w:rsidTr="00E943C1">
        <w:trPr>
          <w:trHeight w:val="3683"/>
        </w:trPr>
        <w:tc>
          <w:tcPr>
            <w:tcW w:w="2099" w:type="dxa"/>
            <w:vMerge w:val="restart"/>
          </w:tcPr>
          <w:p w:rsidR="00926485" w:rsidRDefault="00926485" w:rsidP="00E943C1">
            <w:pPr>
              <w:pStyle w:val="TableParagraph"/>
              <w:ind w:left="230" w:right="91"/>
              <w:rPr>
                <w:sz w:val="24"/>
              </w:rPr>
            </w:pPr>
            <w:r>
              <w:rPr>
                <w:sz w:val="24"/>
              </w:rPr>
              <w:t>Материально- технические условия реализации ООП СОО</w:t>
            </w:r>
          </w:p>
        </w:tc>
        <w:tc>
          <w:tcPr>
            <w:tcW w:w="2512" w:type="dxa"/>
            <w:tcBorders>
              <w:bottom w:val="single" w:sz="4" w:space="0" w:color="auto"/>
            </w:tcBorders>
          </w:tcPr>
          <w:p w:rsidR="00926485" w:rsidRDefault="00926485" w:rsidP="00E943C1">
            <w:pPr>
              <w:pStyle w:val="TableParagraph"/>
              <w:tabs>
                <w:tab w:val="left" w:pos="2278"/>
              </w:tabs>
              <w:spacing w:line="232" w:lineRule="auto"/>
              <w:ind w:left="210"/>
              <w:rPr>
                <w:sz w:val="24"/>
              </w:rPr>
            </w:pPr>
            <w:r>
              <w:rPr>
                <w:sz w:val="24"/>
              </w:rPr>
              <w:t xml:space="preserve">Проверка соблюдения: санитарно- гигиенических норм; санитарно-бытовых условий; социально- бытовых </w:t>
            </w:r>
            <w:r>
              <w:rPr>
                <w:spacing w:val="-3"/>
                <w:sz w:val="24"/>
              </w:rPr>
              <w:t xml:space="preserve">условий; </w:t>
            </w:r>
            <w:r>
              <w:rPr>
                <w:sz w:val="24"/>
              </w:rPr>
              <w:t>пожарной</w:t>
            </w:r>
            <w:r>
              <w:rPr>
                <w:sz w:val="24"/>
              </w:rPr>
              <w:tab/>
            </w:r>
            <w:r>
              <w:rPr>
                <w:spacing w:val="-16"/>
                <w:sz w:val="24"/>
              </w:rPr>
              <w:t xml:space="preserve">и </w:t>
            </w:r>
            <w:r>
              <w:rPr>
                <w:sz w:val="24"/>
              </w:rPr>
              <w:t>электробезопасности;  требований</w:t>
            </w:r>
            <w:r>
              <w:rPr>
                <w:spacing w:val="3"/>
                <w:sz w:val="24"/>
              </w:rPr>
              <w:t xml:space="preserve"> </w:t>
            </w:r>
            <w:r>
              <w:rPr>
                <w:sz w:val="24"/>
              </w:rPr>
              <w:t>охраны труда; своевременных сроков</w:t>
            </w:r>
            <w:r>
              <w:rPr>
                <w:sz w:val="24"/>
              </w:rPr>
              <w:tab/>
            </w:r>
            <w:r>
              <w:rPr>
                <w:spacing w:val="-17"/>
                <w:sz w:val="24"/>
              </w:rPr>
              <w:t>и</w:t>
            </w:r>
          </w:p>
          <w:p w:rsidR="00926485" w:rsidRDefault="00926485" w:rsidP="00E943C1">
            <w:pPr>
              <w:pStyle w:val="TableParagraph"/>
              <w:tabs>
                <w:tab w:val="left" w:pos="1505"/>
                <w:tab w:val="left" w:pos="2278"/>
              </w:tabs>
              <w:spacing w:line="230" w:lineRule="auto"/>
              <w:ind w:left="210"/>
              <w:rPr>
                <w:sz w:val="24"/>
              </w:rPr>
            </w:pPr>
            <w:r>
              <w:rPr>
                <w:sz w:val="24"/>
              </w:rPr>
              <w:t>необходимых объемов</w:t>
            </w:r>
          </w:p>
        </w:tc>
        <w:tc>
          <w:tcPr>
            <w:tcW w:w="2171" w:type="dxa"/>
            <w:tcBorders>
              <w:bottom w:val="single" w:sz="4" w:space="0" w:color="auto"/>
            </w:tcBorders>
          </w:tcPr>
          <w:p w:rsidR="00926485" w:rsidRDefault="00926485" w:rsidP="00E943C1">
            <w:pPr>
              <w:pStyle w:val="TableParagraph"/>
              <w:tabs>
                <w:tab w:val="left" w:pos="1710"/>
                <w:tab w:val="left" w:pos="1946"/>
              </w:tabs>
              <w:ind w:left="109" w:right="-27"/>
              <w:rPr>
                <w:sz w:val="24"/>
              </w:rPr>
            </w:pPr>
            <w:r>
              <w:rPr>
                <w:sz w:val="24"/>
              </w:rPr>
              <w:t>Информация</w:t>
            </w:r>
            <w:r>
              <w:rPr>
                <w:sz w:val="24"/>
              </w:rPr>
              <w:tab/>
            </w:r>
            <w:r>
              <w:rPr>
                <w:spacing w:val="-6"/>
                <w:sz w:val="24"/>
              </w:rPr>
              <w:t xml:space="preserve">для </w:t>
            </w:r>
            <w:r>
              <w:rPr>
                <w:sz w:val="24"/>
              </w:rPr>
              <w:t>подготовки</w:t>
            </w:r>
            <w:r>
              <w:rPr>
                <w:sz w:val="24"/>
              </w:rPr>
              <w:tab/>
            </w:r>
            <w:r>
              <w:rPr>
                <w:sz w:val="24"/>
              </w:rPr>
              <w:tab/>
            </w:r>
            <w:r>
              <w:rPr>
                <w:spacing w:val="-17"/>
                <w:sz w:val="24"/>
              </w:rPr>
              <w:t xml:space="preserve">к </w:t>
            </w:r>
            <w:r>
              <w:rPr>
                <w:sz w:val="24"/>
              </w:rPr>
              <w:t>самообследованию</w:t>
            </w:r>
          </w:p>
        </w:tc>
        <w:tc>
          <w:tcPr>
            <w:tcW w:w="1383" w:type="dxa"/>
            <w:tcBorders>
              <w:bottom w:val="single" w:sz="4" w:space="0" w:color="auto"/>
            </w:tcBorders>
          </w:tcPr>
          <w:p w:rsidR="00926485" w:rsidRDefault="00926485" w:rsidP="00E943C1">
            <w:pPr>
              <w:pStyle w:val="TableParagraph"/>
              <w:spacing w:line="237" w:lineRule="auto"/>
              <w:ind w:left="108" w:right="171"/>
              <w:rPr>
                <w:sz w:val="24"/>
              </w:rPr>
            </w:pPr>
            <w:r>
              <w:rPr>
                <w:sz w:val="24"/>
              </w:rPr>
              <w:t>В течение года</w:t>
            </w:r>
          </w:p>
        </w:tc>
        <w:tc>
          <w:tcPr>
            <w:tcW w:w="1695" w:type="dxa"/>
            <w:tcBorders>
              <w:bottom w:val="single" w:sz="4" w:space="0" w:color="auto"/>
            </w:tcBorders>
          </w:tcPr>
          <w:p w:rsidR="00926485" w:rsidRDefault="00926485" w:rsidP="00E943C1">
            <w:pPr>
              <w:pStyle w:val="TableParagraph"/>
              <w:ind w:left="108" w:right="98"/>
              <w:rPr>
                <w:sz w:val="24"/>
              </w:rPr>
            </w:pPr>
            <w:r>
              <w:rPr>
                <w:sz w:val="24"/>
              </w:rPr>
              <w:t>Директор, зам.директора по АХР</w:t>
            </w:r>
          </w:p>
        </w:tc>
      </w:tr>
      <w:tr w:rsidR="00926485" w:rsidTr="00E943C1">
        <w:trPr>
          <w:trHeight w:val="3064"/>
        </w:trPr>
        <w:tc>
          <w:tcPr>
            <w:tcW w:w="2099" w:type="dxa"/>
            <w:vMerge/>
            <w:tcBorders>
              <w:bottom w:val="single" w:sz="4" w:space="0" w:color="auto"/>
            </w:tcBorders>
          </w:tcPr>
          <w:p w:rsidR="00926485" w:rsidRDefault="00926485" w:rsidP="00E943C1">
            <w:pPr>
              <w:pStyle w:val="TableParagraph"/>
              <w:ind w:left="230" w:right="91"/>
              <w:rPr>
                <w:sz w:val="24"/>
              </w:rPr>
            </w:pPr>
          </w:p>
        </w:tc>
        <w:tc>
          <w:tcPr>
            <w:tcW w:w="2512" w:type="dxa"/>
            <w:tcBorders>
              <w:top w:val="single" w:sz="4" w:space="0" w:color="auto"/>
              <w:bottom w:val="single" w:sz="4" w:space="0" w:color="auto"/>
            </w:tcBorders>
          </w:tcPr>
          <w:p w:rsidR="00926485" w:rsidRDefault="00926485" w:rsidP="00E943C1">
            <w:pPr>
              <w:pStyle w:val="TableParagraph"/>
              <w:tabs>
                <w:tab w:val="left" w:pos="1563"/>
              </w:tabs>
              <w:spacing w:line="248" w:lineRule="exact"/>
              <w:ind w:left="210"/>
              <w:rPr>
                <w:sz w:val="24"/>
              </w:rPr>
            </w:pPr>
            <w:r>
              <w:rPr>
                <w:sz w:val="24"/>
              </w:rPr>
              <w:t>Проверка</w:t>
            </w:r>
            <w:r>
              <w:rPr>
                <w:sz w:val="24"/>
              </w:rPr>
              <w:tab/>
              <w:t>наличия</w:t>
            </w:r>
          </w:p>
          <w:p w:rsidR="00926485" w:rsidRDefault="00926485" w:rsidP="00E943C1">
            <w:pPr>
              <w:pStyle w:val="TableParagraph"/>
              <w:tabs>
                <w:tab w:val="left" w:pos="2278"/>
              </w:tabs>
              <w:spacing w:before="3" w:line="232" w:lineRule="auto"/>
              <w:ind w:left="210" w:right="93"/>
              <w:rPr>
                <w:sz w:val="24"/>
              </w:rPr>
            </w:pPr>
            <w:r>
              <w:rPr>
                <w:sz w:val="24"/>
              </w:rPr>
              <w:t>доступа обучающихся</w:t>
            </w:r>
            <w:r>
              <w:rPr>
                <w:sz w:val="24"/>
              </w:rPr>
              <w:tab/>
            </w:r>
            <w:r>
              <w:rPr>
                <w:spacing w:val="-11"/>
                <w:sz w:val="24"/>
              </w:rPr>
              <w:t xml:space="preserve">с </w:t>
            </w:r>
            <w:r>
              <w:rPr>
                <w:sz w:val="24"/>
              </w:rPr>
              <w:t>ограниченными возможностями здоровья к объектам инфраструктуры образовательного учреждения текущего</w:t>
            </w:r>
            <w:r>
              <w:rPr>
                <w:sz w:val="24"/>
              </w:rPr>
              <w:tab/>
            </w:r>
            <w:r>
              <w:rPr>
                <w:spacing w:val="-18"/>
                <w:sz w:val="24"/>
              </w:rPr>
              <w:t>и</w:t>
            </w:r>
          </w:p>
          <w:p w:rsidR="00926485" w:rsidRDefault="00926485" w:rsidP="00E943C1">
            <w:pPr>
              <w:pStyle w:val="TableParagraph"/>
              <w:spacing w:before="2" w:line="264" w:lineRule="exact"/>
              <w:ind w:left="210" w:right="884"/>
              <w:rPr>
                <w:sz w:val="24"/>
              </w:rPr>
            </w:pPr>
            <w:r>
              <w:rPr>
                <w:sz w:val="24"/>
              </w:rPr>
              <w:t>капитального ремонта</w:t>
            </w:r>
          </w:p>
        </w:tc>
        <w:tc>
          <w:tcPr>
            <w:tcW w:w="2171" w:type="dxa"/>
            <w:tcBorders>
              <w:top w:val="single" w:sz="4" w:space="0" w:color="auto"/>
              <w:bottom w:val="single" w:sz="4" w:space="0" w:color="auto"/>
            </w:tcBorders>
          </w:tcPr>
          <w:p w:rsidR="00926485" w:rsidRDefault="00926485" w:rsidP="00E943C1">
            <w:pPr>
              <w:pStyle w:val="TableParagraph"/>
              <w:spacing w:line="256" w:lineRule="exact"/>
              <w:ind w:left="109"/>
              <w:rPr>
                <w:sz w:val="24"/>
              </w:rPr>
            </w:pPr>
            <w:r>
              <w:rPr>
                <w:sz w:val="24"/>
              </w:rPr>
              <w:t>Паспорт</w:t>
            </w:r>
          </w:p>
          <w:p w:rsidR="00926485" w:rsidRDefault="00926485" w:rsidP="00E943C1">
            <w:pPr>
              <w:pStyle w:val="TableParagraph"/>
              <w:spacing w:before="2"/>
              <w:ind w:left="109"/>
              <w:rPr>
                <w:sz w:val="24"/>
              </w:rPr>
            </w:pPr>
            <w:r>
              <w:rPr>
                <w:sz w:val="24"/>
              </w:rPr>
              <w:t>доступности</w:t>
            </w:r>
          </w:p>
        </w:tc>
        <w:tc>
          <w:tcPr>
            <w:tcW w:w="1383" w:type="dxa"/>
            <w:tcBorders>
              <w:top w:val="single" w:sz="4" w:space="0" w:color="auto"/>
              <w:bottom w:val="single" w:sz="4" w:space="0" w:color="auto"/>
            </w:tcBorders>
          </w:tcPr>
          <w:p w:rsidR="00926485" w:rsidRDefault="00926485" w:rsidP="00E943C1">
            <w:pPr>
              <w:pStyle w:val="TableParagraph"/>
              <w:spacing w:line="256" w:lineRule="exact"/>
              <w:ind w:left="108"/>
              <w:rPr>
                <w:sz w:val="24"/>
              </w:rPr>
            </w:pPr>
            <w:r>
              <w:rPr>
                <w:sz w:val="24"/>
              </w:rPr>
              <w:t>В течение</w:t>
            </w:r>
          </w:p>
          <w:p w:rsidR="00926485" w:rsidRDefault="00926485" w:rsidP="00E943C1">
            <w:pPr>
              <w:pStyle w:val="TableParagraph"/>
              <w:spacing w:before="2"/>
              <w:ind w:left="108"/>
              <w:rPr>
                <w:sz w:val="24"/>
              </w:rPr>
            </w:pPr>
            <w:r>
              <w:rPr>
                <w:sz w:val="24"/>
              </w:rPr>
              <w:t>года</w:t>
            </w:r>
          </w:p>
        </w:tc>
        <w:tc>
          <w:tcPr>
            <w:tcW w:w="1695" w:type="dxa"/>
            <w:tcBorders>
              <w:top w:val="single" w:sz="4" w:space="0" w:color="auto"/>
              <w:bottom w:val="single" w:sz="4" w:space="0" w:color="auto"/>
            </w:tcBorders>
          </w:tcPr>
          <w:p w:rsidR="00926485" w:rsidRDefault="00926485" w:rsidP="00E943C1">
            <w:pPr>
              <w:pStyle w:val="TableParagraph"/>
              <w:spacing w:line="256" w:lineRule="exact"/>
              <w:ind w:left="108"/>
              <w:rPr>
                <w:sz w:val="24"/>
              </w:rPr>
            </w:pPr>
            <w:r>
              <w:rPr>
                <w:sz w:val="24"/>
              </w:rPr>
              <w:t>Директор,</w:t>
            </w:r>
          </w:p>
          <w:p w:rsidR="00926485" w:rsidRDefault="00926485" w:rsidP="00E943C1">
            <w:pPr>
              <w:pStyle w:val="TableParagraph"/>
              <w:spacing w:before="4" w:line="237" w:lineRule="auto"/>
              <w:ind w:left="108" w:right="98"/>
              <w:rPr>
                <w:sz w:val="24"/>
              </w:rPr>
            </w:pPr>
            <w:r>
              <w:rPr>
                <w:sz w:val="24"/>
              </w:rPr>
              <w:t>зам.директора по АХР</w:t>
            </w:r>
          </w:p>
        </w:tc>
      </w:tr>
      <w:tr w:rsidR="00E943C1" w:rsidTr="00156C17">
        <w:trPr>
          <w:trHeight w:val="2004"/>
        </w:trPr>
        <w:tc>
          <w:tcPr>
            <w:tcW w:w="2099" w:type="dxa"/>
            <w:vMerge w:val="restart"/>
            <w:tcBorders>
              <w:top w:val="single" w:sz="4" w:space="0" w:color="auto"/>
              <w:left w:val="single" w:sz="4" w:space="0" w:color="auto"/>
              <w:bottom w:val="single" w:sz="4" w:space="0" w:color="000000"/>
            </w:tcBorders>
          </w:tcPr>
          <w:p w:rsidR="00E943C1" w:rsidRDefault="00E943C1" w:rsidP="00E943C1">
            <w:pPr>
              <w:pStyle w:val="TableParagraph"/>
              <w:spacing w:line="263" w:lineRule="exact"/>
              <w:ind w:left="230"/>
              <w:rPr>
                <w:sz w:val="24"/>
              </w:rPr>
            </w:pPr>
            <w:r>
              <w:rPr>
                <w:sz w:val="24"/>
              </w:rPr>
              <w:t>Информационно</w:t>
            </w:r>
          </w:p>
          <w:p w:rsidR="00E943C1" w:rsidRDefault="00E943C1" w:rsidP="00E943C1">
            <w:pPr>
              <w:pStyle w:val="TableParagraph"/>
              <w:spacing w:before="2"/>
              <w:ind w:left="230" w:right="91"/>
              <w:rPr>
                <w:sz w:val="24"/>
              </w:rPr>
            </w:pPr>
            <w:r>
              <w:rPr>
                <w:sz w:val="24"/>
              </w:rPr>
              <w:t>-методические условия реализации ООП СОО</w:t>
            </w: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p w:rsidR="00013D22" w:rsidRDefault="00013D22" w:rsidP="00E943C1">
            <w:pPr>
              <w:pStyle w:val="TableParagraph"/>
              <w:spacing w:before="2"/>
              <w:ind w:left="230" w:right="91"/>
              <w:rPr>
                <w:sz w:val="24"/>
              </w:rPr>
            </w:pPr>
          </w:p>
        </w:tc>
        <w:tc>
          <w:tcPr>
            <w:tcW w:w="2512" w:type="dxa"/>
            <w:tcBorders>
              <w:top w:val="single" w:sz="4" w:space="0" w:color="auto"/>
              <w:bottom w:val="single" w:sz="4" w:space="0" w:color="auto"/>
            </w:tcBorders>
          </w:tcPr>
          <w:p w:rsidR="00E943C1" w:rsidRDefault="00E943C1" w:rsidP="00E943C1">
            <w:pPr>
              <w:pStyle w:val="TableParagraph"/>
              <w:tabs>
                <w:tab w:val="left" w:pos="1610"/>
                <w:tab w:val="left" w:pos="2277"/>
              </w:tabs>
              <w:ind w:left="174" w:right="94"/>
              <w:rPr>
                <w:sz w:val="24"/>
              </w:rPr>
            </w:pPr>
            <w:r>
              <w:rPr>
                <w:sz w:val="24"/>
              </w:rPr>
              <w:t>Проверка достаточности обеспечения учебниками,</w:t>
            </w:r>
            <w:r>
              <w:rPr>
                <w:sz w:val="24"/>
              </w:rPr>
              <w:tab/>
            </w:r>
            <w:r>
              <w:rPr>
                <w:spacing w:val="-4"/>
                <w:sz w:val="24"/>
              </w:rPr>
              <w:t xml:space="preserve">учебно- </w:t>
            </w:r>
            <w:r>
              <w:rPr>
                <w:sz w:val="24"/>
              </w:rPr>
              <w:t>методическими</w:t>
            </w:r>
            <w:r>
              <w:rPr>
                <w:sz w:val="24"/>
              </w:rPr>
              <w:tab/>
            </w:r>
            <w:r>
              <w:rPr>
                <w:spacing w:val="-18"/>
                <w:sz w:val="24"/>
              </w:rPr>
              <w:t>и</w:t>
            </w:r>
          </w:p>
          <w:p w:rsidR="00E943C1" w:rsidRDefault="00E943C1" w:rsidP="00E943C1">
            <w:pPr>
              <w:pStyle w:val="TableParagraph"/>
              <w:spacing w:line="274" w:lineRule="exact"/>
              <w:ind w:left="174" w:right="684"/>
              <w:rPr>
                <w:sz w:val="24"/>
              </w:rPr>
            </w:pPr>
            <w:r>
              <w:rPr>
                <w:sz w:val="24"/>
              </w:rPr>
              <w:t>дидактическими пособиями</w:t>
            </w:r>
          </w:p>
        </w:tc>
        <w:tc>
          <w:tcPr>
            <w:tcW w:w="2171" w:type="dxa"/>
            <w:tcBorders>
              <w:top w:val="single" w:sz="4" w:space="0" w:color="auto"/>
              <w:bottom w:val="single" w:sz="4" w:space="0" w:color="auto"/>
            </w:tcBorders>
          </w:tcPr>
          <w:p w:rsidR="00E943C1" w:rsidRDefault="00E943C1" w:rsidP="00E943C1">
            <w:pPr>
              <w:pStyle w:val="TableParagraph"/>
              <w:spacing w:line="263" w:lineRule="exact"/>
              <w:ind w:left="109"/>
              <w:rPr>
                <w:sz w:val="24"/>
              </w:rPr>
            </w:pPr>
            <w:r>
              <w:rPr>
                <w:sz w:val="24"/>
              </w:rPr>
              <w:t>Информация</w:t>
            </w:r>
          </w:p>
        </w:tc>
        <w:tc>
          <w:tcPr>
            <w:tcW w:w="1383" w:type="dxa"/>
            <w:tcBorders>
              <w:top w:val="single" w:sz="4" w:space="0" w:color="auto"/>
              <w:bottom w:val="single" w:sz="4" w:space="0" w:color="auto"/>
            </w:tcBorders>
          </w:tcPr>
          <w:p w:rsidR="00E943C1" w:rsidRDefault="00E943C1" w:rsidP="00E943C1">
            <w:pPr>
              <w:pStyle w:val="TableParagraph"/>
              <w:spacing w:line="256" w:lineRule="exact"/>
              <w:ind w:left="108"/>
              <w:rPr>
                <w:sz w:val="24"/>
              </w:rPr>
            </w:pPr>
            <w:r>
              <w:rPr>
                <w:sz w:val="24"/>
              </w:rPr>
              <w:t>В течение</w:t>
            </w:r>
          </w:p>
          <w:p w:rsidR="00E943C1" w:rsidRDefault="00E943C1" w:rsidP="00E943C1">
            <w:pPr>
              <w:pStyle w:val="TableParagraph"/>
              <w:spacing w:before="2"/>
              <w:ind w:left="108"/>
              <w:rPr>
                <w:sz w:val="24"/>
              </w:rPr>
            </w:pPr>
            <w:r>
              <w:rPr>
                <w:sz w:val="24"/>
              </w:rPr>
              <w:t>года</w:t>
            </w:r>
          </w:p>
        </w:tc>
        <w:tc>
          <w:tcPr>
            <w:tcW w:w="1695" w:type="dxa"/>
            <w:tcBorders>
              <w:top w:val="single" w:sz="4" w:space="0" w:color="auto"/>
              <w:bottom w:val="single" w:sz="4" w:space="0" w:color="auto"/>
            </w:tcBorders>
          </w:tcPr>
          <w:p w:rsidR="00013D22" w:rsidRDefault="00013D22" w:rsidP="00013D22">
            <w:pPr>
              <w:pStyle w:val="TableParagraph"/>
              <w:tabs>
                <w:tab w:val="left" w:pos="1213"/>
              </w:tabs>
              <w:ind w:left="109" w:right="94"/>
              <w:rPr>
                <w:sz w:val="24"/>
              </w:rPr>
            </w:pPr>
            <w:r>
              <w:rPr>
                <w:sz w:val="24"/>
              </w:rPr>
              <w:t>Библиотекарь</w:t>
            </w:r>
          </w:p>
          <w:p w:rsidR="00E943C1" w:rsidRDefault="00E943C1" w:rsidP="00E943C1">
            <w:pPr>
              <w:pStyle w:val="TableParagraph"/>
              <w:spacing w:before="4" w:line="237" w:lineRule="auto"/>
              <w:ind w:left="108" w:right="98"/>
              <w:rPr>
                <w:sz w:val="24"/>
              </w:rPr>
            </w:pPr>
          </w:p>
        </w:tc>
      </w:tr>
      <w:tr w:rsidR="00E943C1" w:rsidTr="002F1E3E">
        <w:trPr>
          <w:trHeight w:val="101"/>
        </w:trPr>
        <w:tc>
          <w:tcPr>
            <w:tcW w:w="2099" w:type="dxa"/>
            <w:vMerge/>
            <w:tcBorders>
              <w:left w:val="single" w:sz="4" w:space="0" w:color="auto"/>
            </w:tcBorders>
          </w:tcPr>
          <w:p w:rsidR="00E943C1" w:rsidRDefault="00E943C1" w:rsidP="00E943C1">
            <w:pPr>
              <w:rPr>
                <w:sz w:val="2"/>
                <w:szCs w:val="2"/>
              </w:rPr>
            </w:pPr>
          </w:p>
        </w:tc>
        <w:tc>
          <w:tcPr>
            <w:tcW w:w="2512" w:type="dxa"/>
            <w:tcBorders>
              <w:top w:val="single" w:sz="4" w:space="0" w:color="auto"/>
              <w:bottom w:val="single" w:sz="4" w:space="0" w:color="auto"/>
            </w:tcBorders>
          </w:tcPr>
          <w:p w:rsidR="00E943C1" w:rsidRDefault="00E943C1" w:rsidP="00E943C1">
            <w:pPr>
              <w:pStyle w:val="TableParagraph"/>
              <w:tabs>
                <w:tab w:val="left" w:pos="1308"/>
                <w:tab w:val="left" w:pos="1951"/>
                <w:tab w:val="left" w:pos="2283"/>
              </w:tabs>
              <w:spacing w:line="230" w:lineRule="auto"/>
              <w:ind w:left="210" w:right="97"/>
              <w:rPr>
                <w:sz w:val="24"/>
              </w:rPr>
            </w:pPr>
            <w:r>
              <w:rPr>
                <w:sz w:val="24"/>
              </w:rPr>
              <w:t>Проверка обеспеченности доступа</w:t>
            </w:r>
            <w:r>
              <w:rPr>
                <w:sz w:val="24"/>
              </w:rPr>
              <w:tab/>
              <w:t>для</w:t>
            </w:r>
            <w:r>
              <w:rPr>
                <w:sz w:val="24"/>
              </w:rPr>
              <w:tab/>
            </w:r>
            <w:r>
              <w:rPr>
                <w:spacing w:val="-4"/>
                <w:sz w:val="24"/>
              </w:rPr>
              <w:t xml:space="preserve">всех </w:t>
            </w:r>
            <w:r>
              <w:rPr>
                <w:sz w:val="24"/>
              </w:rPr>
              <w:t>участников образовательного процесса</w:t>
            </w:r>
            <w:r>
              <w:rPr>
                <w:sz w:val="24"/>
              </w:rPr>
              <w:tab/>
            </w:r>
            <w:r>
              <w:rPr>
                <w:sz w:val="24"/>
              </w:rPr>
              <w:tab/>
            </w:r>
            <w:r>
              <w:rPr>
                <w:sz w:val="24"/>
              </w:rPr>
              <w:tab/>
            </w:r>
            <w:r>
              <w:rPr>
                <w:spacing w:val="-15"/>
                <w:sz w:val="24"/>
              </w:rPr>
              <w:t>к</w:t>
            </w:r>
          </w:p>
          <w:p w:rsidR="00E943C1" w:rsidRDefault="00E943C1" w:rsidP="00E943C1">
            <w:pPr>
              <w:pStyle w:val="TableParagraph"/>
              <w:spacing w:line="261" w:lineRule="exact"/>
              <w:ind w:left="210"/>
              <w:rPr>
                <w:sz w:val="24"/>
              </w:rPr>
            </w:pPr>
            <w:r>
              <w:rPr>
                <w:sz w:val="24"/>
              </w:rPr>
              <w:t>информации,</w:t>
            </w:r>
          </w:p>
          <w:p w:rsidR="00E943C1" w:rsidRDefault="00E943C1" w:rsidP="00E943C1">
            <w:pPr>
              <w:pStyle w:val="TableParagraph"/>
              <w:tabs>
                <w:tab w:val="left" w:pos="1826"/>
                <w:tab w:val="left" w:pos="2274"/>
              </w:tabs>
              <w:spacing w:line="230" w:lineRule="auto"/>
              <w:ind w:left="210" w:right="91"/>
              <w:rPr>
                <w:sz w:val="24"/>
              </w:rPr>
            </w:pPr>
            <w:r>
              <w:rPr>
                <w:sz w:val="24"/>
              </w:rPr>
              <w:t>связанной</w:t>
            </w:r>
            <w:r>
              <w:rPr>
                <w:sz w:val="24"/>
              </w:rPr>
              <w:tab/>
            </w:r>
            <w:r>
              <w:rPr>
                <w:sz w:val="24"/>
              </w:rPr>
              <w:tab/>
            </w:r>
            <w:r>
              <w:rPr>
                <w:spacing w:val="-18"/>
                <w:sz w:val="24"/>
              </w:rPr>
              <w:t xml:space="preserve">с </w:t>
            </w:r>
            <w:r>
              <w:rPr>
                <w:sz w:val="24"/>
              </w:rPr>
              <w:t>реализацией</w:t>
            </w:r>
            <w:r>
              <w:rPr>
                <w:sz w:val="24"/>
              </w:rPr>
              <w:tab/>
            </w:r>
            <w:r>
              <w:rPr>
                <w:spacing w:val="-4"/>
                <w:sz w:val="24"/>
              </w:rPr>
              <w:t xml:space="preserve">ООП, </w:t>
            </w:r>
            <w:r>
              <w:rPr>
                <w:sz w:val="24"/>
              </w:rPr>
              <w:t>планируемыми результатами, организацией образовательного процесса</w:t>
            </w:r>
            <w:r>
              <w:rPr>
                <w:sz w:val="24"/>
              </w:rPr>
              <w:tab/>
            </w:r>
            <w:r>
              <w:rPr>
                <w:sz w:val="24"/>
              </w:rPr>
              <w:tab/>
            </w:r>
            <w:r>
              <w:rPr>
                <w:spacing w:val="-12"/>
                <w:sz w:val="24"/>
              </w:rPr>
              <w:t>и</w:t>
            </w:r>
          </w:p>
          <w:p w:rsidR="00E943C1" w:rsidRDefault="00E943C1" w:rsidP="00E943C1">
            <w:pPr>
              <w:pStyle w:val="TableParagraph"/>
              <w:tabs>
                <w:tab w:val="left" w:pos="2081"/>
              </w:tabs>
              <w:spacing w:before="1" w:line="264" w:lineRule="exact"/>
              <w:ind w:left="210" w:right="96"/>
              <w:rPr>
                <w:sz w:val="24"/>
              </w:rPr>
            </w:pPr>
            <w:r>
              <w:rPr>
                <w:sz w:val="24"/>
              </w:rPr>
              <w:t>условиями</w:t>
            </w:r>
            <w:r>
              <w:rPr>
                <w:sz w:val="24"/>
              </w:rPr>
              <w:tab/>
            </w:r>
            <w:r>
              <w:rPr>
                <w:spacing w:val="-8"/>
                <w:sz w:val="24"/>
              </w:rPr>
              <w:t xml:space="preserve">его </w:t>
            </w:r>
            <w:r>
              <w:rPr>
                <w:sz w:val="24"/>
              </w:rPr>
              <w:t>осуществления</w:t>
            </w:r>
          </w:p>
        </w:tc>
        <w:tc>
          <w:tcPr>
            <w:tcW w:w="2171" w:type="dxa"/>
            <w:tcBorders>
              <w:top w:val="single" w:sz="4" w:space="0" w:color="auto"/>
              <w:bottom w:val="single" w:sz="4" w:space="0" w:color="auto"/>
            </w:tcBorders>
          </w:tcPr>
          <w:p w:rsidR="00E943C1" w:rsidRDefault="00E943C1" w:rsidP="00E943C1">
            <w:pPr>
              <w:pStyle w:val="TableParagraph"/>
              <w:spacing w:line="263" w:lineRule="exact"/>
              <w:ind w:left="109"/>
              <w:rPr>
                <w:sz w:val="24"/>
              </w:rPr>
            </w:pPr>
            <w:r>
              <w:rPr>
                <w:sz w:val="24"/>
              </w:rPr>
              <w:t>Информация</w:t>
            </w:r>
          </w:p>
        </w:tc>
        <w:tc>
          <w:tcPr>
            <w:tcW w:w="1383" w:type="dxa"/>
            <w:tcBorders>
              <w:top w:val="single" w:sz="4" w:space="0" w:color="auto"/>
              <w:bottom w:val="single" w:sz="4" w:space="0" w:color="auto"/>
            </w:tcBorders>
          </w:tcPr>
          <w:p w:rsidR="00E943C1" w:rsidRDefault="00E943C1" w:rsidP="00E943C1">
            <w:pPr>
              <w:pStyle w:val="TableParagraph"/>
              <w:spacing w:line="256" w:lineRule="exact"/>
              <w:ind w:left="108"/>
              <w:rPr>
                <w:sz w:val="24"/>
              </w:rPr>
            </w:pPr>
            <w:r>
              <w:rPr>
                <w:sz w:val="24"/>
              </w:rPr>
              <w:t>В течение</w:t>
            </w:r>
          </w:p>
          <w:p w:rsidR="00E943C1" w:rsidRDefault="00E943C1" w:rsidP="00E943C1">
            <w:pPr>
              <w:pStyle w:val="TableParagraph"/>
              <w:spacing w:before="2"/>
              <w:ind w:left="108"/>
              <w:rPr>
                <w:sz w:val="24"/>
              </w:rPr>
            </w:pPr>
            <w:r>
              <w:rPr>
                <w:sz w:val="24"/>
              </w:rPr>
              <w:t>года</w:t>
            </w:r>
          </w:p>
        </w:tc>
        <w:tc>
          <w:tcPr>
            <w:tcW w:w="1695" w:type="dxa"/>
            <w:tcBorders>
              <w:top w:val="single" w:sz="4" w:space="0" w:color="auto"/>
              <w:bottom w:val="single" w:sz="4" w:space="0" w:color="auto"/>
            </w:tcBorders>
          </w:tcPr>
          <w:p w:rsidR="00E943C1" w:rsidRPr="00914CCD" w:rsidRDefault="00E943C1" w:rsidP="00E943C1">
            <w:pPr>
              <w:pStyle w:val="TableParagraph"/>
              <w:tabs>
                <w:tab w:val="left" w:pos="1213"/>
              </w:tabs>
              <w:ind w:left="109" w:right="94"/>
              <w:rPr>
                <w:sz w:val="24"/>
              </w:rPr>
            </w:pPr>
            <w:r>
              <w:rPr>
                <w:sz w:val="24"/>
              </w:rPr>
              <w:t>Библиотекарь,</w:t>
            </w:r>
            <w:r w:rsidRPr="00914CCD">
              <w:rPr>
                <w:sz w:val="24"/>
              </w:rPr>
              <w:t xml:space="preserve"> зам.директора</w:t>
            </w:r>
            <w:r w:rsidRPr="00914CCD">
              <w:rPr>
                <w:spacing w:val="1"/>
                <w:sz w:val="24"/>
              </w:rPr>
              <w:t xml:space="preserve"> </w:t>
            </w:r>
            <w:r w:rsidRPr="00914CCD">
              <w:rPr>
                <w:sz w:val="24"/>
              </w:rPr>
              <w:t>по</w:t>
            </w:r>
            <w:r w:rsidRPr="00914CCD">
              <w:rPr>
                <w:spacing w:val="-2"/>
                <w:sz w:val="24"/>
              </w:rPr>
              <w:t>УВР,</w:t>
            </w:r>
          </w:p>
          <w:p w:rsidR="00E943C1" w:rsidRDefault="00E943C1" w:rsidP="00E943C1">
            <w:pPr>
              <w:pStyle w:val="TableParagraph"/>
              <w:spacing w:before="4" w:line="237" w:lineRule="auto"/>
              <w:ind w:left="108" w:right="98"/>
              <w:rPr>
                <w:sz w:val="24"/>
              </w:rPr>
            </w:pPr>
            <w:r w:rsidRPr="00914CCD">
              <w:rPr>
                <w:sz w:val="24"/>
              </w:rPr>
              <w:t>директор</w:t>
            </w:r>
          </w:p>
        </w:tc>
      </w:tr>
      <w:tr w:rsidR="00E943C1" w:rsidTr="00E943C1">
        <w:trPr>
          <w:trHeight w:val="101"/>
        </w:trPr>
        <w:tc>
          <w:tcPr>
            <w:tcW w:w="2099" w:type="dxa"/>
            <w:vMerge/>
            <w:tcBorders>
              <w:left w:val="single" w:sz="4" w:space="0" w:color="auto"/>
              <w:bottom w:val="single" w:sz="4" w:space="0" w:color="auto"/>
            </w:tcBorders>
          </w:tcPr>
          <w:p w:rsidR="00E943C1" w:rsidRDefault="00E943C1" w:rsidP="00E943C1">
            <w:pPr>
              <w:pStyle w:val="TableParagraph"/>
              <w:ind w:left="0"/>
              <w:rPr>
                <w:sz w:val="24"/>
              </w:rPr>
            </w:pPr>
          </w:p>
        </w:tc>
        <w:tc>
          <w:tcPr>
            <w:tcW w:w="2512" w:type="dxa"/>
            <w:tcBorders>
              <w:top w:val="single" w:sz="4" w:space="0" w:color="auto"/>
              <w:bottom w:val="single" w:sz="4" w:space="0" w:color="auto"/>
            </w:tcBorders>
          </w:tcPr>
          <w:p w:rsidR="00E943C1" w:rsidRDefault="00E943C1" w:rsidP="00E943C1">
            <w:pPr>
              <w:pStyle w:val="TableParagraph"/>
              <w:tabs>
                <w:tab w:val="left" w:pos="1735"/>
                <w:tab w:val="left" w:pos="2297"/>
              </w:tabs>
              <w:spacing w:line="230" w:lineRule="auto"/>
              <w:ind w:left="210" w:right="95"/>
              <w:rPr>
                <w:sz w:val="24"/>
              </w:rPr>
            </w:pPr>
            <w:r>
              <w:rPr>
                <w:sz w:val="24"/>
              </w:rPr>
              <w:t>Обеспечение учебниками</w:t>
            </w:r>
            <w:r>
              <w:rPr>
                <w:sz w:val="24"/>
              </w:rPr>
              <w:tab/>
            </w:r>
            <w:r>
              <w:rPr>
                <w:spacing w:val="-3"/>
                <w:sz w:val="24"/>
              </w:rPr>
              <w:t xml:space="preserve">и(или) </w:t>
            </w:r>
            <w:r>
              <w:rPr>
                <w:sz w:val="24"/>
              </w:rPr>
              <w:t>учебниками</w:t>
            </w:r>
            <w:r>
              <w:rPr>
                <w:sz w:val="24"/>
              </w:rPr>
              <w:tab/>
            </w:r>
            <w:r>
              <w:rPr>
                <w:sz w:val="24"/>
              </w:rPr>
              <w:tab/>
            </w:r>
            <w:r>
              <w:rPr>
                <w:spacing w:val="-17"/>
                <w:sz w:val="24"/>
              </w:rPr>
              <w:t xml:space="preserve">с </w:t>
            </w:r>
            <w:r>
              <w:rPr>
                <w:sz w:val="24"/>
              </w:rPr>
              <w:t>электронными приложениями,</w:t>
            </w:r>
          </w:p>
          <w:p w:rsidR="00E943C1" w:rsidRDefault="00E943C1" w:rsidP="00E943C1">
            <w:pPr>
              <w:pStyle w:val="TableParagraph"/>
              <w:tabs>
                <w:tab w:val="left" w:pos="1620"/>
                <w:tab w:val="left" w:pos="2157"/>
                <w:tab w:val="left" w:pos="2278"/>
              </w:tabs>
              <w:spacing w:line="230" w:lineRule="auto"/>
              <w:ind w:left="210" w:right="92"/>
              <w:rPr>
                <w:sz w:val="24"/>
              </w:rPr>
            </w:pPr>
            <w:r>
              <w:rPr>
                <w:sz w:val="24"/>
              </w:rPr>
              <w:t>являющимися</w:t>
            </w:r>
            <w:r>
              <w:rPr>
                <w:sz w:val="24"/>
              </w:rPr>
              <w:tab/>
            </w:r>
            <w:r>
              <w:rPr>
                <w:spacing w:val="-8"/>
                <w:sz w:val="24"/>
              </w:rPr>
              <w:t xml:space="preserve">их </w:t>
            </w:r>
            <w:r>
              <w:rPr>
                <w:sz w:val="24"/>
              </w:rPr>
              <w:t>составной</w:t>
            </w:r>
            <w:r>
              <w:rPr>
                <w:sz w:val="24"/>
              </w:rPr>
              <w:tab/>
            </w:r>
            <w:r>
              <w:rPr>
                <w:spacing w:val="-3"/>
                <w:sz w:val="24"/>
              </w:rPr>
              <w:t xml:space="preserve">частью, </w:t>
            </w:r>
            <w:r>
              <w:rPr>
                <w:sz w:val="24"/>
              </w:rPr>
              <w:t>учебно- методической литературой</w:t>
            </w:r>
            <w:r>
              <w:rPr>
                <w:sz w:val="24"/>
              </w:rPr>
              <w:tab/>
            </w:r>
            <w:r>
              <w:rPr>
                <w:sz w:val="24"/>
              </w:rPr>
              <w:tab/>
            </w:r>
            <w:r>
              <w:rPr>
                <w:sz w:val="24"/>
              </w:rPr>
              <w:tab/>
            </w:r>
            <w:r>
              <w:rPr>
                <w:spacing w:val="-17"/>
                <w:sz w:val="24"/>
              </w:rPr>
              <w:t xml:space="preserve">и </w:t>
            </w:r>
            <w:r>
              <w:rPr>
                <w:sz w:val="24"/>
              </w:rPr>
              <w:t>материалами по всем учебным</w:t>
            </w:r>
            <w:r>
              <w:rPr>
                <w:spacing w:val="53"/>
                <w:sz w:val="24"/>
              </w:rPr>
              <w:t xml:space="preserve"> </w:t>
            </w:r>
            <w:r>
              <w:rPr>
                <w:sz w:val="24"/>
              </w:rPr>
              <w:t>предметам</w:t>
            </w:r>
          </w:p>
          <w:p w:rsidR="00E943C1" w:rsidRDefault="00E943C1" w:rsidP="00E943C1">
            <w:pPr>
              <w:pStyle w:val="TableParagraph"/>
              <w:spacing w:line="256" w:lineRule="exact"/>
              <w:ind w:left="210"/>
              <w:rPr>
                <w:sz w:val="24"/>
              </w:rPr>
            </w:pPr>
            <w:r>
              <w:rPr>
                <w:sz w:val="24"/>
              </w:rPr>
              <w:t>ООП</w:t>
            </w:r>
          </w:p>
          <w:p w:rsidR="00013D22" w:rsidRDefault="00013D22" w:rsidP="00E943C1">
            <w:pPr>
              <w:pStyle w:val="TableParagraph"/>
              <w:spacing w:line="256" w:lineRule="exact"/>
              <w:ind w:left="210"/>
              <w:rPr>
                <w:sz w:val="24"/>
              </w:rPr>
            </w:pPr>
          </w:p>
        </w:tc>
        <w:tc>
          <w:tcPr>
            <w:tcW w:w="2171" w:type="dxa"/>
            <w:tcBorders>
              <w:top w:val="single" w:sz="4" w:space="0" w:color="auto"/>
              <w:bottom w:val="single" w:sz="4" w:space="0" w:color="auto"/>
            </w:tcBorders>
          </w:tcPr>
          <w:p w:rsidR="00E943C1" w:rsidRDefault="00E943C1" w:rsidP="00E943C1">
            <w:pPr>
              <w:pStyle w:val="TableParagraph"/>
              <w:spacing w:line="263" w:lineRule="exact"/>
              <w:ind w:left="109"/>
              <w:rPr>
                <w:sz w:val="24"/>
              </w:rPr>
            </w:pPr>
            <w:r>
              <w:rPr>
                <w:sz w:val="24"/>
              </w:rPr>
              <w:t>Информация</w:t>
            </w:r>
          </w:p>
        </w:tc>
        <w:tc>
          <w:tcPr>
            <w:tcW w:w="1383" w:type="dxa"/>
            <w:tcBorders>
              <w:top w:val="single" w:sz="4" w:space="0" w:color="auto"/>
              <w:bottom w:val="single" w:sz="4" w:space="0" w:color="auto"/>
            </w:tcBorders>
          </w:tcPr>
          <w:p w:rsidR="00E943C1" w:rsidRDefault="00E943C1" w:rsidP="00E943C1">
            <w:pPr>
              <w:pStyle w:val="TableParagraph"/>
              <w:spacing w:line="256" w:lineRule="exact"/>
              <w:ind w:left="108"/>
              <w:rPr>
                <w:sz w:val="24"/>
              </w:rPr>
            </w:pPr>
            <w:r>
              <w:rPr>
                <w:sz w:val="24"/>
              </w:rPr>
              <w:t>В течение</w:t>
            </w:r>
          </w:p>
          <w:p w:rsidR="00E943C1" w:rsidRDefault="00E943C1" w:rsidP="00E943C1">
            <w:pPr>
              <w:pStyle w:val="TableParagraph"/>
              <w:spacing w:before="2"/>
              <w:ind w:left="108"/>
              <w:rPr>
                <w:sz w:val="24"/>
              </w:rPr>
            </w:pPr>
            <w:r>
              <w:rPr>
                <w:sz w:val="24"/>
              </w:rPr>
              <w:t>года</w:t>
            </w:r>
          </w:p>
        </w:tc>
        <w:tc>
          <w:tcPr>
            <w:tcW w:w="1695" w:type="dxa"/>
            <w:tcBorders>
              <w:top w:val="single" w:sz="4" w:space="0" w:color="auto"/>
              <w:bottom w:val="single" w:sz="4" w:space="0" w:color="auto"/>
            </w:tcBorders>
          </w:tcPr>
          <w:p w:rsidR="00E943C1" w:rsidRPr="00914CCD" w:rsidRDefault="00E943C1" w:rsidP="00E943C1">
            <w:pPr>
              <w:pStyle w:val="TableParagraph"/>
              <w:tabs>
                <w:tab w:val="left" w:pos="1213"/>
              </w:tabs>
              <w:ind w:left="109" w:right="94"/>
              <w:rPr>
                <w:sz w:val="24"/>
              </w:rPr>
            </w:pPr>
            <w:r>
              <w:rPr>
                <w:sz w:val="24"/>
              </w:rPr>
              <w:t>Библиотекарь,</w:t>
            </w:r>
            <w:r w:rsidRPr="00914CCD">
              <w:rPr>
                <w:sz w:val="24"/>
              </w:rPr>
              <w:t xml:space="preserve"> зам.директора</w:t>
            </w:r>
            <w:r w:rsidRPr="00914CCD">
              <w:rPr>
                <w:spacing w:val="1"/>
                <w:sz w:val="24"/>
              </w:rPr>
              <w:t xml:space="preserve"> </w:t>
            </w:r>
            <w:r w:rsidRPr="00914CCD">
              <w:rPr>
                <w:sz w:val="24"/>
              </w:rPr>
              <w:t>по</w:t>
            </w:r>
            <w:r w:rsidRPr="00914CCD">
              <w:rPr>
                <w:spacing w:val="-2"/>
                <w:sz w:val="24"/>
              </w:rPr>
              <w:t>УВР,</w:t>
            </w:r>
          </w:p>
          <w:p w:rsidR="00E943C1" w:rsidRDefault="00E943C1" w:rsidP="00E943C1">
            <w:pPr>
              <w:pStyle w:val="TableParagraph"/>
              <w:spacing w:before="4" w:line="237" w:lineRule="auto"/>
              <w:ind w:left="108" w:right="98"/>
              <w:rPr>
                <w:sz w:val="24"/>
              </w:rPr>
            </w:pPr>
            <w:r w:rsidRPr="00914CCD">
              <w:rPr>
                <w:sz w:val="24"/>
              </w:rPr>
              <w:t>директор</w:t>
            </w:r>
          </w:p>
        </w:tc>
      </w:tr>
    </w:tbl>
    <w:tbl>
      <w:tblPr>
        <w:tblStyle w:val="TableNormal"/>
        <w:tblpPr w:leftFromText="180" w:rightFromText="180" w:vertAnchor="text" w:horzAnchor="margin" w:tblpXSpec="right" w:tblpY="26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9"/>
        <w:gridCol w:w="2512"/>
        <w:gridCol w:w="2171"/>
        <w:gridCol w:w="1383"/>
        <w:gridCol w:w="1695"/>
      </w:tblGrid>
      <w:tr w:rsidR="008040D9" w:rsidTr="008040D9">
        <w:trPr>
          <w:trHeight w:val="261"/>
        </w:trPr>
        <w:tc>
          <w:tcPr>
            <w:tcW w:w="2099" w:type="dxa"/>
            <w:vMerge w:val="restart"/>
          </w:tcPr>
          <w:p w:rsidR="008040D9" w:rsidRDefault="008040D9" w:rsidP="008040D9">
            <w:pPr>
              <w:pStyle w:val="TableParagraph"/>
              <w:ind w:left="0"/>
            </w:pPr>
          </w:p>
        </w:tc>
        <w:tc>
          <w:tcPr>
            <w:tcW w:w="2512" w:type="dxa"/>
            <w:tcBorders>
              <w:bottom w:val="nil"/>
            </w:tcBorders>
          </w:tcPr>
          <w:p w:rsidR="008040D9" w:rsidRDefault="008040D9" w:rsidP="008040D9">
            <w:pPr>
              <w:pStyle w:val="TableParagraph"/>
              <w:spacing w:line="242" w:lineRule="exact"/>
              <w:ind w:left="210"/>
              <w:rPr>
                <w:sz w:val="24"/>
              </w:rPr>
            </w:pPr>
            <w:r>
              <w:rPr>
                <w:sz w:val="24"/>
              </w:rPr>
              <w:t>Обеспечение фондом</w:t>
            </w:r>
          </w:p>
        </w:tc>
        <w:tc>
          <w:tcPr>
            <w:tcW w:w="2171" w:type="dxa"/>
            <w:tcBorders>
              <w:bottom w:val="nil"/>
            </w:tcBorders>
          </w:tcPr>
          <w:p w:rsidR="008040D9" w:rsidRDefault="008040D9" w:rsidP="008040D9">
            <w:pPr>
              <w:pStyle w:val="TableParagraph"/>
              <w:spacing w:line="242" w:lineRule="exact"/>
              <w:ind w:left="109"/>
              <w:rPr>
                <w:sz w:val="24"/>
              </w:rPr>
            </w:pPr>
            <w:r>
              <w:rPr>
                <w:sz w:val="24"/>
              </w:rPr>
              <w:t>Информация</w:t>
            </w:r>
          </w:p>
        </w:tc>
        <w:tc>
          <w:tcPr>
            <w:tcW w:w="1383" w:type="dxa"/>
            <w:tcBorders>
              <w:bottom w:val="nil"/>
            </w:tcBorders>
          </w:tcPr>
          <w:p w:rsidR="008040D9" w:rsidRDefault="008040D9" w:rsidP="008040D9">
            <w:pPr>
              <w:pStyle w:val="TableParagraph"/>
              <w:spacing w:line="242" w:lineRule="exact"/>
              <w:ind w:left="108"/>
              <w:rPr>
                <w:sz w:val="24"/>
              </w:rPr>
            </w:pPr>
            <w:r>
              <w:rPr>
                <w:sz w:val="24"/>
              </w:rPr>
              <w:t>В течение</w:t>
            </w:r>
          </w:p>
        </w:tc>
        <w:tc>
          <w:tcPr>
            <w:tcW w:w="1695" w:type="dxa"/>
            <w:vMerge w:val="restart"/>
          </w:tcPr>
          <w:p w:rsidR="008040D9" w:rsidRDefault="00013D22" w:rsidP="008040D9">
            <w:pPr>
              <w:pStyle w:val="TableParagraph"/>
              <w:tabs>
                <w:tab w:val="left" w:pos="1072"/>
              </w:tabs>
              <w:ind w:left="108" w:right="89"/>
              <w:rPr>
                <w:sz w:val="24"/>
              </w:rPr>
            </w:pPr>
            <w:r>
              <w:rPr>
                <w:sz w:val="24"/>
              </w:rPr>
              <w:t>Б</w:t>
            </w:r>
            <w:r w:rsidR="008040D9">
              <w:rPr>
                <w:sz w:val="24"/>
              </w:rPr>
              <w:t>иблиотекарь, зам.директора по</w:t>
            </w:r>
            <w:r w:rsidR="008040D9">
              <w:rPr>
                <w:sz w:val="24"/>
              </w:rPr>
              <w:tab/>
            </w:r>
            <w:r w:rsidR="008040D9">
              <w:rPr>
                <w:spacing w:val="-5"/>
                <w:sz w:val="24"/>
              </w:rPr>
              <w:t xml:space="preserve">УВР, </w:t>
            </w:r>
            <w:r w:rsidR="008040D9">
              <w:rPr>
                <w:sz w:val="24"/>
              </w:rPr>
              <w:t>директор</w:t>
            </w:r>
          </w:p>
        </w:tc>
      </w:tr>
      <w:tr w:rsidR="008040D9" w:rsidTr="008040D9">
        <w:trPr>
          <w:trHeight w:val="263"/>
        </w:trPr>
        <w:tc>
          <w:tcPr>
            <w:tcW w:w="2099" w:type="dxa"/>
            <w:vMerge/>
            <w:tcBorders>
              <w:top w:val="nil"/>
            </w:tcBorders>
          </w:tcPr>
          <w:p w:rsidR="008040D9" w:rsidRDefault="008040D9" w:rsidP="008040D9">
            <w:pPr>
              <w:rPr>
                <w:sz w:val="2"/>
                <w:szCs w:val="2"/>
              </w:rPr>
            </w:pPr>
          </w:p>
        </w:tc>
        <w:tc>
          <w:tcPr>
            <w:tcW w:w="2512" w:type="dxa"/>
            <w:tcBorders>
              <w:top w:val="nil"/>
              <w:bottom w:val="nil"/>
            </w:tcBorders>
          </w:tcPr>
          <w:p w:rsidR="008040D9" w:rsidRDefault="008040D9" w:rsidP="008040D9">
            <w:pPr>
              <w:pStyle w:val="TableParagraph"/>
              <w:spacing w:line="244" w:lineRule="exact"/>
              <w:ind w:left="210"/>
              <w:rPr>
                <w:sz w:val="24"/>
              </w:rPr>
            </w:pPr>
            <w:r>
              <w:rPr>
                <w:sz w:val="24"/>
              </w:rPr>
              <w:t>дополнительной</w:t>
            </w:r>
          </w:p>
        </w:tc>
        <w:tc>
          <w:tcPr>
            <w:tcW w:w="2171" w:type="dxa"/>
            <w:tcBorders>
              <w:top w:val="nil"/>
              <w:bottom w:val="nil"/>
            </w:tcBorders>
          </w:tcPr>
          <w:p w:rsidR="008040D9" w:rsidRDefault="008040D9" w:rsidP="008040D9">
            <w:pPr>
              <w:pStyle w:val="TableParagraph"/>
              <w:ind w:left="0"/>
              <w:rPr>
                <w:sz w:val="18"/>
              </w:rPr>
            </w:pPr>
          </w:p>
        </w:tc>
        <w:tc>
          <w:tcPr>
            <w:tcW w:w="1383" w:type="dxa"/>
            <w:tcBorders>
              <w:top w:val="nil"/>
              <w:bottom w:val="nil"/>
            </w:tcBorders>
          </w:tcPr>
          <w:p w:rsidR="008040D9" w:rsidRDefault="008040D9" w:rsidP="008040D9">
            <w:pPr>
              <w:pStyle w:val="TableParagraph"/>
              <w:spacing w:line="244" w:lineRule="exact"/>
              <w:ind w:left="108"/>
              <w:rPr>
                <w:sz w:val="24"/>
              </w:rPr>
            </w:pPr>
            <w:r>
              <w:rPr>
                <w:sz w:val="24"/>
              </w:rPr>
              <w:t>года</w:t>
            </w:r>
          </w:p>
        </w:tc>
        <w:tc>
          <w:tcPr>
            <w:tcW w:w="1695" w:type="dxa"/>
            <w:vMerge/>
            <w:tcBorders>
              <w:top w:val="nil"/>
            </w:tcBorders>
          </w:tcPr>
          <w:p w:rsidR="008040D9" w:rsidRDefault="008040D9" w:rsidP="008040D9">
            <w:pPr>
              <w:rPr>
                <w:sz w:val="2"/>
                <w:szCs w:val="2"/>
              </w:rPr>
            </w:pPr>
          </w:p>
        </w:tc>
      </w:tr>
      <w:tr w:rsidR="008040D9" w:rsidTr="008040D9">
        <w:trPr>
          <w:trHeight w:val="249"/>
        </w:trPr>
        <w:tc>
          <w:tcPr>
            <w:tcW w:w="2099" w:type="dxa"/>
            <w:vMerge/>
            <w:tcBorders>
              <w:top w:val="nil"/>
            </w:tcBorders>
          </w:tcPr>
          <w:p w:rsidR="008040D9" w:rsidRDefault="008040D9" w:rsidP="008040D9">
            <w:pPr>
              <w:rPr>
                <w:sz w:val="2"/>
                <w:szCs w:val="2"/>
              </w:rPr>
            </w:pPr>
          </w:p>
        </w:tc>
        <w:tc>
          <w:tcPr>
            <w:tcW w:w="2512" w:type="dxa"/>
            <w:tcBorders>
              <w:top w:val="nil"/>
              <w:bottom w:val="nil"/>
            </w:tcBorders>
          </w:tcPr>
          <w:p w:rsidR="008040D9" w:rsidRDefault="008040D9" w:rsidP="008040D9">
            <w:pPr>
              <w:pStyle w:val="TableParagraph"/>
              <w:spacing w:line="229" w:lineRule="exact"/>
              <w:ind w:left="210"/>
              <w:rPr>
                <w:sz w:val="24"/>
              </w:rPr>
            </w:pPr>
            <w:r>
              <w:rPr>
                <w:sz w:val="24"/>
              </w:rPr>
              <w:t>литературы,</w:t>
            </w:r>
          </w:p>
        </w:tc>
        <w:tc>
          <w:tcPr>
            <w:tcW w:w="2171" w:type="dxa"/>
            <w:tcBorders>
              <w:top w:val="nil"/>
              <w:bottom w:val="nil"/>
            </w:tcBorders>
          </w:tcPr>
          <w:p w:rsidR="008040D9" w:rsidRDefault="008040D9" w:rsidP="008040D9">
            <w:pPr>
              <w:pStyle w:val="TableParagraph"/>
              <w:ind w:left="0"/>
              <w:rPr>
                <w:sz w:val="18"/>
              </w:rPr>
            </w:pPr>
          </w:p>
        </w:tc>
        <w:tc>
          <w:tcPr>
            <w:tcW w:w="1383" w:type="dxa"/>
            <w:tcBorders>
              <w:top w:val="nil"/>
              <w:bottom w:val="nil"/>
            </w:tcBorders>
          </w:tcPr>
          <w:p w:rsidR="008040D9" w:rsidRDefault="008040D9" w:rsidP="008040D9">
            <w:pPr>
              <w:pStyle w:val="TableParagraph"/>
              <w:ind w:left="0"/>
              <w:rPr>
                <w:sz w:val="18"/>
              </w:rPr>
            </w:pPr>
          </w:p>
        </w:tc>
        <w:tc>
          <w:tcPr>
            <w:tcW w:w="1695" w:type="dxa"/>
            <w:vMerge/>
            <w:tcBorders>
              <w:top w:val="nil"/>
            </w:tcBorders>
          </w:tcPr>
          <w:p w:rsidR="008040D9" w:rsidRDefault="008040D9" w:rsidP="008040D9">
            <w:pPr>
              <w:rPr>
                <w:sz w:val="2"/>
                <w:szCs w:val="2"/>
              </w:rPr>
            </w:pPr>
          </w:p>
        </w:tc>
      </w:tr>
      <w:tr w:rsidR="008040D9" w:rsidTr="008040D9">
        <w:trPr>
          <w:trHeight w:val="256"/>
        </w:trPr>
        <w:tc>
          <w:tcPr>
            <w:tcW w:w="2099" w:type="dxa"/>
            <w:vMerge/>
            <w:tcBorders>
              <w:top w:val="nil"/>
            </w:tcBorders>
          </w:tcPr>
          <w:p w:rsidR="008040D9" w:rsidRDefault="008040D9" w:rsidP="008040D9">
            <w:pPr>
              <w:rPr>
                <w:sz w:val="2"/>
                <w:szCs w:val="2"/>
              </w:rPr>
            </w:pPr>
          </w:p>
        </w:tc>
        <w:tc>
          <w:tcPr>
            <w:tcW w:w="2512" w:type="dxa"/>
            <w:tcBorders>
              <w:top w:val="nil"/>
              <w:bottom w:val="nil"/>
            </w:tcBorders>
          </w:tcPr>
          <w:p w:rsidR="008040D9" w:rsidRDefault="008040D9" w:rsidP="008040D9">
            <w:pPr>
              <w:pStyle w:val="TableParagraph"/>
              <w:spacing w:line="236" w:lineRule="exact"/>
              <w:ind w:left="210"/>
              <w:rPr>
                <w:sz w:val="24"/>
              </w:rPr>
            </w:pPr>
            <w:r>
              <w:rPr>
                <w:sz w:val="24"/>
              </w:rPr>
              <w:t>включающий</w:t>
            </w:r>
          </w:p>
        </w:tc>
        <w:tc>
          <w:tcPr>
            <w:tcW w:w="2171" w:type="dxa"/>
            <w:tcBorders>
              <w:top w:val="nil"/>
              <w:bottom w:val="nil"/>
            </w:tcBorders>
          </w:tcPr>
          <w:p w:rsidR="008040D9" w:rsidRDefault="008040D9" w:rsidP="008040D9">
            <w:pPr>
              <w:pStyle w:val="TableParagraph"/>
              <w:ind w:left="0"/>
              <w:rPr>
                <w:sz w:val="18"/>
              </w:rPr>
            </w:pPr>
          </w:p>
        </w:tc>
        <w:tc>
          <w:tcPr>
            <w:tcW w:w="1383" w:type="dxa"/>
            <w:tcBorders>
              <w:top w:val="nil"/>
              <w:bottom w:val="nil"/>
            </w:tcBorders>
          </w:tcPr>
          <w:p w:rsidR="008040D9" w:rsidRDefault="008040D9" w:rsidP="008040D9">
            <w:pPr>
              <w:pStyle w:val="TableParagraph"/>
              <w:ind w:left="0"/>
              <w:rPr>
                <w:sz w:val="18"/>
              </w:rPr>
            </w:pPr>
          </w:p>
        </w:tc>
        <w:tc>
          <w:tcPr>
            <w:tcW w:w="1695" w:type="dxa"/>
            <w:vMerge/>
            <w:tcBorders>
              <w:top w:val="nil"/>
            </w:tcBorders>
          </w:tcPr>
          <w:p w:rsidR="008040D9" w:rsidRDefault="008040D9" w:rsidP="008040D9">
            <w:pPr>
              <w:rPr>
                <w:sz w:val="2"/>
                <w:szCs w:val="2"/>
              </w:rPr>
            </w:pPr>
          </w:p>
        </w:tc>
      </w:tr>
      <w:tr w:rsidR="008040D9" w:rsidTr="008040D9">
        <w:trPr>
          <w:trHeight w:val="256"/>
        </w:trPr>
        <w:tc>
          <w:tcPr>
            <w:tcW w:w="2099" w:type="dxa"/>
            <w:vMerge/>
            <w:tcBorders>
              <w:top w:val="nil"/>
            </w:tcBorders>
          </w:tcPr>
          <w:p w:rsidR="008040D9" w:rsidRDefault="008040D9" w:rsidP="008040D9">
            <w:pPr>
              <w:rPr>
                <w:sz w:val="2"/>
                <w:szCs w:val="2"/>
              </w:rPr>
            </w:pPr>
          </w:p>
        </w:tc>
        <w:tc>
          <w:tcPr>
            <w:tcW w:w="2512" w:type="dxa"/>
            <w:tcBorders>
              <w:top w:val="nil"/>
              <w:bottom w:val="nil"/>
            </w:tcBorders>
          </w:tcPr>
          <w:p w:rsidR="008040D9" w:rsidRDefault="008040D9" w:rsidP="008040D9">
            <w:pPr>
              <w:pStyle w:val="TableParagraph"/>
              <w:spacing w:line="237" w:lineRule="exact"/>
              <w:ind w:left="210"/>
              <w:rPr>
                <w:sz w:val="24"/>
              </w:rPr>
            </w:pPr>
            <w:r>
              <w:rPr>
                <w:sz w:val="24"/>
              </w:rPr>
              <w:t>детскую</w:t>
            </w:r>
          </w:p>
        </w:tc>
        <w:tc>
          <w:tcPr>
            <w:tcW w:w="2171" w:type="dxa"/>
            <w:tcBorders>
              <w:top w:val="nil"/>
              <w:bottom w:val="nil"/>
            </w:tcBorders>
          </w:tcPr>
          <w:p w:rsidR="008040D9" w:rsidRDefault="008040D9" w:rsidP="008040D9">
            <w:pPr>
              <w:pStyle w:val="TableParagraph"/>
              <w:ind w:left="0"/>
              <w:rPr>
                <w:sz w:val="18"/>
              </w:rPr>
            </w:pPr>
          </w:p>
        </w:tc>
        <w:tc>
          <w:tcPr>
            <w:tcW w:w="1383" w:type="dxa"/>
            <w:tcBorders>
              <w:top w:val="nil"/>
              <w:bottom w:val="nil"/>
            </w:tcBorders>
          </w:tcPr>
          <w:p w:rsidR="008040D9" w:rsidRDefault="008040D9" w:rsidP="008040D9">
            <w:pPr>
              <w:pStyle w:val="TableParagraph"/>
              <w:ind w:left="0"/>
              <w:rPr>
                <w:sz w:val="18"/>
              </w:rPr>
            </w:pPr>
          </w:p>
        </w:tc>
        <w:tc>
          <w:tcPr>
            <w:tcW w:w="1695" w:type="dxa"/>
            <w:vMerge/>
            <w:tcBorders>
              <w:top w:val="nil"/>
            </w:tcBorders>
          </w:tcPr>
          <w:p w:rsidR="008040D9" w:rsidRDefault="008040D9" w:rsidP="008040D9">
            <w:pPr>
              <w:rPr>
                <w:sz w:val="2"/>
                <w:szCs w:val="2"/>
              </w:rPr>
            </w:pPr>
          </w:p>
        </w:tc>
      </w:tr>
      <w:tr w:rsidR="008040D9" w:rsidTr="008040D9">
        <w:trPr>
          <w:trHeight w:val="256"/>
        </w:trPr>
        <w:tc>
          <w:tcPr>
            <w:tcW w:w="2099" w:type="dxa"/>
            <w:vMerge/>
            <w:tcBorders>
              <w:top w:val="nil"/>
            </w:tcBorders>
          </w:tcPr>
          <w:p w:rsidR="008040D9" w:rsidRDefault="008040D9" w:rsidP="008040D9">
            <w:pPr>
              <w:rPr>
                <w:sz w:val="2"/>
                <w:szCs w:val="2"/>
              </w:rPr>
            </w:pPr>
          </w:p>
        </w:tc>
        <w:tc>
          <w:tcPr>
            <w:tcW w:w="2512" w:type="dxa"/>
            <w:tcBorders>
              <w:top w:val="nil"/>
              <w:bottom w:val="nil"/>
            </w:tcBorders>
          </w:tcPr>
          <w:p w:rsidR="008040D9" w:rsidRDefault="008040D9" w:rsidP="008040D9">
            <w:pPr>
              <w:pStyle w:val="TableParagraph"/>
              <w:tabs>
                <w:tab w:val="left" w:pos="2267"/>
              </w:tabs>
              <w:spacing w:line="237" w:lineRule="exact"/>
              <w:ind w:left="210"/>
              <w:rPr>
                <w:sz w:val="24"/>
              </w:rPr>
            </w:pPr>
            <w:r>
              <w:rPr>
                <w:sz w:val="24"/>
              </w:rPr>
              <w:t>художественную</w:t>
            </w:r>
            <w:r>
              <w:rPr>
                <w:sz w:val="24"/>
              </w:rPr>
              <w:tab/>
              <w:t>и</w:t>
            </w:r>
          </w:p>
        </w:tc>
        <w:tc>
          <w:tcPr>
            <w:tcW w:w="2171" w:type="dxa"/>
            <w:tcBorders>
              <w:top w:val="nil"/>
              <w:bottom w:val="nil"/>
            </w:tcBorders>
          </w:tcPr>
          <w:p w:rsidR="008040D9" w:rsidRDefault="008040D9" w:rsidP="008040D9">
            <w:pPr>
              <w:pStyle w:val="TableParagraph"/>
              <w:ind w:left="0"/>
              <w:rPr>
                <w:sz w:val="18"/>
              </w:rPr>
            </w:pPr>
          </w:p>
        </w:tc>
        <w:tc>
          <w:tcPr>
            <w:tcW w:w="1383" w:type="dxa"/>
            <w:tcBorders>
              <w:top w:val="nil"/>
              <w:bottom w:val="nil"/>
            </w:tcBorders>
          </w:tcPr>
          <w:p w:rsidR="008040D9" w:rsidRDefault="008040D9" w:rsidP="008040D9">
            <w:pPr>
              <w:pStyle w:val="TableParagraph"/>
              <w:ind w:left="0"/>
              <w:rPr>
                <w:sz w:val="18"/>
              </w:rPr>
            </w:pPr>
          </w:p>
        </w:tc>
        <w:tc>
          <w:tcPr>
            <w:tcW w:w="1695" w:type="dxa"/>
            <w:vMerge/>
            <w:tcBorders>
              <w:top w:val="nil"/>
            </w:tcBorders>
          </w:tcPr>
          <w:p w:rsidR="008040D9" w:rsidRDefault="008040D9" w:rsidP="008040D9">
            <w:pPr>
              <w:rPr>
                <w:sz w:val="2"/>
                <w:szCs w:val="2"/>
              </w:rPr>
            </w:pPr>
          </w:p>
        </w:tc>
      </w:tr>
      <w:tr w:rsidR="008040D9" w:rsidTr="008040D9">
        <w:trPr>
          <w:trHeight w:val="258"/>
        </w:trPr>
        <w:tc>
          <w:tcPr>
            <w:tcW w:w="2099" w:type="dxa"/>
            <w:vMerge/>
            <w:tcBorders>
              <w:top w:val="nil"/>
            </w:tcBorders>
          </w:tcPr>
          <w:p w:rsidR="008040D9" w:rsidRDefault="008040D9" w:rsidP="008040D9">
            <w:pPr>
              <w:rPr>
                <w:sz w:val="2"/>
                <w:szCs w:val="2"/>
              </w:rPr>
            </w:pPr>
          </w:p>
        </w:tc>
        <w:tc>
          <w:tcPr>
            <w:tcW w:w="2512" w:type="dxa"/>
            <w:tcBorders>
              <w:top w:val="nil"/>
              <w:bottom w:val="nil"/>
            </w:tcBorders>
          </w:tcPr>
          <w:p w:rsidR="008040D9" w:rsidRDefault="008040D9" w:rsidP="008040D9">
            <w:pPr>
              <w:pStyle w:val="TableParagraph"/>
              <w:spacing w:line="239" w:lineRule="exact"/>
              <w:ind w:left="210"/>
              <w:rPr>
                <w:sz w:val="24"/>
              </w:rPr>
            </w:pPr>
            <w:r>
              <w:rPr>
                <w:sz w:val="24"/>
              </w:rPr>
              <w:t>научно- популярную</w:t>
            </w:r>
          </w:p>
        </w:tc>
        <w:tc>
          <w:tcPr>
            <w:tcW w:w="2171" w:type="dxa"/>
            <w:tcBorders>
              <w:top w:val="nil"/>
              <w:bottom w:val="nil"/>
            </w:tcBorders>
          </w:tcPr>
          <w:p w:rsidR="008040D9" w:rsidRDefault="008040D9" w:rsidP="008040D9">
            <w:pPr>
              <w:pStyle w:val="TableParagraph"/>
              <w:ind w:left="0"/>
              <w:rPr>
                <w:sz w:val="18"/>
              </w:rPr>
            </w:pPr>
          </w:p>
        </w:tc>
        <w:tc>
          <w:tcPr>
            <w:tcW w:w="1383" w:type="dxa"/>
            <w:tcBorders>
              <w:top w:val="nil"/>
              <w:bottom w:val="nil"/>
            </w:tcBorders>
          </w:tcPr>
          <w:p w:rsidR="008040D9" w:rsidRDefault="008040D9" w:rsidP="008040D9">
            <w:pPr>
              <w:pStyle w:val="TableParagraph"/>
              <w:ind w:left="0"/>
              <w:rPr>
                <w:sz w:val="18"/>
              </w:rPr>
            </w:pPr>
          </w:p>
        </w:tc>
        <w:tc>
          <w:tcPr>
            <w:tcW w:w="1695" w:type="dxa"/>
            <w:vMerge/>
            <w:tcBorders>
              <w:top w:val="nil"/>
            </w:tcBorders>
          </w:tcPr>
          <w:p w:rsidR="008040D9" w:rsidRDefault="008040D9" w:rsidP="008040D9">
            <w:pPr>
              <w:rPr>
                <w:sz w:val="2"/>
                <w:szCs w:val="2"/>
              </w:rPr>
            </w:pPr>
          </w:p>
        </w:tc>
      </w:tr>
      <w:tr w:rsidR="008040D9" w:rsidTr="008040D9">
        <w:trPr>
          <w:trHeight w:val="256"/>
        </w:trPr>
        <w:tc>
          <w:tcPr>
            <w:tcW w:w="2099" w:type="dxa"/>
            <w:vMerge/>
            <w:tcBorders>
              <w:top w:val="nil"/>
            </w:tcBorders>
          </w:tcPr>
          <w:p w:rsidR="008040D9" w:rsidRDefault="008040D9" w:rsidP="008040D9">
            <w:pPr>
              <w:rPr>
                <w:sz w:val="2"/>
                <w:szCs w:val="2"/>
              </w:rPr>
            </w:pPr>
          </w:p>
        </w:tc>
        <w:tc>
          <w:tcPr>
            <w:tcW w:w="2512" w:type="dxa"/>
            <w:tcBorders>
              <w:top w:val="nil"/>
              <w:bottom w:val="nil"/>
            </w:tcBorders>
          </w:tcPr>
          <w:p w:rsidR="008040D9" w:rsidRDefault="008040D9" w:rsidP="008040D9">
            <w:pPr>
              <w:pStyle w:val="TableParagraph"/>
              <w:spacing w:line="236" w:lineRule="exact"/>
              <w:ind w:left="210"/>
              <w:rPr>
                <w:sz w:val="24"/>
              </w:rPr>
            </w:pPr>
            <w:r>
              <w:rPr>
                <w:sz w:val="24"/>
              </w:rPr>
              <w:t>литературу,</w:t>
            </w:r>
          </w:p>
        </w:tc>
        <w:tc>
          <w:tcPr>
            <w:tcW w:w="2171" w:type="dxa"/>
            <w:tcBorders>
              <w:top w:val="nil"/>
              <w:bottom w:val="nil"/>
            </w:tcBorders>
          </w:tcPr>
          <w:p w:rsidR="008040D9" w:rsidRDefault="008040D9" w:rsidP="008040D9">
            <w:pPr>
              <w:pStyle w:val="TableParagraph"/>
              <w:ind w:left="0"/>
              <w:rPr>
                <w:sz w:val="18"/>
              </w:rPr>
            </w:pPr>
          </w:p>
        </w:tc>
        <w:tc>
          <w:tcPr>
            <w:tcW w:w="1383" w:type="dxa"/>
            <w:tcBorders>
              <w:top w:val="nil"/>
              <w:bottom w:val="nil"/>
            </w:tcBorders>
          </w:tcPr>
          <w:p w:rsidR="008040D9" w:rsidRDefault="008040D9" w:rsidP="008040D9">
            <w:pPr>
              <w:pStyle w:val="TableParagraph"/>
              <w:ind w:left="0"/>
              <w:rPr>
                <w:sz w:val="18"/>
              </w:rPr>
            </w:pPr>
          </w:p>
        </w:tc>
        <w:tc>
          <w:tcPr>
            <w:tcW w:w="1695" w:type="dxa"/>
            <w:vMerge/>
            <w:tcBorders>
              <w:top w:val="nil"/>
            </w:tcBorders>
          </w:tcPr>
          <w:p w:rsidR="008040D9" w:rsidRDefault="008040D9" w:rsidP="008040D9">
            <w:pPr>
              <w:rPr>
                <w:sz w:val="2"/>
                <w:szCs w:val="2"/>
              </w:rPr>
            </w:pPr>
          </w:p>
        </w:tc>
      </w:tr>
      <w:tr w:rsidR="008040D9" w:rsidTr="008040D9">
        <w:trPr>
          <w:trHeight w:val="256"/>
        </w:trPr>
        <w:tc>
          <w:tcPr>
            <w:tcW w:w="2099" w:type="dxa"/>
            <w:vMerge/>
            <w:tcBorders>
              <w:top w:val="nil"/>
            </w:tcBorders>
          </w:tcPr>
          <w:p w:rsidR="008040D9" w:rsidRDefault="008040D9" w:rsidP="008040D9">
            <w:pPr>
              <w:rPr>
                <w:sz w:val="2"/>
                <w:szCs w:val="2"/>
              </w:rPr>
            </w:pPr>
          </w:p>
        </w:tc>
        <w:tc>
          <w:tcPr>
            <w:tcW w:w="2512" w:type="dxa"/>
            <w:tcBorders>
              <w:top w:val="nil"/>
              <w:bottom w:val="nil"/>
            </w:tcBorders>
          </w:tcPr>
          <w:p w:rsidR="008040D9" w:rsidRDefault="008040D9" w:rsidP="008040D9">
            <w:pPr>
              <w:pStyle w:val="TableParagraph"/>
              <w:spacing w:line="236" w:lineRule="exact"/>
              <w:ind w:left="210"/>
              <w:rPr>
                <w:sz w:val="24"/>
              </w:rPr>
            </w:pPr>
            <w:r>
              <w:rPr>
                <w:sz w:val="24"/>
              </w:rPr>
              <w:t>справочно-</w:t>
            </w:r>
          </w:p>
        </w:tc>
        <w:tc>
          <w:tcPr>
            <w:tcW w:w="2171" w:type="dxa"/>
            <w:tcBorders>
              <w:top w:val="nil"/>
              <w:bottom w:val="nil"/>
            </w:tcBorders>
          </w:tcPr>
          <w:p w:rsidR="008040D9" w:rsidRDefault="008040D9" w:rsidP="008040D9">
            <w:pPr>
              <w:pStyle w:val="TableParagraph"/>
              <w:ind w:left="0"/>
              <w:rPr>
                <w:sz w:val="18"/>
              </w:rPr>
            </w:pPr>
          </w:p>
        </w:tc>
        <w:tc>
          <w:tcPr>
            <w:tcW w:w="1383" w:type="dxa"/>
            <w:tcBorders>
              <w:top w:val="nil"/>
              <w:bottom w:val="nil"/>
            </w:tcBorders>
          </w:tcPr>
          <w:p w:rsidR="008040D9" w:rsidRDefault="008040D9" w:rsidP="008040D9">
            <w:pPr>
              <w:pStyle w:val="TableParagraph"/>
              <w:ind w:left="0"/>
              <w:rPr>
                <w:sz w:val="18"/>
              </w:rPr>
            </w:pPr>
          </w:p>
        </w:tc>
        <w:tc>
          <w:tcPr>
            <w:tcW w:w="1695" w:type="dxa"/>
            <w:vMerge/>
            <w:tcBorders>
              <w:top w:val="nil"/>
            </w:tcBorders>
          </w:tcPr>
          <w:p w:rsidR="008040D9" w:rsidRDefault="008040D9" w:rsidP="008040D9">
            <w:pPr>
              <w:rPr>
                <w:sz w:val="2"/>
                <w:szCs w:val="2"/>
              </w:rPr>
            </w:pPr>
          </w:p>
        </w:tc>
      </w:tr>
      <w:tr w:rsidR="008040D9" w:rsidTr="008040D9">
        <w:trPr>
          <w:trHeight w:val="258"/>
        </w:trPr>
        <w:tc>
          <w:tcPr>
            <w:tcW w:w="2099" w:type="dxa"/>
            <w:vMerge/>
            <w:tcBorders>
              <w:top w:val="nil"/>
            </w:tcBorders>
          </w:tcPr>
          <w:p w:rsidR="008040D9" w:rsidRDefault="008040D9" w:rsidP="008040D9">
            <w:pPr>
              <w:rPr>
                <w:sz w:val="2"/>
                <w:szCs w:val="2"/>
              </w:rPr>
            </w:pPr>
          </w:p>
        </w:tc>
        <w:tc>
          <w:tcPr>
            <w:tcW w:w="2512" w:type="dxa"/>
            <w:tcBorders>
              <w:top w:val="nil"/>
              <w:bottom w:val="nil"/>
            </w:tcBorders>
          </w:tcPr>
          <w:p w:rsidR="008040D9" w:rsidRDefault="008040D9" w:rsidP="008040D9">
            <w:pPr>
              <w:pStyle w:val="TableParagraph"/>
              <w:spacing w:line="239" w:lineRule="exact"/>
              <w:ind w:left="210"/>
              <w:rPr>
                <w:sz w:val="24"/>
              </w:rPr>
            </w:pPr>
            <w:r>
              <w:rPr>
                <w:sz w:val="24"/>
              </w:rPr>
              <w:t>библиографические</w:t>
            </w:r>
          </w:p>
        </w:tc>
        <w:tc>
          <w:tcPr>
            <w:tcW w:w="2171" w:type="dxa"/>
            <w:tcBorders>
              <w:top w:val="nil"/>
              <w:bottom w:val="nil"/>
            </w:tcBorders>
          </w:tcPr>
          <w:p w:rsidR="008040D9" w:rsidRDefault="008040D9" w:rsidP="008040D9">
            <w:pPr>
              <w:pStyle w:val="TableParagraph"/>
              <w:ind w:left="0"/>
              <w:rPr>
                <w:sz w:val="18"/>
              </w:rPr>
            </w:pPr>
          </w:p>
        </w:tc>
        <w:tc>
          <w:tcPr>
            <w:tcW w:w="1383" w:type="dxa"/>
            <w:tcBorders>
              <w:top w:val="nil"/>
              <w:bottom w:val="nil"/>
            </w:tcBorders>
          </w:tcPr>
          <w:p w:rsidR="008040D9" w:rsidRDefault="008040D9" w:rsidP="008040D9">
            <w:pPr>
              <w:pStyle w:val="TableParagraph"/>
              <w:ind w:left="0"/>
              <w:rPr>
                <w:sz w:val="18"/>
              </w:rPr>
            </w:pPr>
          </w:p>
        </w:tc>
        <w:tc>
          <w:tcPr>
            <w:tcW w:w="1695" w:type="dxa"/>
            <w:vMerge/>
            <w:tcBorders>
              <w:top w:val="nil"/>
            </w:tcBorders>
          </w:tcPr>
          <w:p w:rsidR="008040D9" w:rsidRDefault="008040D9" w:rsidP="008040D9">
            <w:pPr>
              <w:rPr>
                <w:sz w:val="2"/>
                <w:szCs w:val="2"/>
              </w:rPr>
            </w:pPr>
          </w:p>
        </w:tc>
      </w:tr>
      <w:tr w:rsidR="008040D9" w:rsidTr="008040D9">
        <w:trPr>
          <w:trHeight w:val="256"/>
        </w:trPr>
        <w:tc>
          <w:tcPr>
            <w:tcW w:w="2099" w:type="dxa"/>
            <w:vMerge/>
            <w:tcBorders>
              <w:top w:val="nil"/>
            </w:tcBorders>
          </w:tcPr>
          <w:p w:rsidR="008040D9" w:rsidRDefault="008040D9" w:rsidP="008040D9">
            <w:pPr>
              <w:rPr>
                <w:sz w:val="2"/>
                <w:szCs w:val="2"/>
              </w:rPr>
            </w:pPr>
          </w:p>
        </w:tc>
        <w:tc>
          <w:tcPr>
            <w:tcW w:w="2512" w:type="dxa"/>
            <w:tcBorders>
              <w:top w:val="nil"/>
              <w:bottom w:val="nil"/>
            </w:tcBorders>
          </w:tcPr>
          <w:p w:rsidR="008040D9" w:rsidRDefault="008040D9" w:rsidP="008040D9">
            <w:pPr>
              <w:pStyle w:val="TableParagraph"/>
              <w:tabs>
                <w:tab w:val="left" w:pos="867"/>
              </w:tabs>
              <w:spacing w:line="236" w:lineRule="exact"/>
              <w:ind w:left="210"/>
              <w:rPr>
                <w:sz w:val="24"/>
              </w:rPr>
            </w:pPr>
            <w:r>
              <w:rPr>
                <w:sz w:val="24"/>
              </w:rPr>
              <w:t>и</w:t>
            </w:r>
            <w:r>
              <w:rPr>
                <w:sz w:val="24"/>
              </w:rPr>
              <w:tab/>
              <w:t>периодические</w:t>
            </w:r>
          </w:p>
        </w:tc>
        <w:tc>
          <w:tcPr>
            <w:tcW w:w="2171" w:type="dxa"/>
            <w:tcBorders>
              <w:top w:val="nil"/>
              <w:bottom w:val="nil"/>
            </w:tcBorders>
          </w:tcPr>
          <w:p w:rsidR="008040D9" w:rsidRDefault="008040D9" w:rsidP="008040D9">
            <w:pPr>
              <w:pStyle w:val="TableParagraph"/>
              <w:ind w:left="0"/>
              <w:rPr>
                <w:sz w:val="18"/>
              </w:rPr>
            </w:pPr>
          </w:p>
        </w:tc>
        <w:tc>
          <w:tcPr>
            <w:tcW w:w="1383" w:type="dxa"/>
            <w:tcBorders>
              <w:top w:val="nil"/>
              <w:bottom w:val="nil"/>
            </w:tcBorders>
          </w:tcPr>
          <w:p w:rsidR="008040D9" w:rsidRDefault="008040D9" w:rsidP="008040D9">
            <w:pPr>
              <w:pStyle w:val="TableParagraph"/>
              <w:ind w:left="0"/>
              <w:rPr>
                <w:sz w:val="18"/>
              </w:rPr>
            </w:pPr>
          </w:p>
        </w:tc>
        <w:tc>
          <w:tcPr>
            <w:tcW w:w="1695" w:type="dxa"/>
            <w:vMerge/>
            <w:tcBorders>
              <w:top w:val="nil"/>
            </w:tcBorders>
          </w:tcPr>
          <w:p w:rsidR="008040D9" w:rsidRDefault="008040D9" w:rsidP="008040D9">
            <w:pPr>
              <w:rPr>
                <w:sz w:val="2"/>
                <w:szCs w:val="2"/>
              </w:rPr>
            </w:pPr>
          </w:p>
        </w:tc>
      </w:tr>
      <w:tr w:rsidR="008040D9" w:rsidTr="008040D9">
        <w:trPr>
          <w:trHeight w:val="256"/>
        </w:trPr>
        <w:tc>
          <w:tcPr>
            <w:tcW w:w="2099" w:type="dxa"/>
            <w:vMerge/>
            <w:tcBorders>
              <w:top w:val="nil"/>
            </w:tcBorders>
          </w:tcPr>
          <w:p w:rsidR="008040D9" w:rsidRDefault="008040D9" w:rsidP="008040D9">
            <w:pPr>
              <w:rPr>
                <w:sz w:val="2"/>
                <w:szCs w:val="2"/>
              </w:rPr>
            </w:pPr>
          </w:p>
        </w:tc>
        <w:tc>
          <w:tcPr>
            <w:tcW w:w="2512" w:type="dxa"/>
            <w:tcBorders>
              <w:top w:val="nil"/>
              <w:bottom w:val="nil"/>
            </w:tcBorders>
          </w:tcPr>
          <w:p w:rsidR="008040D9" w:rsidRDefault="008040D9" w:rsidP="008040D9">
            <w:pPr>
              <w:pStyle w:val="TableParagraph"/>
              <w:spacing w:line="237" w:lineRule="exact"/>
              <w:ind w:left="210"/>
              <w:rPr>
                <w:sz w:val="24"/>
              </w:rPr>
            </w:pPr>
            <w:r>
              <w:rPr>
                <w:sz w:val="24"/>
              </w:rPr>
              <w:t>издания,</w:t>
            </w:r>
          </w:p>
        </w:tc>
        <w:tc>
          <w:tcPr>
            <w:tcW w:w="2171" w:type="dxa"/>
            <w:tcBorders>
              <w:top w:val="nil"/>
              <w:bottom w:val="nil"/>
            </w:tcBorders>
          </w:tcPr>
          <w:p w:rsidR="008040D9" w:rsidRDefault="008040D9" w:rsidP="008040D9">
            <w:pPr>
              <w:pStyle w:val="TableParagraph"/>
              <w:ind w:left="0"/>
              <w:rPr>
                <w:sz w:val="18"/>
              </w:rPr>
            </w:pPr>
          </w:p>
        </w:tc>
        <w:tc>
          <w:tcPr>
            <w:tcW w:w="1383" w:type="dxa"/>
            <w:tcBorders>
              <w:top w:val="nil"/>
              <w:bottom w:val="nil"/>
            </w:tcBorders>
          </w:tcPr>
          <w:p w:rsidR="008040D9" w:rsidRDefault="008040D9" w:rsidP="008040D9">
            <w:pPr>
              <w:pStyle w:val="TableParagraph"/>
              <w:ind w:left="0"/>
              <w:rPr>
                <w:sz w:val="18"/>
              </w:rPr>
            </w:pPr>
          </w:p>
        </w:tc>
        <w:tc>
          <w:tcPr>
            <w:tcW w:w="1695" w:type="dxa"/>
            <w:vMerge/>
            <w:tcBorders>
              <w:top w:val="nil"/>
            </w:tcBorders>
          </w:tcPr>
          <w:p w:rsidR="008040D9" w:rsidRDefault="008040D9" w:rsidP="008040D9">
            <w:pPr>
              <w:rPr>
                <w:sz w:val="2"/>
                <w:szCs w:val="2"/>
              </w:rPr>
            </w:pPr>
          </w:p>
        </w:tc>
      </w:tr>
      <w:tr w:rsidR="008040D9" w:rsidTr="008040D9">
        <w:trPr>
          <w:trHeight w:val="256"/>
        </w:trPr>
        <w:tc>
          <w:tcPr>
            <w:tcW w:w="2099" w:type="dxa"/>
            <w:vMerge/>
            <w:tcBorders>
              <w:top w:val="nil"/>
            </w:tcBorders>
          </w:tcPr>
          <w:p w:rsidR="008040D9" w:rsidRDefault="008040D9" w:rsidP="008040D9">
            <w:pPr>
              <w:rPr>
                <w:sz w:val="2"/>
                <w:szCs w:val="2"/>
              </w:rPr>
            </w:pPr>
          </w:p>
        </w:tc>
        <w:tc>
          <w:tcPr>
            <w:tcW w:w="2512" w:type="dxa"/>
            <w:tcBorders>
              <w:top w:val="nil"/>
              <w:bottom w:val="nil"/>
            </w:tcBorders>
          </w:tcPr>
          <w:p w:rsidR="008040D9" w:rsidRDefault="008040D9" w:rsidP="008040D9">
            <w:pPr>
              <w:pStyle w:val="TableParagraph"/>
              <w:spacing w:line="237" w:lineRule="exact"/>
              <w:ind w:left="210"/>
              <w:rPr>
                <w:sz w:val="24"/>
              </w:rPr>
            </w:pPr>
            <w:r>
              <w:rPr>
                <w:sz w:val="24"/>
              </w:rPr>
              <w:t>сопровождающие</w:t>
            </w:r>
          </w:p>
        </w:tc>
        <w:tc>
          <w:tcPr>
            <w:tcW w:w="2171" w:type="dxa"/>
            <w:tcBorders>
              <w:top w:val="nil"/>
              <w:bottom w:val="nil"/>
            </w:tcBorders>
          </w:tcPr>
          <w:p w:rsidR="008040D9" w:rsidRDefault="008040D9" w:rsidP="008040D9">
            <w:pPr>
              <w:pStyle w:val="TableParagraph"/>
              <w:ind w:left="0"/>
              <w:rPr>
                <w:sz w:val="18"/>
              </w:rPr>
            </w:pPr>
          </w:p>
        </w:tc>
        <w:tc>
          <w:tcPr>
            <w:tcW w:w="1383" w:type="dxa"/>
            <w:tcBorders>
              <w:top w:val="nil"/>
              <w:bottom w:val="nil"/>
            </w:tcBorders>
          </w:tcPr>
          <w:p w:rsidR="008040D9" w:rsidRDefault="008040D9" w:rsidP="008040D9">
            <w:pPr>
              <w:pStyle w:val="TableParagraph"/>
              <w:ind w:left="0"/>
              <w:rPr>
                <w:sz w:val="18"/>
              </w:rPr>
            </w:pPr>
          </w:p>
        </w:tc>
        <w:tc>
          <w:tcPr>
            <w:tcW w:w="1695" w:type="dxa"/>
            <w:vMerge/>
            <w:tcBorders>
              <w:top w:val="nil"/>
            </w:tcBorders>
          </w:tcPr>
          <w:p w:rsidR="008040D9" w:rsidRDefault="008040D9" w:rsidP="008040D9">
            <w:pPr>
              <w:rPr>
                <w:sz w:val="2"/>
                <w:szCs w:val="2"/>
              </w:rPr>
            </w:pPr>
          </w:p>
        </w:tc>
      </w:tr>
      <w:tr w:rsidR="008040D9" w:rsidTr="008040D9">
        <w:trPr>
          <w:trHeight w:val="256"/>
        </w:trPr>
        <w:tc>
          <w:tcPr>
            <w:tcW w:w="2099" w:type="dxa"/>
            <w:vMerge/>
            <w:tcBorders>
              <w:top w:val="nil"/>
            </w:tcBorders>
          </w:tcPr>
          <w:p w:rsidR="008040D9" w:rsidRDefault="008040D9" w:rsidP="008040D9">
            <w:pPr>
              <w:rPr>
                <w:sz w:val="2"/>
                <w:szCs w:val="2"/>
              </w:rPr>
            </w:pPr>
          </w:p>
        </w:tc>
        <w:tc>
          <w:tcPr>
            <w:tcW w:w="2512" w:type="dxa"/>
            <w:tcBorders>
              <w:top w:val="nil"/>
              <w:bottom w:val="nil"/>
            </w:tcBorders>
          </w:tcPr>
          <w:p w:rsidR="008040D9" w:rsidRDefault="008040D9" w:rsidP="008040D9">
            <w:pPr>
              <w:pStyle w:val="TableParagraph"/>
              <w:spacing w:line="236" w:lineRule="exact"/>
              <w:ind w:left="210"/>
              <w:rPr>
                <w:sz w:val="24"/>
              </w:rPr>
            </w:pPr>
            <w:r>
              <w:rPr>
                <w:sz w:val="24"/>
              </w:rPr>
              <w:t>реализацию</w:t>
            </w:r>
          </w:p>
        </w:tc>
        <w:tc>
          <w:tcPr>
            <w:tcW w:w="2171" w:type="dxa"/>
            <w:tcBorders>
              <w:top w:val="nil"/>
              <w:bottom w:val="nil"/>
            </w:tcBorders>
          </w:tcPr>
          <w:p w:rsidR="008040D9" w:rsidRDefault="008040D9" w:rsidP="008040D9">
            <w:pPr>
              <w:pStyle w:val="TableParagraph"/>
              <w:ind w:left="0"/>
              <w:rPr>
                <w:sz w:val="18"/>
              </w:rPr>
            </w:pPr>
          </w:p>
        </w:tc>
        <w:tc>
          <w:tcPr>
            <w:tcW w:w="1383" w:type="dxa"/>
            <w:tcBorders>
              <w:top w:val="nil"/>
              <w:bottom w:val="nil"/>
            </w:tcBorders>
          </w:tcPr>
          <w:p w:rsidR="008040D9" w:rsidRDefault="008040D9" w:rsidP="008040D9">
            <w:pPr>
              <w:pStyle w:val="TableParagraph"/>
              <w:ind w:left="0"/>
              <w:rPr>
                <w:sz w:val="18"/>
              </w:rPr>
            </w:pPr>
          </w:p>
        </w:tc>
        <w:tc>
          <w:tcPr>
            <w:tcW w:w="1695" w:type="dxa"/>
            <w:vMerge/>
            <w:tcBorders>
              <w:top w:val="nil"/>
            </w:tcBorders>
          </w:tcPr>
          <w:p w:rsidR="008040D9" w:rsidRDefault="008040D9" w:rsidP="008040D9">
            <w:pPr>
              <w:rPr>
                <w:sz w:val="2"/>
                <w:szCs w:val="2"/>
              </w:rPr>
            </w:pPr>
          </w:p>
        </w:tc>
      </w:tr>
      <w:tr w:rsidR="008040D9" w:rsidTr="008040D9">
        <w:trPr>
          <w:trHeight w:val="258"/>
        </w:trPr>
        <w:tc>
          <w:tcPr>
            <w:tcW w:w="2099" w:type="dxa"/>
            <w:vMerge/>
            <w:tcBorders>
              <w:top w:val="nil"/>
            </w:tcBorders>
          </w:tcPr>
          <w:p w:rsidR="008040D9" w:rsidRDefault="008040D9" w:rsidP="008040D9">
            <w:pPr>
              <w:rPr>
                <w:sz w:val="2"/>
                <w:szCs w:val="2"/>
              </w:rPr>
            </w:pPr>
          </w:p>
        </w:tc>
        <w:tc>
          <w:tcPr>
            <w:tcW w:w="2512" w:type="dxa"/>
            <w:tcBorders>
              <w:top w:val="nil"/>
              <w:bottom w:val="nil"/>
            </w:tcBorders>
          </w:tcPr>
          <w:p w:rsidR="008040D9" w:rsidRDefault="008040D9" w:rsidP="008040D9">
            <w:pPr>
              <w:pStyle w:val="TableParagraph"/>
              <w:spacing w:line="239" w:lineRule="exact"/>
              <w:ind w:left="210"/>
              <w:rPr>
                <w:sz w:val="24"/>
              </w:rPr>
            </w:pPr>
            <w:r>
              <w:rPr>
                <w:sz w:val="24"/>
              </w:rPr>
              <w:t>основной</w:t>
            </w:r>
          </w:p>
        </w:tc>
        <w:tc>
          <w:tcPr>
            <w:tcW w:w="2171" w:type="dxa"/>
            <w:tcBorders>
              <w:top w:val="nil"/>
              <w:bottom w:val="nil"/>
            </w:tcBorders>
          </w:tcPr>
          <w:p w:rsidR="008040D9" w:rsidRDefault="008040D9" w:rsidP="008040D9">
            <w:pPr>
              <w:pStyle w:val="TableParagraph"/>
              <w:ind w:left="0"/>
              <w:rPr>
                <w:sz w:val="18"/>
              </w:rPr>
            </w:pPr>
          </w:p>
        </w:tc>
        <w:tc>
          <w:tcPr>
            <w:tcW w:w="1383" w:type="dxa"/>
            <w:tcBorders>
              <w:top w:val="nil"/>
              <w:bottom w:val="nil"/>
            </w:tcBorders>
          </w:tcPr>
          <w:p w:rsidR="008040D9" w:rsidRDefault="008040D9" w:rsidP="008040D9">
            <w:pPr>
              <w:pStyle w:val="TableParagraph"/>
              <w:ind w:left="0"/>
              <w:rPr>
                <w:sz w:val="18"/>
              </w:rPr>
            </w:pPr>
          </w:p>
        </w:tc>
        <w:tc>
          <w:tcPr>
            <w:tcW w:w="1695" w:type="dxa"/>
            <w:vMerge/>
            <w:tcBorders>
              <w:top w:val="nil"/>
            </w:tcBorders>
          </w:tcPr>
          <w:p w:rsidR="008040D9" w:rsidRDefault="008040D9" w:rsidP="008040D9">
            <w:pPr>
              <w:rPr>
                <w:sz w:val="2"/>
                <w:szCs w:val="2"/>
              </w:rPr>
            </w:pPr>
          </w:p>
        </w:tc>
      </w:tr>
      <w:tr w:rsidR="008040D9" w:rsidTr="008040D9">
        <w:trPr>
          <w:trHeight w:val="256"/>
        </w:trPr>
        <w:tc>
          <w:tcPr>
            <w:tcW w:w="2099" w:type="dxa"/>
            <w:vMerge/>
            <w:tcBorders>
              <w:top w:val="nil"/>
            </w:tcBorders>
          </w:tcPr>
          <w:p w:rsidR="008040D9" w:rsidRDefault="008040D9" w:rsidP="008040D9">
            <w:pPr>
              <w:rPr>
                <w:sz w:val="2"/>
                <w:szCs w:val="2"/>
              </w:rPr>
            </w:pPr>
          </w:p>
        </w:tc>
        <w:tc>
          <w:tcPr>
            <w:tcW w:w="2512" w:type="dxa"/>
            <w:tcBorders>
              <w:top w:val="nil"/>
              <w:bottom w:val="nil"/>
            </w:tcBorders>
          </w:tcPr>
          <w:p w:rsidR="008040D9" w:rsidRDefault="008040D9" w:rsidP="008040D9">
            <w:pPr>
              <w:pStyle w:val="TableParagraph"/>
              <w:spacing w:line="236" w:lineRule="exact"/>
              <w:ind w:left="210"/>
              <w:rPr>
                <w:sz w:val="24"/>
              </w:rPr>
            </w:pPr>
            <w:r>
              <w:rPr>
                <w:sz w:val="24"/>
              </w:rPr>
              <w:t>образовательной</w:t>
            </w:r>
          </w:p>
        </w:tc>
        <w:tc>
          <w:tcPr>
            <w:tcW w:w="2171" w:type="dxa"/>
            <w:tcBorders>
              <w:top w:val="nil"/>
              <w:bottom w:val="nil"/>
            </w:tcBorders>
          </w:tcPr>
          <w:p w:rsidR="008040D9" w:rsidRDefault="008040D9" w:rsidP="008040D9">
            <w:pPr>
              <w:pStyle w:val="TableParagraph"/>
              <w:ind w:left="0"/>
              <w:rPr>
                <w:sz w:val="18"/>
              </w:rPr>
            </w:pPr>
          </w:p>
        </w:tc>
        <w:tc>
          <w:tcPr>
            <w:tcW w:w="1383" w:type="dxa"/>
            <w:tcBorders>
              <w:top w:val="nil"/>
              <w:bottom w:val="nil"/>
            </w:tcBorders>
          </w:tcPr>
          <w:p w:rsidR="008040D9" w:rsidRDefault="008040D9" w:rsidP="008040D9">
            <w:pPr>
              <w:pStyle w:val="TableParagraph"/>
              <w:ind w:left="0"/>
              <w:rPr>
                <w:sz w:val="18"/>
              </w:rPr>
            </w:pPr>
          </w:p>
        </w:tc>
        <w:tc>
          <w:tcPr>
            <w:tcW w:w="1695" w:type="dxa"/>
            <w:vMerge/>
            <w:tcBorders>
              <w:top w:val="nil"/>
            </w:tcBorders>
          </w:tcPr>
          <w:p w:rsidR="008040D9" w:rsidRDefault="008040D9" w:rsidP="008040D9">
            <w:pPr>
              <w:rPr>
                <w:sz w:val="2"/>
                <w:szCs w:val="2"/>
              </w:rPr>
            </w:pPr>
          </w:p>
        </w:tc>
      </w:tr>
      <w:tr w:rsidR="008040D9" w:rsidTr="003C3376">
        <w:trPr>
          <w:trHeight w:val="256"/>
        </w:trPr>
        <w:tc>
          <w:tcPr>
            <w:tcW w:w="2099" w:type="dxa"/>
            <w:vMerge/>
            <w:tcBorders>
              <w:top w:val="nil"/>
            </w:tcBorders>
          </w:tcPr>
          <w:p w:rsidR="008040D9" w:rsidRDefault="008040D9" w:rsidP="008040D9">
            <w:pPr>
              <w:rPr>
                <w:sz w:val="2"/>
                <w:szCs w:val="2"/>
              </w:rPr>
            </w:pPr>
          </w:p>
        </w:tc>
        <w:tc>
          <w:tcPr>
            <w:tcW w:w="2512" w:type="dxa"/>
            <w:tcBorders>
              <w:top w:val="nil"/>
              <w:bottom w:val="single" w:sz="4" w:space="0" w:color="auto"/>
            </w:tcBorders>
          </w:tcPr>
          <w:p w:rsidR="008040D9" w:rsidRDefault="008040D9" w:rsidP="008040D9">
            <w:pPr>
              <w:pStyle w:val="TableParagraph"/>
              <w:spacing w:line="236" w:lineRule="exact"/>
              <w:ind w:left="210"/>
              <w:rPr>
                <w:sz w:val="24"/>
              </w:rPr>
            </w:pPr>
            <w:r>
              <w:rPr>
                <w:sz w:val="24"/>
              </w:rPr>
              <w:t>программы среднего</w:t>
            </w:r>
            <w:r w:rsidR="003C3376">
              <w:rPr>
                <w:sz w:val="24"/>
              </w:rPr>
              <w:t xml:space="preserve"> общего  образования.</w:t>
            </w:r>
          </w:p>
        </w:tc>
        <w:tc>
          <w:tcPr>
            <w:tcW w:w="2171" w:type="dxa"/>
            <w:tcBorders>
              <w:top w:val="nil"/>
              <w:bottom w:val="single" w:sz="4" w:space="0" w:color="auto"/>
            </w:tcBorders>
          </w:tcPr>
          <w:p w:rsidR="008040D9" w:rsidRDefault="008040D9" w:rsidP="008040D9">
            <w:pPr>
              <w:pStyle w:val="TableParagraph"/>
              <w:ind w:left="0"/>
              <w:rPr>
                <w:sz w:val="18"/>
              </w:rPr>
            </w:pPr>
          </w:p>
        </w:tc>
        <w:tc>
          <w:tcPr>
            <w:tcW w:w="1383" w:type="dxa"/>
            <w:tcBorders>
              <w:top w:val="nil"/>
              <w:bottom w:val="single" w:sz="4" w:space="0" w:color="auto"/>
            </w:tcBorders>
          </w:tcPr>
          <w:p w:rsidR="008040D9" w:rsidRDefault="008040D9" w:rsidP="008040D9">
            <w:pPr>
              <w:pStyle w:val="TableParagraph"/>
              <w:ind w:left="0"/>
              <w:rPr>
                <w:sz w:val="18"/>
              </w:rPr>
            </w:pPr>
          </w:p>
        </w:tc>
        <w:tc>
          <w:tcPr>
            <w:tcW w:w="1695" w:type="dxa"/>
            <w:vMerge/>
            <w:tcBorders>
              <w:top w:val="nil"/>
            </w:tcBorders>
          </w:tcPr>
          <w:p w:rsidR="008040D9" w:rsidRDefault="008040D9" w:rsidP="008040D9">
            <w:pPr>
              <w:rPr>
                <w:sz w:val="2"/>
                <w:szCs w:val="2"/>
              </w:rPr>
            </w:pPr>
          </w:p>
        </w:tc>
      </w:tr>
    </w:tbl>
    <w:p w:rsidR="00F6031E" w:rsidRPr="008040D9" w:rsidRDefault="00F6031E" w:rsidP="008040D9">
      <w:pPr>
        <w:tabs>
          <w:tab w:val="left" w:pos="6229"/>
        </w:tabs>
      </w:pPr>
    </w:p>
    <w:sectPr w:rsidR="00F6031E" w:rsidRPr="008040D9" w:rsidSect="00DD08DB">
      <w:footerReference w:type="default" r:id="rId51"/>
      <w:pgSz w:w="11910" w:h="16840"/>
      <w:pgMar w:top="1120" w:right="160" w:bottom="1140" w:left="1200" w:header="0" w:footer="95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089B" w:rsidRDefault="0064089B">
      <w:r>
        <w:separator/>
      </w:r>
    </w:p>
  </w:endnote>
  <w:endnote w:type="continuationSeparator" w:id="0">
    <w:p w:rsidR="0064089B" w:rsidRDefault="006408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20"/>
      </w:rPr>
    </w:pPr>
    <w:r w:rsidRPr="00902784">
      <w:rPr>
        <w:noProof/>
        <w:lang w:bidi="ar-SA"/>
      </w:rPr>
      <w:pict>
        <v:shapetype id="_x0000_t202" coordsize="21600,21600" o:spt="202" path="m,l,21600r21600,l21600,xe">
          <v:stroke joinstyle="miter"/>
          <v:path gradientshapeok="t" o:connecttype="rect"/>
        </v:shapetype>
        <v:shape id="Text Box 30" o:spid="_x0000_s4121" type="#_x0000_t202" style="position:absolute;margin-left:548.05pt;margin-top:779.35pt;width:14.15pt;height:12.1pt;z-index:-2644172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" filled="f" stroked="f">
          <v:textbox inset="0,0,0,0">
            <w:txbxContent>
              <w:p w:rsidR="00EF5AC9" w:rsidRDefault="00902784">
                <w:pPr>
                  <w:spacing w:line="225" w:lineRule="exact"/>
                  <w:ind w:left="40"/>
                  <w:rPr>
                    <w:rFonts w:ascii="Calibri"/>
                    <w:sz w:val="20"/>
                  </w:rPr>
                </w:pPr>
                <w:r>
                  <w:fldChar w:fldCharType="begin"/>
                </w:r>
                <w:r w:rsidR="00EF5AC9">
                  <w:rPr>
                    <w:rFonts w:ascii="Calibri"/>
                    <w:sz w:val="20"/>
                  </w:rPr>
                  <w:instrText xml:space="preserve"> PAGE </w:instrText>
                </w:r>
                <w:r>
                  <w:fldChar w:fldCharType="separate"/>
                </w:r>
                <w:r w:rsidR="00EF3B83">
                  <w:rPr>
                    <w:rFonts w:ascii="Calibri"/>
                    <w:noProof/>
                    <w:sz w:val="20"/>
                  </w:rPr>
                  <w:t>33</w:t>
                </w:r>
                <w:r>
                  <w:fldChar w:fldCharType="end"/>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20"/>
      </w:rPr>
    </w:pPr>
    <w:r w:rsidRPr="00902784">
      <w:rPr>
        <w:noProof/>
        <w:lang w:bidi="ar-SA"/>
      </w:rPr>
      <w:pict>
        <v:shapetype id="_x0000_t202" coordsize="21600,21600" o:spt="202" path="m,l,21600r21600,l21600,xe">
          <v:stroke joinstyle="miter"/>
          <v:path gradientshapeok="t" o:connecttype="rect"/>
        </v:shapetype>
        <v:shape id="Text Box 23" o:spid="_x0000_s4114" type="#_x0000_t202" style="position:absolute;margin-left:551pt;margin-top:779.35pt;width:17.15pt;height:12.1pt;z-index:-2644101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" filled="f" stroked="f">
          <v:textbox inset="0,0,0,0">
            <w:txbxContent>
              <w:p w:rsidR="00EF5AC9" w:rsidRDefault="00EF5AC9">
                <w:pPr>
                  <w:spacing w:line="225" w:lineRule="exact"/>
                  <w:ind w:left="20"/>
                  <w:rPr>
                    <w:rFonts w:ascii="Calibri"/>
                    <w:sz w:val="20"/>
                  </w:rPr>
                </w:pPr>
                <w:r>
                  <w:rPr>
                    <w:rFonts w:ascii="Calibri"/>
                    <w:sz w:val="20"/>
                  </w:rPr>
                  <w:t>130</w:t>
                </w:r>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20"/>
      </w:rPr>
    </w:pPr>
    <w:r w:rsidRPr="00902784">
      <w:rPr>
        <w:noProof/>
        <w:lang w:bidi="ar-SA"/>
      </w:rPr>
      <w:pict>
        <v:shapetype id="_x0000_t202" coordsize="21600,21600" o:spt="202" path="m,l,21600r21600,l21600,xe">
          <v:stroke joinstyle="miter"/>
          <v:path gradientshapeok="t" o:connecttype="rect"/>
        </v:shapetype>
        <v:shape id="Text Box 22" o:spid="_x0000_s4113" type="#_x0000_t202" style="position:absolute;margin-left:550pt;margin-top:779.35pt;width:19.15pt;height:12.1pt;z-index:-2644090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3sqtQ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" filled="f" stroked="f">
          <v:textbox inset="0,0,0,0">
            <w:txbxContent>
              <w:p w:rsidR="00EF5AC9" w:rsidRDefault="00902784">
                <w:pPr>
                  <w:spacing w:line="225" w:lineRule="exact"/>
                  <w:ind w:left="40"/>
                  <w:rPr>
                    <w:rFonts w:ascii="Calibri"/>
                    <w:sz w:val="20"/>
                  </w:rPr>
                </w:pPr>
                <w:r>
                  <w:fldChar w:fldCharType="begin"/>
                </w:r>
                <w:r w:rsidR="00EF5AC9">
                  <w:rPr>
                    <w:rFonts w:ascii="Calibri"/>
                    <w:sz w:val="20"/>
                  </w:rPr>
                  <w:instrText xml:space="preserve"> PAGE </w:instrText>
                </w:r>
                <w:r>
                  <w:fldChar w:fldCharType="separate"/>
                </w:r>
                <w:r w:rsidR="00542390">
                  <w:rPr>
                    <w:rFonts w:ascii="Calibri"/>
                    <w:noProof/>
                    <w:sz w:val="20"/>
                  </w:rPr>
                  <w:t>139</w:t>
                </w:r>
                <w:r>
                  <w:fldChar w:fldCharType="end"/>
                </w:r>
              </w:p>
            </w:txbxContent>
          </v:textbox>
          <w10:wrap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20"/>
      </w:rPr>
    </w:pPr>
    <w:r w:rsidRPr="00902784">
      <w:rPr>
        <w:noProof/>
        <w:lang w:bidi="ar-SA"/>
      </w:rPr>
      <w:pict>
        <v:shapetype id="_x0000_t202" coordsize="21600,21600" o:spt="202" path="m,l,21600r21600,l21600,xe">
          <v:stroke joinstyle="miter"/>
          <v:path gradientshapeok="t" o:connecttype="rect"/>
        </v:shapetype>
        <v:shape id="Text Box 21" o:spid="_x0000_s4112" type="#_x0000_t202" style="position:absolute;margin-left:551pt;margin-top:779.35pt;width:17.15pt;height:12.1pt;z-index:-2644080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" filled="f" stroked="f">
          <v:textbox inset="0,0,0,0">
            <w:txbxContent>
              <w:p w:rsidR="00EF5AC9" w:rsidRDefault="00EF5AC9">
                <w:pPr>
                  <w:spacing w:line="225" w:lineRule="exact"/>
                  <w:ind w:left="20"/>
                  <w:rPr>
                    <w:rFonts w:ascii="Calibri"/>
                    <w:sz w:val="20"/>
                  </w:rPr>
                </w:pPr>
                <w:r>
                  <w:rPr>
                    <w:rFonts w:ascii="Calibri"/>
                    <w:sz w:val="20"/>
                  </w:rPr>
                  <w:t>140</w:t>
                </w:r>
              </w:p>
            </w:txbxContent>
          </v:textbox>
          <w10:wrap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19"/>
      </w:rPr>
    </w:pPr>
    <w:r w:rsidRPr="00902784">
      <w:rPr>
        <w:noProof/>
        <w:lang w:bidi="ar-SA"/>
      </w:rPr>
      <w:pict>
        <v:shapetype id="_x0000_t202" coordsize="21600,21600" o:spt="202" path="m,l,21600r21600,l21600,xe">
          <v:stroke joinstyle="miter"/>
          <v:path gradientshapeok="t" o:connecttype="rect"/>
        </v:shapetype>
        <v:shape id="Text Box 20" o:spid="_x0000_s4111" type="#_x0000_t202" style="position:absolute;margin-left:550pt;margin-top:779.35pt;width:19.15pt;height:12.1pt;z-index:-2644070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" filled="f" stroked="f">
          <v:textbox inset="0,0,0,0">
            <w:txbxContent>
              <w:p w:rsidR="00EF5AC9" w:rsidRDefault="00902784">
                <w:pPr>
                  <w:spacing w:line="225" w:lineRule="exact"/>
                  <w:ind w:left="40"/>
                  <w:rPr>
                    <w:rFonts w:ascii="Calibri"/>
                    <w:sz w:val="20"/>
                  </w:rPr>
                </w:pPr>
                <w:r>
                  <w:fldChar w:fldCharType="begin"/>
                </w:r>
                <w:r w:rsidR="00EF5AC9">
                  <w:rPr>
                    <w:rFonts w:ascii="Calibri"/>
                    <w:sz w:val="20"/>
                  </w:rPr>
                  <w:instrText xml:space="preserve"> PAGE </w:instrText>
                </w:r>
                <w:r>
                  <w:fldChar w:fldCharType="separate"/>
                </w:r>
                <w:r w:rsidR="00542390">
                  <w:rPr>
                    <w:rFonts w:ascii="Calibri"/>
                    <w:noProof/>
                    <w:sz w:val="20"/>
                  </w:rPr>
                  <w:t>149</w:t>
                </w:r>
                <w:r>
                  <w:fldChar w:fldCharType="end"/>
                </w:r>
              </w:p>
            </w:txbxContent>
          </v:textbox>
          <w10:wrap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20"/>
      </w:rPr>
    </w:pPr>
    <w:r w:rsidRPr="00902784">
      <w:rPr>
        <w:noProof/>
        <w:lang w:bidi="ar-SA"/>
      </w:rPr>
      <w:pict>
        <v:shapetype id="_x0000_t202" coordsize="21600,21600" o:spt="202" path="m,l,21600r21600,l21600,xe">
          <v:stroke joinstyle="miter"/>
          <v:path gradientshapeok="t" o:connecttype="rect"/>
        </v:shapetype>
        <v:shape id="Text Box 19" o:spid="_x0000_s4110" type="#_x0000_t202" style="position:absolute;margin-left:551pt;margin-top:779.35pt;width:17.15pt;height:12.1pt;z-index:-2644060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" filled="f" stroked="f">
          <v:textbox inset="0,0,0,0">
            <w:txbxContent>
              <w:p w:rsidR="00EF5AC9" w:rsidRDefault="00EF5AC9">
                <w:pPr>
                  <w:spacing w:line="225" w:lineRule="exact"/>
                  <w:ind w:left="20"/>
                  <w:rPr>
                    <w:rFonts w:ascii="Calibri"/>
                    <w:sz w:val="20"/>
                  </w:rPr>
                </w:pPr>
                <w:r>
                  <w:rPr>
                    <w:rFonts w:ascii="Calibri"/>
                    <w:sz w:val="20"/>
                  </w:rPr>
                  <w:t>150</w:t>
                </w:r>
              </w:p>
            </w:txbxContent>
          </v:textbox>
          <w10:wrap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20"/>
      </w:rPr>
    </w:pPr>
    <w:r w:rsidRPr="00902784">
      <w:rPr>
        <w:noProof/>
        <w:lang w:bidi="ar-SA"/>
      </w:rPr>
      <w:pict>
        <v:shapetype id="_x0000_t202" coordsize="21600,21600" o:spt="202" path="m,l,21600r21600,l21600,xe">
          <v:stroke joinstyle="miter"/>
          <v:path gradientshapeok="t" o:connecttype="rect"/>
        </v:shapetype>
        <v:shape id="Text Box 18" o:spid="_x0000_s4109" type="#_x0000_t202" style="position:absolute;margin-left:550pt;margin-top:779.35pt;width:19.15pt;height:12.1pt;z-index:-2644049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" filled="f" stroked="f">
          <v:textbox inset="0,0,0,0">
            <w:txbxContent>
              <w:p w:rsidR="00EF5AC9" w:rsidRDefault="00902784">
                <w:pPr>
                  <w:spacing w:line="225" w:lineRule="exact"/>
                  <w:ind w:left="40"/>
                  <w:rPr>
                    <w:rFonts w:ascii="Calibri"/>
                    <w:sz w:val="20"/>
                  </w:rPr>
                </w:pPr>
                <w:r>
                  <w:fldChar w:fldCharType="begin"/>
                </w:r>
                <w:r w:rsidR="00EF5AC9">
                  <w:rPr>
                    <w:rFonts w:ascii="Calibri"/>
                    <w:sz w:val="20"/>
                  </w:rPr>
                  <w:instrText xml:space="preserve"> PAGE </w:instrText>
                </w:r>
                <w:r>
                  <w:fldChar w:fldCharType="separate"/>
                </w:r>
                <w:r w:rsidR="00542390">
                  <w:rPr>
                    <w:rFonts w:ascii="Calibri"/>
                    <w:noProof/>
                    <w:sz w:val="20"/>
                  </w:rPr>
                  <w:t>159</w:t>
                </w:r>
                <w:r>
                  <w:fldChar w:fldCharType="end"/>
                </w:r>
              </w:p>
            </w:txbxContent>
          </v:textbox>
          <w10:wrap anchorx="page" anchory="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20"/>
      </w:rPr>
    </w:pPr>
    <w:r w:rsidRPr="00902784">
      <w:rPr>
        <w:noProof/>
        <w:lang w:bidi="ar-SA"/>
      </w:rPr>
      <w:pict>
        <v:shapetype id="_x0000_t202" coordsize="21600,21600" o:spt="202" path="m,l,21600r21600,l21600,xe">
          <v:stroke joinstyle="miter"/>
          <v:path gradientshapeok="t" o:connecttype="rect"/>
        </v:shapetype>
        <v:shape id="Text Box 17" o:spid="_x0000_s4108" type="#_x0000_t202" style="position:absolute;margin-left:551pt;margin-top:779.35pt;width:17.15pt;height:12.1pt;z-index:-2644039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wobtAIAALI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" filled="f" stroked="f">
          <v:textbox inset="0,0,0,0">
            <w:txbxContent>
              <w:p w:rsidR="00EF5AC9" w:rsidRDefault="00EF5AC9">
                <w:pPr>
                  <w:spacing w:line="225" w:lineRule="exact"/>
                  <w:ind w:left="20"/>
                  <w:rPr>
                    <w:rFonts w:ascii="Calibri"/>
                    <w:sz w:val="20"/>
                  </w:rPr>
                </w:pPr>
                <w:r>
                  <w:rPr>
                    <w:rFonts w:ascii="Calibri"/>
                    <w:sz w:val="20"/>
                  </w:rPr>
                  <w:t>160</w:t>
                </w:r>
              </w:p>
            </w:txbxContent>
          </v:textbox>
          <w10:wrap anchorx="page" anchory="pag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20"/>
      </w:rPr>
    </w:pPr>
    <w:r w:rsidRPr="00902784">
      <w:rPr>
        <w:noProof/>
        <w:lang w:bidi="ar-SA"/>
      </w:rPr>
      <w:pict>
        <v:shapetype id="_x0000_t202" coordsize="21600,21600" o:spt="202" path="m,l,21600r21600,l21600,xe">
          <v:stroke joinstyle="miter"/>
          <v:path gradientshapeok="t" o:connecttype="rect"/>
        </v:shapetype>
        <v:shape id="Text Box 16" o:spid="_x0000_s4107" type="#_x0000_t202" style="position:absolute;margin-left:550pt;margin-top:779.35pt;width:19.15pt;height:12.1pt;z-index:-2644029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" filled="f" stroked="f">
          <v:textbox inset="0,0,0,0">
            <w:txbxContent>
              <w:p w:rsidR="00EF5AC9" w:rsidRDefault="00902784">
                <w:pPr>
                  <w:spacing w:line="225" w:lineRule="exact"/>
                  <w:ind w:left="40"/>
                  <w:rPr>
                    <w:rFonts w:ascii="Calibri"/>
                    <w:sz w:val="20"/>
                  </w:rPr>
                </w:pPr>
                <w:r>
                  <w:fldChar w:fldCharType="begin"/>
                </w:r>
                <w:r w:rsidR="00EF5AC9">
                  <w:rPr>
                    <w:rFonts w:ascii="Calibri"/>
                    <w:sz w:val="20"/>
                  </w:rPr>
                  <w:instrText xml:space="preserve"> PAGE </w:instrText>
                </w:r>
                <w:r>
                  <w:fldChar w:fldCharType="separate"/>
                </w:r>
                <w:r w:rsidR="00542390">
                  <w:rPr>
                    <w:rFonts w:ascii="Calibri"/>
                    <w:noProof/>
                    <w:sz w:val="20"/>
                  </w:rPr>
                  <w:t>169</w:t>
                </w:r>
                <w:r>
                  <w:fldChar w:fldCharType="end"/>
                </w:r>
              </w:p>
            </w:txbxContent>
          </v:textbox>
          <w10:wrap anchorx="page" anchory="pag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20"/>
      </w:rPr>
    </w:pPr>
    <w:r w:rsidRPr="00902784">
      <w:rPr>
        <w:noProof/>
        <w:lang w:bidi="ar-SA"/>
      </w:rPr>
      <w:pict>
        <v:shapetype id="_x0000_t202" coordsize="21600,21600" o:spt="202" path="m,l,21600r21600,l21600,xe">
          <v:stroke joinstyle="miter"/>
          <v:path gradientshapeok="t" o:connecttype="rect"/>
        </v:shapetype>
        <v:shape id="Text Box 15" o:spid="_x0000_s4106" type="#_x0000_t202" style="position:absolute;margin-left:551pt;margin-top:779.35pt;width:17.15pt;height:12.1pt;z-index:-2644019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eiPswIAALI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" filled="f" stroked="f">
          <v:textbox inset="0,0,0,0">
            <w:txbxContent>
              <w:p w:rsidR="00EF5AC9" w:rsidRDefault="00EF5AC9">
                <w:pPr>
                  <w:spacing w:line="225" w:lineRule="exact"/>
                  <w:ind w:left="20"/>
                  <w:rPr>
                    <w:rFonts w:ascii="Calibri"/>
                    <w:sz w:val="20"/>
                  </w:rPr>
                </w:pPr>
                <w:r>
                  <w:rPr>
                    <w:rFonts w:ascii="Calibri"/>
                    <w:sz w:val="20"/>
                  </w:rPr>
                  <w:t>170</w:t>
                </w:r>
              </w:p>
            </w:txbxContent>
          </v:textbox>
          <w10:wrap anchorx="page" anchory="pag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20"/>
      </w:rPr>
    </w:pPr>
    <w:r w:rsidRPr="00902784">
      <w:rPr>
        <w:noProof/>
        <w:lang w:bidi="ar-SA"/>
      </w:rPr>
      <w:pict>
        <v:shapetype id="_x0000_t202" coordsize="21600,21600" o:spt="202" path="m,l,21600r21600,l21600,xe">
          <v:stroke joinstyle="miter"/>
          <v:path gradientshapeok="t" o:connecttype="rect"/>
        </v:shapetype>
        <v:shape id="Text Box 14" o:spid="_x0000_s4105" type="#_x0000_t202" style="position:absolute;margin-left:550pt;margin-top:779.35pt;width:19.15pt;height:12.1pt;z-index:-2644008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" filled="f" stroked="f">
          <v:textbox inset="0,0,0,0">
            <w:txbxContent>
              <w:p w:rsidR="00EF5AC9" w:rsidRDefault="00902784">
                <w:pPr>
                  <w:spacing w:line="225" w:lineRule="exact"/>
                  <w:ind w:left="40"/>
                  <w:rPr>
                    <w:rFonts w:ascii="Calibri"/>
                    <w:sz w:val="20"/>
                  </w:rPr>
                </w:pPr>
                <w:r>
                  <w:fldChar w:fldCharType="begin"/>
                </w:r>
                <w:r w:rsidR="00EF5AC9">
                  <w:rPr>
                    <w:rFonts w:ascii="Calibri"/>
                    <w:sz w:val="20"/>
                  </w:rPr>
                  <w:instrText xml:space="preserve"> PAGE </w:instrText>
                </w:r>
                <w:r>
                  <w:fldChar w:fldCharType="separate"/>
                </w:r>
                <w:r w:rsidR="00542390">
                  <w:rPr>
                    <w:rFonts w:ascii="Calibri"/>
                    <w:noProof/>
                    <w:sz w:val="20"/>
                  </w:rPr>
                  <w:t>179</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6005819"/>
      <w:docPartObj>
        <w:docPartGallery w:val="Page Numbers (Bottom of Page)"/>
        <w:docPartUnique/>
      </w:docPartObj>
    </w:sdtPr>
    <w:sdtContent>
      <w:p w:rsidR="00EF5AC9" w:rsidRDefault="00902784">
        <w:pPr>
          <w:pStyle w:val="a9"/>
          <w:jc w:val="right"/>
        </w:pPr>
        <w:r>
          <w:fldChar w:fldCharType="begin"/>
        </w:r>
        <w:r w:rsidR="00EF5AC9">
          <w:instrText>PAGE   \* MERGEFORMAT</w:instrText>
        </w:r>
        <w:r>
          <w:fldChar w:fldCharType="separate"/>
        </w:r>
        <w:r w:rsidR="00EF3B83">
          <w:rPr>
            <w:noProof/>
          </w:rPr>
          <w:t>34</w:t>
        </w:r>
        <w:r>
          <w:rPr>
            <w:noProof/>
          </w:rPr>
          <w:fldChar w:fldCharType="end"/>
        </w:r>
      </w:p>
    </w:sdtContent>
  </w:sdt>
  <w:p w:rsidR="00EF5AC9" w:rsidRDefault="00EF5AC9">
    <w:pPr>
      <w:pStyle w:val="a3"/>
      <w:spacing w:line="14" w:lineRule="auto"/>
      <w:ind w:left="0"/>
      <w:jc w:val="left"/>
      <w:rPr>
        <w:sz w:val="2"/>
      </w:rP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20"/>
      </w:rPr>
    </w:pPr>
    <w:r w:rsidRPr="00902784">
      <w:rPr>
        <w:noProof/>
        <w:lang w:bidi="ar-SA"/>
      </w:rPr>
      <w:pict>
        <v:shapetype id="_x0000_t202" coordsize="21600,21600" o:spt="202" path="m,l,21600r21600,l21600,xe">
          <v:stroke joinstyle="miter"/>
          <v:path gradientshapeok="t" o:connecttype="rect"/>
        </v:shapetype>
        <v:shape id="Text Box 13" o:spid="_x0000_s4104" type="#_x0000_t202" style="position:absolute;margin-left:551pt;margin-top:779.35pt;width:17.15pt;height:12.1pt;z-index:-26439987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" filled="f" stroked="f">
          <v:textbox inset="0,0,0,0">
            <w:txbxContent>
              <w:p w:rsidR="00EF5AC9" w:rsidRDefault="00EF5AC9">
                <w:pPr>
                  <w:spacing w:line="225" w:lineRule="exact"/>
                  <w:ind w:left="20"/>
                  <w:rPr>
                    <w:rFonts w:ascii="Calibri"/>
                    <w:sz w:val="20"/>
                  </w:rPr>
                </w:pPr>
                <w:r>
                  <w:rPr>
                    <w:rFonts w:ascii="Calibri"/>
                    <w:sz w:val="20"/>
                  </w:rPr>
                  <w:t>180</w:t>
                </w:r>
              </w:p>
            </w:txbxContent>
          </v:textbox>
          <w10:wrap anchorx="page" anchory="pag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20"/>
      </w:rPr>
    </w:pPr>
    <w:r w:rsidRPr="00902784">
      <w:rPr>
        <w:noProof/>
        <w:lang w:bidi="ar-SA"/>
      </w:rPr>
      <w:pict>
        <v:shapetype id="_x0000_t202" coordsize="21600,21600" o:spt="202" path="m,l,21600r21600,l21600,xe">
          <v:stroke joinstyle="miter"/>
          <v:path gradientshapeok="t" o:connecttype="rect"/>
        </v:shapetype>
        <v:shape id="Text Box 12" o:spid="_x0000_s4103" type="#_x0000_t202" style="position:absolute;margin-left:550pt;margin-top:779.35pt;width:19.15pt;height:12.1pt;z-index:-26439884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sSItAIAALI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" filled="f" stroked="f">
          <v:textbox inset="0,0,0,0">
            <w:txbxContent>
              <w:p w:rsidR="00EF5AC9" w:rsidRDefault="00902784">
                <w:pPr>
                  <w:spacing w:line="225" w:lineRule="exact"/>
                  <w:ind w:left="40"/>
                  <w:rPr>
                    <w:rFonts w:ascii="Calibri"/>
                    <w:sz w:val="20"/>
                  </w:rPr>
                </w:pPr>
                <w:r>
                  <w:fldChar w:fldCharType="begin"/>
                </w:r>
                <w:r w:rsidR="00EF5AC9">
                  <w:rPr>
                    <w:rFonts w:ascii="Calibri"/>
                    <w:sz w:val="20"/>
                  </w:rPr>
                  <w:instrText xml:space="preserve"> PAGE </w:instrText>
                </w:r>
                <w:r>
                  <w:fldChar w:fldCharType="separate"/>
                </w:r>
                <w:r w:rsidR="00542390">
                  <w:rPr>
                    <w:rFonts w:ascii="Calibri"/>
                    <w:noProof/>
                    <w:sz w:val="20"/>
                  </w:rPr>
                  <w:t>189</w:t>
                </w:r>
                <w:r>
                  <w:fldChar w:fldCharType="end"/>
                </w:r>
              </w:p>
            </w:txbxContent>
          </v:textbox>
          <w10:wrap anchorx="page" anchory="pag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20"/>
      </w:rPr>
    </w:pPr>
    <w:r w:rsidRPr="00902784">
      <w:rPr>
        <w:noProof/>
        <w:lang w:bidi="ar-SA"/>
      </w:rPr>
      <w:pict>
        <v:shapetype id="_x0000_t202" coordsize="21600,21600" o:spt="202" path="m,l,21600r21600,l21600,xe">
          <v:stroke joinstyle="miter"/>
          <v:path gradientshapeok="t" o:connecttype="rect"/>
        </v:shapetype>
        <v:shape id="Text Box 11" o:spid="_x0000_s4102" type="#_x0000_t202" style="position:absolute;margin-left:551pt;margin-top:779.35pt;width:17.15pt;height:12.1pt;z-index:-2643978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" filled="f" stroked="f">
          <v:textbox inset="0,0,0,0">
            <w:txbxContent>
              <w:p w:rsidR="00EF5AC9" w:rsidRDefault="00EF5AC9">
                <w:pPr>
                  <w:spacing w:line="225" w:lineRule="exact"/>
                  <w:ind w:left="20"/>
                  <w:rPr>
                    <w:rFonts w:ascii="Calibri"/>
                    <w:sz w:val="20"/>
                  </w:rPr>
                </w:pPr>
                <w:r>
                  <w:rPr>
                    <w:rFonts w:ascii="Calibri"/>
                    <w:sz w:val="20"/>
                  </w:rPr>
                  <w:t>190</w:t>
                </w:r>
              </w:p>
            </w:txbxContent>
          </v:textbox>
          <w10:wrap anchorx="page" anchory="page"/>
        </v:shape>
      </w:pic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17"/>
      </w:rPr>
    </w:pPr>
    <w:r w:rsidRPr="00902784">
      <w:rPr>
        <w:noProof/>
        <w:lang w:bidi="ar-SA"/>
      </w:rPr>
      <w:pict>
        <v:shapetype id="_x0000_t202" coordsize="21600,21600" o:spt="202" path="m,l,21600r21600,l21600,xe">
          <v:stroke joinstyle="miter"/>
          <v:path gradientshapeok="t" o:connecttype="rect"/>
        </v:shapetype>
        <v:shape id="Text Box 10" o:spid="_x0000_s4101" type="#_x0000_t202" style="position:absolute;margin-left:550pt;margin-top:779.35pt;width:19.15pt;height:12.1pt;z-index:-2643968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" filled="f" stroked="f">
          <v:textbox inset="0,0,0,0">
            <w:txbxContent>
              <w:p w:rsidR="00EF5AC9" w:rsidRDefault="00902784">
                <w:pPr>
                  <w:spacing w:line="225" w:lineRule="exact"/>
                  <w:ind w:left="40"/>
                  <w:rPr>
                    <w:rFonts w:ascii="Calibri"/>
                    <w:sz w:val="20"/>
                  </w:rPr>
                </w:pPr>
                <w:r>
                  <w:fldChar w:fldCharType="begin"/>
                </w:r>
                <w:r w:rsidR="00EF5AC9">
                  <w:rPr>
                    <w:rFonts w:ascii="Calibri"/>
                    <w:sz w:val="20"/>
                  </w:rPr>
                  <w:instrText xml:space="preserve"> PAGE </w:instrText>
                </w:r>
                <w:r>
                  <w:fldChar w:fldCharType="separate"/>
                </w:r>
                <w:r w:rsidR="00542390">
                  <w:rPr>
                    <w:rFonts w:ascii="Calibri"/>
                    <w:noProof/>
                    <w:sz w:val="20"/>
                  </w:rPr>
                  <w:t>206</w:t>
                </w:r>
                <w:r>
                  <w:fldChar w:fldCharType="end"/>
                </w:r>
              </w:p>
            </w:txbxContent>
          </v:textbox>
          <w10:wrap anchorx="page" anchory="page"/>
        </v:shape>
      </w:pic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9863811"/>
      <w:docPartObj>
        <w:docPartGallery w:val="Page Numbers (Bottom of Page)"/>
        <w:docPartUnique/>
      </w:docPartObj>
    </w:sdtPr>
    <w:sdtContent>
      <w:p w:rsidR="00EF5AC9" w:rsidRDefault="00902784">
        <w:pPr>
          <w:pStyle w:val="a9"/>
          <w:jc w:val="right"/>
        </w:pPr>
        <w:r>
          <w:fldChar w:fldCharType="begin"/>
        </w:r>
        <w:r w:rsidR="00EF5AC9">
          <w:instrText>PAGE   \* MERGEFORMAT</w:instrText>
        </w:r>
        <w:r>
          <w:fldChar w:fldCharType="separate"/>
        </w:r>
        <w:r w:rsidR="00542390">
          <w:rPr>
            <w:noProof/>
          </w:rPr>
          <w:t>210</w:t>
        </w:r>
        <w:r>
          <w:rPr>
            <w:noProof/>
          </w:rPr>
          <w:fldChar w:fldCharType="end"/>
        </w:r>
      </w:p>
    </w:sdtContent>
  </w:sdt>
  <w:p w:rsidR="00EF5AC9" w:rsidRDefault="00EF5AC9">
    <w:pPr>
      <w:pStyle w:val="a3"/>
      <w:spacing w:line="14" w:lineRule="auto"/>
      <w:ind w:left="0"/>
      <w:jc w:val="left"/>
      <w:rPr>
        <w:sz w:val="20"/>
      </w:rPr>
    </w:pP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12"/>
      </w:rPr>
    </w:pPr>
    <w:r w:rsidRPr="00902784">
      <w:rPr>
        <w:noProof/>
        <w:lang w:bidi="ar-SA"/>
      </w:rPr>
      <w:pict>
        <v:shapetype id="_x0000_t202" coordsize="21600,21600" o:spt="202" path="m,l,21600r21600,l21600,xe">
          <v:stroke joinstyle="miter"/>
          <v:path gradientshapeok="t" o:connecttype="rect"/>
        </v:shapetype>
        <v:shape id="Text Box 7" o:spid="_x0000_s4100" type="#_x0000_t202" style="position:absolute;margin-left:768.15pt;margin-top:532.85pt;width:19.15pt;height:12.1pt;z-index:-264393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klQsgIAALA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" filled="f" stroked="f">
          <v:textbox inset="0,0,0,0">
            <w:txbxContent>
              <w:p w:rsidR="00EF5AC9" w:rsidRDefault="00902784">
                <w:pPr>
                  <w:spacing w:line="225" w:lineRule="exact"/>
                  <w:ind w:left="40"/>
                  <w:rPr>
                    <w:rFonts w:ascii="Calibri"/>
                    <w:sz w:val="20"/>
                  </w:rPr>
                </w:pPr>
                <w:r>
                  <w:fldChar w:fldCharType="begin"/>
                </w:r>
                <w:r w:rsidR="00EF5AC9">
                  <w:rPr>
                    <w:rFonts w:ascii="Calibri"/>
                    <w:sz w:val="20"/>
                  </w:rPr>
                  <w:instrText xml:space="preserve"> PAGE </w:instrText>
                </w:r>
                <w:r>
                  <w:fldChar w:fldCharType="separate"/>
                </w:r>
                <w:r w:rsidR="00542390">
                  <w:rPr>
                    <w:rFonts w:ascii="Calibri"/>
                    <w:noProof/>
                    <w:sz w:val="20"/>
                  </w:rPr>
                  <w:t>212</w:t>
                </w:r>
                <w:r>
                  <w:fldChar w:fldCharType="end"/>
                </w:r>
              </w:p>
            </w:txbxContent>
          </v:textbox>
          <w10:wrap anchorx="page" anchory="page"/>
        </v:shape>
      </w:pic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20"/>
      </w:rPr>
    </w:pPr>
    <w:r w:rsidRPr="00902784">
      <w:rPr>
        <w:noProof/>
        <w:lang w:bidi="ar-SA"/>
      </w:rPr>
      <w:pict>
        <v:shapetype id="_x0000_t202" coordsize="21600,21600" o:spt="202" path="m,l,21600r21600,l21600,xe">
          <v:stroke joinstyle="miter"/>
          <v:path gradientshapeok="t" o:connecttype="rect"/>
        </v:shapetype>
        <v:shape id="Text Box 6" o:spid="_x0000_s4099" type="#_x0000_t202" style="position:absolute;margin-left:769.15pt;margin-top:532.85pt;width:17.15pt;height:12.1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" filled="f" stroked="f">
          <v:textbox inset="0,0,0,0">
            <w:txbxContent>
              <w:p w:rsidR="00EF5AC9" w:rsidRDefault="00EF5AC9">
                <w:pPr>
                  <w:spacing w:line="225" w:lineRule="exact"/>
                  <w:ind w:left="20"/>
                  <w:rPr>
                    <w:rFonts w:ascii="Calibri"/>
                    <w:sz w:val="20"/>
                  </w:rPr>
                </w:pPr>
                <w:r>
                  <w:rPr>
                    <w:rFonts w:ascii="Calibri"/>
                    <w:sz w:val="20"/>
                  </w:rPr>
                  <w:t>218</w:t>
                </w:r>
              </w:p>
            </w:txbxContent>
          </v:textbox>
          <w10:wrap anchorx="page" anchory="page"/>
        </v:shape>
      </w:pic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2534301"/>
      <w:docPartObj>
        <w:docPartGallery w:val="Page Numbers (Bottom of Page)"/>
        <w:docPartUnique/>
      </w:docPartObj>
    </w:sdtPr>
    <w:sdtContent>
      <w:p w:rsidR="00EF5AC9" w:rsidRDefault="00902784" w:rsidP="00013D22">
        <w:pPr>
          <w:pStyle w:val="a9"/>
          <w:ind w:right="344"/>
          <w:jc w:val="right"/>
        </w:pPr>
        <w:r>
          <w:fldChar w:fldCharType="begin"/>
        </w:r>
        <w:r w:rsidR="00EF5AC9">
          <w:instrText>PAGE   \* MERGEFORMAT</w:instrText>
        </w:r>
        <w:r>
          <w:fldChar w:fldCharType="separate"/>
        </w:r>
        <w:r w:rsidR="00542390">
          <w:rPr>
            <w:noProof/>
          </w:rPr>
          <w:t>227</w:t>
        </w:r>
        <w:r>
          <w:rPr>
            <w:noProof/>
          </w:rPr>
          <w:fldChar w:fldCharType="end"/>
        </w:r>
      </w:p>
    </w:sdtContent>
  </w:sdt>
  <w:p w:rsidR="00EF5AC9" w:rsidRDefault="00EF5AC9">
    <w:pPr>
      <w:pStyle w:val="a3"/>
      <w:spacing w:line="14" w:lineRule="auto"/>
      <w:ind w:left="0"/>
      <w:jc w:val="left"/>
      <w:rPr>
        <w:sz w:val="2"/>
      </w:rPr>
    </w:pP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20"/>
      </w:rPr>
    </w:pPr>
    <w:r w:rsidRPr="00902784">
      <w:rPr>
        <w:noProof/>
        <w:lang w:bidi="ar-SA"/>
      </w:rPr>
      <w:pict>
        <v:shapetype id="_x0000_t202" coordsize="21600,21600" o:spt="202" path="m,l,21600r21600,l21600,xe">
          <v:stroke joinstyle="miter"/>
          <v:path gradientshapeok="t" o:connecttype="rect"/>
        </v:shapetype>
        <v:shape id="Text Box 3" o:spid="_x0000_s4098" type="#_x0000_t202" style="position:absolute;margin-left:550pt;margin-top:779.35pt;width:19.15pt;height:12.1pt;z-index:-2516480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" filled="f" stroked="f">
          <v:textbox inset="0,0,0,0">
            <w:txbxContent>
              <w:p w:rsidR="00EF5AC9" w:rsidRDefault="00902784">
                <w:pPr>
                  <w:spacing w:line="225" w:lineRule="exact"/>
                  <w:ind w:left="40"/>
                  <w:rPr>
                    <w:rFonts w:ascii="Calibri"/>
                    <w:sz w:val="20"/>
                  </w:rPr>
                </w:pPr>
                <w:r>
                  <w:fldChar w:fldCharType="begin"/>
                </w:r>
                <w:r w:rsidR="00EF5AC9">
                  <w:rPr>
                    <w:rFonts w:ascii="Calibri"/>
                    <w:sz w:val="20"/>
                  </w:rPr>
                  <w:instrText xml:space="preserve"> PAGE </w:instrText>
                </w:r>
                <w:r>
                  <w:fldChar w:fldCharType="separate"/>
                </w:r>
                <w:r w:rsidR="00542390">
                  <w:rPr>
                    <w:rFonts w:ascii="Calibri"/>
                    <w:noProof/>
                    <w:sz w:val="20"/>
                  </w:rPr>
                  <w:t>236</w:t>
                </w:r>
                <w:r>
                  <w:fldChar w:fldCharType="end"/>
                </w:r>
              </w:p>
            </w:txbxContent>
          </v:textbox>
          <w10:wrap anchorx="page" anchory="page"/>
        </v:shape>
      </w:pic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20"/>
      </w:rPr>
    </w:pPr>
    <w:r w:rsidRPr="00902784">
      <w:rPr>
        <w:noProof/>
        <w:lang w:bidi="ar-SA"/>
      </w:rPr>
      <w:pict>
        <v:shapetype id="_x0000_t202" coordsize="21600,21600" o:spt="202" path="m,l,21600r21600,l21600,xe">
          <v:stroke joinstyle="miter"/>
          <v:path gradientshapeok="t" o:connecttype="rect"/>
        </v:shapetype>
        <v:shape id="Text Box 1" o:spid="_x0000_s4097" type="#_x0000_t202" style="position:absolute;margin-left:550pt;margin-top:779.35pt;width:19.15pt;height:12.1pt;z-index:-26438758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" filled="f" stroked="f">
          <v:textbox inset="0,0,0,0">
            <w:txbxContent>
              <w:p w:rsidR="00EF5AC9" w:rsidRDefault="00902784">
                <w:pPr>
                  <w:spacing w:line="225" w:lineRule="exact"/>
                  <w:ind w:left="40"/>
                  <w:rPr>
                    <w:rFonts w:ascii="Calibri"/>
                    <w:sz w:val="20"/>
                  </w:rPr>
                </w:pPr>
                <w:r>
                  <w:fldChar w:fldCharType="begin"/>
                </w:r>
                <w:r w:rsidR="00EF5AC9">
                  <w:rPr>
                    <w:rFonts w:ascii="Calibri"/>
                    <w:sz w:val="20"/>
                  </w:rPr>
                  <w:instrText xml:space="preserve"> PAGE </w:instrText>
                </w:r>
                <w:r>
                  <w:fldChar w:fldCharType="separate"/>
                </w:r>
                <w:r w:rsidR="00542390">
                  <w:rPr>
                    <w:rFonts w:ascii="Calibri"/>
                    <w:noProof/>
                    <w:sz w:val="20"/>
                  </w:rPr>
                  <w:t>240</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20"/>
      </w:rPr>
    </w:pPr>
    <w:r w:rsidRPr="00902784">
      <w:rPr>
        <w:noProof/>
        <w:lang w:bidi="ar-SA"/>
      </w:rPr>
      <w:pict>
        <v:shapetype id="_x0000_t202" coordsize="21600,21600" o:spt="202" path="m,l,21600r21600,l21600,xe">
          <v:stroke joinstyle="miter"/>
          <v:path gradientshapeok="t" o:connecttype="rect"/>
        </v:shapetype>
        <v:shape id="Text Box 29" o:spid="_x0000_s4120" type="#_x0000_t202" style="position:absolute;margin-left:773.2pt;margin-top:532.6pt;width:14.1pt;height:12.1pt;z-index:-2644162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DVrrwIAALE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" filled="f" stroked="f">
          <v:textbox inset="0,0,0,0">
            <w:txbxContent>
              <w:p w:rsidR="00EF5AC9" w:rsidRDefault="00902784">
                <w:pPr>
                  <w:spacing w:line="225" w:lineRule="exact"/>
                  <w:ind w:left="40"/>
                  <w:rPr>
                    <w:rFonts w:ascii="Calibri"/>
                    <w:sz w:val="20"/>
                  </w:rPr>
                </w:pPr>
                <w:r>
                  <w:fldChar w:fldCharType="begin"/>
                </w:r>
                <w:r w:rsidR="00EF5AC9">
                  <w:rPr>
                    <w:rFonts w:ascii="Calibri"/>
                    <w:sz w:val="20"/>
                  </w:rPr>
                  <w:instrText xml:space="preserve"> PAGE </w:instrText>
                </w:r>
                <w:r>
                  <w:fldChar w:fldCharType="separate"/>
                </w:r>
                <w:r w:rsidR="00EF3B83">
                  <w:rPr>
                    <w:rFonts w:ascii="Calibri"/>
                    <w:noProof/>
                    <w:sz w:val="20"/>
                  </w:rPr>
                  <w:t>61</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9835762"/>
      <w:docPartObj>
        <w:docPartGallery w:val="Page Numbers (Bottom of Page)"/>
        <w:docPartUnique/>
      </w:docPartObj>
    </w:sdtPr>
    <w:sdtContent>
      <w:p w:rsidR="00EF5AC9" w:rsidRDefault="00902784">
        <w:pPr>
          <w:pStyle w:val="a9"/>
          <w:jc w:val="right"/>
        </w:pPr>
        <w:r>
          <w:fldChar w:fldCharType="begin"/>
        </w:r>
        <w:r w:rsidR="00EF5AC9">
          <w:instrText>PAGE   \* MERGEFORMAT</w:instrText>
        </w:r>
        <w:r>
          <w:fldChar w:fldCharType="separate"/>
        </w:r>
        <w:r w:rsidR="00EF3B83">
          <w:rPr>
            <w:noProof/>
          </w:rPr>
          <w:t>62</w:t>
        </w:r>
        <w:r>
          <w:rPr>
            <w:noProof/>
          </w:rPr>
          <w:fldChar w:fldCharType="end"/>
        </w:r>
      </w:p>
    </w:sdtContent>
  </w:sdt>
  <w:p w:rsidR="00EF5AC9" w:rsidRDefault="00EF5AC9">
    <w:pPr>
      <w:pStyle w:val="a3"/>
      <w:spacing w:line="14" w:lineRule="auto"/>
      <w:ind w:left="0"/>
      <w:jc w:val="left"/>
      <w:rPr>
        <w:sz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12"/>
      </w:rPr>
    </w:pPr>
    <w:r w:rsidRPr="00902784">
      <w:rPr>
        <w:noProof/>
        <w:lang w:bidi="ar-SA"/>
      </w:rPr>
      <w:pict>
        <v:shapetype id="_x0000_t202" coordsize="21600,21600" o:spt="202" path="m,l,21600r21600,l21600,xe">
          <v:stroke joinstyle="miter"/>
          <v:path gradientshapeok="t" o:connecttype="rect"/>
        </v:shapetype>
        <v:shape id="Text Box 28" o:spid="_x0000_s4119" type="#_x0000_t202" style="position:absolute;margin-left:550pt;margin-top:779.35pt;width:19.15pt;height:12.1pt;z-index:-2644152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" filled="f" stroked="f">
          <v:textbox inset="0,0,0,0">
            <w:txbxContent>
              <w:p w:rsidR="00EF5AC9" w:rsidRDefault="00902784">
                <w:pPr>
                  <w:spacing w:line="225" w:lineRule="exact"/>
                  <w:ind w:left="40"/>
                  <w:rPr>
                    <w:rFonts w:ascii="Calibri"/>
                    <w:sz w:val="20"/>
                  </w:rPr>
                </w:pPr>
                <w:r>
                  <w:fldChar w:fldCharType="begin"/>
                </w:r>
                <w:r w:rsidR="00EF5AC9">
                  <w:rPr>
                    <w:rFonts w:ascii="Calibri"/>
                    <w:sz w:val="20"/>
                  </w:rPr>
                  <w:instrText xml:space="preserve"> PAGE </w:instrText>
                </w:r>
                <w:r>
                  <w:fldChar w:fldCharType="separate"/>
                </w:r>
                <w:r w:rsidR="00EF3B83">
                  <w:rPr>
                    <w:rFonts w:ascii="Calibri"/>
                    <w:noProof/>
                    <w:sz w:val="20"/>
                  </w:rPr>
                  <w:t>106</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20"/>
      </w:rPr>
    </w:pPr>
    <w:r w:rsidRPr="00902784">
      <w:rPr>
        <w:noProof/>
        <w:lang w:bidi="ar-SA"/>
      </w:rPr>
      <w:pict>
        <v:shapetype id="_x0000_t202" coordsize="21600,21600" o:spt="202" path="m,l,21600r21600,l21600,xe">
          <v:stroke joinstyle="miter"/>
          <v:path gradientshapeok="t" o:connecttype="rect"/>
        </v:shapetype>
        <v:shape id="Text Box 27" o:spid="_x0000_s4118" type="#_x0000_t202" style="position:absolute;margin-left:551pt;margin-top:779.35pt;width:17.15pt;height:12.1pt;z-index:-2644142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0WGtQ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" filled="f" stroked="f">
          <v:textbox inset="0,0,0,0">
            <w:txbxContent>
              <w:p w:rsidR="00EF5AC9" w:rsidRDefault="00EF5AC9">
                <w:pPr>
                  <w:spacing w:line="225" w:lineRule="exact"/>
                  <w:ind w:left="20"/>
                  <w:rPr>
                    <w:rFonts w:ascii="Calibri"/>
                    <w:sz w:val="20"/>
                  </w:rPr>
                </w:pPr>
                <w:r>
                  <w:rPr>
                    <w:rFonts w:ascii="Calibri"/>
                    <w:sz w:val="20"/>
                  </w:rPr>
                  <w:t>110</w:t>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20"/>
      </w:rPr>
    </w:pPr>
    <w:r w:rsidRPr="00902784">
      <w:rPr>
        <w:noProof/>
        <w:lang w:bidi="ar-SA"/>
      </w:rPr>
      <w:pict>
        <v:shapetype id="_x0000_t202" coordsize="21600,21600" o:spt="202" path="m,l,21600r21600,l21600,xe">
          <v:stroke joinstyle="miter"/>
          <v:path gradientshapeok="t" o:connecttype="rect"/>
        </v:shapetype>
        <v:shape id="Text Box 26" o:spid="_x0000_s4117" type="#_x0000_t202" style="position:absolute;margin-left:550pt;margin-top:779.35pt;width:19.15pt;height:12.1pt;z-index:-26441318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" filled="f" stroked="f">
          <v:textbox inset="0,0,0,0">
            <w:txbxContent>
              <w:p w:rsidR="00EF5AC9" w:rsidRDefault="00902784">
                <w:pPr>
                  <w:spacing w:line="225" w:lineRule="exact"/>
                  <w:ind w:left="40"/>
                  <w:rPr>
                    <w:rFonts w:ascii="Calibri"/>
                    <w:sz w:val="20"/>
                  </w:rPr>
                </w:pPr>
                <w:r>
                  <w:fldChar w:fldCharType="begin"/>
                </w:r>
                <w:r w:rsidR="00EF5AC9">
                  <w:rPr>
                    <w:rFonts w:ascii="Calibri"/>
                    <w:sz w:val="20"/>
                  </w:rPr>
                  <w:instrText xml:space="preserve"> PAGE </w:instrText>
                </w:r>
                <w:r>
                  <w:fldChar w:fldCharType="separate"/>
                </w:r>
                <w:r w:rsidR="00542390">
                  <w:rPr>
                    <w:rFonts w:ascii="Calibri"/>
                    <w:noProof/>
                    <w:sz w:val="20"/>
                  </w:rPr>
                  <w:t>119</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20"/>
      </w:rPr>
    </w:pPr>
    <w:r w:rsidRPr="00902784">
      <w:rPr>
        <w:noProof/>
        <w:lang w:bidi="ar-SA"/>
      </w:rPr>
      <w:pict>
        <v:shapetype id="_x0000_t202" coordsize="21600,21600" o:spt="202" path="m,l,21600r21600,l21600,xe">
          <v:stroke joinstyle="miter"/>
          <v:path gradientshapeok="t" o:connecttype="rect"/>
        </v:shapetype>
        <v:shape id="Text Box 25" o:spid="_x0000_s4116" type="#_x0000_t202" style="position:absolute;margin-left:551pt;margin-top:779.35pt;width:17.15pt;height:12.1pt;z-index:-2644121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" filled="f" stroked="f">
          <v:textbox inset="0,0,0,0">
            <w:txbxContent>
              <w:p w:rsidR="00EF5AC9" w:rsidRDefault="00EF5AC9">
                <w:pPr>
                  <w:spacing w:line="225" w:lineRule="exact"/>
                  <w:ind w:left="20"/>
                  <w:rPr>
                    <w:rFonts w:ascii="Calibri"/>
                    <w:sz w:val="20"/>
                  </w:rPr>
                </w:pPr>
                <w:r>
                  <w:rPr>
                    <w:rFonts w:ascii="Calibri"/>
                    <w:sz w:val="20"/>
                  </w:rPr>
                  <w:t>120</w:t>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AC9" w:rsidRDefault="00902784">
    <w:pPr>
      <w:pStyle w:val="a3"/>
      <w:spacing w:line="14" w:lineRule="auto"/>
      <w:ind w:left="0"/>
      <w:jc w:val="left"/>
      <w:rPr>
        <w:sz w:val="20"/>
      </w:rPr>
    </w:pPr>
    <w:r w:rsidRPr="00902784">
      <w:rPr>
        <w:noProof/>
        <w:lang w:bidi="ar-SA"/>
      </w:rPr>
      <w:pict>
        <v:shapetype id="_x0000_t202" coordsize="21600,21600" o:spt="202" path="m,l,21600r21600,l21600,xe">
          <v:stroke joinstyle="miter"/>
          <v:path gradientshapeok="t" o:connecttype="rect"/>
        </v:shapetype>
        <v:shape id="Text Box 24" o:spid="_x0000_s4115" type="#_x0000_t202" style="position:absolute;margin-left:550pt;margin-top:779.35pt;width:19.15pt;height:12.1pt;z-index:-2644111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" filled="f" stroked="f">
          <v:textbox inset="0,0,0,0">
            <w:txbxContent>
              <w:p w:rsidR="00EF5AC9" w:rsidRDefault="00902784">
                <w:pPr>
                  <w:spacing w:line="225" w:lineRule="exact"/>
                  <w:ind w:left="40"/>
                  <w:rPr>
                    <w:rFonts w:ascii="Calibri"/>
                    <w:sz w:val="20"/>
                  </w:rPr>
                </w:pPr>
                <w:r>
                  <w:fldChar w:fldCharType="begin"/>
                </w:r>
                <w:r w:rsidR="00EF5AC9">
                  <w:rPr>
                    <w:rFonts w:ascii="Calibri"/>
                    <w:sz w:val="20"/>
                  </w:rPr>
                  <w:instrText xml:space="preserve"> PAGE </w:instrText>
                </w:r>
                <w:r>
                  <w:fldChar w:fldCharType="separate"/>
                </w:r>
                <w:r w:rsidR="00542390">
                  <w:rPr>
                    <w:rFonts w:ascii="Calibri"/>
                    <w:noProof/>
                    <w:sz w:val="20"/>
                  </w:rPr>
                  <w:t>129</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089B" w:rsidRDefault="0064089B">
      <w:r>
        <w:separator/>
      </w:r>
    </w:p>
  </w:footnote>
  <w:footnote w:type="continuationSeparator" w:id="0">
    <w:p w:rsidR="0064089B" w:rsidRDefault="006408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A7A56"/>
    <w:multiLevelType w:val="hybridMultilevel"/>
    <w:tmpl w:val="23140DA0"/>
    <w:lvl w:ilvl="0" w:tplc="08480346">
      <w:start w:val="1"/>
      <w:numFmt w:val="decimal"/>
      <w:lvlText w:val="%1."/>
      <w:lvlJc w:val="left"/>
      <w:pPr>
        <w:ind w:left="539" w:hanging="523"/>
      </w:pPr>
      <w:rPr>
        <w:rFonts w:ascii="Times New Roman" w:eastAsia="Times New Roman" w:hAnsi="Times New Roman" w:cs="Times New Roman" w:hint="default"/>
        <w:spacing w:val="-25"/>
        <w:w w:val="100"/>
        <w:sz w:val="24"/>
        <w:szCs w:val="24"/>
        <w:lang w:val="ru-RU" w:eastAsia="ru-RU" w:bidi="ru-RU"/>
      </w:rPr>
    </w:lvl>
    <w:lvl w:ilvl="1" w:tplc="07CEC5BA">
      <w:numFmt w:val="bullet"/>
      <w:lvlText w:val="•"/>
      <w:lvlJc w:val="left"/>
      <w:pPr>
        <w:ind w:left="1516" w:hanging="523"/>
      </w:pPr>
      <w:rPr>
        <w:rFonts w:hint="default"/>
        <w:lang w:val="ru-RU" w:eastAsia="ru-RU" w:bidi="ru-RU"/>
      </w:rPr>
    </w:lvl>
    <w:lvl w:ilvl="2" w:tplc="FF62FD84">
      <w:numFmt w:val="bullet"/>
      <w:lvlText w:val="•"/>
      <w:lvlJc w:val="left"/>
      <w:pPr>
        <w:ind w:left="2492" w:hanging="523"/>
      </w:pPr>
      <w:rPr>
        <w:rFonts w:hint="default"/>
        <w:lang w:val="ru-RU" w:eastAsia="ru-RU" w:bidi="ru-RU"/>
      </w:rPr>
    </w:lvl>
    <w:lvl w:ilvl="3" w:tplc="5F329D2E">
      <w:numFmt w:val="bullet"/>
      <w:lvlText w:val="•"/>
      <w:lvlJc w:val="left"/>
      <w:pPr>
        <w:ind w:left="3469" w:hanging="523"/>
      </w:pPr>
      <w:rPr>
        <w:rFonts w:hint="default"/>
        <w:lang w:val="ru-RU" w:eastAsia="ru-RU" w:bidi="ru-RU"/>
      </w:rPr>
    </w:lvl>
    <w:lvl w:ilvl="4" w:tplc="6DCEEE54">
      <w:numFmt w:val="bullet"/>
      <w:lvlText w:val="•"/>
      <w:lvlJc w:val="left"/>
      <w:pPr>
        <w:ind w:left="4445" w:hanging="523"/>
      </w:pPr>
      <w:rPr>
        <w:rFonts w:hint="default"/>
        <w:lang w:val="ru-RU" w:eastAsia="ru-RU" w:bidi="ru-RU"/>
      </w:rPr>
    </w:lvl>
    <w:lvl w:ilvl="5" w:tplc="AD120024">
      <w:numFmt w:val="bullet"/>
      <w:lvlText w:val="•"/>
      <w:lvlJc w:val="left"/>
      <w:pPr>
        <w:ind w:left="5422" w:hanging="523"/>
      </w:pPr>
      <w:rPr>
        <w:rFonts w:hint="default"/>
        <w:lang w:val="ru-RU" w:eastAsia="ru-RU" w:bidi="ru-RU"/>
      </w:rPr>
    </w:lvl>
    <w:lvl w:ilvl="6" w:tplc="CE8C79A0">
      <w:numFmt w:val="bullet"/>
      <w:lvlText w:val="•"/>
      <w:lvlJc w:val="left"/>
      <w:pPr>
        <w:ind w:left="6398" w:hanging="523"/>
      </w:pPr>
      <w:rPr>
        <w:rFonts w:hint="default"/>
        <w:lang w:val="ru-RU" w:eastAsia="ru-RU" w:bidi="ru-RU"/>
      </w:rPr>
    </w:lvl>
    <w:lvl w:ilvl="7" w:tplc="844A81C2">
      <w:numFmt w:val="bullet"/>
      <w:lvlText w:val="•"/>
      <w:lvlJc w:val="left"/>
      <w:pPr>
        <w:ind w:left="7374" w:hanging="523"/>
      </w:pPr>
      <w:rPr>
        <w:rFonts w:hint="default"/>
        <w:lang w:val="ru-RU" w:eastAsia="ru-RU" w:bidi="ru-RU"/>
      </w:rPr>
    </w:lvl>
    <w:lvl w:ilvl="8" w:tplc="684C9268">
      <w:numFmt w:val="bullet"/>
      <w:lvlText w:val="•"/>
      <w:lvlJc w:val="left"/>
      <w:pPr>
        <w:ind w:left="8351" w:hanging="523"/>
      </w:pPr>
      <w:rPr>
        <w:rFonts w:hint="default"/>
        <w:lang w:val="ru-RU" w:eastAsia="ru-RU" w:bidi="ru-RU"/>
      </w:rPr>
    </w:lvl>
  </w:abstractNum>
  <w:abstractNum w:abstractNumId="1">
    <w:nsid w:val="03A03F3A"/>
    <w:multiLevelType w:val="hybridMultilevel"/>
    <w:tmpl w:val="A8102258"/>
    <w:lvl w:ilvl="0" w:tplc="DA1283CA">
      <w:numFmt w:val="bullet"/>
      <w:lvlText w:val="–"/>
      <w:lvlJc w:val="left"/>
      <w:pPr>
        <w:ind w:left="539" w:hanging="706"/>
      </w:pPr>
      <w:rPr>
        <w:rFonts w:ascii="Times New Roman" w:eastAsia="Times New Roman" w:hAnsi="Times New Roman" w:cs="Times New Roman" w:hint="default"/>
        <w:b/>
        <w:bCs/>
        <w:spacing w:val="-30"/>
        <w:w w:val="100"/>
        <w:sz w:val="24"/>
        <w:szCs w:val="24"/>
        <w:lang w:val="ru-RU" w:eastAsia="ru-RU" w:bidi="ru-RU"/>
      </w:rPr>
    </w:lvl>
    <w:lvl w:ilvl="1" w:tplc="7CBCB57C">
      <w:numFmt w:val="bullet"/>
      <w:lvlText w:val="•"/>
      <w:lvlJc w:val="left"/>
      <w:pPr>
        <w:ind w:left="1516" w:hanging="706"/>
      </w:pPr>
      <w:rPr>
        <w:rFonts w:hint="default"/>
        <w:lang w:val="ru-RU" w:eastAsia="ru-RU" w:bidi="ru-RU"/>
      </w:rPr>
    </w:lvl>
    <w:lvl w:ilvl="2" w:tplc="FD7AF5E0">
      <w:numFmt w:val="bullet"/>
      <w:lvlText w:val="•"/>
      <w:lvlJc w:val="left"/>
      <w:pPr>
        <w:ind w:left="2492" w:hanging="706"/>
      </w:pPr>
      <w:rPr>
        <w:rFonts w:hint="default"/>
        <w:lang w:val="ru-RU" w:eastAsia="ru-RU" w:bidi="ru-RU"/>
      </w:rPr>
    </w:lvl>
    <w:lvl w:ilvl="3" w:tplc="57F25ECC">
      <w:numFmt w:val="bullet"/>
      <w:lvlText w:val="•"/>
      <w:lvlJc w:val="left"/>
      <w:pPr>
        <w:ind w:left="3469" w:hanging="706"/>
      </w:pPr>
      <w:rPr>
        <w:rFonts w:hint="default"/>
        <w:lang w:val="ru-RU" w:eastAsia="ru-RU" w:bidi="ru-RU"/>
      </w:rPr>
    </w:lvl>
    <w:lvl w:ilvl="4" w:tplc="500C67C8">
      <w:numFmt w:val="bullet"/>
      <w:lvlText w:val="•"/>
      <w:lvlJc w:val="left"/>
      <w:pPr>
        <w:ind w:left="4445" w:hanging="706"/>
      </w:pPr>
      <w:rPr>
        <w:rFonts w:hint="default"/>
        <w:lang w:val="ru-RU" w:eastAsia="ru-RU" w:bidi="ru-RU"/>
      </w:rPr>
    </w:lvl>
    <w:lvl w:ilvl="5" w:tplc="CDDAD4BC">
      <w:numFmt w:val="bullet"/>
      <w:lvlText w:val="•"/>
      <w:lvlJc w:val="left"/>
      <w:pPr>
        <w:ind w:left="5422" w:hanging="706"/>
      </w:pPr>
      <w:rPr>
        <w:rFonts w:hint="default"/>
        <w:lang w:val="ru-RU" w:eastAsia="ru-RU" w:bidi="ru-RU"/>
      </w:rPr>
    </w:lvl>
    <w:lvl w:ilvl="6" w:tplc="C9E01F0E">
      <w:numFmt w:val="bullet"/>
      <w:lvlText w:val="•"/>
      <w:lvlJc w:val="left"/>
      <w:pPr>
        <w:ind w:left="6398" w:hanging="706"/>
      </w:pPr>
      <w:rPr>
        <w:rFonts w:hint="default"/>
        <w:lang w:val="ru-RU" w:eastAsia="ru-RU" w:bidi="ru-RU"/>
      </w:rPr>
    </w:lvl>
    <w:lvl w:ilvl="7" w:tplc="CE28905E">
      <w:numFmt w:val="bullet"/>
      <w:lvlText w:val="•"/>
      <w:lvlJc w:val="left"/>
      <w:pPr>
        <w:ind w:left="7374" w:hanging="706"/>
      </w:pPr>
      <w:rPr>
        <w:rFonts w:hint="default"/>
        <w:lang w:val="ru-RU" w:eastAsia="ru-RU" w:bidi="ru-RU"/>
      </w:rPr>
    </w:lvl>
    <w:lvl w:ilvl="8" w:tplc="D4F69DA8">
      <w:numFmt w:val="bullet"/>
      <w:lvlText w:val="•"/>
      <w:lvlJc w:val="left"/>
      <w:pPr>
        <w:ind w:left="8351" w:hanging="706"/>
      </w:pPr>
      <w:rPr>
        <w:rFonts w:hint="default"/>
        <w:lang w:val="ru-RU" w:eastAsia="ru-RU" w:bidi="ru-RU"/>
      </w:rPr>
    </w:lvl>
  </w:abstractNum>
  <w:abstractNum w:abstractNumId="2">
    <w:nsid w:val="04E209F2"/>
    <w:multiLevelType w:val="hybridMultilevel"/>
    <w:tmpl w:val="81840B74"/>
    <w:lvl w:ilvl="0" w:tplc="E1147B5E">
      <w:numFmt w:val="bullet"/>
      <w:lvlText w:val=""/>
      <w:lvlJc w:val="left"/>
      <w:pPr>
        <w:ind w:left="465" w:hanging="356"/>
      </w:pPr>
      <w:rPr>
        <w:rFonts w:ascii="Symbol" w:eastAsia="Symbol" w:hAnsi="Symbol" w:cs="Symbol" w:hint="default"/>
        <w:w w:val="100"/>
        <w:sz w:val="24"/>
        <w:szCs w:val="24"/>
        <w:lang w:val="ru-RU" w:eastAsia="ru-RU" w:bidi="ru-RU"/>
      </w:rPr>
    </w:lvl>
    <w:lvl w:ilvl="1" w:tplc="2D0ED376">
      <w:numFmt w:val="bullet"/>
      <w:lvlText w:val="•"/>
      <w:lvlJc w:val="left"/>
      <w:pPr>
        <w:ind w:left="725" w:hanging="356"/>
      </w:pPr>
      <w:rPr>
        <w:rFonts w:hint="default"/>
        <w:lang w:val="ru-RU" w:eastAsia="ru-RU" w:bidi="ru-RU"/>
      </w:rPr>
    </w:lvl>
    <w:lvl w:ilvl="2" w:tplc="F8D6D2F8">
      <w:numFmt w:val="bullet"/>
      <w:lvlText w:val="•"/>
      <w:lvlJc w:val="left"/>
      <w:pPr>
        <w:ind w:left="990" w:hanging="356"/>
      </w:pPr>
      <w:rPr>
        <w:rFonts w:hint="default"/>
        <w:lang w:val="ru-RU" w:eastAsia="ru-RU" w:bidi="ru-RU"/>
      </w:rPr>
    </w:lvl>
    <w:lvl w:ilvl="3" w:tplc="F912F2F6">
      <w:numFmt w:val="bullet"/>
      <w:lvlText w:val="•"/>
      <w:lvlJc w:val="left"/>
      <w:pPr>
        <w:ind w:left="1255" w:hanging="356"/>
      </w:pPr>
      <w:rPr>
        <w:rFonts w:hint="default"/>
        <w:lang w:val="ru-RU" w:eastAsia="ru-RU" w:bidi="ru-RU"/>
      </w:rPr>
    </w:lvl>
    <w:lvl w:ilvl="4" w:tplc="523E8E5A">
      <w:numFmt w:val="bullet"/>
      <w:lvlText w:val="•"/>
      <w:lvlJc w:val="left"/>
      <w:pPr>
        <w:ind w:left="1520" w:hanging="356"/>
      </w:pPr>
      <w:rPr>
        <w:rFonts w:hint="default"/>
        <w:lang w:val="ru-RU" w:eastAsia="ru-RU" w:bidi="ru-RU"/>
      </w:rPr>
    </w:lvl>
    <w:lvl w:ilvl="5" w:tplc="ADA0649C">
      <w:numFmt w:val="bullet"/>
      <w:lvlText w:val="•"/>
      <w:lvlJc w:val="left"/>
      <w:pPr>
        <w:ind w:left="1785" w:hanging="356"/>
      </w:pPr>
      <w:rPr>
        <w:rFonts w:hint="default"/>
        <w:lang w:val="ru-RU" w:eastAsia="ru-RU" w:bidi="ru-RU"/>
      </w:rPr>
    </w:lvl>
    <w:lvl w:ilvl="6" w:tplc="367491C6">
      <w:numFmt w:val="bullet"/>
      <w:lvlText w:val="•"/>
      <w:lvlJc w:val="left"/>
      <w:pPr>
        <w:ind w:left="2050" w:hanging="356"/>
      </w:pPr>
      <w:rPr>
        <w:rFonts w:hint="default"/>
        <w:lang w:val="ru-RU" w:eastAsia="ru-RU" w:bidi="ru-RU"/>
      </w:rPr>
    </w:lvl>
    <w:lvl w:ilvl="7" w:tplc="C5A870A0">
      <w:numFmt w:val="bullet"/>
      <w:lvlText w:val="•"/>
      <w:lvlJc w:val="left"/>
      <w:pPr>
        <w:ind w:left="2315" w:hanging="356"/>
      </w:pPr>
      <w:rPr>
        <w:rFonts w:hint="default"/>
        <w:lang w:val="ru-RU" w:eastAsia="ru-RU" w:bidi="ru-RU"/>
      </w:rPr>
    </w:lvl>
    <w:lvl w:ilvl="8" w:tplc="4246CDE4">
      <w:numFmt w:val="bullet"/>
      <w:lvlText w:val="•"/>
      <w:lvlJc w:val="left"/>
      <w:pPr>
        <w:ind w:left="2580" w:hanging="356"/>
      </w:pPr>
      <w:rPr>
        <w:rFonts w:hint="default"/>
        <w:lang w:val="ru-RU" w:eastAsia="ru-RU" w:bidi="ru-RU"/>
      </w:rPr>
    </w:lvl>
  </w:abstractNum>
  <w:abstractNum w:abstractNumId="3">
    <w:nsid w:val="050D78A0"/>
    <w:multiLevelType w:val="hybridMultilevel"/>
    <w:tmpl w:val="C1C0544A"/>
    <w:lvl w:ilvl="0" w:tplc="1C0412C4">
      <w:numFmt w:val="bullet"/>
      <w:lvlText w:val="–"/>
      <w:lvlJc w:val="left"/>
      <w:pPr>
        <w:ind w:left="539" w:hanging="706"/>
      </w:pPr>
      <w:rPr>
        <w:rFonts w:ascii="Times New Roman" w:eastAsia="Times New Roman" w:hAnsi="Times New Roman" w:cs="Times New Roman" w:hint="default"/>
        <w:spacing w:val="-30"/>
        <w:w w:val="100"/>
        <w:sz w:val="24"/>
        <w:szCs w:val="24"/>
        <w:lang w:val="ru-RU" w:eastAsia="ru-RU" w:bidi="ru-RU"/>
      </w:rPr>
    </w:lvl>
    <w:lvl w:ilvl="1" w:tplc="6C88F586">
      <w:numFmt w:val="bullet"/>
      <w:lvlText w:val="•"/>
      <w:lvlJc w:val="left"/>
      <w:pPr>
        <w:ind w:left="1516" w:hanging="706"/>
      </w:pPr>
      <w:rPr>
        <w:rFonts w:hint="default"/>
        <w:lang w:val="ru-RU" w:eastAsia="ru-RU" w:bidi="ru-RU"/>
      </w:rPr>
    </w:lvl>
    <w:lvl w:ilvl="2" w:tplc="BF885C58">
      <w:numFmt w:val="bullet"/>
      <w:lvlText w:val="•"/>
      <w:lvlJc w:val="left"/>
      <w:pPr>
        <w:ind w:left="2492" w:hanging="706"/>
      </w:pPr>
      <w:rPr>
        <w:rFonts w:hint="default"/>
        <w:lang w:val="ru-RU" w:eastAsia="ru-RU" w:bidi="ru-RU"/>
      </w:rPr>
    </w:lvl>
    <w:lvl w:ilvl="3" w:tplc="1A36DA9C">
      <w:numFmt w:val="bullet"/>
      <w:lvlText w:val="•"/>
      <w:lvlJc w:val="left"/>
      <w:pPr>
        <w:ind w:left="3469" w:hanging="706"/>
      </w:pPr>
      <w:rPr>
        <w:rFonts w:hint="default"/>
        <w:lang w:val="ru-RU" w:eastAsia="ru-RU" w:bidi="ru-RU"/>
      </w:rPr>
    </w:lvl>
    <w:lvl w:ilvl="4" w:tplc="52420252">
      <w:numFmt w:val="bullet"/>
      <w:lvlText w:val="•"/>
      <w:lvlJc w:val="left"/>
      <w:pPr>
        <w:ind w:left="4445" w:hanging="706"/>
      </w:pPr>
      <w:rPr>
        <w:rFonts w:hint="default"/>
        <w:lang w:val="ru-RU" w:eastAsia="ru-RU" w:bidi="ru-RU"/>
      </w:rPr>
    </w:lvl>
    <w:lvl w:ilvl="5" w:tplc="4C74506C">
      <w:numFmt w:val="bullet"/>
      <w:lvlText w:val="•"/>
      <w:lvlJc w:val="left"/>
      <w:pPr>
        <w:ind w:left="5422" w:hanging="706"/>
      </w:pPr>
      <w:rPr>
        <w:rFonts w:hint="default"/>
        <w:lang w:val="ru-RU" w:eastAsia="ru-RU" w:bidi="ru-RU"/>
      </w:rPr>
    </w:lvl>
    <w:lvl w:ilvl="6" w:tplc="CCB6FA30">
      <w:numFmt w:val="bullet"/>
      <w:lvlText w:val="•"/>
      <w:lvlJc w:val="left"/>
      <w:pPr>
        <w:ind w:left="6398" w:hanging="706"/>
      </w:pPr>
      <w:rPr>
        <w:rFonts w:hint="default"/>
        <w:lang w:val="ru-RU" w:eastAsia="ru-RU" w:bidi="ru-RU"/>
      </w:rPr>
    </w:lvl>
    <w:lvl w:ilvl="7" w:tplc="8B3AA7E2">
      <w:numFmt w:val="bullet"/>
      <w:lvlText w:val="•"/>
      <w:lvlJc w:val="left"/>
      <w:pPr>
        <w:ind w:left="7374" w:hanging="706"/>
      </w:pPr>
      <w:rPr>
        <w:rFonts w:hint="default"/>
        <w:lang w:val="ru-RU" w:eastAsia="ru-RU" w:bidi="ru-RU"/>
      </w:rPr>
    </w:lvl>
    <w:lvl w:ilvl="8" w:tplc="0C1E3A1E">
      <w:numFmt w:val="bullet"/>
      <w:lvlText w:val="•"/>
      <w:lvlJc w:val="left"/>
      <w:pPr>
        <w:ind w:left="8351" w:hanging="706"/>
      </w:pPr>
      <w:rPr>
        <w:rFonts w:hint="default"/>
        <w:lang w:val="ru-RU" w:eastAsia="ru-RU" w:bidi="ru-RU"/>
      </w:rPr>
    </w:lvl>
  </w:abstractNum>
  <w:abstractNum w:abstractNumId="4">
    <w:nsid w:val="05222AAB"/>
    <w:multiLevelType w:val="hybridMultilevel"/>
    <w:tmpl w:val="3EBC1FF6"/>
    <w:lvl w:ilvl="0" w:tplc="600C4B74">
      <w:numFmt w:val="bullet"/>
      <w:lvlText w:val=""/>
      <w:lvlJc w:val="left"/>
      <w:pPr>
        <w:ind w:left="465" w:hanging="356"/>
      </w:pPr>
      <w:rPr>
        <w:rFonts w:hint="default"/>
        <w:w w:val="100"/>
        <w:lang w:val="ru-RU" w:eastAsia="ru-RU" w:bidi="ru-RU"/>
      </w:rPr>
    </w:lvl>
    <w:lvl w:ilvl="1" w:tplc="283AC69E">
      <w:numFmt w:val="bullet"/>
      <w:lvlText w:val="•"/>
      <w:lvlJc w:val="left"/>
      <w:pPr>
        <w:ind w:left="725" w:hanging="356"/>
      </w:pPr>
      <w:rPr>
        <w:rFonts w:hint="default"/>
        <w:lang w:val="ru-RU" w:eastAsia="ru-RU" w:bidi="ru-RU"/>
      </w:rPr>
    </w:lvl>
    <w:lvl w:ilvl="2" w:tplc="4C7EDC90">
      <w:numFmt w:val="bullet"/>
      <w:lvlText w:val="•"/>
      <w:lvlJc w:val="left"/>
      <w:pPr>
        <w:ind w:left="990" w:hanging="356"/>
      </w:pPr>
      <w:rPr>
        <w:rFonts w:hint="default"/>
        <w:lang w:val="ru-RU" w:eastAsia="ru-RU" w:bidi="ru-RU"/>
      </w:rPr>
    </w:lvl>
    <w:lvl w:ilvl="3" w:tplc="3AFEB058">
      <w:numFmt w:val="bullet"/>
      <w:lvlText w:val="•"/>
      <w:lvlJc w:val="left"/>
      <w:pPr>
        <w:ind w:left="1255" w:hanging="356"/>
      </w:pPr>
      <w:rPr>
        <w:rFonts w:hint="default"/>
        <w:lang w:val="ru-RU" w:eastAsia="ru-RU" w:bidi="ru-RU"/>
      </w:rPr>
    </w:lvl>
    <w:lvl w:ilvl="4" w:tplc="D2440618">
      <w:numFmt w:val="bullet"/>
      <w:lvlText w:val="•"/>
      <w:lvlJc w:val="left"/>
      <w:pPr>
        <w:ind w:left="1520" w:hanging="356"/>
      </w:pPr>
      <w:rPr>
        <w:rFonts w:hint="default"/>
        <w:lang w:val="ru-RU" w:eastAsia="ru-RU" w:bidi="ru-RU"/>
      </w:rPr>
    </w:lvl>
    <w:lvl w:ilvl="5" w:tplc="09FEA830">
      <w:numFmt w:val="bullet"/>
      <w:lvlText w:val="•"/>
      <w:lvlJc w:val="left"/>
      <w:pPr>
        <w:ind w:left="1785" w:hanging="356"/>
      </w:pPr>
      <w:rPr>
        <w:rFonts w:hint="default"/>
        <w:lang w:val="ru-RU" w:eastAsia="ru-RU" w:bidi="ru-RU"/>
      </w:rPr>
    </w:lvl>
    <w:lvl w:ilvl="6" w:tplc="D4265C92">
      <w:numFmt w:val="bullet"/>
      <w:lvlText w:val="•"/>
      <w:lvlJc w:val="left"/>
      <w:pPr>
        <w:ind w:left="2050" w:hanging="356"/>
      </w:pPr>
      <w:rPr>
        <w:rFonts w:hint="default"/>
        <w:lang w:val="ru-RU" w:eastAsia="ru-RU" w:bidi="ru-RU"/>
      </w:rPr>
    </w:lvl>
    <w:lvl w:ilvl="7" w:tplc="D79E4BE8">
      <w:numFmt w:val="bullet"/>
      <w:lvlText w:val="•"/>
      <w:lvlJc w:val="left"/>
      <w:pPr>
        <w:ind w:left="2315" w:hanging="356"/>
      </w:pPr>
      <w:rPr>
        <w:rFonts w:hint="default"/>
        <w:lang w:val="ru-RU" w:eastAsia="ru-RU" w:bidi="ru-RU"/>
      </w:rPr>
    </w:lvl>
    <w:lvl w:ilvl="8" w:tplc="6DDE587E">
      <w:numFmt w:val="bullet"/>
      <w:lvlText w:val="•"/>
      <w:lvlJc w:val="left"/>
      <w:pPr>
        <w:ind w:left="2580" w:hanging="356"/>
      </w:pPr>
      <w:rPr>
        <w:rFonts w:hint="default"/>
        <w:lang w:val="ru-RU" w:eastAsia="ru-RU" w:bidi="ru-RU"/>
      </w:rPr>
    </w:lvl>
  </w:abstractNum>
  <w:abstractNum w:abstractNumId="5">
    <w:nsid w:val="056E0F6A"/>
    <w:multiLevelType w:val="hybridMultilevel"/>
    <w:tmpl w:val="33EEB50E"/>
    <w:lvl w:ilvl="0" w:tplc="4F087644">
      <w:numFmt w:val="bullet"/>
      <w:lvlText w:val=""/>
      <w:lvlJc w:val="left"/>
      <w:pPr>
        <w:ind w:left="464" w:hanging="356"/>
      </w:pPr>
      <w:rPr>
        <w:rFonts w:hint="default"/>
        <w:w w:val="100"/>
        <w:lang w:val="ru-RU" w:eastAsia="ru-RU" w:bidi="ru-RU"/>
      </w:rPr>
    </w:lvl>
    <w:lvl w:ilvl="1" w:tplc="8BD88406">
      <w:numFmt w:val="bullet"/>
      <w:lvlText w:val="•"/>
      <w:lvlJc w:val="left"/>
      <w:pPr>
        <w:ind w:left="741" w:hanging="356"/>
      </w:pPr>
      <w:rPr>
        <w:rFonts w:hint="default"/>
        <w:lang w:val="ru-RU" w:eastAsia="ru-RU" w:bidi="ru-RU"/>
      </w:rPr>
    </w:lvl>
    <w:lvl w:ilvl="2" w:tplc="3EE690AC">
      <w:numFmt w:val="bullet"/>
      <w:lvlText w:val="•"/>
      <w:lvlJc w:val="left"/>
      <w:pPr>
        <w:ind w:left="1023" w:hanging="356"/>
      </w:pPr>
      <w:rPr>
        <w:rFonts w:hint="default"/>
        <w:lang w:val="ru-RU" w:eastAsia="ru-RU" w:bidi="ru-RU"/>
      </w:rPr>
    </w:lvl>
    <w:lvl w:ilvl="3" w:tplc="ACF6E55A">
      <w:numFmt w:val="bullet"/>
      <w:lvlText w:val="•"/>
      <w:lvlJc w:val="left"/>
      <w:pPr>
        <w:ind w:left="1305" w:hanging="356"/>
      </w:pPr>
      <w:rPr>
        <w:rFonts w:hint="default"/>
        <w:lang w:val="ru-RU" w:eastAsia="ru-RU" w:bidi="ru-RU"/>
      </w:rPr>
    </w:lvl>
    <w:lvl w:ilvl="4" w:tplc="47BA107E">
      <w:numFmt w:val="bullet"/>
      <w:lvlText w:val="•"/>
      <w:lvlJc w:val="left"/>
      <w:pPr>
        <w:ind w:left="1587" w:hanging="356"/>
      </w:pPr>
      <w:rPr>
        <w:rFonts w:hint="default"/>
        <w:lang w:val="ru-RU" w:eastAsia="ru-RU" w:bidi="ru-RU"/>
      </w:rPr>
    </w:lvl>
    <w:lvl w:ilvl="5" w:tplc="14789F4C">
      <w:numFmt w:val="bullet"/>
      <w:lvlText w:val="•"/>
      <w:lvlJc w:val="left"/>
      <w:pPr>
        <w:ind w:left="1869" w:hanging="356"/>
      </w:pPr>
      <w:rPr>
        <w:rFonts w:hint="default"/>
        <w:lang w:val="ru-RU" w:eastAsia="ru-RU" w:bidi="ru-RU"/>
      </w:rPr>
    </w:lvl>
    <w:lvl w:ilvl="6" w:tplc="AED83160">
      <w:numFmt w:val="bullet"/>
      <w:lvlText w:val="•"/>
      <w:lvlJc w:val="left"/>
      <w:pPr>
        <w:ind w:left="2151" w:hanging="356"/>
      </w:pPr>
      <w:rPr>
        <w:rFonts w:hint="default"/>
        <w:lang w:val="ru-RU" w:eastAsia="ru-RU" w:bidi="ru-RU"/>
      </w:rPr>
    </w:lvl>
    <w:lvl w:ilvl="7" w:tplc="B57AC1FE">
      <w:numFmt w:val="bullet"/>
      <w:lvlText w:val="•"/>
      <w:lvlJc w:val="left"/>
      <w:pPr>
        <w:ind w:left="2433" w:hanging="356"/>
      </w:pPr>
      <w:rPr>
        <w:rFonts w:hint="default"/>
        <w:lang w:val="ru-RU" w:eastAsia="ru-RU" w:bidi="ru-RU"/>
      </w:rPr>
    </w:lvl>
    <w:lvl w:ilvl="8" w:tplc="A272A2E2">
      <w:numFmt w:val="bullet"/>
      <w:lvlText w:val="•"/>
      <w:lvlJc w:val="left"/>
      <w:pPr>
        <w:ind w:left="2715" w:hanging="356"/>
      </w:pPr>
      <w:rPr>
        <w:rFonts w:hint="default"/>
        <w:lang w:val="ru-RU" w:eastAsia="ru-RU" w:bidi="ru-RU"/>
      </w:rPr>
    </w:lvl>
  </w:abstractNum>
  <w:abstractNum w:abstractNumId="6">
    <w:nsid w:val="057806AF"/>
    <w:multiLevelType w:val="hybridMultilevel"/>
    <w:tmpl w:val="15E44380"/>
    <w:lvl w:ilvl="0" w:tplc="D02477AC">
      <w:start w:val="1"/>
      <w:numFmt w:val="decimal"/>
      <w:lvlText w:val="%1)"/>
      <w:lvlJc w:val="left"/>
      <w:pPr>
        <w:ind w:left="1327" w:hanging="360"/>
      </w:pPr>
      <w:rPr>
        <w:rFonts w:ascii="Times New Roman" w:eastAsia="Times New Roman" w:hAnsi="Times New Roman" w:cs="Times New Roman" w:hint="default"/>
        <w:spacing w:val="-20"/>
        <w:w w:val="99"/>
        <w:sz w:val="24"/>
        <w:szCs w:val="24"/>
        <w:lang w:val="ru-RU" w:eastAsia="ru-RU" w:bidi="ru-RU"/>
      </w:rPr>
    </w:lvl>
    <w:lvl w:ilvl="1" w:tplc="5DFA94EA">
      <w:numFmt w:val="bullet"/>
      <w:lvlText w:val="•"/>
      <w:lvlJc w:val="left"/>
      <w:pPr>
        <w:ind w:left="2218" w:hanging="360"/>
      </w:pPr>
      <w:rPr>
        <w:rFonts w:hint="default"/>
        <w:lang w:val="ru-RU" w:eastAsia="ru-RU" w:bidi="ru-RU"/>
      </w:rPr>
    </w:lvl>
    <w:lvl w:ilvl="2" w:tplc="74902F06">
      <w:numFmt w:val="bullet"/>
      <w:lvlText w:val="•"/>
      <w:lvlJc w:val="left"/>
      <w:pPr>
        <w:ind w:left="3116" w:hanging="360"/>
      </w:pPr>
      <w:rPr>
        <w:rFonts w:hint="default"/>
        <w:lang w:val="ru-RU" w:eastAsia="ru-RU" w:bidi="ru-RU"/>
      </w:rPr>
    </w:lvl>
    <w:lvl w:ilvl="3" w:tplc="4FDAF604">
      <w:numFmt w:val="bullet"/>
      <w:lvlText w:val="•"/>
      <w:lvlJc w:val="left"/>
      <w:pPr>
        <w:ind w:left="4015" w:hanging="360"/>
      </w:pPr>
      <w:rPr>
        <w:rFonts w:hint="default"/>
        <w:lang w:val="ru-RU" w:eastAsia="ru-RU" w:bidi="ru-RU"/>
      </w:rPr>
    </w:lvl>
    <w:lvl w:ilvl="4" w:tplc="8CB0B31E">
      <w:numFmt w:val="bullet"/>
      <w:lvlText w:val="•"/>
      <w:lvlJc w:val="left"/>
      <w:pPr>
        <w:ind w:left="4913" w:hanging="360"/>
      </w:pPr>
      <w:rPr>
        <w:rFonts w:hint="default"/>
        <w:lang w:val="ru-RU" w:eastAsia="ru-RU" w:bidi="ru-RU"/>
      </w:rPr>
    </w:lvl>
    <w:lvl w:ilvl="5" w:tplc="0534DF6C">
      <w:numFmt w:val="bullet"/>
      <w:lvlText w:val="•"/>
      <w:lvlJc w:val="left"/>
      <w:pPr>
        <w:ind w:left="5812" w:hanging="360"/>
      </w:pPr>
      <w:rPr>
        <w:rFonts w:hint="default"/>
        <w:lang w:val="ru-RU" w:eastAsia="ru-RU" w:bidi="ru-RU"/>
      </w:rPr>
    </w:lvl>
    <w:lvl w:ilvl="6" w:tplc="BD749E3A">
      <w:numFmt w:val="bullet"/>
      <w:lvlText w:val="•"/>
      <w:lvlJc w:val="left"/>
      <w:pPr>
        <w:ind w:left="6710" w:hanging="360"/>
      </w:pPr>
      <w:rPr>
        <w:rFonts w:hint="default"/>
        <w:lang w:val="ru-RU" w:eastAsia="ru-RU" w:bidi="ru-RU"/>
      </w:rPr>
    </w:lvl>
    <w:lvl w:ilvl="7" w:tplc="9B36DAEE">
      <w:numFmt w:val="bullet"/>
      <w:lvlText w:val="•"/>
      <w:lvlJc w:val="left"/>
      <w:pPr>
        <w:ind w:left="7608" w:hanging="360"/>
      </w:pPr>
      <w:rPr>
        <w:rFonts w:hint="default"/>
        <w:lang w:val="ru-RU" w:eastAsia="ru-RU" w:bidi="ru-RU"/>
      </w:rPr>
    </w:lvl>
    <w:lvl w:ilvl="8" w:tplc="8EEC8702">
      <w:numFmt w:val="bullet"/>
      <w:lvlText w:val="•"/>
      <w:lvlJc w:val="left"/>
      <w:pPr>
        <w:ind w:left="8507" w:hanging="360"/>
      </w:pPr>
      <w:rPr>
        <w:rFonts w:hint="default"/>
        <w:lang w:val="ru-RU" w:eastAsia="ru-RU" w:bidi="ru-RU"/>
      </w:rPr>
    </w:lvl>
  </w:abstractNum>
  <w:abstractNum w:abstractNumId="7">
    <w:nsid w:val="05997CBE"/>
    <w:multiLevelType w:val="hybridMultilevel"/>
    <w:tmpl w:val="9BD487D6"/>
    <w:lvl w:ilvl="0" w:tplc="8FD43178">
      <w:start w:val="1"/>
      <w:numFmt w:val="decimal"/>
      <w:lvlText w:val="%1)"/>
      <w:lvlJc w:val="left"/>
      <w:pPr>
        <w:ind w:left="539" w:hanging="326"/>
      </w:pPr>
      <w:rPr>
        <w:rFonts w:ascii="Times New Roman" w:eastAsia="Times New Roman" w:hAnsi="Times New Roman" w:cs="Times New Roman" w:hint="default"/>
        <w:spacing w:val="-7"/>
        <w:w w:val="100"/>
        <w:sz w:val="24"/>
        <w:szCs w:val="24"/>
        <w:lang w:val="ru-RU" w:eastAsia="ru-RU" w:bidi="ru-RU"/>
      </w:rPr>
    </w:lvl>
    <w:lvl w:ilvl="1" w:tplc="2CFAD082">
      <w:numFmt w:val="bullet"/>
      <w:lvlText w:val="•"/>
      <w:lvlJc w:val="left"/>
      <w:pPr>
        <w:ind w:left="1516" w:hanging="326"/>
      </w:pPr>
      <w:rPr>
        <w:rFonts w:hint="default"/>
        <w:lang w:val="ru-RU" w:eastAsia="ru-RU" w:bidi="ru-RU"/>
      </w:rPr>
    </w:lvl>
    <w:lvl w:ilvl="2" w:tplc="A5229F4C">
      <w:numFmt w:val="bullet"/>
      <w:lvlText w:val="•"/>
      <w:lvlJc w:val="left"/>
      <w:pPr>
        <w:ind w:left="2492" w:hanging="326"/>
      </w:pPr>
      <w:rPr>
        <w:rFonts w:hint="default"/>
        <w:lang w:val="ru-RU" w:eastAsia="ru-RU" w:bidi="ru-RU"/>
      </w:rPr>
    </w:lvl>
    <w:lvl w:ilvl="3" w:tplc="A8C667EE">
      <w:numFmt w:val="bullet"/>
      <w:lvlText w:val="•"/>
      <w:lvlJc w:val="left"/>
      <w:pPr>
        <w:ind w:left="3469" w:hanging="326"/>
      </w:pPr>
      <w:rPr>
        <w:rFonts w:hint="default"/>
        <w:lang w:val="ru-RU" w:eastAsia="ru-RU" w:bidi="ru-RU"/>
      </w:rPr>
    </w:lvl>
    <w:lvl w:ilvl="4" w:tplc="B44C3E52">
      <w:numFmt w:val="bullet"/>
      <w:lvlText w:val="•"/>
      <w:lvlJc w:val="left"/>
      <w:pPr>
        <w:ind w:left="4445" w:hanging="326"/>
      </w:pPr>
      <w:rPr>
        <w:rFonts w:hint="default"/>
        <w:lang w:val="ru-RU" w:eastAsia="ru-RU" w:bidi="ru-RU"/>
      </w:rPr>
    </w:lvl>
    <w:lvl w:ilvl="5" w:tplc="599AC548">
      <w:numFmt w:val="bullet"/>
      <w:lvlText w:val="•"/>
      <w:lvlJc w:val="left"/>
      <w:pPr>
        <w:ind w:left="5422" w:hanging="326"/>
      </w:pPr>
      <w:rPr>
        <w:rFonts w:hint="default"/>
        <w:lang w:val="ru-RU" w:eastAsia="ru-RU" w:bidi="ru-RU"/>
      </w:rPr>
    </w:lvl>
    <w:lvl w:ilvl="6" w:tplc="E4B6AD60">
      <w:numFmt w:val="bullet"/>
      <w:lvlText w:val="•"/>
      <w:lvlJc w:val="left"/>
      <w:pPr>
        <w:ind w:left="6398" w:hanging="326"/>
      </w:pPr>
      <w:rPr>
        <w:rFonts w:hint="default"/>
        <w:lang w:val="ru-RU" w:eastAsia="ru-RU" w:bidi="ru-RU"/>
      </w:rPr>
    </w:lvl>
    <w:lvl w:ilvl="7" w:tplc="E9AAC072">
      <w:numFmt w:val="bullet"/>
      <w:lvlText w:val="•"/>
      <w:lvlJc w:val="left"/>
      <w:pPr>
        <w:ind w:left="7374" w:hanging="326"/>
      </w:pPr>
      <w:rPr>
        <w:rFonts w:hint="default"/>
        <w:lang w:val="ru-RU" w:eastAsia="ru-RU" w:bidi="ru-RU"/>
      </w:rPr>
    </w:lvl>
    <w:lvl w:ilvl="8" w:tplc="8D7EBAEC">
      <w:numFmt w:val="bullet"/>
      <w:lvlText w:val="•"/>
      <w:lvlJc w:val="left"/>
      <w:pPr>
        <w:ind w:left="8351" w:hanging="326"/>
      </w:pPr>
      <w:rPr>
        <w:rFonts w:hint="default"/>
        <w:lang w:val="ru-RU" w:eastAsia="ru-RU" w:bidi="ru-RU"/>
      </w:rPr>
    </w:lvl>
  </w:abstractNum>
  <w:abstractNum w:abstractNumId="8">
    <w:nsid w:val="06005F6C"/>
    <w:multiLevelType w:val="hybridMultilevel"/>
    <w:tmpl w:val="E668CD76"/>
    <w:lvl w:ilvl="0" w:tplc="BFE0838E">
      <w:numFmt w:val="bullet"/>
      <w:lvlText w:val=""/>
      <w:lvlJc w:val="left"/>
      <w:pPr>
        <w:ind w:left="465" w:hanging="356"/>
      </w:pPr>
      <w:rPr>
        <w:rFonts w:ascii="Symbol" w:eastAsia="Symbol" w:hAnsi="Symbol" w:cs="Symbol" w:hint="default"/>
        <w:w w:val="100"/>
        <w:sz w:val="24"/>
        <w:szCs w:val="24"/>
        <w:lang w:val="ru-RU" w:eastAsia="ru-RU" w:bidi="ru-RU"/>
      </w:rPr>
    </w:lvl>
    <w:lvl w:ilvl="1" w:tplc="82D2322C">
      <w:numFmt w:val="bullet"/>
      <w:lvlText w:val="•"/>
      <w:lvlJc w:val="left"/>
      <w:pPr>
        <w:ind w:left="773" w:hanging="356"/>
      </w:pPr>
      <w:rPr>
        <w:rFonts w:hint="default"/>
        <w:lang w:val="ru-RU" w:eastAsia="ru-RU" w:bidi="ru-RU"/>
      </w:rPr>
    </w:lvl>
    <w:lvl w:ilvl="2" w:tplc="12B859C4">
      <w:numFmt w:val="bullet"/>
      <w:lvlText w:val="•"/>
      <w:lvlJc w:val="left"/>
      <w:pPr>
        <w:ind w:left="1087" w:hanging="356"/>
      </w:pPr>
      <w:rPr>
        <w:rFonts w:hint="default"/>
        <w:lang w:val="ru-RU" w:eastAsia="ru-RU" w:bidi="ru-RU"/>
      </w:rPr>
    </w:lvl>
    <w:lvl w:ilvl="3" w:tplc="3A30D184">
      <w:numFmt w:val="bullet"/>
      <w:lvlText w:val="•"/>
      <w:lvlJc w:val="left"/>
      <w:pPr>
        <w:ind w:left="1400" w:hanging="356"/>
      </w:pPr>
      <w:rPr>
        <w:rFonts w:hint="default"/>
        <w:lang w:val="ru-RU" w:eastAsia="ru-RU" w:bidi="ru-RU"/>
      </w:rPr>
    </w:lvl>
    <w:lvl w:ilvl="4" w:tplc="64629F5C">
      <w:numFmt w:val="bullet"/>
      <w:lvlText w:val="•"/>
      <w:lvlJc w:val="left"/>
      <w:pPr>
        <w:ind w:left="1714" w:hanging="356"/>
      </w:pPr>
      <w:rPr>
        <w:rFonts w:hint="default"/>
        <w:lang w:val="ru-RU" w:eastAsia="ru-RU" w:bidi="ru-RU"/>
      </w:rPr>
    </w:lvl>
    <w:lvl w:ilvl="5" w:tplc="3EB4F258">
      <w:numFmt w:val="bullet"/>
      <w:lvlText w:val="•"/>
      <w:lvlJc w:val="left"/>
      <w:pPr>
        <w:ind w:left="2028" w:hanging="356"/>
      </w:pPr>
      <w:rPr>
        <w:rFonts w:hint="default"/>
        <w:lang w:val="ru-RU" w:eastAsia="ru-RU" w:bidi="ru-RU"/>
      </w:rPr>
    </w:lvl>
    <w:lvl w:ilvl="6" w:tplc="B3AC4DFA">
      <w:numFmt w:val="bullet"/>
      <w:lvlText w:val="•"/>
      <w:lvlJc w:val="left"/>
      <w:pPr>
        <w:ind w:left="2341" w:hanging="356"/>
      </w:pPr>
      <w:rPr>
        <w:rFonts w:hint="default"/>
        <w:lang w:val="ru-RU" w:eastAsia="ru-RU" w:bidi="ru-RU"/>
      </w:rPr>
    </w:lvl>
    <w:lvl w:ilvl="7" w:tplc="DD908166">
      <w:numFmt w:val="bullet"/>
      <w:lvlText w:val="•"/>
      <w:lvlJc w:val="left"/>
      <w:pPr>
        <w:ind w:left="2655" w:hanging="356"/>
      </w:pPr>
      <w:rPr>
        <w:rFonts w:hint="default"/>
        <w:lang w:val="ru-RU" w:eastAsia="ru-RU" w:bidi="ru-RU"/>
      </w:rPr>
    </w:lvl>
    <w:lvl w:ilvl="8" w:tplc="BA201528">
      <w:numFmt w:val="bullet"/>
      <w:lvlText w:val="•"/>
      <w:lvlJc w:val="left"/>
      <w:pPr>
        <w:ind w:left="2968" w:hanging="356"/>
      </w:pPr>
      <w:rPr>
        <w:rFonts w:hint="default"/>
        <w:lang w:val="ru-RU" w:eastAsia="ru-RU" w:bidi="ru-RU"/>
      </w:rPr>
    </w:lvl>
  </w:abstractNum>
  <w:abstractNum w:abstractNumId="9">
    <w:nsid w:val="061E5E0F"/>
    <w:multiLevelType w:val="hybridMultilevel"/>
    <w:tmpl w:val="3F1A47FC"/>
    <w:lvl w:ilvl="0" w:tplc="13363D82">
      <w:numFmt w:val="bullet"/>
      <w:lvlText w:val="–"/>
      <w:lvlJc w:val="left"/>
      <w:pPr>
        <w:ind w:left="539" w:hanging="706"/>
      </w:pPr>
      <w:rPr>
        <w:rFonts w:ascii="Times New Roman" w:eastAsia="Times New Roman" w:hAnsi="Times New Roman" w:cs="Times New Roman" w:hint="default"/>
        <w:b/>
        <w:bCs/>
        <w:spacing w:val="-15"/>
        <w:w w:val="100"/>
        <w:sz w:val="24"/>
        <w:szCs w:val="24"/>
        <w:lang w:val="ru-RU" w:eastAsia="ru-RU" w:bidi="ru-RU"/>
      </w:rPr>
    </w:lvl>
    <w:lvl w:ilvl="1" w:tplc="05001CD4">
      <w:numFmt w:val="bullet"/>
      <w:lvlText w:val="•"/>
      <w:lvlJc w:val="left"/>
      <w:pPr>
        <w:ind w:left="1516" w:hanging="706"/>
      </w:pPr>
      <w:rPr>
        <w:rFonts w:hint="default"/>
        <w:lang w:val="ru-RU" w:eastAsia="ru-RU" w:bidi="ru-RU"/>
      </w:rPr>
    </w:lvl>
    <w:lvl w:ilvl="2" w:tplc="395A8178">
      <w:numFmt w:val="bullet"/>
      <w:lvlText w:val="•"/>
      <w:lvlJc w:val="left"/>
      <w:pPr>
        <w:ind w:left="2492" w:hanging="706"/>
      </w:pPr>
      <w:rPr>
        <w:rFonts w:hint="default"/>
        <w:lang w:val="ru-RU" w:eastAsia="ru-RU" w:bidi="ru-RU"/>
      </w:rPr>
    </w:lvl>
    <w:lvl w:ilvl="3" w:tplc="53E61C6C">
      <w:numFmt w:val="bullet"/>
      <w:lvlText w:val="•"/>
      <w:lvlJc w:val="left"/>
      <w:pPr>
        <w:ind w:left="3469" w:hanging="706"/>
      </w:pPr>
      <w:rPr>
        <w:rFonts w:hint="default"/>
        <w:lang w:val="ru-RU" w:eastAsia="ru-RU" w:bidi="ru-RU"/>
      </w:rPr>
    </w:lvl>
    <w:lvl w:ilvl="4" w:tplc="A50A142C">
      <w:numFmt w:val="bullet"/>
      <w:lvlText w:val="•"/>
      <w:lvlJc w:val="left"/>
      <w:pPr>
        <w:ind w:left="4445" w:hanging="706"/>
      </w:pPr>
      <w:rPr>
        <w:rFonts w:hint="default"/>
        <w:lang w:val="ru-RU" w:eastAsia="ru-RU" w:bidi="ru-RU"/>
      </w:rPr>
    </w:lvl>
    <w:lvl w:ilvl="5" w:tplc="63D8DAAE">
      <w:numFmt w:val="bullet"/>
      <w:lvlText w:val="•"/>
      <w:lvlJc w:val="left"/>
      <w:pPr>
        <w:ind w:left="5422" w:hanging="706"/>
      </w:pPr>
      <w:rPr>
        <w:rFonts w:hint="default"/>
        <w:lang w:val="ru-RU" w:eastAsia="ru-RU" w:bidi="ru-RU"/>
      </w:rPr>
    </w:lvl>
    <w:lvl w:ilvl="6" w:tplc="C1AC8142">
      <w:numFmt w:val="bullet"/>
      <w:lvlText w:val="•"/>
      <w:lvlJc w:val="left"/>
      <w:pPr>
        <w:ind w:left="6398" w:hanging="706"/>
      </w:pPr>
      <w:rPr>
        <w:rFonts w:hint="default"/>
        <w:lang w:val="ru-RU" w:eastAsia="ru-RU" w:bidi="ru-RU"/>
      </w:rPr>
    </w:lvl>
    <w:lvl w:ilvl="7" w:tplc="5E0435F2">
      <w:numFmt w:val="bullet"/>
      <w:lvlText w:val="•"/>
      <w:lvlJc w:val="left"/>
      <w:pPr>
        <w:ind w:left="7374" w:hanging="706"/>
      </w:pPr>
      <w:rPr>
        <w:rFonts w:hint="default"/>
        <w:lang w:val="ru-RU" w:eastAsia="ru-RU" w:bidi="ru-RU"/>
      </w:rPr>
    </w:lvl>
    <w:lvl w:ilvl="8" w:tplc="E7204A1A">
      <w:numFmt w:val="bullet"/>
      <w:lvlText w:val="•"/>
      <w:lvlJc w:val="left"/>
      <w:pPr>
        <w:ind w:left="8351" w:hanging="706"/>
      </w:pPr>
      <w:rPr>
        <w:rFonts w:hint="default"/>
        <w:lang w:val="ru-RU" w:eastAsia="ru-RU" w:bidi="ru-RU"/>
      </w:rPr>
    </w:lvl>
  </w:abstractNum>
  <w:abstractNum w:abstractNumId="10">
    <w:nsid w:val="06632975"/>
    <w:multiLevelType w:val="hybridMultilevel"/>
    <w:tmpl w:val="37E25E3A"/>
    <w:lvl w:ilvl="0" w:tplc="4470DD20">
      <w:numFmt w:val="bullet"/>
      <w:lvlText w:val=""/>
      <w:lvlJc w:val="left"/>
      <w:pPr>
        <w:ind w:left="464" w:hanging="356"/>
      </w:pPr>
      <w:rPr>
        <w:rFonts w:ascii="Symbol" w:eastAsia="Symbol" w:hAnsi="Symbol" w:cs="Symbol" w:hint="default"/>
        <w:w w:val="100"/>
        <w:sz w:val="24"/>
        <w:szCs w:val="24"/>
        <w:lang w:val="ru-RU" w:eastAsia="ru-RU" w:bidi="ru-RU"/>
      </w:rPr>
    </w:lvl>
    <w:lvl w:ilvl="1" w:tplc="CEA4E104">
      <w:numFmt w:val="bullet"/>
      <w:lvlText w:val="•"/>
      <w:lvlJc w:val="left"/>
      <w:pPr>
        <w:ind w:left="773" w:hanging="356"/>
      </w:pPr>
      <w:rPr>
        <w:rFonts w:hint="default"/>
        <w:lang w:val="ru-RU" w:eastAsia="ru-RU" w:bidi="ru-RU"/>
      </w:rPr>
    </w:lvl>
    <w:lvl w:ilvl="2" w:tplc="E990BDCA">
      <w:numFmt w:val="bullet"/>
      <w:lvlText w:val="•"/>
      <w:lvlJc w:val="left"/>
      <w:pPr>
        <w:ind w:left="1087" w:hanging="356"/>
      </w:pPr>
      <w:rPr>
        <w:rFonts w:hint="default"/>
        <w:lang w:val="ru-RU" w:eastAsia="ru-RU" w:bidi="ru-RU"/>
      </w:rPr>
    </w:lvl>
    <w:lvl w:ilvl="3" w:tplc="97A2BE94">
      <w:numFmt w:val="bullet"/>
      <w:lvlText w:val="•"/>
      <w:lvlJc w:val="left"/>
      <w:pPr>
        <w:ind w:left="1400" w:hanging="356"/>
      </w:pPr>
      <w:rPr>
        <w:rFonts w:hint="default"/>
        <w:lang w:val="ru-RU" w:eastAsia="ru-RU" w:bidi="ru-RU"/>
      </w:rPr>
    </w:lvl>
    <w:lvl w:ilvl="4" w:tplc="ABC8A0A6">
      <w:numFmt w:val="bullet"/>
      <w:lvlText w:val="•"/>
      <w:lvlJc w:val="left"/>
      <w:pPr>
        <w:ind w:left="1714" w:hanging="356"/>
      </w:pPr>
      <w:rPr>
        <w:rFonts w:hint="default"/>
        <w:lang w:val="ru-RU" w:eastAsia="ru-RU" w:bidi="ru-RU"/>
      </w:rPr>
    </w:lvl>
    <w:lvl w:ilvl="5" w:tplc="9844E9AE">
      <w:numFmt w:val="bullet"/>
      <w:lvlText w:val="•"/>
      <w:lvlJc w:val="left"/>
      <w:pPr>
        <w:ind w:left="2028" w:hanging="356"/>
      </w:pPr>
      <w:rPr>
        <w:rFonts w:hint="default"/>
        <w:lang w:val="ru-RU" w:eastAsia="ru-RU" w:bidi="ru-RU"/>
      </w:rPr>
    </w:lvl>
    <w:lvl w:ilvl="6" w:tplc="69E86D82">
      <w:numFmt w:val="bullet"/>
      <w:lvlText w:val="•"/>
      <w:lvlJc w:val="left"/>
      <w:pPr>
        <w:ind w:left="2341" w:hanging="356"/>
      </w:pPr>
      <w:rPr>
        <w:rFonts w:hint="default"/>
        <w:lang w:val="ru-RU" w:eastAsia="ru-RU" w:bidi="ru-RU"/>
      </w:rPr>
    </w:lvl>
    <w:lvl w:ilvl="7" w:tplc="8C48234C">
      <w:numFmt w:val="bullet"/>
      <w:lvlText w:val="•"/>
      <w:lvlJc w:val="left"/>
      <w:pPr>
        <w:ind w:left="2655" w:hanging="356"/>
      </w:pPr>
      <w:rPr>
        <w:rFonts w:hint="default"/>
        <w:lang w:val="ru-RU" w:eastAsia="ru-RU" w:bidi="ru-RU"/>
      </w:rPr>
    </w:lvl>
    <w:lvl w:ilvl="8" w:tplc="79EE0C0C">
      <w:numFmt w:val="bullet"/>
      <w:lvlText w:val="•"/>
      <w:lvlJc w:val="left"/>
      <w:pPr>
        <w:ind w:left="2968" w:hanging="356"/>
      </w:pPr>
      <w:rPr>
        <w:rFonts w:hint="default"/>
        <w:lang w:val="ru-RU" w:eastAsia="ru-RU" w:bidi="ru-RU"/>
      </w:rPr>
    </w:lvl>
  </w:abstractNum>
  <w:abstractNum w:abstractNumId="11">
    <w:nsid w:val="067317B5"/>
    <w:multiLevelType w:val="hybridMultilevel"/>
    <w:tmpl w:val="422854A0"/>
    <w:lvl w:ilvl="0" w:tplc="F07EC3E8">
      <w:numFmt w:val="bullet"/>
      <w:lvlText w:val=""/>
      <w:lvlJc w:val="left"/>
      <w:pPr>
        <w:ind w:left="464" w:hanging="356"/>
      </w:pPr>
      <w:rPr>
        <w:rFonts w:ascii="Symbol" w:eastAsia="Symbol" w:hAnsi="Symbol" w:cs="Symbol" w:hint="default"/>
        <w:w w:val="100"/>
        <w:sz w:val="24"/>
        <w:szCs w:val="24"/>
        <w:lang w:val="ru-RU" w:eastAsia="ru-RU" w:bidi="ru-RU"/>
      </w:rPr>
    </w:lvl>
    <w:lvl w:ilvl="1" w:tplc="440E3D46">
      <w:numFmt w:val="bullet"/>
      <w:lvlText w:val="•"/>
      <w:lvlJc w:val="left"/>
      <w:pPr>
        <w:ind w:left="741" w:hanging="356"/>
      </w:pPr>
      <w:rPr>
        <w:rFonts w:hint="default"/>
        <w:lang w:val="ru-RU" w:eastAsia="ru-RU" w:bidi="ru-RU"/>
      </w:rPr>
    </w:lvl>
    <w:lvl w:ilvl="2" w:tplc="0E288B8E">
      <w:numFmt w:val="bullet"/>
      <w:lvlText w:val="•"/>
      <w:lvlJc w:val="left"/>
      <w:pPr>
        <w:ind w:left="1023" w:hanging="356"/>
      </w:pPr>
      <w:rPr>
        <w:rFonts w:hint="default"/>
        <w:lang w:val="ru-RU" w:eastAsia="ru-RU" w:bidi="ru-RU"/>
      </w:rPr>
    </w:lvl>
    <w:lvl w:ilvl="3" w:tplc="403489B6">
      <w:numFmt w:val="bullet"/>
      <w:lvlText w:val="•"/>
      <w:lvlJc w:val="left"/>
      <w:pPr>
        <w:ind w:left="1305" w:hanging="356"/>
      </w:pPr>
      <w:rPr>
        <w:rFonts w:hint="default"/>
        <w:lang w:val="ru-RU" w:eastAsia="ru-RU" w:bidi="ru-RU"/>
      </w:rPr>
    </w:lvl>
    <w:lvl w:ilvl="4" w:tplc="8836084C">
      <w:numFmt w:val="bullet"/>
      <w:lvlText w:val="•"/>
      <w:lvlJc w:val="left"/>
      <w:pPr>
        <w:ind w:left="1587" w:hanging="356"/>
      </w:pPr>
      <w:rPr>
        <w:rFonts w:hint="default"/>
        <w:lang w:val="ru-RU" w:eastAsia="ru-RU" w:bidi="ru-RU"/>
      </w:rPr>
    </w:lvl>
    <w:lvl w:ilvl="5" w:tplc="9F4CD3C0">
      <w:numFmt w:val="bullet"/>
      <w:lvlText w:val="•"/>
      <w:lvlJc w:val="left"/>
      <w:pPr>
        <w:ind w:left="1869" w:hanging="356"/>
      </w:pPr>
      <w:rPr>
        <w:rFonts w:hint="default"/>
        <w:lang w:val="ru-RU" w:eastAsia="ru-RU" w:bidi="ru-RU"/>
      </w:rPr>
    </w:lvl>
    <w:lvl w:ilvl="6" w:tplc="F684EB22">
      <w:numFmt w:val="bullet"/>
      <w:lvlText w:val="•"/>
      <w:lvlJc w:val="left"/>
      <w:pPr>
        <w:ind w:left="2151" w:hanging="356"/>
      </w:pPr>
      <w:rPr>
        <w:rFonts w:hint="default"/>
        <w:lang w:val="ru-RU" w:eastAsia="ru-RU" w:bidi="ru-RU"/>
      </w:rPr>
    </w:lvl>
    <w:lvl w:ilvl="7" w:tplc="F71E05C8">
      <w:numFmt w:val="bullet"/>
      <w:lvlText w:val="•"/>
      <w:lvlJc w:val="left"/>
      <w:pPr>
        <w:ind w:left="2433" w:hanging="356"/>
      </w:pPr>
      <w:rPr>
        <w:rFonts w:hint="default"/>
        <w:lang w:val="ru-RU" w:eastAsia="ru-RU" w:bidi="ru-RU"/>
      </w:rPr>
    </w:lvl>
    <w:lvl w:ilvl="8" w:tplc="3FBA3D18">
      <w:numFmt w:val="bullet"/>
      <w:lvlText w:val="•"/>
      <w:lvlJc w:val="left"/>
      <w:pPr>
        <w:ind w:left="2715" w:hanging="356"/>
      </w:pPr>
      <w:rPr>
        <w:rFonts w:hint="default"/>
        <w:lang w:val="ru-RU" w:eastAsia="ru-RU" w:bidi="ru-RU"/>
      </w:rPr>
    </w:lvl>
  </w:abstractNum>
  <w:abstractNum w:abstractNumId="12">
    <w:nsid w:val="07C4217D"/>
    <w:multiLevelType w:val="hybridMultilevel"/>
    <w:tmpl w:val="FE36EC52"/>
    <w:lvl w:ilvl="0" w:tplc="BE3A339E">
      <w:numFmt w:val="bullet"/>
      <w:lvlText w:val=""/>
      <w:lvlJc w:val="left"/>
      <w:pPr>
        <w:ind w:left="464" w:hanging="356"/>
      </w:pPr>
      <w:rPr>
        <w:rFonts w:ascii="Symbol" w:eastAsia="Symbol" w:hAnsi="Symbol" w:cs="Symbol" w:hint="default"/>
        <w:color w:val="404040"/>
        <w:w w:val="100"/>
        <w:sz w:val="24"/>
        <w:szCs w:val="24"/>
        <w:lang w:val="ru-RU" w:eastAsia="ru-RU" w:bidi="ru-RU"/>
      </w:rPr>
    </w:lvl>
    <w:lvl w:ilvl="1" w:tplc="90BE5B64">
      <w:numFmt w:val="bullet"/>
      <w:lvlText w:val="•"/>
      <w:lvlJc w:val="left"/>
      <w:pPr>
        <w:ind w:left="741" w:hanging="356"/>
      </w:pPr>
      <w:rPr>
        <w:rFonts w:hint="default"/>
        <w:lang w:val="ru-RU" w:eastAsia="ru-RU" w:bidi="ru-RU"/>
      </w:rPr>
    </w:lvl>
    <w:lvl w:ilvl="2" w:tplc="9AD0A7DA">
      <w:numFmt w:val="bullet"/>
      <w:lvlText w:val="•"/>
      <w:lvlJc w:val="left"/>
      <w:pPr>
        <w:ind w:left="1023" w:hanging="356"/>
      </w:pPr>
      <w:rPr>
        <w:rFonts w:hint="default"/>
        <w:lang w:val="ru-RU" w:eastAsia="ru-RU" w:bidi="ru-RU"/>
      </w:rPr>
    </w:lvl>
    <w:lvl w:ilvl="3" w:tplc="C46AAE68">
      <w:numFmt w:val="bullet"/>
      <w:lvlText w:val="•"/>
      <w:lvlJc w:val="left"/>
      <w:pPr>
        <w:ind w:left="1305" w:hanging="356"/>
      </w:pPr>
      <w:rPr>
        <w:rFonts w:hint="default"/>
        <w:lang w:val="ru-RU" w:eastAsia="ru-RU" w:bidi="ru-RU"/>
      </w:rPr>
    </w:lvl>
    <w:lvl w:ilvl="4" w:tplc="7226A49A">
      <w:numFmt w:val="bullet"/>
      <w:lvlText w:val="•"/>
      <w:lvlJc w:val="left"/>
      <w:pPr>
        <w:ind w:left="1587" w:hanging="356"/>
      </w:pPr>
      <w:rPr>
        <w:rFonts w:hint="default"/>
        <w:lang w:val="ru-RU" w:eastAsia="ru-RU" w:bidi="ru-RU"/>
      </w:rPr>
    </w:lvl>
    <w:lvl w:ilvl="5" w:tplc="1D546B02">
      <w:numFmt w:val="bullet"/>
      <w:lvlText w:val="•"/>
      <w:lvlJc w:val="left"/>
      <w:pPr>
        <w:ind w:left="1869" w:hanging="356"/>
      </w:pPr>
      <w:rPr>
        <w:rFonts w:hint="default"/>
        <w:lang w:val="ru-RU" w:eastAsia="ru-RU" w:bidi="ru-RU"/>
      </w:rPr>
    </w:lvl>
    <w:lvl w:ilvl="6" w:tplc="AA4A4544">
      <w:numFmt w:val="bullet"/>
      <w:lvlText w:val="•"/>
      <w:lvlJc w:val="left"/>
      <w:pPr>
        <w:ind w:left="2151" w:hanging="356"/>
      </w:pPr>
      <w:rPr>
        <w:rFonts w:hint="default"/>
        <w:lang w:val="ru-RU" w:eastAsia="ru-RU" w:bidi="ru-RU"/>
      </w:rPr>
    </w:lvl>
    <w:lvl w:ilvl="7" w:tplc="BDA02BD4">
      <w:numFmt w:val="bullet"/>
      <w:lvlText w:val="•"/>
      <w:lvlJc w:val="left"/>
      <w:pPr>
        <w:ind w:left="2433" w:hanging="356"/>
      </w:pPr>
      <w:rPr>
        <w:rFonts w:hint="default"/>
        <w:lang w:val="ru-RU" w:eastAsia="ru-RU" w:bidi="ru-RU"/>
      </w:rPr>
    </w:lvl>
    <w:lvl w:ilvl="8" w:tplc="B98815FA">
      <w:numFmt w:val="bullet"/>
      <w:lvlText w:val="•"/>
      <w:lvlJc w:val="left"/>
      <w:pPr>
        <w:ind w:left="2715" w:hanging="356"/>
      </w:pPr>
      <w:rPr>
        <w:rFonts w:hint="default"/>
        <w:lang w:val="ru-RU" w:eastAsia="ru-RU" w:bidi="ru-RU"/>
      </w:rPr>
    </w:lvl>
  </w:abstractNum>
  <w:abstractNum w:abstractNumId="13">
    <w:nsid w:val="093D25A7"/>
    <w:multiLevelType w:val="hybridMultilevel"/>
    <w:tmpl w:val="6DD60FE4"/>
    <w:lvl w:ilvl="0" w:tplc="0DEA4C08">
      <w:numFmt w:val="bullet"/>
      <w:lvlText w:val=""/>
      <w:lvlJc w:val="left"/>
      <w:pPr>
        <w:ind w:left="466" w:hanging="356"/>
      </w:pPr>
      <w:rPr>
        <w:rFonts w:ascii="Symbol" w:eastAsia="Symbol" w:hAnsi="Symbol" w:cs="Symbol" w:hint="default"/>
        <w:w w:val="100"/>
        <w:sz w:val="24"/>
        <w:szCs w:val="24"/>
        <w:lang w:val="ru-RU" w:eastAsia="ru-RU" w:bidi="ru-RU"/>
      </w:rPr>
    </w:lvl>
    <w:lvl w:ilvl="1" w:tplc="1D627F5A">
      <w:numFmt w:val="bullet"/>
      <w:lvlText w:val="•"/>
      <w:lvlJc w:val="left"/>
      <w:pPr>
        <w:ind w:left="725" w:hanging="356"/>
      </w:pPr>
      <w:rPr>
        <w:rFonts w:hint="default"/>
        <w:lang w:val="ru-RU" w:eastAsia="ru-RU" w:bidi="ru-RU"/>
      </w:rPr>
    </w:lvl>
    <w:lvl w:ilvl="2" w:tplc="065A0AF4">
      <w:numFmt w:val="bullet"/>
      <w:lvlText w:val="•"/>
      <w:lvlJc w:val="left"/>
      <w:pPr>
        <w:ind w:left="990" w:hanging="356"/>
      </w:pPr>
      <w:rPr>
        <w:rFonts w:hint="default"/>
        <w:lang w:val="ru-RU" w:eastAsia="ru-RU" w:bidi="ru-RU"/>
      </w:rPr>
    </w:lvl>
    <w:lvl w:ilvl="3" w:tplc="AA38D2E6">
      <w:numFmt w:val="bullet"/>
      <w:lvlText w:val="•"/>
      <w:lvlJc w:val="left"/>
      <w:pPr>
        <w:ind w:left="1255" w:hanging="356"/>
      </w:pPr>
      <w:rPr>
        <w:rFonts w:hint="default"/>
        <w:lang w:val="ru-RU" w:eastAsia="ru-RU" w:bidi="ru-RU"/>
      </w:rPr>
    </w:lvl>
    <w:lvl w:ilvl="4" w:tplc="68863342">
      <w:numFmt w:val="bullet"/>
      <w:lvlText w:val="•"/>
      <w:lvlJc w:val="left"/>
      <w:pPr>
        <w:ind w:left="1520" w:hanging="356"/>
      </w:pPr>
      <w:rPr>
        <w:rFonts w:hint="default"/>
        <w:lang w:val="ru-RU" w:eastAsia="ru-RU" w:bidi="ru-RU"/>
      </w:rPr>
    </w:lvl>
    <w:lvl w:ilvl="5" w:tplc="DEAADD3E">
      <w:numFmt w:val="bullet"/>
      <w:lvlText w:val="•"/>
      <w:lvlJc w:val="left"/>
      <w:pPr>
        <w:ind w:left="1785" w:hanging="356"/>
      </w:pPr>
      <w:rPr>
        <w:rFonts w:hint="default"/>
        <w:lang w:val="ru-RU" w:eastAsia="ru-RU" w:bidi="ru-RU"/>
      </w:rPr>
    </w:lvl>
    <w:lvl w:ilvl="6" w:tplc="49D4DCA6">
      <w:numFmt w:val="bullet"/>
      <w:lvlText w:val="•"/>
      <w:lvlJc w:val="left"/>
      <w:pPr>
        <w:ind w:left="2050" w:hanging="356"/>
      </w:pPr>
      <w:rPr>
        <w:rFonts w:hint="default"/>
        <w:lang w:val="ru-RU" w:eastAsia="ru-RU" w:bidi="ru-RU"/>
      </w:rPr>
    </w:lvl>
    <w:lvl w:ilvl="7" w:tplc="84B23626">
      <w:numFmt w:val="bullet"/>
      <w:lvlText w:val="•"/>
      <w:lvlJc w:val="left"/>
      <w:pPr>
        <w:ind w:left="2315" w:hanging="356"/>
      </w:pPr>
      <w:rPr>
        <w:rFonts w:hint="default"/>
        <w:lang w:val="ru-RU" w:eastAsia="ru-RU" w:bidi="ru-RU"/>
      </w:rPr>
    </w:lvl>
    <w:lvl w:ilvl="8" w:tplc="CC58E9BE">
      <w:numFmt w:val="bullet"/>
      <w:lvlText w:val="•"/>
      <w:lvlJc w:val="left"/>
      <w:pPr>
        <w:ind w:left="2580" w:hanging="356"/>
      </w:pPr>
      <w:rPr>
        <w:rFonts w:hint="default"/>
        <w:lang w:val="ru-RU" w:eastAsia="ru-RU" w:bidi="ru-RU"/>
      </w:rPr>
    </w:lvl>
  </w:abstractNum>
  <w:abstractNum w:abstractNumId="14">
    <w:nsid w:val="09E25CE1"/>
    <w:multiLevelType w:val="hybridMultilevel"/>
    <w:tmpl w:val="01BE25DE"/>
    <w:lvl w:ilvl="0" w:tplc="2E90D348">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0D6A1458">
      <w:numFmt w:val="bullet"/>
      <w:lvlText w:val="•"/>
      <w:lvlJc w:val="left"/>
      <w:pPr>
        <w:ind w:left="725" w:hanging="356"/>
      </w:pPr>
      <w:rPr>
        <w:rFonts w:hint="default"/>
        <w:lang w:val="ru-RU" w:eastAsia="ru-RU" w:bidi="ru-RU"/>
      </w:rPr>
    </w:lvl>
    <w:lvl w:ilvl="2" w:tplc="FB58F1B4">
      <w:numFmt w:val="bullet"/>
      <w:lvlText w:val="•"/>
      <w:lvlJc w:val="left"/>
      <w:pPr>
        <w:ind w:left="990" w:hanging="356"/>
      </w:pPr>
      <w:rPr>
        <w:rFonts w:hint="default"/>
        <w:lang w:val="ru-RU" w:eastAsia="ru-RU" w:bidi="ru-RU"/>
      </w:rPr>
    </w:lvl>
    <w:lvl w:ilvl="3" w:tplc="0930CA32">
      <w:numFmt w:val="bullet"/>
      <w:lvlText w:val="•"/>
      <w:lvlJc w:val="left"/>
      <w:pPr>
        <w:ind w:left="1255" w:hanging="356"/>
      </w:pPr>
      <w:rPr>
        <w:rFonts w:hint="default"/>
        <w:lang w:val="ru-RU" w:eastAsia="ru-RU" w:bidi="ru-RU"/>
      </w:rPr>
    </w:lvl>
    <w:lvl w:ilvl="4" w:tplc="7DD2832E">
      <w:numFmt w:val="bullet"/>
      <w:lvlText w:val="•"/>
      <w:lvlJc w:val="left"/>
      <w:pPr>
        <w:ind w:left="1520" w:hanging="356"/>
      </w:pPr>
      <w:rPr>
        <w:rFonts w:hint="default"/>
        <w:lang w:val="ru-RU" w:eastAsia="ru-RU" w:bidi="ru-RU"/>
      </w:rPr>
    </w:lvl>
    <w:lvl w:ilvl="5" w:tplc="EAF8D6C6">
      <w:numFmt w:val="bullet"/>
      <w:lvlText w:val="•"/>
      <w:lvlJc w:val="left"/>
      <w:pPr>
        <w:ind w:left="1785" w:hanging="356"/>
      </w:pPr>
      <w:rPr>
        <w:rFonts w:hint="default"/>
        <w:lang w:val="ru-RU" w:eastAsia="ru-RU" w:bidi="ru-RU"/>
      </w:rPr>
    </w:lvl>
    <w:lvl w:ilvl="6" w:tplc="EB7C7F94">
      <w:numFmt w:val="bullet"/>
      <w:lvlText w:val="•"/>
      <w:lvlJc w:val="left"/>
      <w:pPr>
        <w:ind w:left="2050" w:hanging="356"/>
      </w:pPr>
      <w:rPr>
        <w:rFonts w:hint="default"/>
        <w:lang w:val="ru-RU" w:eastAsia="ru-RU" w:bidi="ru-RU"/>
      </w:rPr>
    </w:lvl>
    <w:lvl w:ilvl="7" w:tplc="D5C46F78">
      <w:numFmt w:val="bullet"/>
      <w:lvlText w:val="•"/>
      <w:lvlJc w:val="left"/>
      <w:pPr>
        <w:ind w:left="2315" w:hanging="356"/>
      </w:pPr>
      <w:rPr>
        <w:rFonts w:hint="default"/>
        <w:lang w:val="ru-RU" w:eastAsia="ru-RU" w:bidi="ru-RU"/>
      </w:rPr>
    </w:lvl>
    <w:lvl w:ilvl="8" w:tplc="D60C091C">
      <w:numFmt w:val="bullet"/>
      <w:lvlText w:val="•"/>
      <w:lvlJc w:val="left"/>
      <w:pPr>
        <w:ind w:left="2580" w:hanging="356"/>
      </w:pPr>
      <w:rPr>
        <w:rFonts w:hint="default"/>
        <w:lang w:val="ru-RU" w:eastAsia="ru-RU" w:bidi="ru-RU"/>
      </w:rPr>
    </w:lvl>
  </w:abstractNum>
  <w:abstractNum w:abstractNumId="15">
    <w:nsid w:val="09E7066B"/>
    <w:multiLevelType w:val="hybridMultilevel"/>
    <w:tmpl w:val="AD507192"/>
    <w:lvl w:ilvl="0" w:tplc="87E4B4C8">
      <w:numFmt w:val="bullet"/>
      <w:lvlText w:val=""/>
      <w:lvlJc w:val="left"/>
      <w:pPr>
        <w:ind w:left="465" w:hanging="356"/>
      </w:pPr>
      <w:rPr>
        <w:rFonts w:ascii="Symbol" w:eastAsia="Symbol" w:hAnsi="Symbol" w:cs="Symbol" w:hint="default"/>
        <w:w w:val="100"/>
        <w:sz w:val="24"/>
        <w:szCs w:val="24"/>
        <w:lang w:val="ru-RU" w:eastAsia="ru-RU" w:bidi="ru-RU"/>
      </w:rPr>
    </w:lvl>
    <w:lvl w:ilvl="1" w:tplc="E66EB8D4">
      <w:numFmt w:val="bullet"/>
      <w:lvlText w:val="•"/>
      <w:lvlJc w:val="left"/>
      <w:pPr>
        <w:ind w:left="725" w:hanging="356"/>
      </w:pPr>
      <w:rPr>
        <w:rFonts w:hint="default"/>
        <w:lang w:val="ru-RU" w:eastAsia="ru-RU" w:bidi="ru-RU"/>
      </w:rPr>
    </w:lvl>
    <w:lvl w:ilvl="2" w:tplc="153263EC">
      <w:numFmt w:val="bullet"/>
      <w:lvlText w:val="•"/>
      <w:lvlJc w:val="left"/>
      <w:pPr>
        <w:ind w:left="990" w:hanging="356"/>
      </w:pPr>
      <w:rPr>
        <w:rFonts w:hint="default"/>
        <w:lang w:val="ru-RU" w:eastAsia="ru-RU" w:bidi="ru-RU"/>
      </w:rPr>
    </w:lvl>
    <w:lvl w:ilvl="3" w:tplc="C95660AC">
      <w:numFmt w:val="bullet"/>
      <w:lvlText w:val="•"/>
      <w:lvlJc w:val="left"/>
      <w:pPr>
        <w:ind w:left="1255" w:hanging="356"/>
      </w:pPr>
      <w:rPr>
        <w:rFonts w:hint="default"/>
        <w:lang w:val="ru-RU" w:eastAsia="ru-RU" w:bidi="ru-RU"/>
      </w:rPr>
    </w:lvl>
    <w:lvl w:ilvl="4" w:tplc="2242AB54">
      <w:numFmt w:val="bullet"/>
      <w:lvlText w:val="•"/>
      <w:lvlJc w:val="left"/>
      <w:pPr>
        <w:ind w:left="1520" w:hanging="356"/>
      </w:pPr>
      <w:rPr>
        <w:rFonts w:hint="default"/>
        <w:lang w:val="ru-RU" w:eastAsia="ru-RU" w:bidi="ru-RU"/>
      </w:rPr>
    </w:lvl>
    <w:lvl w:ilvl="5" w:tplc="5A5E4B8C">
      <w:numFmt w:val="bullet"/>
      <w:lvlText w:val="•"/>
      <w:lvlJc w:val="left"/>
      <w:pPr>
        <w:ind w:left="1785" w:hanging="356"/>
      </w:pPr>
      <w:rPr>
        <w:rFonts w:hint="default"/>
        <w:lang w:val="ru-RU" w:eastAsia="ru-RU" w:bidi="ru-RU"/>
      </w:rPr>
    </w:lvl>
    <w:lvl w:ilvl="6" w:tplc="8FC02A50">
      <w:numFmt w:val="bullet"/>
      <w:lvlText w:val="•"/>
      <w:lvlJc w:val="left"/>
      <w:pPr>
        <w:ind w:left="2050" w:hanging="356"/>
      </w:pPr>
      <w:rPr>
        <w:rFonts w:hint="default"/>
        <w:lang w:val="ru-RU" w:eastAsia="ru-RU" w:bidi="ru-RU"/>
      </w:rPr>
    </w:lvl>
    <w:lvl w:ilvl="7" w:tplc="8486A5BA">
      <w:numFmt w:val="bullet"/>
      <w:lvlText w:val="•"/>
      <w:lvlJc w:val="left"/>
      <w:pPr>
        <w:ind w:left="2315" w:hanging="356"/>
      </w:pPr>
      <w:rPr>
        <w:rFonts w:hint="default"/>
        <w:lang w:val="ru-RU" w:eastAsia="ru-RU" w:bidi="ru-RU"/>
      </w:rPr>
    </w:lvl>
    <w:lvl w:ilvl="8" w:tplc="3F76DCAE">
      <w:numFmt w:val="bullet"/>
      <w:lvlText w:val="•"/>
      <w:lvlJc w:val="left"/>
      <w:pPr>
        <w:ind w:left="2580" w:hanging="356"/>
      </w:pPr>
      <w:rPr>
        <w:rFonts w:hint="default"/>
        <w:lang w:val="ru-RU" w:eastAsia="ru-RU" w:bidi="ru-RU"/>
      </w:rPr>
    </w:lvl>
  </w:abstractNum>
  <w:abstractNum w:abstractNumId="16">
    <w:nsid w:val="0B380208"/>
    <w:multiLevelType w:val="hybridMultilevel"/>
    <w:tmpl w:val="4EAC7324"/>
    <w:lvl w:ilvl="0" w:tplc="BF024706">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22BC02CC">
      <w:numFmt w:val="bullet"/>
      <w:lvlText w:val="•"/>
      <w:lvlJc w:val="left"/>
      <w:pPr>
        <w:ind w:left="773" w:hanging="356"/>
      </w:pPr>
      <w:rPr>
        <w:rFonts w:hint="default"/>
        <w:lang w:val="ru-RU" w:eastAsia="ru-RU" w:bidi="ru-RU"/>
      </w:rPr>
    </w:lvl>
    <w:lvl w:ilvl="2" w:tplc="AEB025AE">
      <w:numFmt w:val="bullet"/>
      <w:lvlText w:val="•"/>
      <w:lvlJc w:val="left"/>
      <w:pPr>
        <w:ind w:left="1087" w:hanging="356"/>
      </w:pPr>
      <w:rPr>
        <w:rFonts w:hint="default"/>
        <w:lang w:val="ru-RU" w:eastAsia="ru-RU" w:bidi="ru-RU"/>
      </w:rPr>
    </w:lvl>
    <w:lvl w:ilvl="3" w:tplc="EAA2053C">
      <w:numFmt w:val="bullet"/>
      <w:lvlText w:val="•"/>
      <w:lvlJc w:val="left"/>
      <w:pPr>
        <w:ind w:left="1400" w:hanging="356"/>
      </w:pPr>
      <w:rPr>
        <w:rFonts w:hint="default"/>
        <w:lang w:val="ru-RU" w:eastAsia="ru-RU" w:bidi="ru-RU"/>
      </w:rPr>
    </w:lvl>
    <w:lvl w:ilvl="4" w:tplc="09961A06">
      <w:numFmt w:val="bullet"/>
      <w:lvlText w:val="•"/>
      <w:lvlJc w:val="left"/>
      <w:pPr>
        <w:ind w:left="1714" w:hanging="356"/>
      </w:pPr>
      <w:rPr>
        <w:rFonts w:hint="default"/>
        <w:lang w:val="ru-RU" w:eastAsia="ru-RU" w:bidi="ru-RU"/>
      </w:rPr>
    </w:lvl>
    <w:lvl w:ilvl="5" w:tplc="C3AE84D4">
      <w:numFmt w:val="bullet"/>
      <w:lvlText w:val="•"/>
      <w:lvlJc w:val="left"/>
      <w:pPr>
        <w:ind w:left="2028" w:hanging="356"/>
      </w:pPr>
      <w:rPr>
        <w:rFonts w:hint="default"/>
        <w:lang w:val="ru-RU" w:eastAsia="ru-RU" w:bidi="ru-RU"/>
      </w:rPr>
    </w:lvl>
    <w:lvl w:ilvl="6" w:tplc="2400649E">
      <w:numFmt w:val="bullet"/>
      <w:lvlText w:val="•"/>
      <w:lvlJc w:val="left"/>
      <w:pPr>
        <w:ind w:left="2341" w:hanging="356"/>
      </w:pPr>
      <w:rPr>
        <w:rFonts w:hint="default"/>
        <w:lang w:val="ru-RU" w:eastAsia="ru-RU" w:bidi="ru-RU"/>
      </w:rPr>
    </w:lvl>
    <w:lvl w:ilvl="7" w:tplc="5E2AFAF8">
      <w:numFmt w:val="bullet"/>
      <w:lvlText w:val="•"/>
      <w:lvlJc w:val="left"/>
      <w:pPr>
        <w:ind w:left="2655" w:hanging="356"/>
      </w:pPr>
      <w:rPr>
        <w:rFonts w:hint="default"/>
        <w:lang w:val="ru-RU" w:eastAsia="ru-RU" w:bidi="ru-RU"/>
      </w:rPr>
    </w:lvl>
    <w:lvl w:ilvl="8" w:tplc="947A8962">
      <w:numFmt w:val="bullet"/>
      <w:lvlText w:val="•"/>
      <w:lvlJc w:val="left"/>
      <w:pPr>
        <w:ind w:left="2968" w:hanging="356"/>
      </w:pPr>
      <w:rPr>
        <w:rFonts w:hint="default"/>
        <w:lang w:val="ru-RU" w:eastAsia="ru-RU" w:bidi="ru-RU"/>
      </w:rPr>
    </w:lvl>
  </w:abstractNum>
  <w:abstractNum w:abstractNumId="17">
    <w:nsid w:val="0C9B4D56"/>
    <w:multiLevelType w:val="hybridMultilevel"/>
    <w:tmpl w:val="495A672C"/>
    <w:lvl w:ilvl="0" w:tplc="6D84005E">
      <w:numFmt w:val="bullet"/>
      <w:lvlText w:val=""/>
      <w:lvlJc w:val="left"/>
      <w:pPr>
        <w:ind w:left="466" w:hanging="356"/>
      </w:pPr>
      <w:rPr>
        <w:rFonts w:ascii="Symbol" w:eastAsia="Symbol" w:hAnsi="Symbol" w:cs="Symbol" w:hint="default"/>
        <w:w w:val="100"/>
        <w:sz w:val="24"/>
        <w:szCs w:val="24"/>
        <w:lang w:val="ru-RU" w:eastAsia="ru-RU" w:bidi="ru-RU"/>
      </w:rPr>
    </w:lvl>
    <w:lvl w:ilvl="1" w:tplc="7972A492">
      <w:numFmt w:val="bullet"/>
      <w:lvlText w:val="•"/>
      <w:lvlJc w:val="left"/>
      <w:pPr>
        <w:ind w:left="725" w:hanging="356"/>
      </w:pPr>
      <w:rPr>
        <w:rFonts w:hint="default"/>
        <w:lang w:val="ru-RU" w:eastAsia="ru-RU" w:bidi="ru-RU"/>
      </w:rPr>
    </w:lvl>
    <w:lvl w:ilvl="2" w:tplc="E312CFEE">
      <w:numFmt w:val="bullet"/>
      <w:lvlText w:val="•"/>
      <w:lvlJc w:val="left"/>
      <w:pPr>
        <w:ind w:left="990" w:hanging="356"/>
      </w:pPr>
      <w:rPr>
        <w:rFonts w:hint="default"/>
        <w:lang w:val="ru-RU" w:eastAsia="ru-RU" w:bidi="ru-RU"/>
      </w:rPr>
    </w:lvl>
    <w:lvl w:ilvl="3" w:tplc="94EED266">
      <w:numFmt w:val="bullet"/>
      <w:lvlText w:val="•"/>
      <w:lvlJc w:val="left"/>
      <w:pPr>
        <w:ind w:left="1255" w:hanging="356"/>
      </w:pPr>
      <w:rPr>
        <w:rFonts w:hint="default"/>
        <w:lang w:val="ru-RU" w:eastAsia="ru-RU" w:bidi="ru-RU"/>
      </w:rPr>
    </w:lvl>
    <w:lvl w:ilvl="4" w:tplc="2ED2B3E2">
      <w:numFmt w:val="bullet"/>
      <w:lvlText w:val="•"/>
      <w:lvlJc w:val="left"/>
      <w:pPr>
        <w:ind w:left="1520" w:hanging="356"/>
      </w:pPr>
      <w:rPr>
        <w:rFonts w:hint="default"/>
        <w:lang w:val="ru-RU" w:eastAsia="ru-RU" w:bidi="ru-RU"/>
      </w:rPr>
    </w:lvl>
    <w:lvl w:ilvl="5" w:tplc="9D6CE5B6">
      <w:numFmt w:val="bullet"/>
      <w:lvlText w:val="•"/>
      <w:lvlJc w:val="left"/>
      <w:pPr>
        <w:ind w:left="1785" w:hanging="356"/>
      </w:pPr>
      <w:rPr>
        <w:rFonts w:hint="default"/>
        <w:lang w:val="ru-RU" w:eastAsia="ru-RU" w:bidi="ru-RU"/>
      </w:rPr>
    </w:lvl>
    <w:lvl w:ilvl="6" w:tplc="FCCEFFFC">
      <w:numFmt w:val="bullet"/>
      <w:lvlText w:val="•"/>
      <w:lvlJc w:val="left"/>
      <w:pPr>
        <w:ind w:left="2050" w:hanging="356"/>
      </w:pPr>
      <w:rPr>
        <w:rFonts w:hint="default"/>
        <w:lang w:val="ru-RU" w:eastAsia="ru-RU" w:bidi="ru-RU"/>
      </w:rPr>
    </w:lvl>
    <w:lvl w:ilvl="7" w:tplc="108AF160">
      <w:numFmt w:val="bullet"/>
      <w:lvlText w:val="•"/>
      <w:lvlJc w:val="left"/>
      <w:pPr>
        <w:ind w:left="2315" w:hanging="356"/>
      </w:pPr>
      <w:rPr>
        <w:rFonts w:hint="default"/>
        <w:lang w:val="ru-RU" w:eastAsia="ru-RU" w:bidi="ru-RU"/>
      </w:rPr>
    </w:lvl>
    <w:lvl w:ilvl="8" w:tplc="9EA83CE0">
      <w:numFmt w:val="bullet"/>
      <w:lvlText w:val="•"/>
      <w:lvlJc w:val="left"/>
      <w:pPr>
        <w:ind w:left="2580" w:hanging="356"/>
      </w:pPr>
      <w:rPr>
        <w:rFonts w:hint="default"/>
        <w:lang w:val="ru-RU" w:eastAsia="ru-RU" w:bidi="ru-RU"/>
      </w:rPr>
    </w:lvl>
  </w:abstractNum>
  <w:abstractNum w:abstractNumId="18">
    <w:nsid w:val="0D0D5987"/>
    <w:multiLevelType w:val="hybridMultilevel"/>
    <w:tmpl w:val="9ECA4922"/>
    <w:lvl w:ilvl="0" w:tplc="02000FA0">
      <w:numFmt w:val="bullet"/>
      <w:lvlText w:val=""/>
      <w:lvlJc w:val="left"/>
      <w:pPr>
        <w:ind w:left="464" w:hanging="356"/>
      </w:pPr>
      <w:rPr>
        <w:rFonts w:ascii="Symbol" w:eastAsia="Symbol" w:hAnsi="Symbol" w:cs="Symbol" w:hint="default"/>
        <w:color w:val="404040"/>
        <w:w w:val="100"/>
        <w:sz w:val="24"/>
        <w:szCs w:val="24"/>
        <w:lang w:val="ru-RU" w:eastAsia="ru-RU" w:bidi="ru-RU"/>
      </w:rPr>
    </w:lvl>
    <w:lvl w:ilvl="1" w:tplc="B08A37C0">
      <w:numFmt w:val="bullet"/>
      <w:lvlText w:val="•"/>
      <w:lvlJc w:val="left"/>
      <w:pPr>
        <w:ind w:left="741" w:hanging="356"/>
      </w:pPr>
      <w:rPr>
        <w:rFonts w:hint="default"/>
        <w:lang w:val="ru-RU" w:eastAsia="ru-RU" w:bidi="ru-RU"/>
      </w:rPr>
    </w:lvl>
    <w:lvl w:ilvl="2" w:tplc="35FECC86">
      <w:numFmt w:val="bullet"/>
      <w:lvlText w:val="•"/>
      <w:lvlJc w:val="left"/>
      <w:pPr>
        <w:ind w:left="1023" w:hanging="356"/>
      </w:pPr>
      <w:rPr>
        <w:rFonts w:hint="default"/>
        <w:lang w:val="ru-RU" w:eastAsia="ru-RU" w:bidi="ru-RU"/>
      </w:rPr>
    </w:lvl>
    <w:lvl w:ilvl="3" w:tplc="D51AE3D8">
      <w:numFmt w:val="bullet"/>
      <w:lvlText w:val="•"/>
      <w:lvlJc w:val="left"/>
      <w:pPr>
        <w:ind w:left="1305" w:hanging="356"/>
      </w:pPr>
      <w:rPr>
        <w:rFonts w:hint="default"/>
        <w:lang w:val="ru-RU" w:eastAsia="ru-RU" w:bidi="ru-RU"/>
      </w:rPr>
    </w:lvl>
    <w:lvl w:ilvl="4" w:tplc="6294613E">
      <w:numFmt w:val="bullet"/>
      <w:lvlText w:val="•"/>
      <w:lvlJc w:val="left"/>
      <w:pPr>
        <w:ind w:left="1587" w:hanging="356"/>
      </w:pPr>
      <w:rPr>
        <w:rFonts w:hint="default"/>
        <w:lang w:val="ru-RU" w:eastAsia="ru-RU" w:bidi="ru-RU"/>
      </w:rPr>
    </w:lvl>
    <w:lvl w:ilvl="5" w:tplc="249C01E6">
      <w:numFmt w:val="bullet"/>
      <w:lvlText w:val="•"/>
      <w:lvlJc w:val="left"/>
      <w:pPr>
        <w:ind w:left="1869" w:hanging="356"/>
      </w:pPr>
      <w:rPr>
        <w:rFonts w:hint="default"/>
        <w:lang w:val="ru-RU" w:eastAsia="ru-RU" w:bidi="ru-RU"/>
      </w:rPr>
    </w:lvl>
    <w:lvl w:ilvl="6" w:tplc="40F2D43C">
      <w:numFmt w:val="bullet"/>
      <w:lvlText w:val="•"/>
      <w:lvlJc w:val="left"/>
      <w:pPr>
        <w:ind w:left="2151" w:hanging="356"/>
      </w:pPr>
      <w:rPr>
        <w:rFonts w:hint="default"/>
        <w:lang w:val="ru-RU" w:eastAsia="ru-RU" w:bidi="ru-RU"/>
      </w:rPr>
    </w:lvl>
    <w:lvl w:ilvl="7" w:tplc="814808BC">
      <w:numFmt w:val="bullet"/>
      <w:lvlText w:val="•"/>
      <w:lvlJc w:val="left"/>
      <w:pPr>
        <w:ind w:left="2433" w:hanging="356"/>
      </w:pPr>
      <w:rPr>
        <w:rFonts w:hint="default"/>
        <w:lang w:val="ru-RU" w:eastAsia="ru-RU" w:bidi="ru-RU"/>
      </w:rPr>
    </w:lvl>
    <w:lvl w:ilvl="8" w:tplc="61440842">
      <w:numFmt w:val="bullet"/>
      <w:lvlText w:val="•"/>
      <w:lvlJc w:val="left"/>
      <w:pPr>
        <w:ind w:left="2715" w:hanging="356"/>
      </w:pPr>
      <w:rPr>
        <w:rFonts w:hint="default"/>
        <w:lang w:val="ru-RU" w:eastAsia="ru-RU" w:bidi="ru-RU"/>
      </w:rPr>
    </w:lvl>
  </w:abstractNum>
  <w:abstractNum w:abstractNumId="19">
    <w:nsid w:val="0D2C7D10"/>
    <w:multiLevelType w:val="hybridMultilevel"/>
    <w:tmpl w:val="262E0712"/>
    <w:lvl w:ilvl="0" w:tplc="A5B456B6">
      <w:numFmt w:val="bullet"/>
      <w:lvlText w:val=""/>
      <w:lvlJc w:val="left"/>
      <w:pPr>
        <w:ind w:left="464" w:hanging="356"/>
      </w:pPr>
      <w:rPr>
        <w:rFonts w:ascii="Symbol" w:eastAsia="Symbol" w:hAnsi="Symbol" w:cs="Symbol" w:hint="default"/>
        <w:color w:val="404040"/>
        <w:w w:val="100"/>
        <w:sz w:val="24"/>
        <w:szCs w:val="24"/>
        <w:lang w:val="ru-RU" w:eastAsia="ru-RU" w:bidi="ru-RU"/>
      </w:rPr>
    </w:lvl>
    <w:lvl w:ilvl="1" w:tplc="FAAAF55A">
      <w:numFmt w:val="bullet"/>
      <w:lvlText w:val="•"/>
      <w:lvlJc w:val="left"/>
      <w:pPr>
        <w:ind w:left="741" w:hanging="356"/>
      </w:pPr>
      <w:rPr>
        <w:rFonts w:hint="default"/>
        <w:lang w:val="ru-RU" w:eastAsia="ru-RU" w:bidi="ru-RU"/>
      </w:rPr>
    </w:lvl>
    <w:lvl w:ilvl="2" w:tplc="32B6E8E8">
      <w:numFmt w:val="bullet"/>
      <w:lvlText w:val="•"/>
      <w:lvlJc w:val="left"/>
      <w:pPr>
        <w:ind w:left="1023" w:hanging="356"/>
      </w:pPr>
      <w:rPr>
        <w:rFonts w:hint="default"/>
        <w:lang w:val="ru-RU" w:eastAsia="ru-RU" w:bidi="ru-RU"/>
      </w:rPr>
    </w:lvl>
    <w:lvl w:ilvl="3" w:tplc="A792FAF2">
      <w:numFmt w:val="bullet"/>
      <w:lvlText w:val="•"/>
      <w:lvlJc w:val="left"/>
      <w:pPr>
        <w:ind w:left="1305" w:hanging="356"/>
      </w:pPr>
      <w:rPr>
        <w:rFonts w:hint="default"/>
        <w:lang w:val="ru-RU" w:eastAsia="ru-RU" w:bidi="ru-RU"/>
      </w:rPr>
    </w:lvl>
    <w:lvl w:ilvl="4" w:tplc="B50C3976">
      <w:numFmt w:val="bullet"/>
      <w:lvlText w:val="•"/>
      <w:lvlJc w:val="left"/>
      <w:pPr>
        <w:ind w:left="1587" w:hanging="356"/>
      </w:pPr>
      <w:rPr>
        <w:rFonts w:hint="default"/>
        <w:lang w:val="ru-RU" w:eastAsia="ru-RU" w:bidi="ru-RU"/>
      </w:rPr>
    </w:lvl>
    <w:lvl w:ilvl="5" w:tplc="B134A6BC">
      <w:numFmt w:val="bullet"/>
      <w:lvlText w:val="•"/>
      <w:lvlJc w:val="left"/>
      <w:pPr>
        <w:ind w:left="1869" w:hanging="356"/>
      </w:pPr>
      <w:rPr>
        <w:rFonts w:hint="default"/>
        <w:lang w:val="ru-RU" w:eastAsia="ru-RU" w:bidi="ru-RU"/>
      </w:rPr>
    </w:lvl>
    <w:lvl w:ilvl="6" w:tplc="2D8EFA7A">
      <w:numFmt w:val="bullet"/>
      <w:lvlText w:val="•"/>
      <w:lvlJc w:val="left"/>
      <w:pPr>
        <w:ind w:left="2151" w:hanging="356"/>
      </w:pPr>
      <w:rPr>
        <w:rFonts w:hint="default"/>
        <w:lang w:val="ru-RU" w:eastAsia="ru-RU" w:bidi="ru-RU"/>
      </w:rPr>
    </w:lvl>
    <w:lvl w:ilvl="7" w:tplc="AF606114">
      <w:numFmt w:val="bullet"/>
      <w:lvlText w:val="•"/>
      <w:lvlJc w:val="left"/>
      <w:pPr>
        <w:ind w:left="2433" w:hanging="356"/>
      </w:pPr>
      <w:rPr>
        <w:rFonts w:hint="default"/>
        <w:lang w:val="ru-RU" w:eastAsia="ru-RU" w:bidi="ru-RU"/>
      </w:rPr>
    </w:lvl>
    <w:lvl w:ilvl="8" w:tplc="D5D85824">
      <w:numFmt w:val="bullet"/>
      <w:lvlText w:val="•"/>
      <w:lvlJc w:val="left"/>
      <w:pPr>
        <w:ind w:left="2715" w:hanging="356"/>
      </w:pPr>
      <w:rPr>
        <w:rFonts w:hint="default"/>
        <w:lang w:val="ru-RU" w:eastAsia="ru-RU" w:bidi="ru-RU"/>
      </w:rPr>
    </w:lvl>
  </w:abstractNum>
  <w:abstractNum w:abstractNumId="20">
    <w:nsid w:val="0E685739"/>
    <w:multiLevelType w:val="hybridMultilevel"/>
    <w:tmpl w:val="E9BEB364"/>
    <w:lvl w:ilvl="0" w:tplc="79F671EA">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A2506ABE">
      <w:numFmt w:val="bullet"/>
      <w:lvlText w:val="•"/>
      <w:lvlJc w:val="left"/>
      <w:pPr>
        <w:ind w:left="725" w:hanging="356"/>
      </w:pPr>
      <w:rPr>
        <w:rFonts w:hint="default"/>
        <w:lang w:val="ru-RU" w:eastAsia="ru-RU" w:bidi="ru-RU"/>
      </w:rPr>
    </w:lvl>
    <w:lvl w:ilvl="2" w:tplc="5AE8D892">
      <w:numFmt w:val="bullet"/>
      <w:lvlText w:val="•"/>
      <w:lvlJc w:val="left"/>
      <w:pPr>
        <w:ind w:left="990" w:hanging="356"/>
      </w:pPr>
      <w:rPr>
        <w:rFonts w:hint="default"/>
        <w:lang w:val="ru-RU" w:eastAsia="ru-RU" w:bidi="ru-RU"/>
      </w:rPr>
    </w:lvl>
    <w:lvl w:ilvl="3" w:tplc="DB888974">
      <w:numFmt w:val="bullet"/>
      <w:lvlText w:val="•"/>
      <w:lvlJc w:val="left"/>
      <w:pPr>
        <w:ind w:left="1255" w:hanging="356"/>
      </w:pPr>
      <w:rPr>
        <w:rFonts w:hint="default"/>
        <w:lang w:val="ru-RU" w:eastAsia="ru-RU" w:bidi="ru-RU"/>
      </w:rPr>
    </w:lvl>
    <w:lvl w:ilvl="4" w:tplc="C532822C">
      <w:numFmt w:val="bullet"/>
      <w:lvlText w:val="•"/>
      <w:lvlJc w:val="left"/>
      <w:pPr>
        <w:ind w:left="1520" w:hanging="356"/>
      </w:pPr>
      <w:rPr>
        <w:rFonts w:hint="default"/>
        <w:lang w:val="ru-RU" w:eastAsia="ru-RU" w:bidi="ru-RU"/>
      </w:rPr>
    </w:lvl>
    <w:lvl w:ilvl="5" w:tplc="4D0E7470">
      <w:numFmt w:val="bullet"/>
      <w:lvlText w:val="•"/>
      <w:lvlJc w:val="left"/>
      <w:pPr>
        <w:ind w:left="1785" w:hanging="356"/>
      </w:pPr>
      <w:rPr>
        <w:rFonts w:hint="default"/>
        <w:lang w:val="ru-RU" w:eastAsia="ru-RU" w:bidi="ru-RU"/>
      </w:rPr>
    </w:lvl>
    <w:lvl w:ilvl="6" w:tplc="71DC81B8">
      <w:numFmt w:val="bullet"/>
      <w:lvlText w:val="•"/>
      <w:lvlJc w:val="left"/>
      <w:pPr>
        <w:ind w:left="2050" w:hanging="356"/>
      </w:pPr>
      <w:rPr>
        <w:rFonts w:hint="default"/>
        <w:lang w:val="ru-RU" w:eastAsia="ru-RU" w:bidi="ru-RU"/>
      </w:rPr>
    </w:lvl>
    <w:lvl w:ilvl="7" w:tplc="17044A36">
      <w:numFmt w:val="bullet"/>
      <w:lvlText w:val="•"/>
      <w:lvlJc w:val="left"/>
      <w:pPr>
        <w:ind w:left="2315" w:hanging="356"/>
      </w:pPr>
      <w:rPr>
        <w:rFonts w:hint="default"/>
        <w:lang w:val="ru-RU" w:eastAsia="ru-RU" w:bidi="ru-RU"/>
      </w:rPr>
    </w:lvl>
    <w:lvl w:ilvl="8" w:tplc="5B7C0210">
      <w:numFmt w:val="bullet"/>
      <w:lvlText w:val="•"/>
      <w:lvlJc w:val="left"/>
      <w:pPr>
        <w:ind w:left="2580" w:hanging="356"/>
      </w:pPr>
      <w:rPr>
        <w:rFonts w:hint="default"/>
        <w:lang w:val="ru-RU" w:eastAsia="ru-RU" w:bidi="ru-RU"/>
      </w:rPr>
    </w:lvl>
  </w:abstractNum>
  <w:abstractNum w:abstractNumId="21">
    <w:nsid w:val="0EB86585"/>
    <w:multiLevelType w:val="hybridMultilevel"/>
    <w:tmpl w:val="C4A69316"/>
    <w:lvl w:ilvl="0" w:tplc="2DE4D722">
      <w:numFmt w:val="bullet"/>
      <w:lvlText w:val=""/>
      <w:lvlJc w:val="left"/>
      <w:pPr>
        <w:ind w:left="464" w:hanging="356"/>
      </w:pPr>
      <w:rPr>
        <w:rFonts w:ascii="Symbol" w:eastAsia="Symbol" w:hAnsi="Symbol" w:cs="Symbol" w:hint="default"/>
        <w:color w:val="404040"/>
        <w:w w:val="100"/>
        <w:sz w:val="24"/>
        <w:szCs w:val="24"/>
        <w:lang w:val="ru-RU" w:eastAsia="ru-RU" w:bidi="ru-RU"/>
      </w:rPr>
    </w:lvl>
    <w:lvl w:ilvl="1" w:tplc="ED18781E">
      <w:numFmt w:val="bullet"/>
      <w:lvlText w:val="•"/>
      <w:lvlJc w:val="left"/>
      <w:pPr>
        <w:ind w:left="741" w:hanging="356"/>
      </w:pPr>
      <w:rPr>
        <w:rFonts w:hint="default"/>
        <w:lang w:val="ru-RU" w:eastAsia="ru-RU" w:bidi="ru-RU"/>
      </w:rPr>
    </w:lvl>
    <w:lvl w:ilvl="2" w:tplc="9782F052">
      <w:numFmt w:val="bullet"/>
      <w:lvlText w:val="•"/>
      <w:lvlJc w:val="left"/>
      <w:pPr>
        <w:ind w:left="1023" w:hanging="356"/>
      </w:pPr>
      <w:rPr>
        <w:rFonts w:hint="default"/>
        <w:lang w:val="ru-RU" w:eastAsia="ru-RU" w:bidi="ru-RU"/>
      </w:rPr>
    </w:lvl>
    <w:lvl w:ilvl="3" w:tplc="26805D38">
      <w:numFmt w:val="bullet"/>
      <w:lvlText w:val="•"/>
      <w:lvlJc w:val="left"/>
      <w:pPr>
        <w:ind w:left="1305" w:hanging="356"/>
      </w:pPr>
      <w:rPr>
        <w:rFonts w:hint="default"/>
        <w:lang w:val="ru-RU" w:eastAsia="ru-RU" w:bidi="ru-RU"/>
      </w:rPr>
    </w:lvl>
    <w:lvl w:ilvl="4" w:tplc="CA827272">
      <w:numFmt w:val="bullet"/>
      <w:lvlText w:val="•"/>
      <w:lvlJc w:val="left"/>
      <w:pPr>
        <w:ind w:left="1587" w:hanging="356"/>
      </w:pPr>
      <w:rPr>
        <w:rFonts w:hint="default"/>
        <w:lang w:val="ru-RU" w:eastAsia="ru-RU" w:bidi="ru-RU"/>
      </w:rPr>
    </w:lvl>
    <w:lvl w:ilvl="5" w:tplc="039AA344">
      <w:numFmt w:val="bullet"/>
      <w:lvlText w:val="•"/>
      <w:lvlJc w:val="left"/>
      <w:pPr>
        <w:ind w:left="1869" w:hanging="356"/>
      </w:pPr>
      <w:rPr>
        <w:rFonts w:hint="default"/>
        <w:lang w:val="ru-RU" w:eastAsia="ru-RU" w:bidi="ru-RU"/>
      </w:rPr>
    </w:lvl>
    <w:lvl w:ilvl="6" w:tplc="0B201CE8">
      <w:numFmt w:val="bullet"/>
      <w:lvlText w:val="•"/>
      <w:lvlJc w:val="left"/>
      <w:pPr>
        <w:ind w:left="2151" w:hanging="356"/>
      </w:pPr>
      <w:rPr>
        <w:rFonts w:hint="default"/>
        <w:lang w:val="ru-RU" w:eastAsia="ru-RU" w:bidi="ru-RU"/>
      </w:rPr>
    </w:lvl>
    <w:lvl w:ilvl="7" w:tplc="53BE26DA">
      <w:numFmt w:val="bullet"/>
      <w:lvlText w:val="•"/>
      <w:lvlJc w:val="left"/>
      <w:pPr>
        <w:ind w:left="2433" w:hanging="356"/>
      </w:pPr>
      <w:rPr>
        <w:rFonts w:hint="default"/>
        <w:lang w:val="ru-RU" w:eastAsia="ru-RU" w:bidi="ru-RU"/>
      </w:rPr>
    </w:lvl>
    <w:lvl w:ilvl="8" w:tplc="F5B8258C">
      <w:numFmt w:val="bullet"/>
      <w:lvlText w:val="•"/>
      <w:lvlJc w:val="left"/>
      <w:pPr>
        <w:ind w:left="2715" w:hanging="356"/>
      </w:pPr>
      <w:rPr>
        <w:rFonts w:hint="default"/>
        <w:lang w:val="ru-RU" w:eastAsia="ru-RU" w:bidi="ru-RU"/>
      </w:rPr>
    </w:lvl>
  </w:abstractNum>
  <w:abstractNum w:abstractNumId="22">
    <w:nsid w:val="0ECC61B2"/>
    <w:multiLevelType w:val="hybridMultilevel"/>
    <w:tmpl w:val="8C5290AA"/>
    <w:lvl w:ilvl="0" w:tplc="676E6E58">
      <w:numFmt w:val="bullet"/>
      <w:lvlText w:val="–"/>
      <w:lvlJc w:val="left"/>
      <w:pPr>
        <w:ind w:left="539" w:hanging="706"/>
      </w:pPr>
      <w:rPr>
        <w:rFonts w:ascii="Times New Roman" w:eastAsia="Times New Roman" w:hAnsi="Times New Roman" w:cs="Times New Roman" w:hint="default"/>
        <w:b/>
        <w:bCs/>
        <w:spacing w:val="-28"/>
        <w:w w:val="100"/>
        <w:sz w:val="24"/>
        <w:szCs w:val="24"/>
        <w:lang w:val="ru-RU" w:eastAsia="ru-RU" w:bidi="ru-RU"/>
      </w:rPr>
    </w:lvl>
    <w:lvl w:ilvl="1" w:tplc="BD12CF0C">
      <w:numFmt w:val="bullet"/>
      <w:lvlText w:val="•"/>
      <w:lvlJc w:val="left"/>
      <w:pPr>
        <w:ind w:left="1516" w:hanging="706"/>
      </w:pPr>
      <w:rPr>
        <w:rFonts w:hint="default"/>
        <w:lang w:val="ru-RU" w:eastAsia="ru-RU" w:bidi="ru-RU"/>
      </w:rPr>
    </w:lvl>
    <w:lvl w:ilvl="2" w:tplc="83FCD58C">
      <w:numFmt w:val="bullet"/>
      <w:lvlText w:val="•"/>
      <w:lvlJc w:val="left"/>
      <w:pPr>
        <w:ind w:left="2492" w:hanging="706"/>
      </w:pPr>
      <w:rPr>
        <w:rFonts w:hint="default"/>
        <w:lang w:val="ru-RU" w:eastAsia="ru-RU" w:bidi="ru-RU"/>
      </w:rPr>
    </w:lvl>
    <w:lvl w:ilvl="3" w:tplc="0B7AA010">
      <w:numFmt w:val="bullet"/>
      <w:lvlText w:val="•"/>
      <w:lvlJc w:val="left"/>
      <w:pPr>
        <w:ind w:left="3469" w:hanging="706"/>
      </w:pPr>
      <w:rPr>
        <w:rFonts w:hint="default"/>
        <w:lang w:val="ru-RU" w:eastAsia="ru-RU" w:bidi="ru-RU"/>
      </w:rPr>
    </w:lvl>
    <w:lvl w:ilvl="4" w:tplc="05003962">
      <w:numFmt w:val="bullet"/>
      <w:lvlText w:val="•"/>
      <w:lvlJc w:val="left"/>
      <w:pPr>
        <w:ind w:left="4445" w:hanging="706"/>
      </w:pPr>
      <w:rPr>
        <w:rFonts w:hint="default"/>
        <w:lang w:val="ru-RU" w:eastAsia="ru-RU" w:bidi="ru-RU"/>
      </w:rPr>
    </w:lvl>
    <w:lvl w:ilvl="5" w:tplc="F47E35A2">
      <w:numFmt w:val="bullet"/>
      <w:lvlText w:val="•"/>
      <w:lvlJc w:val="left"/>
      <w:pPr>
        <w:ind w:left="5422" w:hanging="706"/>
      </w:pPr>
      <w:rPr>
        <w:rFonts w:hint="default"/>
        <w:lang w:val="ru-RU" w:eastAsia="ru-RU" w:bidi="ru-RU"/>
      </w:rPr>
    </w:lvl>
    <w:lvl w:ilvl="6" w:tplc="CF2C715A">
      <w:numFmt w:val="bullet"/>
      <w:lvlText w:val="•"/>
      <w:lvlJc w:val="left"/>
      <w:pPr>
        <w:ind w:left="6398" w:hanging="706"/>
      </w:pPr>
      <w:rPr>
        <w:rFonts w:hint="default"/>
        <w:lang w:val="ru-RU" w:eastAsia="ru-RU" w:bidi="ru-RU"/>
      </w:rPr>
    </w:lvl>
    <w:lvl w:ilvl="7" w:tplc="0C06C2B8">
      <w:numFmt w:val="bullet"/>
      <w:lvlText w:val="•"/>
      <w:lvlJc w:val="left"/>
      <w:pPr>
        <w:ind w:left="7374" w:hanging="706"/>
      </w:pPr>
      <w:rPr>
        <w:rFonts w:hint="default"/>
        <w:lang w:val="ru-RU" w:eastAsia="ru-RU" w:bidi="ru-RU"/>
      </w:rPr>
    </w:lvl>
    <w:lvl w:ilvl="8" w:tplc="9B5205DA">
      <w:numFmt w:val="bullet"/>
      <w:lvlText w:val="•"/>
      <w:lvlJc w:val="left"/>
      <w:pPr>
        <w:ind w:left="8351" w:hanging="706"/>
      </w:pPr>
      <w:rPr>
        <w:rFonts w:hint="default"/>
        <w:lang w:val="ru-RU" w:eastAsia="ru-RU" w:bidi="ru-RU"/>
      </w:rPr>
    </w:lvl>
  </w:abstractNum>
  <w:abstractNum w:abstractNumId="23">
    <w:nsid w:val="0F764391"/>
    <w:multiLevelType w:val="hybridMultilevel"/>
    <w:tmpl w:val="B100E2F0"/>
    <w:lvl w:ilvl="0" w:tplc="D38C5850">
      <w:start w:val="1"/>
      <w:numFmt w:val="decimal"/>
      <w:lvlText w:val="%1."/>
      <w:lvlJc w:val="left"/>
      <w:pPr>
        <w:ind w:left="354" w:hanging="245"/>
      </w:pPr>
      <w:rPr>
        <w:rFonts w:ascii="Times New Roman" w:eastAsia="Times New Roman" w:hAnsi="Times New Roman" w:cs="Times New Roman" w:hint="default"/>
        <w:w w:val="100"/>
        <w:sz w:val="24"/>
        <w:szCs w:val="24"/>
        <w:lang w:val="ru-RU" w:eastAsia="ru-RU" w:bidi="ru-RU"/>
      </w:rPr>
    </w:lvl>
    <w:lvl w:ilvl="1" w:tplc="55E816C8">
      <w:numFmt w:val="bullet"/>
      <w:lvlText w:val="•"/>
      <w:lvlJc w:val="left"/>
      <w:pPr>
        <w:ind w:left="1244" w:hanging="245"/>
      </w:pPr>
      <w:rPr>
        <w:rFonts w:hint="default"/>
        <w:lang w:val="ru-RU" w:eastAsia="ru-RU" w:bidi="ru-RU"/>
      </w:rPr>
    </w:lvl>
    <w:lvl w:ilvl="2" w:tplc="51ACCC8C">
      <w:numFmt w:val="bullet"/>
      <w:lvlText w:val="•"/>
      <w:lvlJc w:val="left"/>
      <w:pPr>
        <w:ind w:left="2129" w:hanging="245"/>
      </w:pPr>
      <w:rPr>
        <w:rFonts w:hint="default"/>
        <w:lang w:val="ru-RU" w:eastAsia="ru-RU" w:bidi="ru-RU"/>
      </w:rPr>
    </w:lvl>
    <w:lvl w:ilvl="3" w:tplc="94980022">
      <w:numFmt w:val="bullet"/>
      <w:lvlText w:val="•"/>
      <w:lvlJc w:val="left"/>
      <w:pPr>
        <w:ind w:left="3014" w:hanging="245"/>
      </w:pPr>
      <w:rPr>
        <w:rFonts w:hint="default"/>
        <w:lang w:val="ru-RU" w:eastAsia="ru-RU" w:bidi="ru-RU"/>
      </w:rPr>
    </w:lvl>
    <w:lvl w:ilvl="4" w:tplc="5BC88F20">
      <w:numFmt w:val="bullet"/>
      <w:lvlText w:val="•"/>
      <w:lvlJc w:val="left"/>
      <w:pPr>
        <w:ind w:left="3899" w:hanging="245"/>
      </w:pPr>
      <w:rPr>
        <w:rFonts w:hint="default"/>
        <w:lang w:val="ru-RU" w:eastAsia="ru-RU" w:bidi="ru-RU"/>
      </w:rPr>
    </w:lvl>
    <w:lvl w:ilvl="5" w:tplc="237A7868">
      <w:numFmt w:val="bullet"/>
      <w:lvlText w:val="•"/>
      <w:lvlJc w:val="left"/>
      <w:pPr>
        <w:ind w:left="4784" w:hanging="245"/>
      </w:pPr>
      <w:rPr>
        <w:rFonts w:hint="default"/>
        <w:lang w:val="ru-RU" w:eastAsia="ru-RU" w:bidi="ru-RU"/>
      </w:rPr>
    </w:lvl>
    <w:lvl w:ilvl="6" w:tplc="BA2E1EF0">
      <w:numFmt w:val="bullet"/>
      <w:lvlText w:val="•"/>
      <w:lvlJc w:val="left"/>
      <w:pPr>
        <w:ind w:left="5669" w:hanging="245"/>
      </w:pPr>
      <w:rPr>
        <w:rFonts w:hint="default"/>
        <w:lang w:val="ru-RU" w:eastAsia="ru-RU" w:bidi="ru-RU"/>
      </w:rPr>
    </w:lvl>
    <w:lvl w:ilvl="7" w:tplc="52AC1AC6">
      <w:numFmt w:val="bullet"/>
      <w:lvlText w:val="•"/>
      <w:lvlJc w:val="left"/>
      <w:pPr>
        <w:ind w:left="6554" w:hanging="245"/>
      </w:pPr>
      <w:rPr>
        <w:rFonts w:hint="default"/>
        <w:lang w:val="ru-RU" w:eastAsia="ru-RU" w:bidi="ru-RU"/>
      </w:rPr>
    </w:lvl>
    <w:lvl w:ilvl="8" w:tplc="81983B28">
      <w:numFmt w:val="bullet"/>
      <w:lvlText w:val="•"/>
      <w:lvlJc w:val="left"/>
      <w:pPr>
        <w:ind w:left="7439" w:hanging="245"/>
      </w:pPr>
      <w:rPr>
        <w:rFonts w:hint="default"/>
        <w:lang w:val="ru-RU" w:eastAsia="ru-RU" w:bidi="ru-RU"/>
      </w:rPr>
    </w:lvl>
  </w:abstractNum>
  <w:abstractNum w:abstractNumId="24">
    <w:nsid w:val="10D97A15"/>
    <w:multiLevelType w:val="hybridMultilevel"/>
    <w:tmpl w:val="A944279C"/>
    <w:lvl w:ilvl="0" w:tplc="15A0E8AA">
      <w:numFmt w:val="bullet"/>
      <w:lvlText w:val=""/>
      <w:lvlJc w:val="left"/>
      <w:pPr>
        <w:ind w:left="464" w:hanging="356"/>
      </w:pPr>
      <w:rPr>
        <w:rFonts w:ascii="Symbol" w:eastAsia="Symbol" w:hAnsi="Symbol" w:cs="Symbol" w:hint="default"/>
        <w:color w:val="404040"/>
        <w:w w:val="100"/>
        <w:sz w:val="24"/>
        <w:szCs w:val="24"/>
        <w:lang w:val="ru-RU" w:eastAsia="ru-RU" w:bidi="ru-RU"/>
      </w:rPr>
    </w:lvl>
    <w:lvl w:ilvl="1" w:tplc="5FA48974">
      <w:numFmt w:val="bullet"/>
      <w:lvlText w:val="•"/>
      <w:lvlJc w:val="left"/>
      <w:pPr>
        <w:ind w:left="741" w:hanging="356"/>
      </w:pPr>
      <w:rPr>
        <w:rFonts w:hint="default"/>
        <w:lang w:val="ru-RU" w:eastAsia="ru-RU" w:bidi="ru-RU"/>
      </w:rPr>
    </w:lvl>
    <w:lvl w:ilvl="2" w:tplc="BD18BFDA">
      <w:numFmt w:val="bullet"/>
      <w:lvlText w:val="•"/>
      <w:lvlJc w:val="left"/>
      <w:pPr>
        <w:ind w:left="1023" w:hanging="356"/>
      </w:pPr>
      <w:rPr>
        <w:rFonts w:hint="default"/>
        <w:lang w:val="ru-RU" w:eastAsia="ru-RU" w:bidi="ru-RU"/>
      </w:rPr>
    </w:lvl>
    <w:lvl w:ilvl="3" w:tplc="AE3A8122">
      <w:numFmt w:val="bullet"/>
      <w:lvlText w:val="•"/>
      <w:lvlJc w:val="left"/>
      <w:pPr>
        <w:ind w:left="1305" w:hanging="356"/>
      </w:pPr>
      <w:rPr>
        <w:rFonts w:hint="default"/>
        <w:lang w:val="ru-RU" w:eastAsia="ru-RU" w:bidi="ru-RU"/>
      </w:rPr>
    </w:lvl>
    <w:lvl w:ilvl="4" w:tplc="75C22FB4">
      <w:numFmt w:val="bullet"/>
      <w:lvlText w:val="•"/>
      <w:lvlJc w:val="left"/>
      <w:pPr>
        <w:ind w:left="1587" w:hanging="356"/>
      </w:pPr>
      <w:rPr>
        <w:rFonts w:hint="default"/>
        <w:lang w:val="ru-RU" w:eastAsia="ru-RU" w:bidi="ru-RU"/>
      </w:rPr>
    </w:lvl>
    <w:lvl w:ilvl="5" w:tplc="68C6E6B2">
      <w:numFmt w:val="bullet"/>
      <w:lvlText w:val="•"/>
      <w:lvlJc w:val="left"/>
      <w:pPr>
        <w:ind w:left="1869" w:hanging="356"/>
      </w:pPr>
      <w:rPr>
        <w:rFonts w:hint="default"/>
        <w:lang w:val="ru-RU" w:eastAsia="ru-RU" w:bidi="ru-RU"/>
      </w:rPr>
    </w:lvl>
    <w:lvl w:ilvl="6" w:tplc="F6B639CE">
      <w:numFmt w:val="bullet"/>
      <w:lvlText w:val="•"/>
      <w:lvlJc w:val="left"/>
      <w:pPr>
        <w:ind w:left="2151" w:hanging="356"/>
      </w:pPr>
      <w:rPr>
        <w:rFonts w:hint="default"/>
        <w:lang w:val="ru-RU" w:eastAsia="ru-RU" w:bidi="ru-RU"/>
      </w:rPr>
    </w:lvl>
    <w:lvl w:ilvl="7" w:tplc="0EDC9180">
      <w:numFmt w:val="bullet"/>
      <w:lvlText w:val="•"/>
      <w:lvlJc w:val="left"/>
      <w:pPr>
        <w:ind w:left="2433" w:hanging="356"/>
      </w:pPr>
      <w:rPr>
        <w:rFonts w:hint="default"/>
        <w:lang w:val="ru-RU" w:eastAsia="ru-RU" w:bidi="ru-RU"/>
      </w:rPr>
    </w:lvl>
    <w:lvl w:ilvl="8" w:tplc="6900874E">
      <w:numFmt w:val="bullet"/>
      <w:lvlText w:val="•"/>
      <w:lvlJc w:val="left"/>
      <w:pPr>
        <w:ind w:left="2715" w:hanging="356"/>
      </w:pPr>
      <w:rPr>
        <w:rFonts w:hint="default"/>
        <w:lang w:val="ru-RU" w:eastAsia="ru-RU" w:bidi="ru-RU"/>
      </w:rPr>
    </w:lvl>
  </w:abstractNum>
  <w:abstractNum w:abstractNumId="25">
    <w:nsid w:val="10DF7D48"/>
    <w:multiLevelType w:val="hybridMultilevel"/>
    <w:tmpl w:val="EF2E7E42"/>
    <w:lvl w:ilvl="0" w:tplc="4CF6FB20">
      <w:numFmt w:val="bullet"/>
      <w:lvlText w:val=""/>
      <w:lvlJc w:val="left"/>
      <w:pPr>
        <w:ind w:left="464" w:hanging="356"/>
      </w:pPr>
      <w:rPr>
        <w:rFonts w:ascii="Symbol" w:eastAsia="Symbol" w:hAnsi="Symbol" w:cs="Symbol" w:hint="default"/>
        <w:w w:val="100"/>
        <w:sz w:val="24"/>
        <w:szCs w:val="24"/>
        <w:lang w:val="ru-RU" w:eastAsia="ru-RU" w:bidi="ru-RU"/>
      </w:rPr>
    </w:lvl>
    <w:lvl w:ilvl="1" w:tplc="C76641D0">
      <w:numFmt w:val="bullet"/>
      <w:lvlText w:val="•"/>
      <w:lvlJc w:val="left"/>
      <w:pPr>
        <w:ind w:left="741" w:hanging="356"/>
      </w:pPr>
      <w:rPr>
        <w:rFonts w:hint="default"/>
        <w:lang w:val="ru-RU" w:eastAsia="ru-RU" w:bidi="ru-RU"/>
      </w:rPr>
    </w:lvl>
    <w:lvl w:ilvl="2" w:tplc="1B7EF014">
      <w:numFmt w:val="bullet"/>
      <w:lvlText w:val="•"/>
      <w:lvlJc w:val="left"/>
      <w:pPr>
        <w:ind w:left="1023" w:hanging="356"/>
      </w:pPr>
      <w:rPr>
        <w:rFonts w:hint="default"/>
        <w:lang w:val="ru-RU" w:eastAsia="ru-RU" w:bidi="ru-RU"/>
      </w:rPr>
    </w:lvl>
    <w:lvl w:ilvl="3" w:tplc="E0B8B80C">
      <w:numFmt w:val="bullet"/>
      <w:lvlText w:val="•"/>
      <w:lvlJc w:val="left"/>
      <w:pPr>
        <w:ind w:left="1305" w:hanging="356"/>
      </w:pPr>
      <w:rPr>
        <w:rFonts w:hint="default"/>
        <w:lang w:val="ru-RU" w:eastAsia="ru-RU" w:bidi="ru-RU"/>
      </w:rPr>
    </w:lvl>
    <w:lvl w:ilvl="4" w:tplc="4FBA0F2C">
      <w:numFmt w:val="bullet"/>
      <w:lvlText w:val="•"/>
      <w:lvlJc w:val="left"/>
      <w:pPr>
        <w:ind w:left="1587" w:hanging="356"/>
      </w:pPr>
      <w:rPr>
        <w:rFonts w:hint="default"/>
        <w:lang w:val="ru-RU" w:eastAsia="ru-RU" w:bidi="ru-RU"/>
      </w:rPr>
    </w:lvl>
    <w:lvl w:ilvl="5" w:tplc="5AF4B422">
      <w:numFmt w:val="bullet"/>
      <w:lvlText w:val="•"/>
      <w:lvlJc w:val="left"/>
      <w:pPr>
        <w:ind w:left="1869" w:hanging="356"/>
      </w:pPr>
      <w:rPr>
        <w:rFonts w:hint="default"/>
        <w:lang w:val="ru-RU" w:eastAsia="ru-RU" w:bidi="ru-RU"/>
      </w:rPr>
    </w:lvl>
    <w:lvl w:ilvl="6" w:tplc="EC78472C">
      <w:numFmt w:val="bullet"/>
      <w:lvlText w:val="•"/>
      <w:lvlJc w:val="left"/>
      <w:pPr>
        <w:ind w:left="2151" w:hanging="356"/>
      </w:pPr>
      <w:rPr>
        <w:rFonts w:hint="default"/>
        <w:lang w:val="ru-RU" w:eastAsia="ru-RU" w:bidi="ru-RU"/>
      </w:rPr>
    </w:lvl>
    <w:lvl w:ilvl="7" w:tplc="B49C37C0">
      <w:numFmt w:val="bullet"/>
      <w:lvlText w:val="•"/>
      <w:lvlJc w:val="left"/>
      <w:pPr>
        <w:ind w:left="2433" w:hanging="356"/>
      </w:pPr>
      <w:rPr>
        <w:rFonts w:hint="default"/>
        <w:lang w:val="ru-RU" w:eastAsia="ru-RU" w:bidi="ru-RU"/>
      </w:rPr>
    </w:lvl>
    <w:lvl w:ilvl="8" w:tplc="4824EABE">
      <w:numFmt w:val="bullet"/>
      <w:lvlText w:val="•"/>
      <w:lvlJc w:val="left"/>
      <w:pPr>
        <w:ind w:left="2715" w:hanging="356"/>
      </w:pPr>
      <w:rPr>
        <w:rFonts w:hint="default"/>
        <w:lang w:val="ru-RU" w:eastAsia="ru-RU" w:bidi="ru-RU"/>
      </w:rPr>
    </w:lvl>
  </w:abstractNum>
  <w:abstractNum w:abstractNumId="26">
    <w:nsid w:val="11FE5ED0"/>
    <w:multiLevelType w:val="hybridMultilevel"/>
    <w:tmpl w:val="565C8DAA"/>
    <w:lvl w:ilvl="0" w:tplc="25B295B0">
      <w:numFmt w:val="bullet"/>
      <w:lvlText w:val=""/>
      <w:lvlJc w:val="left"/>
      <w:pPr>
        <w:ind w:left="464" w:hanging="356"/>
      </w:pPr>
      <w:rPr>
        <w:rFonts w:ascii="Symbol" w:eastAsia="Symbol" w:hAnsi="Symbol" w:cs="Symbol" w:hint="default"/>
        <w:color w:val="404040"/>
        <w:w w:val="100"/>
        <w:sz w:val="24"/>
        <w:szCs w:val="24"/>
        <w:lang w:val="ru-RU" w:eastAsia="ru-RU" w:bidi="ru-RU"/>
      </w:rPr>
    </w:lvl>
    <w:lvl w:ilvl="1" w:tplc="F4BC9844">
      <w:numFmt w:val="bullet"/>
      <w:lvlText w:val="•"/>
      <w:lvlJc w:val="left"/>
      <w:pPr>
        <w:ind w:left="741" w:hanging="356"/>
      </w:pPr>
      <w:rPr>
        <w:rFonts w:hint="default"/>
        <w:lang w:val="ru-RU" w:eastAsia="ru-RU" w:bidi="ru-RU"/>
      </w:rPr>
    </w:lvl>
    <w:lvl w:ilvl="2" w:tplc="E392F82E">
      <w:numFmt w:val="bullet"/>
      <w:lvlText w:val="•"/>
      <w:lvlJc w:val="left"/>
      <w:pPr>
        <w:ind w:left="1023" w:hanging="356"/>
      </w:pPr>
      <w:rPr>
        <w:rFonts w:hint="default"/>
        <w:lang w:val="ru-RU" w:eastAsia="ru-RU" w:bidi="ru-RU"/>
      </w:rPr>
    </w:lvl>
    <w:lvl w:ilvl="3" w:tplc="A7283AAC">
      <w:numFmt w:val="bullet"/>
      <w:lvlText w:val="•"/>
      <w:lvlJc w:val="left"/>
      <w:pPr>
        <w:ind w:left="1305" w:hanging="356"/>
      </w:pPr>
      <w:rPr>
        <w:rFonts w:hint="default"/>
        <w:lang w:val="ru-RU" w:eastAsia="ru-RU" w:bidi="ru-RU"/>
      </w:rPr>
    </w:lvl>
    <w:lvl w:ilvl="4" w:tplc="5E96398A">
      <w:numFmt w:val="bullet"/>
      <w:lvlText w:val="•"/>
      <w:lvlJc w:val="left"/>
      <w:pPr>
        <w:ind w:left="1587" w:hanging="356"/>
      </w:pPr>
      <w:rPr>
        <w:rFonts w:hint="default"/>
        <w:lang w:val="ru-RU" w:eastAsia="ru-RU" w:bidi="ru-RU"/>
      </w:rPr>
    </w:lvl>
    <w:lvl w:ilvl="5" w:tplc="B1C6A83E">
      <w:numFmt w:val="bullet"/>
      <w:lvlText w:val="•"/>
      <w:lvlJc w:val="left"/>
      <w:pPr>
        <w:ind w:left="1869" w:hanging="356"/>
      </w:pPr>
      <w:rPr>
        <w:rFonts w:hint="default"/>
        <w:lang w:val="ru-RU" w:eastAsia="ru-RU" w:bidi="ru-RU"/>
      </w:rPr>
    </w:lvl>
    <w:lvl w:ilvl="6" w:tplc="F4C6EE90">
      <w:numFmt w:val="bullet"/>
      <w:lvlText w:val="•"/>
      <w:lvlJc w:val="left"/>
      <w:pPr>
        <w:ind w:left="2151" w:hanging="356"/>
      </w:pPr>
      <w:rPr>
        <w:rFonts w:hint="default"/>
        <w:lang w:val="ru-RU" w:eastAsia="ru-RU" w:bidi="ru-RU"/>
      </w:rPr>
    </w:lvl>
    <w:lvl w:ilvl="7" w:tplc="8800E5DC">
      <w:numFmt w:val="bullet"/>
      <w:lvlText w:val="•"/>
      <w:lvlJc w:val="left"/>
      <w:pPr>
        <w:ind w:left="2433" w:hanging="356"/>
      </w:pPr>
      <w:rPr>
        <w:rFonts w:hint="default"/>
        <w:lang w:val="ru-RU" w:eastAsia="ru-RU" w:bidi="ru-RU"/>
      </w:rPr>
    </w:lvl>
    <w:lvl w:ilvl="8" w:tplc="A830DEC4">
      <w:numFmt w:val="bullet"/>
      <w:lvlText w:val="•"/>
      <w:lvlJc w:val="left"/>
      <w:pPr>
        <w:ind w:left="2715" w:hanging="356"/>
      </w:pPr>
      <w:rPr>
        <w:rFonts w:hint="default"/>
        <w:lang w:val="ru-RU" w:eastAsia="ru-RU" w:bidi="ru-RU"/>
      </w:rPr>
    </w:lvl>
  </w:abstractNum>
  <w:abstractNum w:abstractNumId="27">
    <w:nsid w:val="13D80643"/>
    <w:multiLevelType w:val="hybridMultilevel"/>
    <w:tmpl w:val="AFB6766A"/>
    <w:lvl w:ilvl="0" w:tplc="24EEFFF6">
      <w:numFmt w:val="bullet"/>
      <w:lvlText w:val=""/>
      <w:lvlJc w:val="left"/>
      <w:pPr>
        <w:ind w:left="465" w:hanging="356"/>
      </w:pPr>
      <w:rPr>
        <w:rFonts w:ascii="Symbol" w:eastAsia="Symbol" w:hAnsi="Symbol" w:cs="Symbol" w:hint="default"/>
        <w:w w:val="100"/>
        <w:sz w:val="24"/>
        <w:szCs w:val="24"/>
        <w:lang w:val="ru-RU" w:eastAsia="ru-RU" w:bidi="ru-RU"/>
      </w:rPr>
    </w:lvl>
    <w:lvl w:ilvl="1" w:tplc="40F41B7C">
      <w:numFmt w:val="bullet"/>
      <w:lvlText w:val="•"/>
      <w:lvlJc w:val="left"/>
      <w:pPr>
        <w:ind w:left="773" w:hanging="356"/>
      </w:pPr>
      <w:rPr>
        <w:rFonts w:hint="default"/>
        <w:lang w:val="ru-RU" w:eastAsia="ru-RU" w:bidi="ru-RU"/>
      </w:rPr>
    </w:lvl>
    <w:lvl w:ilvl="2" w:tplc="D5E421EC">
      <w:numFmt w:val="bullet"/>
      <w:lvlText w:val="•"/>
      <w:lvlJc w:val="left"/>
      <w:pPr>
        <w:ind w:left="1087" w:hanging="356"/>
      </w:pPr>
      <w:rPr>
        <w:rFonts w:hint="default"/>
        <w:lang w:val="ru-RU" w:eastAsia="ru-RU" w:bidi="ru-RU"/>
      </w:rPr>
    </w:lvl>
    <w:lvl w:ilvl="3" w:tplc="D548AF6C">
      <w:numFmt w:val="bullet"/>
      <w:lvlText w:val="•"/>
      <w:lvlJc w:val="left"/>
      <w:pPr>
        <w:ind w:left="1400" w:hanging="356"/>
      </w:pPr>
      <w:rPr>
        <w:rFonts w:hint="default"/>
        <w:lang w:val="ru-RU" w:eastAsia="ru-RU" w:bidi="ru-RU"/>
      </w:rPr>
    </w:lvl>
    <w:lvl w:ilvl="4" w:tplc="514AD8F2">
      <w:numFmt w:val="bullet"/>
      <w:lvlText w:val="•"/>
      <w:lvlJc w:val="left"/>
      <w:pPr>
        <w:ind w:left="1714" w:hanging="356"/>
      </w:pPr>
      <w:rPr>
        <w:rFonts w:hint="default"/>
        <w:lang w:val="ru-RU" w:eastAsia="ru-RU" w:bidi="ru-RU"/>
      </w:rPr>
    </w:lvl>
    <w:lvl w:ilvl="5" w:tplc="50A898AC">
      <w:numFmt w:val="bullet"/>
      <w:lvlText w:val="•"/>
      <w:lvlJc w:val="left"/>
      <w:pPr>
        <w:ind w:left="2028" w:hanging="356"/>
      </w:pPr>
      <w:rPr>
        <w:rFonts w:hint="default"/>
        <w:lang w:val="ru-RU" w:eastAsia="ru-RU" w:bidi="ru-RU"/>
      </w:rPr>
    </w:lvl>
    <w:lvl w:ilvl="6" w:tplc="993031A4">
      <w:numFmt w:val="bullet"/>
      <w:lvlText w:val="•"/>
      <w:lvlJc w:val="left"/>
      <w:pPr>
        <w:ind w:left="2341" w:hanging="356"/>
      </w:pPr>
      <w:rPr>
        <w:rFonts w:hint="default"/>
        <w:lang w:val="ru-RU" w:eastAsia="ru-RU" w:bidi="ru-RU"/>
      </w:rPr>
    </w:lvl>
    <w:lvl w:ilvl="7" w:tplc="EF04185A">
      <w:numFmt w:val="bullet"/>
      <w:lvlText w:val="•"/>
      <w:lvlJc w:val="left"/>
      <w:pPr>
        <w:ind w:left="2655" w:hanging="356"/>
      </w:pPr>
      <w:rPr>
        <w:rFonts w:hint="default"/>
        <w:lang w:val="ru-RU" w:eastAsia="ru-RU" w:bidi="ru-RU"/>
      </w:rPr>
    </w:lvl>
    <w:lvl w:ilvl="8" w:tplc="7EA86B06">
      <w:numFmt w:val="bullet"/>
      <w:lvlText w:val="•"/>
      <w:lvlJc w:val="left"/>
      <w:pPr>
        <w:ind w:left="2968" w:hanging="356"/>
      </w:pPr>
      <w:rPr>
        <w:rFonts w:hint="default"/>
        <w:lang w:val="ru-RU" w:eastAsia="ru-RU" w:bidi="ru-RU"/>
      </w:rPr>
    </w:lvl>
  </w:abstractNum>
  <w:abstractNum w:abstractNumId="28">
    <w:nsid w:val="140A6982"/>
    <w:multiLevelType w:val="hybridMultilevel"/>
    <w:tmpl w:val="CC72C364"/>
    <w:lvl w:ilvl="0" w:tplc="48FE930C">
      <w:numFmt w:val="bullet"/>
      <w:lvlText w:val=""/>
      <w:lvlJc w:val="left"/>
      <w:pPr>
        <w:ind w:left="464" w:hanging="356"/>
      </w:pPr>
      <w:rPr>
        <w:rFonts w:hint="default"/>
        <w:w w:val="100"/>
        <w:lang w:val="ru-RU" w:eastAsia="ru-RU" w:bidi="ru-RU"/>
      </w:rPr>
    </w:lvl>
    <w:lvl w:ilvl="1" w:tplc="A04E6AB4">
      <w:numFmt w:val="bullet"/>
      <w:lvlText w:val="•"/>
      <w:lvlJc w:val="left"/>
      <w:pPr>
        <w:ind w:left="741" w:hanging="356"/>
      </w:pPr>
      <w:rPr>
        <w:rFonts w:hint="default"/>
        <w:lang w:val="ru-RU" w:eastAsia="ru-RU" w:bidi="ru-RU"/>
      </w:rPr>
    </w:lvl>
    <w:lvl w:ilvl="2" w:tplc="110425FC">
      <w:numFmt w:val="bullet"/>
      <w:lvlText w:val="•"/>
      <w:lvlJc w:val="left"/>
      <w:pPr>
        <w:ind w:left="1023" w:hanging="356"/>
      </w:pPr>
      <w:rPr>
        <w:rFonts w:hint="default"/>
        <w:lang w:val="ru-RU" w:eastAsia="ru-RU" w:bidi="ru-RU"/>
      </w:rPr>
    </w:lvl>
    <w:lvl w:ilvl="3" w:tplc="BC0CA132">
      <w:numFmt w:val="bullet"/>
      <w:lvlText w:val="•"/>
      <w:lvlJc w:val="left"/>
      <w:pPr>
        <w:ind w:left="1305" w:hanging="356"/>
      </w:pPr>
      <w:rPr>
        <w:rFonts w:hint="default"/>
        <w:lang w:val="ru-RU" w:eastAsia="ru-RU" w:bidi="ru-RU"/>
      </w:rPr>
    </w:lvl>
    <w:lvl w:ilvl="4" w:tplc="A2EA5BDC">
      <w:numFmt w:val="bullet"/>
      <w:lvlText w:val="•"/>
      <w:lvlJc w:val="left"/>
      <w:pPr>
        <w:ind w:left="1587" w:hanging="356"/>
      </w:pPr>
      <w:rPr>
        <w:rFonts w:hint="default"/>
        <w:lang w:val="ru-RU" w:eastAsia="ru-RU" w:bidi="ru-RU"/>
      </w:rPr>
    </w:lvl>
    <w:lvl w:ilvl="5" w:tplc="7F2C5BB8">
      <w:numFmt w:val="bullet"/>
      <w:lvlText w:val="•"/>
      <w:lvlJc w:val="left"/>
      <w:pPr>
        <w:ind w:left="1869" w:hanging="356"/>
      </w:pPr>
      <w:rPr>
        <w:rFonts w:hint="default"/>
        <w:lang w:val="ru-RU" w:eastAsia="ru-RU" w:bidi="ru-RU"/>
      </w:rPr>
    </w:lvl>
    <w:lvl w:ilvl="6" w:tplc="04F486B6">
      <w:numFmt w:val="bullet"/>
      <w:lvlText w:val="•"/>
      <w:lvlJc w:val="left"/>
      <w:pPr>
        <w:ind w:left="2151" w:hanging="356"/>
      </w:pPr>
      <w:rPr>
        <w:rFonts w:hint="default"/>
        <w:lang w:val="ru-RU" w:eastAsia="ru-RU" w:bidi="ru-RU"/>
      </w:rPr>
    </w:lvl>
    <w:lvl w:ilvl="7" w:tplc="55EE2560">
      <w:numFmt w:val="bullet"/>
      <w:lvlText w:val="•"/>
      <w:lvlJc w:val="left"/>
      <w:pPr>
        <w:ind w:left="2433" w:hanging="356"/>
      </w:pPr>
      <w:rPr>
        <w:rFonts w:hint="default"/>
        <w:lang w:val="ru-RU" w:eastAsia="ru-RU" w:bidi="ru-RU"/>
      </w:rPr>
    </w:lvl>
    <w:lvl w:ilvl="8" w:tplc="27CAB9BC">
      <w:numFmt w:val="bullet"/>
      <w:lvlText w:val="•"/>
      <w:lvlJc w:val="left"/>
      <w:pPr>
        <w:ind w:left="2715" w:hanging="356"/>
      </w:pPr>
      <w:rPr>
        <w:rFonts w:hint="default"/>
        <w:lang w:val="ru-RU" w:eastAsia="ru-RU" w:bidi="ru-RU"/>
      </w:rPr>
    </w:lvl>
  </w:abstractNum>
  <w:abstractNum w:abstractNumId="29">
    <w:nsid w:val="159478F4"/>
    <w:multiLevelType w:val="multilevel"/>
    <w:tmpl w:val="7194C606"/>
    <w:lvl w:ilvl="0">
      <w:start w:val="2"/>
      <w:numFmt w:val="decimal"/>
      <w:lvlText w:val="%1."/>
      <w:lvlJc w:val="left"/>
      <w:pPr>
        <w:ind w:left="3147" w:hanging="246"/>
      </w:pPr>
      <w:rPr>
        <w:rFonts w:ascii="Times New Roman" w:eastAsia="Times New Roman" w:hAnsi="Times New Roman" w:cs="Times New Roman" w:hint="default"/>
        <w:b/>
        <w:bCs/>
        <w:w w:val="100"/>
        <w:sz w:val="24"/>
        <w:szCs w:val="24"/>
        <w:lang w:val="ru-RU" w:eastAsia="ru-RU" w:bidi="ru-RU"/>
      </w:rPr>
    </w:lvl>
    <w:lvl w:ilvl="1">
      <w:start w:val="1"/>
      <w:numFmt w:val="decimal"/>
      <w:lvlText w:val="%1.%2."/>
      <w:lvlJc w:val="left"/>
      <w:pPr>
        <w:ind w:left="539" w:hanging="423"/>
        <w:jc w:val="right"/>
      </w:pPr>
      <w:rPr>
        <w:rFonts w:ascii="Times New Roman" w:eastAsia="Times New Roman" w:hAnsi="Times New Roman" w:cs="Times New Roman" w:hint="default"/>
        <w:b/>
        <w:bCs/>
        <w:spacing w:val="-11"/>
        <w:w w:val="100"/>
        <w:sz w:val="24"/>
        <w:szCs w:val="24"/>
        <w:lang w:val="ru-RU" w:eastAsia="ru-RU" w:bidi="ru-RU"/>
      </w:rPr>
    </w:lvl>
    <w:lvl w:ilvl="2">
      <w:start w:val="1"/>
      <w:numFmt w:val="decimal"/>
      <w:lvlText w:val="%1.%2.%3."/>
      <w:lvlJc w:val="left"/>
      <w:pPr>
        <w:ind w:left="539" w:hanging="605"/>
      </w:pPr>
      <w:rPr>
        <w:rFonts w:ascii="Times New Roman" w:eastAsia="Times New Roman" w:hAnsi="Times New Roman" w:cs="Times New Roman" w:hint="default"/>
        <w:b/>
        <w:bCs/>
        <w:spacing w:val="-5"/>
        <w:w w:val="100"/>
        <w:sz w:val="24"/>
        <w:szCs w:val="24"/>
        <w:lang w:val="ru-RU" w:eastAsia="ru-RU" w:bidi="ru-RU"/>
      </w:rPr>
    </w:lvl>
    <w:lvl w:ilvl="3">
      <w:numFmt w:val="bullet"/>
      <w:lvlText w:val="•"/>
      <w:lvlJc w:val="left"/>
      <w:pPr>
        <w:ind w:left="4732" w:hanging="605"/>
      </w:pPr>
      <w:rPr>
        <w:rFonts w:hint="default"/>
        <w:lang w:val="ru-RU" w:eastAsia="ru-RU" w:bidi="ru-RU"/>
      </w:rPr>
    </w:lvl>
    <w:lvl w:ilvl="4">
      <w:numFmt w:val="bullet"/>
      <w:lvlText w:val="•"/>
      <w:lvlJc w:val="left"/>
      <w:pPr>
        <w:ind w:left="5528" w:hanging="605"/>
      </w:pPr>
      <w:rPr>
        <w:rFonts w:hint="default"/>
        <w:lang w:val="ru-RU" w:eastAsia="ru-RU" w:bidi="ru-RU"/>
      </w:rPr>
    </w:lvl>
    <w:lvl w:ilvl="5">
      <w:numFmt w:val="bullet"/>
      <w:lvlText w:val="•"/>
      <w:lvlJc w:val="left"/>
      <w:pPr>
        <w:ind w:left="6324" w:hanging="605"/>
      </w:pPr>
      <w:rPr>
        <w:rFonts w:hint="default"/>
        <w:lang w:val="ru-RU" w:eastAsia="ru-RU" w:bidi="ru-RU"/>
      </w:rPr>
    </w:lvl>
    <w:lvl w:ilvl="6">
      <w:numFmt w:val="bullet"/>
      <w:lvlText w:val="•"/>
      <w:lvlJc w:val="left"/>
      <w:pPr>
        <w:ind w:left="7120" w:hanging="605"/>
      </w:pPr>
      <w:rPr>
        <w:rFonts w:hint="default"/>
        <w:lang w:val="ru-RU" w:eastAsia="ru-RU" w:bidi="ru-RU"/>
      </w:rPr>
    </w:lvl>
    <w:lvl w:ilvl="7">
      <w:numFmt w:val="bullet"/>
      <w:lvlText w:val="•"/>
      <w:lvlJc w:val="left"/>
      <w:pPr>
        <w:ind w:left="7916" w:hanging="605"/>
      </w:pPr>
      <w:rPr>
        <w:rFonts w:hint="default"/>
        <w:lang w:val="ru-RU" w:eastAsia="ru-RU" w:bidi="ru-RU"/>
      </w:rPr>
    </w:lvl>
    <w:lvl w:ilvl="8">
      <w:numFmt w:val="bullet"/>
      <w:lvlText w:val="•"/>
      <w:lvlJc w:val="left"/>
      <w:pPr>
        <w:ind w:left="8712" w:hanging="605"/>
      </w:pPr>
      <w:rPr>
        <w:rFonts w:hint="default"/>
        <w:lang w:val="ru-RU" w:eastAsia="ru-RU" w:bidi="ru-RU"/>
      </w:rPr>
    </w:lvl>
  </w:abstractNum>
  <w:abstractNum w:abstractNumId="30">
    <w:nsid w:val="16AF6C74"/>
    <w:multiLevelType w:val="hybridMultilevel"/>
    <w:tmpl w:val="F2F0AC1A"/>
    <w:lvl w:ilvl="0" w:tplc="EED4022E">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D71AA264">
      <w:numFmt w:val="bullet"/>
      <w:lvlText w:val="•"/>
      <w:lvlJc w:val="left"/>
      <w:pPr>
        <w:ind w:left="741" w:hanging="356"/>
      </w:pPr>
      <w:rPr>
        <w:rFonts w:hint="default"/>
        <w:lang w:val="ru-RU" w:eastAsia="ru-RU" w:bidi="ru-RU"/>
      </w:rPr>
    </w:lvl>
    <w:lvl w:ilvl="2" w:tplc="7D360B9A">
      <w:numFmt w:val="bullet"/>
      <w:lvlText w:val="•"/>
      <w:lvlJc w:val="left"/>
      <w:pPr>
        <w:ind w:left="1023" w:hanging="356"/>
      </w:pPr>
      <w:rPr>
        <w:rFonts w:hint="default"/>
        <w:lang w:val="ru-RU" w:eastAsia="ru-RU" w:bidi="ru-RU"/>
      </w:rPr>
    </w:lvl>
    <w:lvl w:ilvl="3" w:tplc="816EB7BE">
      <w:numFmt w:val="bullet"/>
      <w:lvlText w:val="•"/>
      <w:lvlJc w:val="left"/>
      <w:pPr>
        <w:ind w:left="1305" w:hanging="356"/>
      </w:pPr>
      <w:rPr>
        <w:rFonts w:hint="default"/>
        <w:lang w:val="ru-RU" w:eastAsia="ru-RU" w:bidi="ru-RU"/>
      </w:rPr>
    </w:lvl>
    <w:lvl w:ilvl="4" w:tplc="988EEEEA">
      <w:numFmt w:val="bullet"/>
      <w:lvlText w:val="•"/>
      <w:lvlJc w:val="left"/>
      <w:pPr>
        <w:ind w:left="1587" w:hanging="356"/>
      </w:pPr>
      <w:rPr>
        <w:rFonts w:hint="default"/>
        <w:lang w:val="ru-RU" w:eastAsia="ru-RU" w:bidi="ru-RU"/>
      </w:rPr>
    </w:lvl>
    <w:lvl w:ilvl="5" w:tplc="271A8E7C">
      <w:numFmt w:val="bullet"/>
      <w:lvlText w:val="•"/>
      <w:lvlJc w:val="left"/>
      <w:pPr>
        <w:ind w:left="1869" w:hanging="356"/>
      </w:pPr>
      <w:rPr>
        <w:rFonts w:hint="default"/>
        <w:lang w:val="ru-RU" w:eastAsia="ru-RU" w:bidi="ru-RU"/>
      </w:rPr>
    </w:lvl>
    <w:lvl w:ilvl="6" w:tplc="BAA00622">
      <w:numFmt w:val="bullet"/>
      <w:lvlText w:val="•"/>
      <w:lvlJc w:val="left"/>
      <w:pPr>
        <w:ind w:left="2151" w:hanging="356"/>
      </w:pPr>
      <w:rPr>
        <w:rFonts w:hint="default"/>
        <w:lang w:val="ru-RU" w:eastAsia="ru-RU" w:bidi="ru-RU"/>
      </w:rPr>
    </w:lvl>
    <w:lvl w:ilvl="7" w:tplc="86E0C444">
      <w:numFmt w:val="bullet"/>
      <w:lvlText w:val="•"/>
      <w:lvlJc w:val="left"/>
      <w:pPr>
        <w:ind w:left="2433" w:hanging="356"/>
      </w:pPr>
      <w:rPr>
        <w:rFonts w:hint="default"/>
        <w:lang w:val="ru-RU" w:eastAsia="ru-RU" w:bidi="ru-RU"/>
      </w:rPr>
    </w:lvl>
    <w:lvl w:ilvl="8" w:tplc="E692F86A">
      <w:numFmt w:val="bullet"/>
      <w:lvlText w:val="•"/>
      <w:lvlJc w:val="left"/>
      <w:pPr>
        <w:ind w:left="2715" w:hanging="356"/>
      </w:pPr>
      <w:rPr>
        <w:rFonts w:hint="default"/>
        <w:lang w:val="ru-RU" w:eastAsia="ru-RU" w:bidi="ru-RU"/>
      </w:rPr>
    </w:lvl>
  </w:abstractNum>
  <w:abstractNum w:abstractNumId="31">
    <w:nsid w:val="1CD559A4"/>
    <w:multiLevelType w:val="hybridMultilevel"/>
    <w:tmpl w:val="7986663E"/>
    <w:lvl w:ilvl="0" w:tplc="D8A8579A">
      <w:numFmt w:val="bullet"/>
      <w:lvlText w:val=""/>
      <w:lvlJc w:val="left"/>
      <w:pPr>
        <w:ind w:left="465" w:hanging="356"/>
      </w:pPr>
      <w:rPr>
        <w:rFonts w:ascii="Symbol" w:eastAsia="Symbol" w:hAnsi="Symbol" w:cs="Symbol" w:hint="default"/>
        <w:w w:val="100"/>
        <w:sz w:val="24"/>
        <w:szCs w:val="24"/>
        <w:lang w:val="ru-RU" w:eastAsia="ru-RU" w:bidi="ru-RU"/>
      </w:rPr>
    </w:lvl>
    <w:lvl w:ilvl="1" w:tplc="1764ADE4">
      <w:numFmt w:val="bullet"/>
      <w:lvlText w:val="•"/>
      <w:lvlJc w:val="left"/>
      <w:pPr>
        <w:ind w:left="725" w:hanging="356"/>
      </w:pPr>
      <w:rPr>
        <w:rFonts w:hint="default"/>
        <w:lang w:val="ru-RU" w:eastAsia="ru-RU" w:bidi="ru-RU"/>
      </w:rPr>
    </w:lvl>
    <w:lvl w:ilvl="2" w:tplc="B246ABC8">
      <w:numFmt w:val="bullet"/>
      <w:lvlText w:val="•"/>
      <w:lvlJc w:val="left"/>
      <w:pPr>
        <w:ind w:left="990" w:hanging="356"/>
      </w:pPr>
      <w:rPr>
        <w:rFonts w:hint="default"/>
        <w:lang w:val="ru-RU" w:eastAsia="ru-RU" w:bidi="ru-RU"/>
      </w:rPr>
    </w:lvl>
    <w:lvl w:ilvl="3" w:tplc="B6E86930">
      <w:numFmt w:val="bullet"/>
      <w:lvlText w:val="•"/>
      <w:lvlJc w:val="left"/>
      <w:pPr>
        <w:ind w:left="1255" w:hanging="356"/>
      </w:pPr>
      <w:rPr>
        <w:rFonts w:hint="default"/>
        <w:lang w:val="ru-RU" w:eastAsia="ru-RU" w:bidi="ru-RU"/>
      </w:rPr>
    </w:lvl>
    <w:lvl w:ilvl="4" w:tplc="E2C43B94">
      <w:numFmt w:val="bullet"/>
      <w:lvlText w:val="•"/>
      <w:lvlJc w:val="left"/>
      <w:pPr>
        <w:ind w:left="1520" w:hanging="356"/>
      </w:pPr>
      <w:rPr>
        <w:rFonts w:hint="default"/>
        <w:lang w:val="ru-RU" w:eastAsia="ru-RU" w:bidi="ru-RU"/>
      </w:rPr>
    </w:lvl>
    <w:lvl w:ilvl="5" w:tplc="17AED98A">
      <w:numFmt w:val="bullet"/>
      <w:lvlText w:val="•"/>
      <w:lvlJc w:val="left"/>
      <w:pPr>
        <w:ind w:left="1785" w:hanging="356"/>
      </w:pPr>
      <w:rPr>
        <w:rFonts w:hint="default"/>
        <w:lang w:val="ru-RU" w:eastAsia="ru-RU" w:bidi="ru-RU"/>
      </w:rPr>
    </w:lvl>
    <w:lvl w:ilvl="6" w:tplc="470E5ABC">
      <w:numFmt w:val="bullet"/>
      <w:lvlText w:val="•"/>
      <w:lvlJc w:val="left"/>
      <w:pPr>
        <w:ind w:left="2050" w:hanging="356"/>
      </w:pPr>
      <w:rPr>
        <w:rFonts w:hint="default"/>
        <w:lang w:val="ru-RU" w:eastAsia="ru-RU" w:bidi="ru-RU"/>
      </w:rPr>
    </w:lvl>
    <w:lvl w:ilvl="7" w:tplc="5AD401E6">
      <w:numFmt w:val="bullet"/>
      <w:lvlText w:val="•"/>
      <w:lvlJc w:val="left"/>
      <w:pPr>
        <w:ind w:left="2315" w:hanging="356"/>
      </w:pPr>
      <w:rPr>
        <w:rFonts w:hint="default"/>
        <w:lang w:val="ru-RU" w:eastAsia="ru-RU" w:bidi="ru-RU"/>
      </w:rPr>
    </w:lvl>
    <w:lvl w:ilvl="8" w:tplc="42E00274">
      <w:numFmt w:val="bullet"/>
      <w:lvlText w:val="•"/>
      <w:lvlJc w:val="left"/>
      <w:pPr>
        <w:ind w:left="2580" w:hanging="356"/>
      </w:pPr>
      <w:rPr>
        <w:rFonts w:hint="default"/>
        <w:lang w:val="ru-RU" w:eastAsia="ru-RU" w:bidi="ru-RU"/>
      </w:rPr>
    </w:lvl>
  </w:abstractNum>
  <w:abstractNum w:abstractNumId="32">
    <w:nsid w:val="1D3A606A"/>
    <w:multiLevelType w:val="hybridMultilevel"/>
    <w:tmpl w:val="053E9248"/>
    <w:lvl w:ilvl="0" w:tplc="6D34C42A">
      <w:numFmt w:val="bullet"/>
      <w:lvlText w:val=""/>
      <w:lvlJc w:val="left"/>
      <w:pPr>
        <w:ind w:left="466" w:hanging="356"/>
      </w:pPr>
      <w:rPr>
        <w:rFonts w:ascii="Symbol" w:eastAsia="Symbol" w:hAnsi="Symbol" w:cs="Symbol" w:hint="default"/>
        <w:color w:val="404040"/>
        <w:w w:val="100"/>
        <w:sz w:val="24"/>
        <w:szCs w:val="24"/>
        <w:lang w:val="ru-RU" w:eastAsia="ru-RU" w:bidi="ru-RU"/>
      </w:rPr>
    </w:lvl>
    <w:lvl w:ilvl="1" w:tplc="0D747DFE">
      <w:numFmt w:val="bullet"/>
      <w:lvlText w:val="•"/>
      <w:lvlJc w:val="left"/>
      <w:pPr>
        <w:ind w:left="725" w:hanging="356"/>
      </w:pPr>
      <w:rPr>
        <w:rFonts w:hint="default"/>
        <w:lang w:val="ru-RU" w:eastAsia="ru-RU" w:bidi="ru-RU"/>
      </w:rPr>
    </w:lvl>
    <w:lvl w:ilvl="2" w:tplc="11CC1D4E">
      <w:numFmt w:val="bullet"/>
      <w:lvlText w:val="•"/>
      <w:lvlJc w:val="left"/>
      <w:pPr>
        <w:ind w:left="990" w:hanging="356"/>
      </w:pPr>
      <w:rPr>
        <w:rFonts w:hint="default"/>
        <w:lang w:val="ru-RU" w:eastAsia="ru-RU" w:bidi="ru-RU"/>
      </w:rPr>
    </w:lvl>
    <w:lvl w:ilvl="3" w:tplc="8BF60878">
      <w:numFmt w:val="bullet"/>
      <w:lvlText w:val="•"/>
      <w:lvlJc w:val="left"/>
      <w:pPr>
        <w:ind w:left="1255" w:hanging="356"/>
      </w:pPr>
      <w:rPr>
        <w:rFonts w:hint="default"/>
        <w:lang w:val="ru-RU" w:eastAsia="ru-RU" w:bidi="ru-RU"/>
      </w:rPr>
    </w:lvl>
    <w:lvl w:ilvl="4" w:tplc="5ADC205C">
      <w:numFmt w:val="bullet"/>
      <w:lvlText w:val="•"/>
      <w:lvlJc w:val="left"/>
      <w:pPr>
        <w:ind w:left="1520" w:hanging="356"/>
      </w:pPr>
      <w:rPr>
        <w:rFonts w:hint="default"/>
        <w:lang w:val="ru-RU" w:eastAsia="ru-RU" w:bidi="ru-RU"/>
      </w:rPr>
    </w:lvl>
    <w:lvl w:ilvl="5" w:tplc="E3B07722">
      <w:numFmt w:val="bullet"/>
      <w:lvlText w:val="•"/>
      <w:lvlJc w:val="left"/>
      <w:pPr>
        <w:ind w:left="1785" w:hanging="356"/>
      </w:pPr>
      <w:rPr>
        <w:rFonts w:hint="default"/>
        <w:lang w:val="ru-RU" w:eastAsia="ru-RU" w:bidi="ru-RU"/>
      </w:rPr>
    </w:lvl>
    <w:lvl w:ilvl="6" w:tplc="CFCC78FC">
      <w:numFmt w:val="bullet"/>
      <w:lvlText w:val="•"/>
      <w:lvlJc w:val="left"/>
      <w:pPr>
        <w:ind w:left="2050" w:hanging="356"/>
      </w:pPr>
      <w:rPr>
        <w:rFonts w:hint="default"/>
        <w:lang w:val="ru-RU" w:eastAsia="ru-RU" w:bidi="ru-RU"/>
      </w:rPr>
    </w:lvl>
    <w:lvl w:ilvl="7" w:tplc="FEB4E77C">
      <w:numFmt w:val="bullet"/>
      <w:lvlText w:val="•"/>
      <w:lvlJc w:val="left"/>
      <w:pPr>
        <w:ind w:left="2315" w:hanging="356"/>
      </w:pPr>
      <w:rPr>
        <w:rFonts w:hint="default"/>
        <w:lang w:val="ru-RU" w:eastAsia="ru-RU" w:bidi="ru-RU"/>
      </w:rPr>
    </w:lvl>
    <w:lvl w:ilvl="8" w:tplc="0CD48090">
      <w:numFmt w:val="bullet"/>
      <w:lvlText w:val="•"/>
      <w:lvlJc w:val="left"/>
      <w:pPr>
        <w:ind w:left="2580" w:hanging="356"/>
      </w:pPr>
      <w:rPr>
        <w:rFonts w:hint="default"/>
        <w:lang w:val="ru-RU" w:eastAsia="ru-RU" w:bidi="ru-RU"/>
      </w:rPr>
    </w:lvl>
  </w:abstractNum>
  <w:abstractNum w:abstractNumId="33">
    <w:nsid w:val="1DCB3B69"/>
    <w:multiLevelType w:val="hybridMultilevel"/>
    <w:tmpl w:val="CF64A802"/>
    <w:lvl w:ilvl="0" w:tplc="DF8A35E0">
      <w:numFmt w:val="bullet"/>
      <w:lvlText w:val=""/>
      <w:lvlJc w:val="left"/>
      <w:pPr>
        <w:ind w:left="465" w:hanging="356"/>
      </w:pPr>
      <w:rPr>
        <w:rFonts w:hint="default"/>
        <w:w w:val="100"/>
        <w:lang w:val="ru-RU" w:eastAsia="ru-RU" w:bidi="ru-RU"/>
      </w:rPr>
    </w:lvl>
    <w:lvl w:ilvl="1" w:tplc="42226AC4">
      <w:numFmt w:val="bullet"/>
      <w:lvlText w:val="•"/>
      <w:lvlJc w:val="left"/>
      <w:pPr>
        <w:ind w:left="773" w:hanging="356"/>
      </w:pPr>
      <w:rPr>
        <w:rFonts w:hint="default"/>
        <w:lang w:val="ru-RU" w:eastAsia="ru-RU" w:bidi="ru-RU"/>
      </w:rPr>
    </w:lvl>
    <w:lvl w:ilvl="2" w:tplc="3D52C0C2">
      <w:numFmt w:val="bullet"/>
      <w:lvlText w:val="•"/>
      <w:lvlJc w:val="left"/>
      <w:pPr>
        <w:ind w:left="1087" w:hanging="356"/>
      </w:pPr>
      <w:rPr>
        <w:rFonts w:hint="default"/>
        <w:lang w:val="ru-RU" w:eastAsia="ru-RU" w:bidi="ru-RU"/>
      </w:rPr>
    </w:lvl>
    <w:lvl w:ilvl="3" w:tplc="85D48600">
      <w:numFmt w:val="bullet"/>
      <w:lvlText w:val="•"/>
      <w:lvlJc w:val="left"/>
      <w:pPr>
        <w:ind w:left="1400" w:hanging="356"/>
      </w:pPr>
      <w:rPr>
        <w:rFonts w:hint="default"/>
        <w:lang w:val="ru-RU" w:eastAsia="ru-RU" w:bidi="ru-RU"/>
      </w:rPr>
    </w:lvl>
    <w:lvl w:ilvl="4" w:tplc="3C9ECA24">
      <w:numFmt w:val="bullet"/>
      <w:lvlText w:val="•"/>
      <w:lvlJc w:val="left"/>
      <w:pPr>
        <w:ind w:left="1714" w:hanging="356"/>
      </w:pPr>
      <w:rPr>
        <w:rFonts w:hint="default"/>
        <w:lang w:val="ru-RU" w:eastAsia="ru-RU" w:bidi="ru-RU"/>
      </w:rPr>
    </w:lvl>
    <w:lvl w:ilvl="5" w:tplc="5C0A7E8C">
      <w:numFmt w:val="bullet"/>
      <w:lvlText w:val="•"/>
      <w:lvlJc w:val="left"/>
      <w:pPr>
        <w:ind w:left="2028" w:hanging="356"/>
      </w:pPr>
      <w:rPr>
        <w:rFonts w:hint="default"/>
        <w:lang w:val="ru-RU" w:eastAsia="ru-RU" w:bidi="ru-RU"/>
      </w:rPr>
    </w:lvl>
    <w:lvl w:ilvl="6" w:tplc="42E4B766">
      <w:numFmt w:val="bullet"/>
      <w:lvlText w:val="•"/>
      <w:lvlJc w:val="left"/>
      <w:pPr>
        <w:ind w:left="2341" w:hanging="356"/>
      </w:pPr>
      <w:rPr>
        <w:rFonts w:hint="default"/>
        <w:lang w:val="ru-RU" w:eastAsia="ru-RU" w:bidi="ru-RU"/>
      </w:rPr>
    </w:lvl>
    <w:lvl w:ilvl="7" w:tplc="3A26537C">
      <w:numFmt w:val="bullet"/>
      <w:lvlText w:val="•"/>
      <w:lvlJc w:val="left"/>
      <w:pPr>
        <w:ind w:left="2655" w:hanging="356"/>
      </w:pPr>
      <w:rPr>
        <w:rFonts w:hint="default"/>
        <w:lang w:val="ru-RU" w:eastAsia="ru-RU" w:bidi="ru-RU"/>
      </w:rPr>
    </w:lvl>
    <w:lvl w:ilvl="8" w:tplc="3C92FA42">
      <w:numFmt w:val="bullet"/>
      <w:lvlText w:val="•"/>
      <w:lvlJc w:val="left"/>
      <w:pPr>
        <w:ind w:left="2968" w:hanging="356"/>
      </w:pPr>
      <w:rPr>
        <w:rFonts w:hint="default"/>
        <w:lang w:val="ru-RU" w:eastAsia="ru-RU" w:bidi="ru-RU"/>
      </w:rPr>
    </w:lvl>
  </w:abstractNum>
  <w:abstractNum w:abstractNumId="34">
    <w:nsid w:val="1E955F38"/>
    <w:multiLevelType w:val="hybridMultilevel"/>
    <w:tmpl w:val="5366EC14"/>
    <w:lvl w:ilvl="0" w:tplc="43D6D66C">
      <w:numFmt w:val="bullet"/>
      <w:lvlText w:val=""/>
      <w:lvlJc w:val="left"/>
      <w:pPr>
        <w:ind w:left="1333" w:hanging="245"/>
      </w:pPr>
      <w:rPr>
        <w:rFonts w:ascii="Symbol" w:eastAsia="Symbol" w:hAnsi="Symbol" w:cs="Symbol" w:hint="default"/>
        <w:w w:val="100"/>
        <w:sz w:val="24"/>
        <w:szCs w:val="24"/>
        <w:lang w:val="ru-RU" w:eastAsia="ru-RU" w:bidi="ru-RU"/>
      </w:rPr>
    </w:lvl>
    <w:lvl w:ilvl="1" w:tplc="96E207CC">
      <w:numFmt w:val="bullet"/>
      <w:lvlText w:val="•"/>
      <w:lvlJc w:val="left"/>
      <w:pPr>
        <w:ind w:left="2787" w:hanging="245"/>
      </w:pPr>
      <w:rPr>
        <w:rFonts w:hint="default"/>
        <w:lang w:val="ru-RU" w:eastAsia="ru-RU" w:bidi="ru-RU"/>
      </w:rPr>
    </w:lvl>
    <w:lvl w:ilvl="2" w:tplc="6FBACB9E">
      <w:numFmt w:val="bullet"/>
      <w:lvlText w:val="•"/>
      <w:lvlJc w:val="left"/>
      <w:pPr>
        <w:ind w:left="4235" w:hanging="245"/>
      </w:pPr>
      <w:rPr>
        <w:rFonts w:hint="default"/>
        <w:lang w:val="ru-RU" w:eastAsia="ru-RU" w:bidi="ru-RU"/>
      </w:rPr>
    </w:lvl>
    <w:lvl w:ilvl="3" w:tplc="F91C5E72">
      <w:numFmt w:val="bullet"/>
      <w:lvlText w:val="•"/>
      <w:lvlJc w:val="left"/>
      <w:pPr>
        <w:ind w:left="5683" w:hanging="245"/>
      </w:pPr>
      <w:rPr>
        <w:rFonts w:hint="default"/>
        <w:lang w:val="ru-RU" w:eastAsia="ru-RU" w:bidi="ru-RU"/>
      </w:rPr>
    </w:lvl>
    <w:lvl w:ilvl="4" w:tplc="A70E5E14">
      <w:numFmt w:val="bullet"/>
      <w:lvlText w:val="•"/>
      <w:lvlJc w:val="left"/>
      <w:pPr>
        <w:ind w:left="7131" w:hanging="245"/>
      </w:pPr>
      <w:rPr>
        <w:rFonts w:hint="default"/>
        <w:lang w:val="ru-RU" w:eastAsia="ru-RU" w:bidi="ru-RU"/>
      </w:rPr>
    </w:lvl>
    <w:lvl w:ilvl="5" w:tplc="B1463878">
      <w:numFmt w:val="bullet"/>
      <w:lvlText w:val="•"/>
      <w:lvlJc w:val="left"/>
      <w:pPr>
        <w:ind w:left="8579" w:hanging="245"/>
      </w:pPr>
      <w:rPr>
        <w:rFonts w:hint="default"/>
        <w:lang w:val="ru-RU" w:eastAsia="ru-RU" w:bidi="ru-RU"/>
      </w:rPr>
    </w:lvl>
    <w:lvl w:ilvl="6" w:tplc="DB026102">
      <w:numFmt w:val="bullet"/>
      <w:lvlText w:val="•"/>
      <w:lvlJc w:val="left"/>
      <w:pPr>
        <w:ind w:left="10027" w:hanging="245"/>
      </w:pPr>
      <w:rPr>
        <w:rFonts w:hint="default"/>
        <w:lang w:val="ru-RU" w:eastAsia="ru-RU" w:bidi="ru-RU"/>
      </w:rPr>
    </w:lvl>
    <w:lvl w:ilvl="7" w:tplc="19C4E40A">
      <w:numFmt w:val="bullet"/>
      <w:lvlText w:val="•"/>
      <w:lvlJc w:val="left"/>
      <w:pPr>
        <w:ind w:left="11474" w:hanging="245"/>
      </w:pPr>
      <w:rPr>
        <w:rFonts w:hint="default"/>
        <w:lang w:val="ru-RU" w:eastAsia="ru-RU" w:bidi="ru-RU"/>
      </w:rPr>
    </w:lvl>
    <w:lvl w:ilvl="8" w:tplc="08C6DF18">
      <w:numFmt w:val="bullet"/>
      <w:lvlText w:val="•"/>
      <w:lvlJc w:val="left"/>
      <w:pPr>
        <w:ind w:left="12922" w:hanging="245"/>
      </w:pPr>
      <w:rPr>
        <w:rFonts w:hint="default"/>
        <w:lang w:val="ru-RU" w:eastAsia="ru-RU" w:bidi="ru-RU"/>
      </w:rPr>
    </w:lvl>
  </w:abstractNum>
  <w:abstractNum w:abstractNumId="35">
    <w:nsid w:val="1ECC1DC9"/>
    <w:multiLevelType w:val="hybridMultilevel"/>
    <w:tmpl w:val="B8AC52B0"/>
    <w:lvl w:ilvl="0" w:tplc="AFB2CE68">
      <w:numFmt w:val="bullet"/>
      <w:lvlText w:val=""/>
      <w:lvlJc w:val="left"/>
      <w:pPr>
        <w:ind w:left="465" w:hanging="356"/>
      </w:pPr>
      <w:rPr>
        <w:rFonts w:hint="default"/>
        <w:w w:val="100"/>
        <w:lang w:val="ru-RU" w:eastAsia="ru-RU" w:bidi="ru-RU"/>
      </w:rPr>
    </w:lvl>
    <w:lvl w:ilvl="1" w:tplc="F7D69578">
      <w:numFmt w:val="bullet"/>
      <w:lvlText w:val="•"/>
      <w:lvlJc w:val="left"/>
      <w:pPr>
        <w:ind w:left="741" w:hanging="356"/>
      </w:pPr>
      <w:rPr>
        <w:rFonts w:hint="default"/>
        <w:lang w:val="ru-RU" w:eastAsia="ru-RU" w:bidi="ru-RU"/>
      </w:rPr>
    </w:lvl>
    <w:lvl w:ilvl="2" w:tplc="BF2A2322">
      <w:numFmt w:val="bullet"/>
      <w:lvlText w:val="•"/>
      <w:lvlJc w:val="left"/>
      <w:pPr>
        <w:ind w:left="1023" w:hanging="356"/>
      </w:pPr>
      <w:rPr>
        <w:rFonts w:hint="default"/>
        <w:lang w:val="ru-RU" w:eastAsia="ru-RU" w:bidi="ru-RU"/>
      </w:rPr>
    </w:lvl>
    <w:lvl w:ilvl="3" w:tplc="2A685D38">
      <w:numFmt w:val="bullet"/>
      <w:lvlText w:val="•"/>
      <w:lvlJc w:val="left"/>
      <w:pPr>
        <w:ind w:left="1305" w:hanging="356"/>
      </w:pPr>
      <w:rPr>
        <w:rFonts w:hint="default"/>
        <w:lang w:val="ru-RU" w:eastAsia="ru-RU" w:bidi="ru-RU"/>
      </w:rPr>
    </w:lvl>
    <w:lvl w:ilvl="4" w:tplc="9306F15E">
      <w:numFmt w:val="bullet"/>
      <w:lvlText w:val="•"/>
      <w:lvlJc w:val="left"/>
      <w:pPr>
        <w:ind w:left="1587" w:hanging="356"/>
      </w:pPr>
      <w:rPr>
        <w:rFonts w:hint="default"/>
        <w:lang w:val="ru-RU" w:eastAsia="ru-RU" w:bidi="ru-RU"/>
      </w:rPr>
    </w:lvl>
    <w:lvl w:ilvl="5" w:tplc="3EE4098E">
      <w:numFmt w:val="bullet"/>
      <w:lvlText w:val="•"/>
      <w:lvlJc w:val="left"/>
      <w:pPr>
        <w:ind w:left="1869" w:hanging="356"/>
      </w:pPr>
      <w:rPr>
        <w:rFonts w:hint="default"/>
        <w:lang w:val="ru-RU" w:eastAsia="ru-RU" w:bidi="ru-RU"/>
      </w:rPr>
    </w:lvl>
    <w:lvl w:ilvl="6" w:tplc="06983C82">
      <w:numFmt w:val="bullet"/>
      <w:lvlText w:val="•"/>
      <w:lvlJc w:val="left"/>
      <w:pPr>
        <w:ind w:left="2151" w:hanging="356"/>
      </w:pPr>
      <w:rPr>
        <w:rFonts w:hint="default"/>
        <w:lang w:val="ru-RU" w:eastAsia="ru-RU" w:bidi="ru-RU"/>
      </w:rPr>
    </w:lvl>
    <w:lvl w:ilvl="7" w:tplc="907EDA54">
      <w:numFmt w:val="bullet"/>
      <w:lvlText w:val="•"/>
      <w:lvlJc w:val="left"/>
      <w:pPr>
        <w:ind w:left="2433" w:hanging="356"/>
      </w:pPr>
      <w:rPr>
        <w:rFonts w:hint="default"/>
        <w:lang w:val="ru-RU" w:eastAsia="ru-RU" w:bidi="ru-RU"/>
      </w:rPr>
    </w:lvl>
    <w:lvl w:ilvl="8" w:tplc="68FAD5DE">
      <w:numFmt w:val="bullet"/>
      <w:lvlText w:val="•"/>
      <w:lvlJc w:val="left"/>
      <w:pPr>
        <w:ind w:left="2715" w:hanging="356"/>
      </w:pPr>
      <w:rPr>
        <w:rFonts w:hint="default"/>
        <w:lang w:val="ru-RU" w:eastAsia="ru-RU" w:bidi="ru-RU"/>
      </w:rPr>
    </w:lvl>
  </w:abstractNum>
  <w:abstractNum w:abstractNumId="36">
    <w:nsid w:val="20AC183F"/>
    <w:multiLevelType w:val="hybridMultilevel"/>
    <w:tmpl w:val="ADFC07DE"/>
    <w:lvl w:ilvl="0" w:tplc="5344DB96">
      <w:numFmt w:val="bullet"/>
      <w:lvlText w:val=""/>
      <w:lvlJc w:val="left"/>
      <w:pPr>
        <w:ind w:left="464" w:hanging="356"/>
      </w:pPr>
      <w:rPr>
        <w:rFonts w:ascii="Symbol" w:eastAsia="Symbol" w:hAnsi="Symbol" w:cs="Symbol" w:hint="default"/>
        <w:color w:val="404040"/>
        <w:w w:val="100"/>
        <w:sz w:val="24"/>
        <w:szCs w:val="24"/>
        <w:lang w:val="ru-RU" w:eastAsia="ru-RU" w:bidi="ru-RU"/>
      </w:rPr>
    </w:lvl>
    <w:lvl w:ilvl="1" w:tplc="A25E6048">
      <w:numFmt w:val="bullet"/>
      <w:lvlText w:val="•"/>
      <w:lvlJc w:val="left"/>
      <w:pPr>
        <w:ind w:left="741" w:hanging="356"/>
      </w:pPr>
      <w:rPr>
        <w:rFonts w:hint="default"/>
        <w:lang w:val="ru-RU" w:eastAsia="ru-RU" w:bidi="ru-RU"/>
      </w:rPr>
    </w:lvl>
    <w:lvl w:ilvl="2" w:tplc="30B88E10">
      <w:numFmt w:val="bullet"/>
      <w:lvlText w:val="•"/>
      <w:lvlJc w:val="left"/>
      <w:pPr>
        <w:ind w:left="1023" w:hanging="356"/>
      </w:pPr>
      <w:rPr>
        <w:rFonts w:hint="default"/>
        <w:lang w:val="ru-RU" w:eastAsia="ru-RU" w:bidi="ru-RU"/>
      </w:rPr>
    </w:lvl>
    <w:lvl w:ilvl="3" w:tplc="956E3EDC">
      <w:numFmt w:val="bullet"/>
      <w:lvlText w:val="•"/>
      <w:lvlJc w:val="left"/>
      <w:pPr>
        <w:ind w:left="1305" w:hanging="356"/>
      </w:pPr>
      <w:rPr>
        <w:rFonts w:hint="default"/>
        <w:lang w:val="ru-RU" w:eastAsia="ru-RU" w:bidi="ru-RU"/>
      </w:rPr>
    </w:lvl>
    <w:lvl w:ilvl="4" w:tplc="F40AC450">
      <w:numFmt w:val="bullet"/>
      <w:lvlText w:val="•"/>
      <w:lvlJc w:val="left"/>
      <w:pPr>
        <w:ind w:left="1587" w:hanging="356"/>
      </w:pPr>
      <w:rPr>
        <w:rFonts w:hint="default"/>
        <w:lang w:val="ru-RU" w:eastAsia="ru-RU" w:bidi="ru-RU"/>
      </w:rPr>
    </w:lvl>
    <w:lvl w:ilvl="5" w:tplc="DCE4A7F6">
      <w:numFmt w:val="bullet"/>
      <w:lvlText w:val="•"/>
      <w:lvlJc w:val="left"/>
      <w:pPr>
        <w:ind w:left="1869" w:hanging="356"/>
      </w:pPr>
      <w:rPr>
        <w:rFonts w:hint="default"/>
        <w:lang w:val="ru-RU" w:eastAsia="ru-RU" w:bidi="ru-RU"/>
      </w:rPr>
    </w:lvl>
    <w:lvl w:ilvl="6" w:tplc="218E9E14">
      <w:numFmt w:val="bullet"/>
      <w:lvlText w:val="•"/>
      <w:lvlJc w:val="left"/>
      <w:pPr>
        <w:ind w:left="2151" w:hanging="356"/>
      </w:pPr>
      <w:rPr>
        <w:rFonts w:hint="default"/>
        <w:lang w:val="ru-RU" w:eastAsia="ru-RU" w:bidi="ru-RU"/>
      </w:rPr>
    </w:lvl>
    <w:lvl w:ilvl="7" w:tplc="0FD489AC">
      <w:numFmt w:val="bullet"/>
      <w:lvlText w:val="•"/>
      <w:lvlJc w:val="left"/>
      <w:pPr>
        <w:ind w:left="2433" w:hanging="356"/>
      </w:pPr>
      <w:rPr>
        <w:rFonts w:hint="default"/>
        <w:lang w:val="ru-RU" w:eastAsia="ru-RU" w:bidi="ru-RU"/>
      </w:rPr>
    </w:lvl>
    <w:lvl w:ilvl="8" w:tplc="015200D8">
      <w:numFmt w:val="bullet"/>
      <w:lvlText w:val="•"/>
      <w:lvlJc w:val="left"/>
      <w:pPr>
        <w:ind w:left="2715" w:hanging="356"/>
      </w:pPr>
      <w:rPr>
        <w:rFonts w:hint="default"/>
        <w:lang w:val="ru-RU" w:eastAsia="ru-RU" w:bidi="ru-RU"/>
      </w:rPr>
    </w:lvl>
  </w:abstractNum>
  <w:abstractNum w:abstractNumId="37">
    <w:nsid w:val="21A86C73"/>
    <w:multiLevelType w:val="hybridMultilevel"/>
    <w:tmpl w:val="8062B1BA"/>
    <w:lvl w:ilvl="0" w:tplc="D92892B8">
      <w:start w:val="1"/>
      <w:numFmt w:val="decimal"/>
      <w:lvlText w:val="%1."/>
      <w:lvlJc w:val="left"/>
      <w:pPr>
        <w:ind w:left="1333" w:hanging="360"/>
      </w:pPr>
      <w:rPr>
        <w:rFonts w:ascii="Times New Roman" w:eastAsia="Times New Roman" w:hAnsi="Times New Roman" w:cs="Times New Roman" w:hint="default"/>
        <w:spacing w:val="-9"/>
        <w:w w:val="100"/>
        <w:sz w:val="24"/>
        <w:szCs w:val="24"/>
        <w:lang w:val="ru-RU" w:eastAsia="ru-RU" w:bidi="ru-RU"/>
      </w:rPr>
    </w:lvl>
    <w:lvl w:ilvl="1" w:tplc="2FB22E4A">
      <w:numFmt w:val="bullet"/>
      <w:lvlText w:val="•"/>
      <w:lvlJc w:val="left"/>
      <w:pPr>
        <w:ind w:left="2787" w:hanging="360"/>
      </w:pPr>
      <w:rPr>
        <w:rFonts w:hint="default"/>
        <w:lang w:val="ru-RU" w:eastAsia="ru-RU" w:bidi="ru-RU"/>
      </w:rPr>
    </w:lvl>
    <w:lvl w:ilvl="2" w:tplc="55725738">
      <w:numFmt w:val="bullet"/>
      <w:lvlText w:val="•"/>
      <w:lvlJc w:val="left"/>
      <w:pPr>
        <w:ind w:left="4235" w:hanging="360"/>
      </w:pPr>
      <w:rPr>
        <w:rFonts w:hint="default"/>
        <w:lang w:val="ru-RU" w:eastAsia="ru-RU" w:bidi="ru-RU"/>
      </w:rPr>
    </w:lvl>
    <w:lvl w:ilvl="3" w:tplc="96FE2480">
      <w:numFmt w:val="bullet"/>
      <w:lvlText w:val="•"/>
      <w:lvlJc w:val="left"/>
      <w:pPr>
        <w:ind w:left="5683" w:hanging="360"/>
      </w:pPr>
      <w:rPr>
        <w:rFonts w:hint="default"/>
        <w:lang w:val="ru-RU" w:eastAsia="ru-RU" w:bidi="ru-RU"/>
      </w:rPr>
    </w:lvl>
    <w:lvl w:ilvl="4" w:tplc="BF6641F6">
      <w:numFmt w:val="bullet"/>
      <w:lvlText w:val="•"/>
      <w:lvlJc w:val="left"/>
      <w:pPr>
        <w:ind w:left="7131" w:hanging="360"/>
      </w:pPr>
      <w:rPr>
        <w:rFonts w:hint="default"/>
        <w:lang w:val="ru-RU" w:eastAsia="ru-RU" w:bidi="ru-RU"/>
      </w:rPr>
    </w:lvl>
    <w:lvl w:ilvl="5" w:tplc="D5E8CF9A">
      <w:numFmt w:val="bullet"/>
      <w:lvlText w:val="•"/>
      <w:lvlJc w:val="left"/>
      <w:pPr>
        <w:ind w:left="8579" w:hanging="360"/>
      </w:pPr>
      <w:rPr>
        <w:rFonts w:hint="default"/>
        <w:lang w:val="ru-RU" w:eastAsia="ru-RU" w:bidi="ru-RU"/>
      </w:rPr>
    </w:lvl>
    <w:lvl w:ilvl="6" w:tplc="0582CFF0">
      <w:numFmt w:val="bullet"/>
      <w:lvlText w:val="•"/>
      <w:lvlJc w:val="left"/>
      <w:pPr>
        <w:ind w:left="10027" w:hanging="360"/>
      </w:pPr>
      <w:rPr>
        <w:rFonts w:hint="default"/>
        <w:lang w:val="ru-RU" w:eastAsia="ru-RU" w:bidi="ru-RU"/>
      </w:rPr>
    </w:lvl>
    <w:lvl w:ilvl="7" w:tplc="CC347EA2">
      <w:numFmt w:val="bullet"/>
      <w:lvlText w:val="•"/>
      <w:lvlJc w:val="left"/>
      <w:pPr>
        <w:ind w:left="11474" w:hanging="360"/>
      </w:pPr>
      <w:rPr>
        <w:rFonts w:hint="default"/>
        <w:lang w:val="ru-RU" w:eastAsia="ru-RU" w:bidi="ru-RU"/>
      </w:rPr>
    </w:lvl>
    <w:lvl w:ilvl="8" w:tplc="6FAC7EF2">
      <w:numFmt w:val="bullet"/>
      <w:lvlText w:val="•"/>
      <w:lvlJc w:val="left"/>
      <w:pPr>
        <w:ind w:left="12922" w:hanging="360"/>
      </w:pPr>
      <w:rPr>
        <w:rFonts w:hint="default"/>
        <w:lang w:val="ru-RU" w:eastAsia="ru-RU" w:bidi="ru-RU"/>
      </w:rPr>
    </w:lvl>
  </w:abstractNum>
  <w:abstractNum w:abstractNumId="38">
    <w:nsid w:val="22361BEB"/>
    <w:multiLevelType w:val="hybridMultilevel"/>
    <w:tmpl w:val="916ECD16"/>
    <w:lvl w:ilvl="0" w:tplc="62BAE67A">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96AA7C2C">
      <w:numFmt w:val="bullet"/>
      <w:lvlText w:val="•"/>
      <w:lvlJc w:val="left"/>
      <w:pPr>
        <w:ind w:left="773" w:hanging="356"/>
      </w:pPr>
      <w:rPr>
        <w:rFonts w:hint="default"/>
        <w:lang w:val="ru-RU" w:eastAsia="ru-RU" w:bidi="ru-RU"/>
      </w:rPr>
    </w:lvl>
    <w:lvl w:ilvl="2" w:tplc="1C649784">
      <w:numFmt w:val="bullet"/>
      <w:lvlText w:val="•"/>
      <w:lvlJc w:val="left"/>
      <w:pPr>
        <w:ind w:left="1087" w:hanging="356"/>
      </w:pPr>
      <w:rPr>
        <w:rFonts w:hint="default"/>
        <w:lang w:val="ru-RU" w:eastAsia="ru-RU" w:bidi="ru-RU"/>
      </w:rPr>
    </w:lvl>
    <w:lvl w:ilvl="3" w:tplc="46DCEC2E">
      <w:numFmt w:val="bullet"/>
      <w:lvlText w:val="•"/>
      <w:lvlJc w:val="left"/>
      <w:pPr>
        <w:ind w:left="1400" w:hanging="356"/>
      </w:pPr>
      <w:rPr>
        <w:rFonts w:hint="default"/>
        <w:lang w:val="ru-RU" w:eastAsia="ru-RU" w:bidi="ru-RU"/>
      </w:rPr>
    </w:lvl>
    <w:lvl w:ilvl="4" w:tplc="3C1C8A5C">
      <w:numFmt w:val="bullet"/>
      <w:lvlText w:val="•"/>
      <w:lvlJc w:val="left"/>
      <w:pPr>
        <w:ind w:left="1714" w:hanging="356"/>
      </w:pPr>
      <w:rPr>
        <w:rFonts w:hint="default"/>
        <w:lang w:val="ru-RU" w:eastAsia="ru-RU" w:bidi="ru-RU"/>
      </w:rPr>
    </w:lvl>
    <w:lvl w:ilvl="5" w:tplc="4B741E60">
      <w:numFmt w:val="bullet"/>
      <w:lvlText w:val="•"/>
      <w:lvlJc w:val="left"/>
      <w:pPr>
        <w:ind w:left="2028" w:hanging="356"/>
      </w:pPr>
      <w:rPr>
        <w:rFonts w:hint="default"/>
        <w:lang w:val="ru-RU" w:eastAsia="ru-RU" w:bidi="ru-RU"/>
      </w:rPr>
    </w:lvl>
    <w:lvl w:ilvl="6" w:tplc="8FEA770E">
      <w:numFmt w:val="bullet"/>
      <w:lvlText w:val="•"/>
      <w:lvlJc w:val="left"/>
      <w:pPr>
        <w:ind w:left="2341" w:hanging="356"/>
      </w:pPr>
      <w:rPr>
        <w:rFonts w:hint="default"/>
        <w:lang w:val="ru-RU" w:eastAsia="ru-RU" w:bidi="ru-RU"/>
      </w:rPr>
    </w:lvl>
    <w:lvl w:ilvl="7" w:tplc="BCBC206A">
      <w:numFmt w:val="bullet"/>
      <w:lvlText w:val="•"/>
      <w:lvlJc w:val="left"/>
      <w:pPr>
        <w:ind w:left="2655" w:hanging="356"/>
      </w:pPr>
      <w:rPr>
        <w:rFonts w:hint="default"/>
        <w:lang w:val="ru-RU" w:eastAsia="ru-RU" w:bidi="ru-RU"/>
      </w:rPr>
    </w:lvl>
    <w:lvl w:ilvl="8" w:tplc="040A75B4">
      <w:numFmt w:val="bullet"/>
      <w:lvlText w:val="•"/>
      <w:lvlJc w:val="left"/>
      <w:pPr>
        <w:ind w:left="2968" w:hanging="356"/>
      </w:pPr>
      <w:rPr>
        <w:rFonts w:hint="default"/>
        <w:lang w:val="ru-RU" w:eastAsia="ru-RU" w:bidi="ru-RU"/>
      </w:rPr>
    </w:lvl>
  </w:abstractNum>
  <w:abstractNum w:abstractNumId="39">
    <w:nsid w:val="228F6ED7"/>
    <w:multiLevelType w:val="hybridMultilevel"/>
    <w:tmpl w:val="1518C0AC"/>
    <w:lvl w:ilvl="0" w:tplc="39D6473C">
      <w:numFmt w:val="bullet"/>
      <w:lvlText w:val=""/>
      <w:lvlJc w:val="left"/>
      <w:pPr>
        <w:ind w:left="469" w:hanging="360"/>
      </w:pPr>
      <w:rPr>
        <w:rFonts w:ascii="Symbol" w:eastAsia="Symbol" w:hAnsi="Symbol" w:cs="Symbol" w:hint="default"/>
        <w:w w:val="100"/>
        <w:sz w:val="24"/>
        <w:szCs w:val="24"/>
        <w:lang w:val="ru-RU" w:eastAsia="ru-RU" w:bidi="ru-RU"/>
      </w:rPr>
    </w:lvl>
    <w:lvl w:ilvl="1" w:tplc="4484CE62">
      <w:numFmt w:val="bullet"/>
      <w:lvlText w:val="•"/>
      <w:lvlJc w:val="left"/>
      <w:pPr>
        <w:ind w:left="773" w:hanging="360"/>
      </w:pPr>
      <w:rPr>
        <w:rFonts w:hint="default"/>
        <w:lang w:val="ru-RU" w:eastAsia="ru-RU" w:bidi="ru-RU"/>
      </w:rPr>
    </w:lvl>
    <w:lvl w:ilvl="2" w:tplc="2F42579A">
      <w:numFmt w:val="bullet"/>
      <w:lvlText w:val="•"/>
      <w:lvlJc w:val="left"/>
      <w:pPr>
        <w:ind w:left="1087" w:hanging="360"/>
      </w:pPr>
      <w:rPr>
        <w:rFonts w:hint="default"/>
        <w:lang w:val="ru-RU" w:eastAsia="ru-RU" w:bidi="ru-RU"/>
      </w:rPr>
    </w:lvl>
    <w:lvl w:ilvl="3" w:tplc="383E1D94">
      <w:numFmt w:val="bullet"/>
      <w:lvlText w:val="•"/>
      <w:lvlJc w:val="left"/>
      <w:pPr>
        <w:ind w:left="1400" w:hanging="360"/>
      </w:pPr>
      <w:rPr>
        <w:rFonts w:hint="default"/>
        <w:lang w:val="ru-RU" w:eastAsia="ru-RU" w:bidi="ru-RU"/>
      </w:rPr>
    </w:lvl>
    <w:lvl w:ilvl="4" w:tplc="04D85096">
      <w:numFmt w:val="bullet"/>
      <w:lvlText w:val="•"/>
      <w:lvlJc w:val="left"/>
      <w:pPr>
        <w:ind w:left="1714" w:hanging="360"/>
      </w:pPr>
      <w:rPr>
        <w:rFonts w:hint="default"/>
        <w:lang w:val="ru-RU" w:eastAsia="ru-RU" w:bidi="ru-RU"/>
      </w:rPr>
    </w:lvl>
    <w:lvl w:ilvl="5" w:tplc="103C44D6">
      <w:numFmt w:val="bullet"/>
      <w:lvlText w:val="•"/>
      <w:lvlJc w:val="left"/>
      <w:pPr>
        <w:ind w:left="2028" w:hanging="360"/>
      </w:pPr>
      <w:rPr>
        <w:rFonts w:hint="default"/>
        <w:lang w:val="ru-RU" w:eastAsia="ru-RU" w:bidi="ru-RU"/>
      </w:rPr>
    </w:lvl>
    <w:lvl w:ilvl="6" w:tplc="14729FBA">
      <w:numFmt w:val="bullet"/>
      <w:lvlText w:val="•"/>
      <w:lvlJc w:val="left"/>
      <w:pPr>
        <w:ind w:left="2341" w:hanging="360"/>
      </w:pPr>
      <w:rPr>
        <w:rFonts w:hint="default"/>
        <w:lang w:val="ru-RU" w:eastAsia="ru-RU" w:bidi="ru-RU"/>
      </w:rPr>
    </w:lvl>
    <w:lvl w:ilvl="7" w:tplc="190885A8">
      <w:numFmt w:val="bullet"/>
      <w:lvlText w:val="•"/>
      <w:lvlJc w:val="left"/>
      <w:pPr>
        <w:ind w:left="2655" w:hanging="360"/>
      </w:pPr>
      <w:rPr>
        <w:rFonts w:hint="default"/>
        <w:lang w:val="ru-RU" w:eastAsia="ru-RU" w:bidi="ru-RU"/>
      </w:rPr>
    </w:lvl>
    <w:lvl w:ilvl="8" w:tplc="0F860552">
      <w:numFmt w:val="bullet"/>
      <w:lvlText w:val="•"/>
      <w:lvlJc w:val="left"/>
      <w:pPr>
        <w:ind w:left="2968" w:hanging="360"/>
      </w:pPr>
      <w:rPr>
        <w:rFonts w:hint="default"/>
        <w:lang w:val="ru-RU" w:eastAsia="ru-RU" w:bidi="ru-RU"/>
      </w:rPr>
    </w:lvl>
  </w:abstractNum>
  <w:abstractNum w:abstractNumId="40">
    <w:nsid w:val="233C680F"/>
    <w:multiLevelType w:val="hybridMultilevel"/>
    <w:tmpl w:val="C5D29562"/>
    <w:lvl w:ilvl="0" w:tplc="52C6E544">
      <w:numFmt w:val="bullet"/>
      <w:lvlText w:val=""/>
      <w:lvlJc w:val="left"/>
      <w:pPr>
        <w:ind w:left="466" w:hanging="356"/>
      </w:pPr>
      <w:rPr>
        <w:rFonts w:ascii="Symbol" w:eastAsia="Symbol" w:hAnsi="Symbol" w:cs="Symbol" w:hint="default"/>
        <w:w w:val="100"/>
        <w:sz w:val="24"/>
        <w:szCs w:val="24"/>
        <w:lang w:val="ru-RU" w:eastAsia="ru-RU" w:bidi="ru-RU"/>
      </w:rPr>
    </w:lvl>
    <w:lvl w:ilvl="1" w:tplc="FC364052">
      <w:numFmt w:val="bullet"/>
      <w:lvlText w:val="•"/>
      <w:lvlJc w:val="left"/>
      <w:pPr>
        <w:ind w:left="725" w:hanging="356"/>
      </w:pPr>
      <w:rPr>
        <w:rFonts w:hint="default"/>
        <w:lang w:val="ru-RU" w:eastAsia="ru-RU" w:bidi="ru-RU"/>
      </w:rPr>
    </w:lvl>
    <w:lvl w:ilvl="2" w:tplc="EB1898D0">
      <w:numFmt w:val="bullet"/>
      <w:lvlText w:val="•"/>
      <w:lvlJc w:val="left"/>
      <w:pPr>
        <w:ind w:left="990" w:hanging="356"/>
      </w:pPr>
      <w:rPr>
        <w:rFonts w:hint="default"/>
        <w:lang w:val="ru-RU" w:eastAsia="ru-RU" w:bidi="ru-RU"/>
      </w:rPr>
    </w:lvl>
    <w:lvl w:ilvl="3" w:tplc="F5DC9B08">
      <w:numFmt w:val="bullet"/>
      <w:lvlText w:val="•"/>
      <w:lvlJc w:val="left"/>
      <w:pPr>
        <w:ind w:left="1255" w:hanging="356"/>
      </w:pPr>
      <w:rPr>
        <w:rFonts w:hint="default"/>
        <w:lang w:val="ru-RU" w:eastAsia="ru-RU" w:bidi="ru-RU"/>
      </w:rPr>
    </w:lvl>
    <w:lvl w:ilvl="4" w:tplc="1504AAEC">
      <w:numFmt w:val="bullet"/>
      <w:lvlText w:val="•"/>
      <w:lvlJc w:val="left"/>
      <w:pPr>
        <w:ind w:left="1520" w:hanging="356"/>
      </w:pPr>
      <w:rPr>
        <w:rFonts w:hint="default"/>
        <w:lang w:val="ru-RU" w:eastAsia="ru-RU" w:bidi="ru-RU"/>
      </w:rPr>
    </w:lvl>
    <w:lvl w:ilvl="5" w:tplc="BB868982">
      <w:numFmt w:val="bullet"/>
      <w:lvlText w:val="•"/>
      <w:lvlJc w:val="left"/>
      <w:pPr>
        <w:ind w:left="1785" w:hanging="356"/>
      </w:pPr>
      <w:rPr>
        <w:rFonts w:hint="default"/>
        <w:lang w:val="ru-RU" w:eastAsia="ru-RU" w:bidi="ru-RU"/>
      </w:rPr>
    </w:lvl>
    <w:lvl w:ilvl="6" w:tplc="C422F218">
      <w:numFmt w:val="bullet"/>
      <w:lvlText w:val="•"/>
      <w:lvlJc w:val="left"/>
      <w:pPr>
        <w:ind w:left="2050" w:hanging="356"/>
      </w:pPr>
      <w:rPr>
        <w:rFonts w:hint="default"/>
        <w:lang w:val="ru-RU" w:eastAsia="ru-RU" w:bidi="ru-RU"/>
      </w:rPr>
    </w:lvl>
    <w:lvl w:ilvl="7" w:tplc="254C49F6">
      <w:numFmt w:val="bullet"/>
      <w:lvlText w:val="•"/>
      <w:lvlJc w:val="left"/>
      <w:pPr>
        <w:ind w:left="2315" w:hanging="356"/>
      </w:pPr>
      <w:rPr>
        <w:rFonts w:hint="default"/>
        <w:lang w:val="ru-RU" w:eastAsia="ru-RU" w:bidi="ru-RU"/>
      </w:rPr>
    </w:lvl>
    <w:lvl w:ilvl="8" w:tplc="E4D2CE1E">
      <w:numFmt w:val="bullet"/>
      <w:lvlText w:val="•"/>
      <w:lvlJc w:val="left"/>
      <w:pPr>
        <w:ind w:left="2580" w:hanging="356"/>
      </w:pPr>
      <w:rPr>
        <w:rFonts w:hint="default"/>
        <w:lang w:val="ru-RU" w:eastAsia="ru-RU" w:bidi="ru-RU"/>
      </w:rPr>
    </w:lvl>
  </w:abstractNum>
  <w:abstractNum w:abstractNumId="41">
    <w:nsid w:val="234552C9"/>
    <w:multiLevelType w:val="hybridMultilevel"/>
    <w:tmpl w:val="3E188B10"/>
    <w:lvl w:ilvl="0" w:tplc="57D28EFC">
      <w:numFmt w:val="bullet"/>
      <w:lvlText w:val=""/>
      <w:lvlJc w:val="left"/>
      <w:pPr>
        <w:ind w:left="465" w:hanging="356"/>
      </w:pPr>
      <w:rPr>
        <w:rFonts w:ascii="Symbol" w:eastAsia="Symbol" w:hAnsi="Symbol" w:cs="Symbol" w:hint="default"/>
        <w:w w:val="100"/>
        <w:sz w:val="24"/>
        <w:szCs w:val="24"/>
        <w:lang w:val="ru-RU" w:eastAsia="ru-RU" w:bidi="ru-RU"/>
      </w:rPr>
    </w:lvl>
    <w:lvl w:ilvl="1" w:tplc="E12C06CC">
      <w:numFmt w:val="bullet"/>
      <w:lvlText w:val="•"/>
      <w:lvlJc w:val="left"/>
      <w:pPr>
        <w:ind w:left="725" w:hanging="356"/>
      </w:pPr>
      <w:rPr>
        <w:rFonts w:hint="default"/>
        <w:lang w:val="ru-RU" w:eastAsia="ru-RU" w:bidi="ru-RU"/>
      </w:rPr>
    </w:lvl>
    <w:lvl w:ilvl="2" w:tplc="2B6EA014">
      <w:numFmt w:val="bullet"/>
      <w:lvlText w:val="•"/>
      <w:lvlJc w:val="left"/>
      <w:pPr>
        <w:ind w:left="990" w:hanging="356"/>
      </w:pPr>
      <w:rPr>
        <w:rFonts w:hint="default"/>
        <w:lang w:val="ru-RU" w:eastAsia="ru-RU" w:bidi="ru-RU"/>
      </w:rPr>
    </w:lvl>
    <w:lvl w:ilvl="3" w:tplc="D0828E20">
      <w:numFmt w:val="bullet"/>
      <w:lvlText w:val="•"/>
      <w:lvlJc w:val="left"/>
      <w:pPr>
        <w:ind w:left="1255" w:hanging="356"/>
      </w:pPr>
      <w:rPr>
        <w:rFonts w:hint="default"/>
        <w:lang w:val="ru-RU" w:eastAsia="ru-RU" w:bidi="ru-RU"/>
      </w:rPr>
    </w:lvl>
    <w:lvl w:ilvl="4" w:tplc="D108C288">
      <w:numFmt w:val="bullet"/>
      <w:lvlText w:val="•"/>
      <w:lvlJc w:val="left"/>
      <w:pPr>
        <w:ind w:left="1520" w:hanging="356"/>
      </w:pPr>
      <w:rPr>
        <w:rFonts w:hint="default"/>
        <w:lang w:val="ru-RU" w:eastAsia="ru-RU" w:bidi="ru-RU"/>
      </w:rPr>
    </w:lvl>
    <w:lvl w:ilvl="5" w:tplc="977033DC">
      <w:numFmt w:val="bullet"/>
      <w:lvlText w:val="•"/>
      <w:lvlJc w:val="left"/>
      <w:pPr>
        <w:ind w:left="1785" w:hanging="356"/>
      </w:pPr>
      <w:rPr>
        <w:rFonts w:hint="default"/>
        <w:lang w:val="ru-RU" w:eastAsia="ru-RU" w:bidi="ru-RU"/>
      </w:rPr>
    </w:lvl>
    <w:lvl w:ilvl="6" w:tplc="CFCA059C">
      <w:numFmt w:val="bullet"/>
      <w:lvlText w:val="•"/>
      <w:lvlJc w:val="left"/>
      <w:pPr>
        <w:ind w:left="2050" w:hanging="356"/>
      </w:pPr>
      <w:rPr>
        <w:rFonts w:hint="default"/>
        <w:lang w:val="ru-RU" w:eastAsia="ru-RU" w:bidi="ru-RU"/>
      </w:rPr>
    </w:lvl>
    <w:lvl w:ilvl="7" w:tplc="9918B68E">
      <w:numFmt w:val="bullet"/>
      <w:lvlText w:val="•"/>
      <w:lvlJc w:val="left"/>
      <w:pPr>
        <w:ind w:left="2315" w:hanging="356"/>
      </w:pPr>
      <w:rPr>
        <w:rFonts w:hint="default"/>
        <w:lang w:val="ru-RU" w:eastAsia="ru-RU" w:bidi="ru-RU"/>
      </w:rPr>
    </w:lvl>
    <w:lvl w:ilvl="8" w:tplc="1214DC0E">
      <w:numFmt w:val="bullet"/>
      <w:lvlText w:val="•"/>
      <w:lvlJc w:val="left"/>
      <w:pPr>
        <w:ind w:left="2580" w:hanging="356"/>
      </w:pPr>
      <w:rPr>
        <w:rFonts w:hint="default"/>
        <w:lang w:val="ru-RU" w:eastAsia="ru-RU" w:bidi="ru-RU"/>
      </w:rPr>
    </w:lvl>
  </w:abstractNum>
  <w:abstractNum w:abstractNumId="42">
    <w:nsid w:val="23761BFC"/>
    <w:multiLevelType w:val="hybridMultilevel"/>
    <w:tmpl w:val="83D02122"/>
    <w:lvl w:ilvl="0" w:tplc="A1F82ABE">
      <w:numFmt w:val="bullet"/>
      <w:lvlText w:val="•"/>
      <w:lvlJc w:val="left"/>
      <w:pPr>
        <w:ind w:left="930" w:hanging="245"/>
      </w:pPr>
      <w:rPr>
        <w:rFonts w:ascii="Arial Rounded MT Bold" w:eastAsia="Arial Rounded MT Bold" w:hAnsi="Arial Rounded MT Bold" w:cs="Arial Rounded MT Bold" w:hint="default"/>
        <w:spacing w:val="-21"/>
        <w:w w:val="100"/>
        <w:sz w:val="24"/>
        <w:szCs w:val="24"/>
        <w:lang w:val="ru-RU" w:eastAsia="ru-RU" w:bidi="ru-RU"/>
      </w:rPr>
    </w:lvl>
    <w:lvl w:ilvl="1" w:tplc="3020A8A8">
      <w:numFmt w:val="bullet"/>
      <w:lvlText w:val="•"/>
      <w:lvlJc w:val="left"/>
      <w:pPr>
        <w:ind w:left="1840" w:hanging="245"/>
      </w:pPr>
      <w:rPr>
        <w:rFonts w:hint="default"/>
        <w:lang w:val="ru-RU" w:eastAsia="ru-RU" w:bidi="ru-RU"/>
      </w:rPr>
    </w:lvl>
    <w:lvl w:ilvl="2" w:tplc="D0D88C44">
      <w:numFmt w:val="bullet"/>
      <w:lvlText w:val="•"/>
      <w:lvlJc w:val="left"/>
      <w:pPr>
        <w:ind w:left="2740" w:hanging="245"/>
      </w:pPr>
      <w:rPr>
        <w:rFonts w:hint="default"/>
        <w:lang w:val="ru-RU" w:eastAsia="ru-RU" w:bidi="ru-RU"/>
      </w:rPr>
    </w:lvl>
    <w:lvl w:ilvl="3" w:tplc="765E55C0">
      <w:numFmt w:val="bullet"/>
      <w:lvlText w:val="•"/>
      <w:lvlJc w:val="left"/>
      <w:pPr>
        <w:ind w:left="3641" w:hanging="245"/>
      </w:pPr>
      <w:rPr>
        <w:rFonts w:hint="default"/>
        <w:lang w:val="ru-RU" w:eastAsia="ru-RU" w:bidi="ru-RU"/>
      </w:rPr>
    </w:lvl>
    <w:lvl w:ilvl="4" w:tplc="24FAF2A8">
      <w:numFmt w:val="bullet"/>
      <w:lvlText w:val="•"/>
      <w:lvlJc w:val="left"/>
      <w:pPr>
        <w:ind w:left="4541" w:hanging="245"/>
      </w:pPr>
      <w:rPr>
        <w:rFonts w:hint="default"/>
        <w:lang w:val="ru-RU" w:eastAsia="ru-RU" w:bidi="ru-RU"/>
      </w:rPr>
    </w:lvl>
    <w:lvl w:ilvl="5" w:tplc="D1DC9CBC">
      <w:numFmt w:val="bullet"/>
      <w:lvlText w:val="•"/>
      <w:lvlJc w:val="left"/>
      <w:pPr>
        <w:ind w:left="5442" w:hanging="245"/>
      </w:pPr>
      <w:rPr>
        <w:rFonts w:hint="default"/>
        <w:lang w:val="ru-RU" w:eastAsia="ru-RU" w:bidi="ru-RU"/>
      </w:rPr>
    </w:lvl>
    <w:lvl w:ilvl="6" w:tplc="65828514">
      <w:numFmt w:val="bullet"/>
      <w:lvlText w:val="•"/>
      <w:lvlJc w:val="left"/>
      <w:pPr>
        <w:ind w:left="6342" w:hanging="245"/>
      </w:pPr>
      <w:rPr>
        <w:rFonts w:hint="default"/>
        <w:lang w:val="ru-RU" w:eastAsia="ru-RU" w:bidi="ru-RU"/>
      </w:rPr>
    </w:lvl>
    <w:lvl w:ilvl="7" w:tplc="DB62F8E4">
      <w:numFmt w:val="bullet"/>
      <w:lvlText w:val="•"/>
      <w:lvlJc w:val="left"/>
      <w:pPr>
        <w:ind w:left="7242" w:hanging="245"/>
      </w:pPr>
      <w:rPr>
        <w:rFonts w:hint="default"/>
        <w:lang w:val="ru-RU" w:eastAsia="ru-RU" w:bidi="ru-RU"/>
      </w:rPr>
    </w:lvl>
    <w:lvl w:ilvl="8" w:tplc="D786E3EE">
      <w:numFmt w:val="bullet"/>
      <w:lvlText w:val="•"/>
      <w:lvlJc w:val="left"/>
      <w:pPr>
        <w:ind w:left="8143" w:hanging="245"/>
      </w:pPr>
      <w:rPr>
        <w:rFonts w:hint="default"/>
        <w:lang w:val="ru-RU" w:eastAsia="ru-RU" w:bidi="ru-RU"/>
      </w:rPr>
    </w:lvl>
  </w:abstractNum>
  <w:abstractNum w:abstractNumId="43">
    <w:nsid w:val="24A2038E"/>
    <w:multiLevelType w:val="hybridMultilevel"/>
    <w:tmpl w:val="3F5C32E4"/>
    <w:lvl w:ilvl="0" w:tplc="AE568912">
      <w:numFmt w:val="bullet"/>
      <w:lvlText w:val=""/>
      <w:lvlJc w:val="left"/>
      <w:pPr>
        <w:ind w:left="465" w:hanging="356"/>
      </w:pPr>
      <w:rPr>
        <w:rFonts w:ascii="Symbol" w:eastAsia="Symbol" w:hAnsi="Symbol" w:cs="Symbol" w:hint="default"/>
        <w:w w:val="100"/>
        <w:sz w:val="24"/>
        <w:szCs w:val="24"/>
        <w:lang w:val="ru-RU" w:eastAsia="ru-RU" w:bidi="ru-RU"/>
      </w:rPr>
    </w:lvl>
    <w:lvl w:ilvl="1" w:tplc="F8B2714A">
      <w:numFmt w:val="bullet"/>
      <w:lvlText w:val="•"/>
      <w:lvlJc w:val="left"/>
      <w:pPr>
        <w:ind w:left="725" w:hanging="356"/>
      </w:pPr>
      <w:rPr>
        <w:rFonts w:hint="default"/>
        <w:lang w:val="ru-RU" w:eastAsia="ru-RU" w:bidi="ru-RU"/>
      </w:rPr>
    </w:lvl>
    <w:lvl w:ilvl="2" w:tplc="A1AEFA1E">
      <w:numFmt w:val="bullet"/>
      <w:lvlText w:val="•"/>
      <w:lvlJc w:val="left"/>
      <w:pPr>
        <w:ind w:left="990" w:hanging="356"/>
      </w:pPr>
      <w:rPr>
        <w:rFonts w:hint="default"/>
        <w:lang w:val="ru-RU" w:eastAsia="ru-RU" w:bidi="ru-RU"/>
      </w:rPr>
    </w:lvl>
    <w:lvl w:ilvl="3" w:tplc="E60025FA">
      <w:numFmt w:val="bullet"/>
      <w:lvlText w:val="•"/>
      <w:lvlJc w:val="left"/>
      <w:pPr>
        <w:ind w:left="1255" w:hanging="356"/>
      </w:pPr>
      <w:rPr>
        <w:rFonts w:hint="default"/>
        <w:lang w:val="ru-RU" w:eastAsia="ru-RU" w:bidi="ru-RU"/>
      </w:rPr>
    </w:lvl>
    <w:lvl w:ilvl="4" w:tplc="3594BCC6">
      <w:numFmt w:val="bullet"/>
      <w:lvlText w:val="•"/>
      <w:lvlJc w:val="left"/>
      <w:pPr>
        <w:ind w:left="1520" w:hanging="356"/>
      </w:pPr>
      <w:rPr>
        <w:rFonts w:hint="default"/>
        <w:lang w:val="ru-RU" w:eastAsia="ru-RU" w:bidi="ru-RU"/>
      </w:rPr>
    </w:lvl>
    <w:lvl w:ilvl="5" w:tplc="686C9718">
      <w:numFmt w:val="bullet"/>
      <w:lvlText w:val="•"/>
      <w:lvlJc w:val="left"/>
      <w:pPr>
        <w:ind w:left="1785" w:hanging="356"/>
      </w:pPr>
      <w:rPr>
        <w:rFonts w:hint="default"/>
        <w:lang w:val="ru-RU" w:eastAsia="ru-RU" w:bidi="ru-RU"/>
      </w:rPr>
    </w:lvl>
    <w:lvl w:ilvl="6" w:tplc="EE748C74">
      <w:numFmt w:val="bullet"/>
      <w:lvlText w:val="•"/>
      <w:lvlJc w:val="left"/>
      <w:pPr>
        <w:ind w:left="2050" w:hanging="356"/>
      </w:pPr>
      <w:rPr>
        <w:rFonts w:hint="default"/>
        <w:lang w:val="ru-RU" w:eastAsia="ru-RU" w:bidi="ru-RU"/>
      </w:rPr>
    </w:lvl>
    <w:lvl w:ilvl="7" w:tplc="E00024CA">
      <w:numFmt w:val="bullet"/>
      <w:lvlText w:val="•"/>
      <w:lvlJc w:val="left"/>
      <w:pPr>
        <w:ind w:left="2315" w:hanging="356"/>
      </w:pPr>
      <w:rPr>
        <w:rFonts w:hint="default"/>
        <w:lang w:val="ru-RU" w:eastAsia="ru-RU" w:bidi="ru-RU"/>
      </w:rPr>
    </w:lvl>
    <w:lvl w:ilvl="8" w:tplc="C8FC0A7A">
      <w:numFmt w:val="bullet"/>
      <w:lvlText w:val="•"/>
      <w:lvlJc w:val="left"/>
      <w:pPr>
        <w:ind w:left="2580" w:hanging="356"/>
      </w:pPr>
      <w:rPr>
        <w:rFonts w:hint="default"/>
        <w:lang w:val="ru-RU" w:eastAsia="ru-RU" w:bidi="ru-RU"/>
      </w:rPr>
    </w:lvl>
  </w:abstractNum>
  <w:abstractNum w:abstractNumId="44">
    <w:nsid w:val="253B7669"/>
    <w:multiLevelType w:val="hybridMultilevel"/>
    <w:tmpl w:val="B5C4D0A6"/>
    <w:lvl w:ilvl="0" w:tplc="297249B6">
      <w:numFmt w:val="bullet"/>
      <w:lvlText w:val="–"/>
      <w:lvlJc w:val="left"/>
      <w:pPr>
        <w:ind w:left="539" w:hanging="706"/>
      </w:pPr>
      <w:rPr>
        <w:rFonts w:ascii="Times New Roman" w:eastAsia="Times New Roman" w:hAnsi="Times New Roman" w:cs="Times New Roman" w:hint="default"/>
        <w:spacing w:val="-20"/>
        <w:w w:val="100"/>
        <w:sz w:val="24"/>
        <w:szCs w:val="24"/>
        <w:lang w:val="ru-RU" w:eastAsia="ru-RU" w:bidi="ru-RU"/>
      </w:rPr>
    </w:lvl>
    <w:lvl w:ilvl="1" w:tplc="185CCB44">
      <w:numFmt w:val="bullet"/>
      <w:lvlText w:val="•"/>
      <w:lvlJc w:val="left"/>
      <w:pPr>
        <w:ind w:left="1516" w:hanging="706"/>
      </w:pPr>
      <w:rPr>
        <w:rFonts w:hint="default"/>
        <w:lang w:val="ru-RU" w:eastAsia="ru-RU" w:bidi="ru-RU"/>
      </w:rPr>
    </w:lvl>
    <w:lvl w:ilvl="2" w:tplc="6A826B1C">
      <w:numFmt w:val="bullet"/>
      <w:lvlText w:val="•"/>
      <w:lvlJc w:val="left"/>
      <w:pPr>
        <w:ind w:left="2492" w:hanging="706"/>
      </w:pPr>
      <w:rPr>
        <w:rFonts w:hint="default"/>
        <w:lang w:val="ru-RU" w:eastAsia="ru-RU" w:bidi="ru-RU"/>
      </w:rPr>
    </w:lvl>
    <w:lvl w:ilvl="3" w:tplc="86F6ED78">
      <w:numFmt w:val="bullet"/>
      <w:lvlText w:val="•"/>
      <w:lvlJc w:val="left"/>
      <w:pPr>
        <w:ind w:left="3469" w:hanging="706"/>
      </w:pPr>
      <w:rPr>
        <w:rFonts w:hint="default"/>
        <w:lang w:val="ru-RU" w:eastAsia="ru-RU" w:bidi="ru-RU"/>
      </w:rPr>
    </w:lvl>
    <w:lvl w:ilvl="4" w:tplc="925C5206">
      <w:numFmt w:val="bullet"/>
      <w:lvlText w:val="•"/>
      <w:lvlJc w:val="left"/>
      <w:pPr>
        <w:ind w:left="4445" w:hanging="706"/>
      </w:pPr>
      <w:rPr>
        <w:rFonts w:hint="default"/>
        <w:lang w:val="ru-RU" w:eastAsia="ru-RU" w:bidi="ru-RU"/>
      </w:rPr>
    </w:lvl>
    <w:lvl w:ilvl="5" w:tplc="23CCA4FC">
      <w:numFmt w:val="bullet"/>
      <w:lvlText w:val="•"/>
      <w:lvlJc w:val="left"/>
      <w:pPr>
        <w:ind w:left="5422" w:hanging="706"/>
      </w:pPr>
      <w:rPr>
        <w:rFonts w:hint="default"/>
        <w:lang w:val="ru-RU" w:eastAsia="ru-RU" w:bidi="ru-RU"/>
      </w:rPr>
    </w:lvl>
    <w:lvl w:ilvl="6" w:tplc="F91E8A7E">
      <w:numFmt w:val="bullet"/>
      <w:lvlText w:val="•"/>
      <w:lvlJc w:val="left"/>
      <w:pPr>
        <w:ind w:left="6398" w:hanging="706"/>
      </w:pPr>
      <w:rPr>
        <w:rFonts w:hint="default"/>
        <w:lang w:val="ru-RU" w:eastAsia="ru-RU" w:bidi="ru-RU"/>
      </w:rPr>
    </w:lvl>
    <w:lvl w:ilvl="7" w:tplc="AEE88D62">
      <w:numFmt w:val="bullet"/>
      <w:lvlText w:val="•"/>
      <w:lvlJc w:val="left"/>
      <w:pPr>
        <w:ind w:left="7374" w:hanging="706"/>
      </w:pPr>
      <w:rPr>
        <w:rFonts w:hint="default"/>
        <w:lang w:val="ru-RU" w:eastAsia="ru-RU" w:bidi="ru-RU"/>
      </w:rPr>
    </w:lvl>
    <w:lvl w:ilvl="8" w:tplc="4D923188">
      <w:numFmt w:val="bullet"/>
      <w:lvlText w:val="•"/>
      <w:lvlJc w:val="left"/>
      <w:pPr>
        <w:ind w:left="8351" w:hanging="706"/>
      </w:pPr>
      <w:rPr>
        <w:rFonts w:hint="default"/>
        <w:lang w:val="ru-RU" w:eastAsia="ru-RU" w:bidi="ru-RU"/>
      </w:rPr>
    </w:lvl>
  </w:abstractNum>
  <w:abstractNum w:abstractNumId="45">
    <w:nsid w:val="26A4230A"/>
    <w:multiLevelType w:val="hybridMultilevel"/>
    <w:tmpl w:val="CB68FDF6"/>
    <w:lvl w:ilvl="0" w:tplc="69A414BA">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85A802DC">
      <w:numFmt w:val="bullet"/>
      <w:lvlText w:val="•"/>
      <w:lvlJc w:val="left"/>
      <w:pPr>
        <w:ind w:left="741" w:hanging="356"/>
      </w:pPr>
      <w:rPr>
        <w:rFonts w:hint="default"/>
        <w:lang w:val="ru-RU" w:eastAsia="ru-RU" w:bidi="ru-RU"/>
      </w:rPr>
    </w:lvl>
    <w:lvl w:ilvl="2" w:tplc="F0B4C432">
      <w:numFmt w:val="bullet"/>
      <w:lvlText w:val="•"/>
      <w:lvlJc w:val="left"/>
      <w:pPr>
        <w:ind w:left="1023" w:hanging="356"/>
      </w:pPr>
      <w:rPr>
        <w:rFonts w:hint="default"/>
        <w:lang w:val="ru-RU" w:eastAsia="ru-RU" w:bidi="ru-RU"/>
      </w:rPr>
    </w:lvl>
    <w:lvl w:ilvl="3" w:tplc="3FD8CC9A">
      <w:numFmt w:val="bullet"/>
      <w:lvlText w:val="•"/>
      <w:lvlJc w:val="left"/>
      <w:pPr>
        <w:ind w:left="1305" w:hanging="356"/>
      </w:pPr>
      <w:rPr>
        <w:rFonts w:hint="default"/>
        <w:lang w:val="ru-RU" w:eastAsia="ru-RU" w:bidi="ru-RU"/>
      </w:rPr>
    </w:lvl>
    <w:lvl w:ilvl="4" w:tplc="B6045D3C">
      <w:numFmt w:val="bullet"/>
      <w:lvlText w:val="•"/>
      <w:lvlJc w:val="left"/>
      <w:pPr>
        <w:ind w:left="1587" w:hanging="356"/>
      </w:pPr>
      <w:rPr>
        <w:rFonts w:hint="default"/>
        <w:lang w:val="ru-RU" w:eastAsia="ru-RU" w:bidi="ru-RU"/>
      </w:rPr>
    </w:lvl>
    <w:lvl w:ilvl="5" w:tplc="619409F6">
      <w:numFmt w:val="bullet"/>
      <w:lvlText w:val="•"/>
      <w:lvlJc w:val="left"/>
      <w:pPr>
        <w:ind w:left="1869" w:hanging="356"/>
      </w:pPr>
      <w:rPr>
        <w:rFonts w:hint="default"/>
        <w:lang w:val="ru-RU" w:eastAsia="ru-RU" w:bidi="ru-RU"/>
      </w:rPr>
    </w:lvl>
    <w:lvl w:ilvl="6" w:tplc="86447DCA">
      <w:numFmt w:val="bullet"/>
      <w:lvlText w:val="•"/>
      <w:lvlJc w:val="left"/>
      <w:pPr>
        <w:ind w:left="2151" w:hanging="356"/>
      </w:pPr>
      <w:rPr>
        <w:rFonts w:hint="default"/>
        <w:lang w:val="ru-RU" w:eastAsia="ru-RU" w:bidi="ru-RU"/>
      </w:rPr>
    </w:lvl>
    <w:lvl w:ilvl="7" w:tplc="54FE065A">
      <w:numFmt w:val="bullet"/>
      <w:lvlText w:val="•"/>
      <w:lvlJc w:val="left"/>
      <w:pPr>
        <w:ind w:left="2433" w:hanging="356"/>
      </w:pPr>
      <w:rPr>
        <w:rFonts w:hint="default"/>
        <w:lang w:val="ru-RU" w:eastAsia="ru-RU" w:bidi="ru-RU"/>
      </w:rPr>
    </w:lvl>
    <w:lvl w:ilvl="8" w:tplc="2A1020F0">
      <w:numFmt w:val="bullet"/>
      <w:lvlText w:val="•"/>
      <w:lvlJc w:val="left"/>
      <w:pPr>
        <w:ind w:left="2715" w:hanging="356"/>
      </w:pPr>
      <w:rPr>
        <w:rFonts w:hint="default"/>
        <w:lang w:val="ru-RU" w:eastAsia="ru-RU" w:bidi="ru-RU"/>
      </w:rPr>
    </w:lvl>
  </w:abstractNum>
  <w:abstractNum w:abstractNumId="46">
    <w:nsid w:val="273431DC"/>
    <w:multiLevelType w:val="hybridMultilevel"/>
    <w:tmpl w:val="252458CE"/>
    <w:lvl w:ilvl="0" w:tplc="4BFA393A">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B4886BFC">
      <w:numFmt w:val="bullet"/>
      <w:lvlText w:val="•"/>
      <w:lvlJc w:val="left"/>
      <w:pPr>
        <w:ind w:left="773" w:hanging="356"/>
      </w:pPr>
      <w:rPr>
        <w:rFonts w:hint="default"/>
        <w:lang w:val="ru-RU" w:eastAsia="ru-RU" w:bidi="ru-RU"/>
      </w:rPr>
    </w:lvl>
    <w:lvl w:ilvl="2" w:tplc="0CC2B0EE">
      <w:numFmt w:val="bullet"/>
      <w:lvlText w:val="•"/>
      <w:lvlJc w:val="left"/>
      <w:pPr>
        <w:ind w:left="1087" w:hanging="356"/>
      </w:pPr>
      <w:rPr>
        <w:rFonts w:hint="default"/>
        <w:lang w:val="ru-RU" w:eastAsia="ru-RU" w:bidi="ru-RU"/>
      </w:rPr>
    </w:lvl>
    <w:lvl w:ilvl="3" w:tplc="19263AC4">
      <w:numFmt w:val="bullet"/>
      <w:lvlText w:val="•"/>
      <w:lvlJc w:val="left"/>
      <w:pPr>
        <w:ind w:left="1400" w:hanging="356"/>
      </w:pPr>
      <w:rPr>
        <w:rFonts w:hint="default"/>
        <w:lang w:val="ru-RU" w:eastAsia="ru-RU" w:bidi="ru-RU"/>
      </w:rPr>
    </w:lvl>
    <w:lvl w:ilvl="4" w:tplc="E0BE7026">
      <w:numFmt w:val="bullet"/>
      <w:lvlText w:val="•"/>
      <w:lvlJc w:val="left"/>
      <w:pPr>
        <w:ind w:left="1714" w:hanging="356"/>
      </w:pPr>
      <w:rPr>
        <w:rFonts w:hint="default"/>
        <w:lang w:val="ru-RU" w:eastAsia="ru-RU" w:bidi="ru-RU"/>
      </w:rPr>
    </w:lvl>
    <w:lvl w:ilvl="5" w:tplc="044880E2">
      <w:numFmt w:val="bullet"/>
      <w:lvlText w:val="•"/>
      <w:lvlJc w:val="left"/>
      <w:pPr>
        <w:ind w:left="2028" w:hanging="356"/>
      </w:pPr>
      <w:rPr>
        <w:rFonts w:hint="default"/>
        <w:lang w:val="ru-RU" w:eastAsia="ru-RU" w:bidi="ru-RU"/>
      </w:rPr>
    </w:lvl>
    <w:lvl w:ilvl="6" w:tplc="F998F874">
      <w:numFmt w:val="bullet"/>
      <w:lvlText w:val="•"/>
      <w:lvlJc w:val="left"/>
      <w:pPr>
        <w:ind w:left="2341" w:hanging="356"/>
      </w:pPr>
      <w:rPr>
        <w:rFonts w:hint="default"/>
        <w:lang w:val="ru-RU" w:eastAsia="ru-RU" w:bidi="ru-RU"/>
      </w:rPr>
    </w:lvl>
    <w:lvl w:ilvl="7" w:tplc="20DE3E80">
      <w:numFmt w:val="bullet"/>
      <w:lvlText w:val="•"/>
      <w:lvlJc w:val="left"/>
      <w:pPr>
        <w:ind w:left="2655" w:hanging="356"/>
      </w:pPr>
      <w:rPr>
        <w:rFonts w:hint="default"/>
        <w:lang w:val="ru-RU" w:eastAsia="ru-RU" w:bidi="ru-RU"/>
      </w:rPr>
    </w:lvl>
    <w:lvl w:ilvl="8" w:tplc="06403B82">
      <w:numFmt w:val="bullet"/>
      <w:lvlText w:val="•"/>
      <w:lvlJc w:val="left"/>
      <w:pPr>
        <w:ind w:left="2968" w:hanging="356"/>
      </w:pPr>
      <w:rPr>
        <w:rFonts w:hint="default"/>
        <w:lang w:val="ru-RU" w:eastAsia="ru-RU" w:bidi="ru-RU"/>
      </w:rPr>
    </w:lvl>
  </w:abstractNum>
  <w:abstractNum w:abstractNumId="47">
    <w:nsid w:val="292A72D2"/>
    <w:multiLevelType w:val="hybridMultilevel"/>
    <w:tmpl w:val="6B74CE2E"/>
    <w:lvl w:ilvl="0" w:tplc="409E6BBE">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B9E4EA48">
      <w:numFmt w:val="bullet"/>
      <w:lvlText w:val="•"/>
      <w:lvlJc w:val="left"/>
      <w:pPr>
        <w:ind w:left="741" w:hanging="356"/>
      </w:pPr>
      <w:rPr>
        <w:rFonts w:hint="default"/>
        <w:lang w:val="ru-RU" w:eastAsia="ru-RU" w:bidi="ru-RU"/>
      </w:rPr>
    </w:lvl>
    <w:lvl w:ilvl="2" w:tplc="53ECF0DC">
      <w:numFmt w:val="bullet"/>
      <w:lvlText w:val="•"/>
      <w:lvlJc w:val="left"/>
      <w:pPr>
        <w:ind w:left="1023" w:hanging="356"/>
      </w:pPr>
      <w:rPr>
        <w:rFonts w:hint="default"/>
        <w:lang w:val="ru-RU" w:eastAsia="ru-RU" w:bidi="ru-RU"/>
      </w:rPr>
    </w:lvl>
    <w:lvl w:ilvl="3" w:tplc="DFFA1DC4">
      <w:numFmt w:val="bullet"/>
      <w:lvlText w:val="•"/>
      <w:lvlJc w:val="left"/>
      <w:pPr>
        <w:ind w:left="1305" w:hanging="356"/>
      </w:pPr>
      <w:rPr>
        <w:rFonts w:hint="default"/>
        <w:lang w:val="ru-RU" w:eastAsia="ru-RU" w:bidi="ru-RU"/>
      </w:rPr>
    </w:lvl>
    <w:lvl w:ilvl="4" w:tplc="495E0322">
      <w:numFmt w:val="bullet"/>
      <w:lvlText w:val="•"/>
      <w:lvlJc w:val="left"/>
      <w:pPr>
        <w:ind w:left="1587" w:hanging="356"/>
      </w:pPr>
      <w:rPr>
        <w:rFonts w:hint="default"/>
        <w:lang w:val="ru-RU" w:eastAsia="ru-RU" w:bidi="ru-RU"/>
      </w:rPr>
    </w:lvl>
    <w:lvl w:ilvl="5" w:tplc="A32A216C">
      <w:numFmt w:val="bullet"/>
      <w:lvlText w:val="•"/>
      <w:lvlJc w:val="left"/>
      <w:pPr>
        <w:ind w:left="1869" w:hanging="356"/>
      </w:pPr>
      <w:rPr>
        <w:rFonts w:hint="default"/>
        <w:lang w:val="ru-RU" w:eastAsia="ru-RU" w:bidi="ru-RU"/>
      </w:rPr>
    </w:lvl>
    <w:lvl w:ilvl="6" w:tplc="7E227238">
      <w:numFmt w:val="bullet"/>
      <w:lvlText w:val="•"/>
      <w:lvlJc w:val="left"/>
      <w:pPr>
        <w:ind w:left="2151" w:hanging="356"/>
      </w:pPr>
      <w:rPr>
        <w:rFonts w:hint="default"/>
        <w:lang w:val="ru-RU" w:eastAsia="ru-RU" w:bidi="ru-RU"/>
      </w:rPr>
    </w:lvl>
    <w:lvl w:ilvl="7" w:tplc="40D6A358">
      <w:numFmt w:val="bullet"/>
      <w:lvlText w:val="•"/>
      <w:lvlJc w:val="left"/>
      <w:pPr>
        <w:ind w:left="2433" w:hanging="356"/>
      </w:pPr>
      <w:rPr>
        <w:rFonts w:hint="default"/>
        <w:lang w:val="ru-RU" w:eastAsia="ru-RU" w:bidi="ru-RU"/>
      </w:rPr>
    </w:lvl>
    <w:lvl w:ilvl="8" w:tplc="F73C5502">
      <w:numFmt w:val="bullet"/>
      <w:lvlText w:val="•"/>
      <w:lvlJc w:val="left"/>
      <w:pPr>
        <w:ind w:left="2715" w:hanging="356"/>
      </w:pPr>
      <w:rPr>
        <w:rFonts w:hint="default"/>
        <w:lang w:val="ru-RU" w:eastAsia="ru-RU" w:bidi="ru-RU"/>
      </w:rPr>
    </w:lvl>
  </w:abstractNum>
  <w:abstractNum w:abstractNumId="48">
    <w:nsid w:val="2A3855B0"/>
    <w:multiLevelType w:val="hybridMultilevel"/>
    <w:tmpl w:val="07E4308C"/>
    <w:lvl w:ilvl="0" w:tplc="CFFEED70">
      <w:numFmt w:val="bullet"/>
      <w:lvlText w:val=""/>
      <w:lvlJc w:val="left"/>
      <w:pPr>
        <w:ind w:left="465" w:hanging="356"/>
      </w:pPr>
      <w:rPr>
        <w:rFonts w:ascii="Symbol" w:eastAsia="Symbol" w:hAnsi="Symbol" w:cs="Symbol" w:hint="default"/>
        <w:w w:val="100"/>
        <w:sz w:val="24"/>
        <w:szCs w:val="24"/>
        <w:lang w:val="ru-RU" w:eastAsia="ru-RU" w:bidi="ru-RU"/>
      </w:rPr>
    </w:lvl>
    <w:lvl w:ilvl="1" w:tplc="6548DFE8">
      <w:numFmt w:val="bullet"/>
      <w:lvlText w:val="•"/>
      <w:lvlJc w:val="left"/>
      <w:pPr>
        <w:ind w:left="773" w:hanging="356"/>
      </w:pPr>
      <w:rPr>
        <w:rFonts w:hint="default"/>
        <w:lang w:val="ru-RU" w:eastAsia="ru-RU" w:bidi="ru-RU"/>
      </w:rPr>
    </w:lvl>
    <w:lvl w:ilvl="2" w:tplc="7D3495AC">
      <w:numFmt w:val="bullet"/>
      <w:lvlText w:val="•"/>
      <w:lvlJc w:val="left"/>
      <w:pPr>
        <w:ind w:left="1087" w:hanging="356"/>
      </w:pPr>
      <w:rPr>
        <w:rFonts w:hint="default"/>
        <w:lang w:val="ru-RU" w:eastAsia="ru-RU" w:bidi="ru-RU"/>
      </w:rPr>
    </w:lvl>
    <w:lvl w:ilvl="3" w:tplc="69FA39D6">
      <w:numFmt w:val="bullet"/>
      <w:lvlText w:val="•"/>
      <w:lvlJc w:val="left"/>
      <w:pPr>
        <w:ind w:left="1400" w:hanging="356"/>
      </w:pPr>
      <w:rPr>
        <w:rFonts w:hint="default"/>
        <w:lang w:val="ru-RU" w:eastAsia="ru-RU" w:bidi="ru-RU"/>
      </w:rPr>
    </w:lvl>
    <w:lvl w:ilvl="4" w:tplc="2C422F96">
      <w:numFmt w:val="bullet"/>
      <w:lvlText w:val="•"/>
      <w:lvlJc w:val="left"/>
      <w:pPr>
        <w:ind w:left="1714" w:hanging="356"/>
      </w:pPr>
      <w:rPr>
        <w:rFonts w:hint="default"/>
        <w:lang w:val="ru-RU" w:eastAsia="ru-RU" w:bidi="ru-RU"/>
      </w:rPr>
    </w:lvl>
    <w:lvl w:ilvl="5" w:tplc="04AEF8AE">
      <w:numFmt w:val="bullet"/>
      <w:lvlText w:val="•"/>
      <w:lvlJc w:val="left"/>
      <w:pPr>
        <w:ind w:left="2028" w:hanging="356"/>
      </w:pPr>
      <w:rPr>
        <w:rFonts w:hint="default"/>
        <w:lang w:val="ru-RU" w:eastAsia="ru-RU" w:bidi="ru-RU"/>
      </w:rPr>
    </w:lvl>
    <w:lvl w:ilvl="6" w:tplc="DEC2712E">
      <w:numFmt w:val="bullet"/>
      <w:lvlText w:val="•"/>
      <w:lvlJc w:val="left"/>
      <w:pPr>
        <w:ind w:left="2341" w:hanging="356"/>
      </w:pPr>
      <w:rPr>
        <w:rFonts w:hint="default"/>
        <w:lang w:val="ru-RU" w:eastAsia="ru-RU" w:bidi="ru-RU"/>
      </w:rPr>
    </w:lvl>
    <w:lvl w:ilvl="7" w:tplc="67BC03FA">
      <w:numFmt w:val="bullet"/>
      <w:lvlText w:val="•"/>
      <w:lvlJc w:val="left"/>
      <w:pPr>
        <w:ind w:left="2655" w:hanging="356"/>
      </w:pPr>
      <w:rPr>
        <w:rFonts w:hint="default"/>
        <w:lang w:val="ru-RU" w:eastAsia="ru-RU" w:bidi="ru-RU"/>
      </w:rPr>
    </w:lvl>
    <w:lvl w:ilvl="8" w:tplc="00A2A896">
      <w:numFmt w:val="bullet"/>
      <w:lvlText w:val="•"/>
      <w:lvlJc w:val="left"/>
      <w:pPr>
        <w:ind w:left="2968" w:hanging="356"/>
      </w:pPr>
      <w:rPr>
        <w:rFonts w:hint="default"/>
        <w:lang w:val="ru-RU" w:eastAsia="ru-RU" w:bidi="ru-RU"/>
      </w:rPr>
    </w:lvl>
  </w:abstractNum>
  <w:abstractNum w:abstractNumId="49">
    <w:nsid w:val="2AC21567"/>
    <w:multiLevelType w:val="hybridMultilevel"/>
    <w:tmpl w:val="AC085416"/>
    <w:lvl w:ilvl="0" w:tplc="62002406">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55F4D796">
      <w:numFmt w:val="bullet"/>
      <w:lvlText w:val="•"/>
      <w:lvlJc w:val="left"/>
      <w:pPr>
        <w:ind w:left="741" w:hanging="356"/>
      </w:pPr>
      <w:rPr>
        <w:rFonts w:hint="default"/>
        <w:lang w:val="ru-RU" w:eastAsia="ru-RU" w:bidi="ru-RU"/>
      </w:rPr>
    </w:lvl>
    <w:lvl w:ilvl="2" w:tplc="11925AA4">
      <w:numFmt w:val="bullet"/>
      <w:lvlText w:val="•"/>
      <w:lvlJc w:val="left"/>
      <w:pPr>
        <w:ind w:left="1023" w:hanging="356"/>
      </w:pPr>
      <w:rPr>
        <w:rFonts w:hint="default"/>
        <w:lang w:val="ru-RU" w:eastAsia="ru-RU" w:bidi="ru-RU"/>
      </w:rPr>
    </w:lvl>
    <w:lvl w:ilvl="3" w:tplc="DAEC40DE">
      <w:numFmt w:val="bullet"/>
      <w:lvlText w:val="•"/>
      <w:lvlJc w:val="left"/>
      <w:pPr>
        <w:ind w:left="1305" w:hanging="356"/>
      </w:pPr>
      <w:rPr>
        <w:rFonts w:hint="default"/>
        <w:lang w:val="ru-RU" w:eastAsia="ru-RU" w:bidi="ru-RU"/>
      </w:rPr>
    </w:lvl>
    <w:lvl w:ilvl="4" w:tplc="FCD07FA2">
      <w:numFmt w:val="bullet"/>
      <w:lvlText w:val="•"/>
      <w:lvlJc w:val="left"/>
      <w:pPr>
        <w:ind w:left="1587" w:hanging="356"/>
      </w:pPr>
      <w:rPr>
        <w:rFonts w:hint="default"/>
        <w:lang w:val="ru-RU" w:eastAsia="ru-RU" w:bidi="ru-RU"/>
      </w:rPr>
    </w:lvl>
    <w:lvl w:ilvl="5" w:tplc="CB200EFC">
      <w:numFmt w:val="bullet"/>
      <w:lvlText w:val="•"/>
      <w:lvlJc w:val="left"/>
      <w:pPr>
        <w:ind w:left="1869" w:hanging="356"/>
      </w:pPr>
      <w:rPr>
        <w:rFonts w:hint="default"/>
        <w:lang w:val="ru-RU" w:eastAsia="ru-RU" w:bidi="ru-RU"/>
      </w:rPr>
    </w:lvl>
    <w:lvl w:ilvl="6" w:tplc="5C886094">
      <w:numFmt w:val="bullet"/>
      <w:lvlText w:val="•"/>
      <w:lvlJc w:val="left"/>
      <w:pPr>
        <w:ind w:left="2151" w:hanging="356"/>
      </w:pPr>
      <w:rPr>
        <w:rFonts w:hint="default"/>
        <w:lang w:val="ru-RU" w:eastAsia="ru-RU" w:bidi="ru-RU"/>
      </w:rPr>
    </w:lvl>
    <w:lvl w:ilvl="7" w:tplc="7D581516">
      <w:numFmt w:val="bullet"/>
      <w:lvlText w:val="•"/>
      <w:lvlJc w:val="left"/>
      <w:pPr>
        <w:ind w:left="2433" w:hanging="356"/>
      </w:pPr>
      <w:rPr>
        <w:rFonts w:hint="default"/>
        <w:lang w:val="ru-RU" w:eastAsia="ru-RU" w:bidi="ru-RU"/>
      </w:rPr>
    </w:lvl>
    <w:lvl w:ilvl="8" w:tplc="41083B46">
      <w:numFmt w:val="bullet"/>
      <w:lvlText w:val="•"/>
      <w:lvlJc w:val="left"/>
      <w:pPr>
        <w:ind w:left="2715" w:hanging="356"/>
      </w:pPr>
      <w:rPr>
        <w:rFonts w:hint="default"/>
        <w:lang w:val="ru-RU" w:eastAsia="ru-RU" w:bidi="ru-RU"/>
      </w:rPr>
    </w:lvl>
  </w:abstractNum>
  <w:abstractNum w:abstractNumId="50">
    <w:nsid w:val="2B2973D9"/>
    <w:multiLevelType w:val="hybridMultilevel"/>
    <w:tmpl w:val="1B222C86"/>
    <w:lvl w:ilvl="0" w:tplc="92EAAD90">
      <w:numFmt w:val="bullet"/>
      <w:lvlText w:val=""/>
      <w:lvlJc w:val="left"/>
      <w:pPr>
        <w:ind w:left="465" w:hanging="356"/>
      </w:pPr>
      <w:rPr>
        <w:rFonts w:ascii="Symbol" w:eastAsia="Symbol" w:hAnsi="Symbol" w:cs="Symbol" w:hint="default"/>
        <w:w w:val="100"/>
        <w:sz w:val="24"/>
        <w:szCs w:val="24"/>
        <w:lang w:val="ru-RU" w:eastAsia="ru-RU" w:bidi="ru-RU"/>
      </w:rPr>
    </w:lvl>
    <w:lvl w:ilvl="1" w:tplc="F68ACD6A">
      <w:numFmt w:val="bullet"/>
      <w:lvlText w:val="•"/>
      <w:lvlJc w:val="left"/>
      <w:pPr>
        <w:ind w:left="725" w:hanging="356"/>
      </w:pPr>
      <w:rPr>
        <w:rFonts w:hint="default"/>
        <w:lang w:val="ru-RU" w:eastAsia="ru-RU" w:bidi="ru-RU"/>
      </w:rPr>
    </w:lvl>
    <w:lvl w:ilvl="2" w:tplc="DF9AC046">
      <w:numFmt w:val="bullet"/>
      <w:lvlText w:val="•"/>
      <w:lvlJc w:val="left"/>
      <w:pPr>
        <w:ind w:left="990" w:hanging="356"/>
      </w:pPr>
      <w:rPr>
        <w:rFonts w:hint="default"/>
        <w:lang w:val="ru-RU" w:eastAsia="ru-RU" w:bidi="ru-RU"/>
      </w:rPr>
    </w:lvl>
    <w:lvl w:ilvl="3" w:tplc="CC7AFCC4">
      <w:numFmt w:val="bullet"/>
      <w:lvlText w:val="•"/>
      <w:lvlJc w:val="left"/>
      <w:pPr>
        <w:ind w:left="1255" w:hanging="356"/>
      </w:pPr>
      <w:rPr>
        <w:rFonts w:hint="default"/>
        <w:lang w:val="ru-RU" w:eastAsia="ru-RU" w:bidi="ru-RU"/>
      </w:rPr>
    </w:lvl>
    <w:lvl w:ilvl="4" w:tplc="901058A2">
      <w:numFmt w:val="bullet"/>
      <w:lvlText w:val="•"/>
      <w:lvlJc w:val="left"/>
      <w:pPr>
        <w:ind w:left="1520" w:hanging="356"/>
      </w:pPr>
      <w:rPr>
        <w:rFonts w:hint="default"/>
        <w:lang w:val="ru-RU" w:eastAsia="ru-RU" w:bidi="ru-RU"/>
      </w:rPr>
    </w:lvl>
    <w:lvl w:ilvl="5" w:tplc="C044AA94">
      <w:numFmt w:val="bullet"/>
      <w:lvlText w:val="•"/>
      <w:lvlJc w:val="left"/>
      <w:pPr>
        <w:ind w:left="1785" w:hanging="356"/>
      </w:pPr>
      <w:rPr>
        <w:rFonts w:hint="default"/>
        <w:lang w:val="ru-RU" w:eastAsia="ru-RU" w:bidi="ru-RU"/>
      </w:rPr>
    </w:lvl>
    <w:lvl w:ilvl="6" w:tplc="9376AE80">
      <w:numFmt w:val="bullet"/>
      <w:lvlText w:val="•"/>
      <w:lvlJc w:val="left"/>
      <w:pPr>
        <w:ind w:left="2050" w:hanging="356"/>
      </w:pPr>
      <w:rPr>
        <w:rFonts w:hint="default"/>
        <w:lang w:val="ru-RU" w:eastAsia="ru-RU" w:bidi="ru-RU"/>
      </w:rPr>
    </w:lvl>
    <w:lvl w:ilvl="7" w:tplc="FB2EB812">
      <w:numFmt w:val="bullet"/>
      <w:lvlText w:val="•"/>
      <w:lvlJc w:val="left"/>
      <w:pPr>
        <w:ind w:left="2315" w:hanging="356"/>
      </w:pPr>
      <w:rPr>
        <w:rFonts w:hint="default"/>
        <w:lang w:val="ru-RU" w:eastAsia="ru-RU" w:bidi="ru-RU"/>
      </w:rPr>
    </w:lvl>
    <w:lvl w:ilvl="8" w:tplc="20CC8CE4">
      <w:numFmt w:val="bullet"/>
      <w:lvlText w:val="•"/>
      <w:lvlJc w:val="left"/>
      <w:pPr>
        <w:ind w:left="2580" w:hanging="356"/>
      </w:pPr>
      <w:rPr>
        <w:rFonts w:hint="default"/>
        <w:lang w:val="ru-RU" w:eastAsia="ru-RU" w:bidi="ru-RU"/>
      </w:rPr>
    </w:lvl>
  </w:abstractNum>
  <w:abstractNum w:abstractNumId="51">
    <w:nsid w:val="2BA22316"/>
    <w:multiLevelType w:val="hybridMultilevel"/>
    <w:tmpl w:val="90A0F54A"/>
    <w:lvl w:ilvl="0" w:tplc="C96CCBEE">
      <w:numFmt w:val="bullet"/>
      <w:lvlText w:val=""/>
      <w:lvlJc w:val="left"/>
      <w:pPr>
        <w:ind w:left="464" w:hanging="356"/>
      </w:pPr>
      <w:rPr>
        <w:rFonts w:ascii="Symbol" w:eastAsia="Symbol" w:hAnsi="Symbol" w:cs="Symbol" w:hint="default"/>
        <w:w w:val="100"/>
        <w:sz w:val="24"/>
        <w:szCs w:val="24"/>
        <w:lang w:val="ru-RU" w:eastAsia="ru-RU" w:bidi="ru-RU"/>
      </w:rPr>
    </w:lvl>
    <w:lvl w:ilvl="1" w:tplc="F15E30A2">
      <w:numFmt w:val="bullet"/>
      <w:lvlText w:val="•"/>
      <w:lvlJc w:val="left"/>
      <w:pPr>
        <w:ind w:left="741" w:hanging="356"/>
      </w:pPr>
      <w:rPr>
        <w:rFonts w:hint="default"/>
        <w:lang w:val="ru-RU" w:eastAsia="ru-RU" w:bidi="ru-RU"/>
      </w:rPr>
    </w:lvl>
    <w:lvl w:ilvl="2" w:tplc="3016461E">
      <w:numFmt w:val="bullet"/>
      <w:lvlText w:val="•"/>
      <w:lvlJc w:val="left"/>
      <w:pPr>
        <w:ind w:left="1023" w:hanging="356"/>
      </w:pPr>
      <w:rPr>
        <w:rFonts w:hint="default"/>
        <w:lang w:val="ru-RU" w:eastAsia="ru-RU" w:bidi="ru-RU"/>
      </w:rPr>
    </w:lvl>
    <w:lvl w:ilvl="3" w:tplc="6F522E48">
      <w:numFmt w:val="bullet"/>
      <w:lvlText w:val="•"/>
      <w:lvlJc w:val="left"/>
      <w:pPr>
        <w:ind w:left="1305" w:hanging="356"/>
      </w:pPr>
      <w:rPr>
        <w:rFonts w:hint="default"/>
        <w:lang w:val="ru-RU" w:eastAsia="ru-RU" w:bidi="ru-RU"/>
      </w:rPr>
    </w:lvl>
    <w:lvl w:ilvl="4" w:tplc="F44A6F80">
      <w:numFmt w:val="bullet"/>
      <w:lvlText w:val="•"/>
      <w:lvlJc w:val="left"/>
      <w:pPr>
        <w:ind w:left="1587" w:hanging="356"/>
      </w:pPr>
      <w:rPr>
        <w:rFonts w:hint="default"/>
        <w:lang w:val="ru-RU" w:eastAsia="ru-RU" w:bidi="ru-RU"/>
      </w:rPr>
    </w:lvl>
    <w:lvl w:ilvl="5" w:tplc="E6B2F020">
      <w:numFmt w:val="bullet"/>
      <w:lvlText w:val="•"/>
      <w:lvlJc w:val="left"/>
      <w:pPr>
        <w:ind w:left="1869" w:hanging="356"/>
      </w:pPr>
      <w:rPr>
        <w:rFonts w:hint="default"/>
        <w:lang w:val="ru-RU" w:eastAsia="ru-RU" w:bidi="ru-RU"/>
      </w:rPr>
    </w:lvl>
    <w:lvl w:ilvl="6" w:tplc="A0CEACEA">
      <w:numFmt w:val="bullet"/>
      <w:lvlText w:val="•"/>
      <w:lvlJc w:val="left"/>
      <w:pPr>
        <w:ind w:left="2151" w:hanging="356"/>
      </w:pPr>
      <w:rPr>
        <w:rFonts w:hint="default"/>
        <w:lang w:val="ru-RU" w:eastAsia="ru-RU" w:bidi="ru-RU"/>
      </w:rPr>
    </w:lvl>
    <w:lvl w:ilvl="7" w:tplc="2026A756">
      <w:numFmt w:val="bullet"/>
      <w:lvlText w:val="•"/>
      <w:lvlJc w:val="left"/>
      <w:pPr>
        <w:ind w:left="2433" w:hanging="356"/>
      </w:pPr>
      <w:rPr>
        <w:rFonts w:hint="default"/>
        <w:lang w:val="ru-RU" w:eastAsia="ru-RU" w:bidi="ru-RU"/>
      </w:rPr>
    </w:lvl>
    <w:lvl w:ilvl="8" w:tplc="431E4BD0">
      <w:numFmt w:val="bullet"/>
      <w:lvlText w:val="•"/>
      <w:lvlJc w:val="left"/>
      <w:pPr>
        <w:ind w:left="2715" w:hanging="356"/>
      </w:pPr>
      <w:rPr>
        <w:rFonts w:hint="default"/>
        <w:lang w:val="ru-RU" w:eastAsia="ru-RU" w:bidi="ru-RU"/>
      </w:rPr>
    </w:lvl>
  </w:abstractNum>
  <w:abstractNum w:abstractNumId="52">
    <w:nsid w:val="2D34512B"/>
    <w:multiLevelType w:val="hybridMultilevel"/>
    <w:tmpl w:val="241A6AC2"/>
    <w:lvl w:ilvl="0" w:tplc="01BE3694">
      <w:numFmt w:val="bullet"/>
      <w:lvlText w:val=""/>
      <w:lvlJc w:val="left"/>
      <w:pPr>
        <w:ind w:left="465" w:hanging="356"/>
      </w:pPr>
      <w:rPr>
        <w:rFonts w:hint="default"/>
        <w:w w:val="100"/>
        <w:lang w:val="ru-RU" w:eastAsia="ru-RU" w:bidi="ru-RU"/>
      </w:rPr>
    </w:lvl>
    <w:lvl w:ilvl="1" w:tplc="2A848452">
      <w:numFmt w:val="bullet"/>
      <w:lvlText w:val="•"/>
      <w:lvlJc w:val="left"/>
      <w:pPr>
        <w:ind w:left="773" w:hanging="356"/>
      </w:pPr>
      <w:rPr>
        <w:rFonts w:hint="default"/>
        <w:lang w:val="ru-RU" w:eastAsia="ru-RU" w:bidi="ru-RU"/>
      </w:rPr>
    </w:lvl>
    <w:lvl w:ilvl="2" w:tplc="A5401046">
      <w:numFmt w:val="bullet"/>
      <w:lvlText w:val="•"/>
      <w:lvlJc w:val="left"/>
      <w:pPr>
        <w:ind w:left="1087" w:hanging="356"/>
      </w:pPr>
      <w:rPr>
        <w:rFonts w:hint="default"/>
        <w:lang w:val="ru-RU" w:eastAsia="ru-RU" w:bidi="ru-RU"/>
      </w:rPr>
    </w:lvl>
    <w:lvl w:ilvl="3" w:tplc="B302CD8E">
      <w:numFmt w:val="bullet"/>
      <w:lvlText w:val="•"/>
      <w:lvlJc w:val="left"/>
      <w:pPr>
        <w:ind w:left="1400" w:hanging="356"/>
      </w:pPr>
      <w:rPr>
        <w:rFonts w:hint="default"/>
        <w:lang w:val="ru-RU" w:eastAsia="ru-RU" w:bidi="ru-RU"/>
      </w:rPr>
    </w:lvl>
    <w:lvl w:ilvl="4" w:tplc="6720D0D8">
      <w:numFmt w:val="bullet"/>
      <w:lvlText w:val="•"/>
      <w:lvlJc w:val="left"/>
      <w:pPr>
        <w:ind w:left="1714" w:hanging="356"/>
      </w:pPr>
      <w:rPr>
        <w:rFonts w:hint="default"/>
        <w:lang w:val="ru-RU" w:eastAsia="ru-RU" w:bidi="ru-RU"/>
      </w:rPr>
    </w:lvl>
    <w:lvl w:ilvl="5" w:tplc="64B4DCDE">
      <w:numFmt w:val="bullet"/>
      <w:lvlText w:val="•"/>
      <w:lvlJc w:val="left"/>
      <w:pPr>
        <w:ind w:left="2028" w:hanging="356"/>
      </w:pPr>
      <w:rPr>
        <w:rFonts w:hint="default"/>
        <w:lang w:val="ru-RU" w:eastAsia="ru-RU" w:bidi="ru-RU"/>
      </w:rPr>
    </w:lvl>
    <w:lvl w:ilvl="6" w:tplc="E5D6FE84">
      <w:numFmt w:val="bullet"/>
      <w:lvlText w:val="•"/>
      <w:lvlJc w:val="left"/>
      <w:pPr>
        <w:ind w:left="2341" w:hanging="356"/>
      </w:pPr>
      <w:rPr>
        <w:rFonts w:hint="default"/>
        <w:lang w:val="ru-RU" w:eastAsia="ru-RU" w:bidi="ru-RU"/>
      </w:rPr>
    </w:lvl>
    <w:lvl w:ilvl="7" w:tplc="AADEB162">
      <w:numFmt w:val="bullet"/>
      <w:lvlText w:val="•"/>
      <w:lvlJc w:val="left"/>
      <w:pPr>
        <w:ind w:left="2655" w:hanging="356"/>
      </w:pPr>
      <w:rPr>
        <w:rFonts w:hint="default"/>
        <w:lang w:val="ru-RU" w:eastAsia="ru-RU" w:bidi="ru-RU"/>
      </w:rPr>
    </w:lvl>
    <w:lvl w:ilvl="8" w:tplc="9D6A6126">
      <w:numFmt w:val="bullet"/>
      <w:lvlText w:val="•"/>
      <w:lvlJc w:val="left"/>
      <w:pPr>
        <w:ind w:left="2968" w:hanging="356"/>
      </w:pPr>
      <w:rPr>
        <w:rFonts w:hint="default"/>
        <w:lang w:val="ru-RU" w:eastAsia="ru-RU" w:bidi="ru-RU"/>
      </w:rPr>
    </w:lvl>
  </w:abstractNum>
  <w:abstractNum w:abstractNumId="53">
    <w:nsid w:val="2DDD2402"/>
    <w:multiLevelType w:val="hybridMultilevel"/>
    <w:tmpl w:val="2846743A"/>
    <w:lvl w:ilvl="0" w:tplc="470E6E04">
      <w:numFmt w:val="bullet"/>
      <w:lvlText w:val=""/>
      <w:lvlJc w:val="left"/>
      <w:pPr>
        <w:ind w:left="465" w:hanging="356"/>
      </w:pPr>
      <w:rPr>
        <w:rFonts w:ascii="Symbol" w:eastAsia="Symbol" w:hAnsi="Symbol" w:cs="Symbol" w:hint="default"/>
        <w:w w:val="100"/>
        <w:sz w:val="24"/>
        <w:szCs w:val="24"/>
        <w:lang w:val="ru-RU" w:eastAsia="ru-RU" w:bidi="ru-RU"/>
      </w:rPr>
    </w:lvl>
    <w:lvl w:ilvl="1" w:tplc="E9D638F0">
      <w:numFmt w:val="bullet"/>
      <w:lvlText w:val="•"/>
      <w:lvlJc w:val="left"/>
      <w:pPr>
        <w:ind w:left="773" w:hanging="356"/>
      </w:pPr>
      <w:rPr>
        <w:rFonts w:hint="default"/>
        <w:lang w:val="ru-RU" w:eastAsia="ru-RU" w:bidi="ru-RU"/>
      </w:rPr>
    </w:lvl>
    <w:lvl w:ilvl="2" w:tplc="B586687A">
      <w:numFmt w:val="bullet"/>
      <w:lvlText w:val="•"/>
      <w:lvlJc w:val="left"/>
      <w:pPr>
        <w:ind w:left="1087" w:hanging="356"/>
      </w:pPr>
      <w:rPr>
        <w:rFonts w:hint="default"/>
        <w:lang w:val="ru-RU" w:eastAsia="ru-RU" w:bidi="ru-RU"/>
      </w:rPr>
    </w:lvl>
    <w:lvl w:ilvl="3" w:tplc="A4F84E74">
      <w:numFmt w:val="bullet"/>
      <w:lvlText w:val="•"/>
      <w:lvlJc w:val="left"/>
      <w:pPr>
        <w:ind w:left="1400" w:hanging="356"/>
      </w:pPr>
      <w:rPr>
        <w:rFonts w:hint="default"/>
        <w:lang w:val="ru-RU" w:eastAsia="ru-RU" w:bidi="ru-RU"/>
      </w:rPr>
    </w:lvl>
    <w:lvl w:ilvl="4" w:tplc="081A4EE6">
      <w:numFmt w:val="bullet"/>
      <w:lvlText w:val="•"/>
      <w:lvlJc w:val="left"/>
      <w:pPr>
        <w:ind w:left="1714" w:hanging="356"/>
      </w:pPr>
      <w:rPr>
        <w:rFonts w:hint="default"/>
        <w:lang w:val="ru-RU" w:eastAsia="ru-RU" w:bidi="ru-RU"/>
      </w:rPr>
    </w:lvl>
    <w:lvl w:ilvl="5" w:tplc="204A2FA4">
      <w:numFmt w:val="bullet"/>
      <w:lvlText w:val="•"/>
      <w:lvlJc w:val="left"/>
      <w:pPr>
        <w:ind w:left="2028" w:hanging="356"/>
      </w:pPr>
      <w:rPr>
        <w:rFonts w:hint="default"/>
        <w:lang w:val="ru-RU" w:eastAsia="ru-RU" w:bidi="ru-RU"/>
      </w:rPr>
    </w:lvl>
    <w:lvl w:ilvl="6" w:tplc="09FC53DE">
      <w:numFmt w:val="bullet"/>
      <w:lvlText w:val="•"/>
      <w:lvlJc w:val="left"/>
      <w:pPr>
        <w:ind w:left="2341" w:hanging="356"/>
      </w:pPr>
      <w:rPr>
        <w:rFonts w:hint="default"/>
        <w:lang w:val="ru-RU" w:eastAsia="ru-RU" w:bidi="ru-RU"/>
      </w:rPr>
    </w:lvl>
    <w:lvl w:ilvl="7" w:tplc="F5429270">
      <w:numFmt w:val="bullet"/>
      <w:lvlText w:val="•"/>
      <w:lvlJc w:val="left"/>
      <w:pPr>
        <w:ind w:left="2655" w:hanging="356"/>
      </w:pPr>
      <w:rPr>
        <w:rFonts w:hint="default"/>
        <w:lang w:val="ru-RU" w:eastAsia="ru-RU" w:bidi="ru-RU"/>
      </w:rPr>
    </w:lvl>
    <w:lvl w:ilvl="8" w:tplc="7CECCF50">
      <w:numFmt w:val="bullet"/>
      <w:lvlText w:val="•"/>
      <w:lvlJc w:val="left"/>
      <w:pPr>
        <w:ind w:left="2968" w:hanging="356"/>
      </w:pPr>
      <w:rPr>
        <w:rFonts w:hint="default"/>
        <w:lang w:val="ru-RU" w:eastAsia="ru-RU" w:bidi="ru-RU"/>
      </w:rPr>
    </w:lvl>
  </w:abstractNum>
  <w:abstractNum w:abstractNumId="54">
    <w:nsid w:val="2EBE6427"/>
    <w:multiLevelType w:val="hybridMultilevel"/>
    <w:tmpl w:val="0E867C88"/>
    <w:lvl w:ilvl="0" w:tplc="E084DB18">
      <w:numFmt w:val="bullet"/>
      <w:lvlText w:val=""/>
      <w:lvlJc w:val="left"/>
      <w:pPr>
        <w:ind w:left="466" w:hanging="356"/>
      </w:pPr>
      <w:rPr>
        <w:rFonts w:ascii="Symbol" w:eastAsia="Symbol" w:hAnsi="Symbol" w:cs="Symbol" w:hint="default"/>
        <w:w w:val="100"/>
        <w:sz w:val="24"/>
        <w:szCs w:val="24"/>
        <w:lang w:val="ru-RU" w:eastAsia="ru-RU" w:bidi="ru-RU"/>
      </w:rPr>
    </w:lvl>
    <w:lvl w:ilvl="1" w:tplc="E444807C">
      <w:numFmt w:val="bullet"/>
      <w:lvlText w:val="•"/>
      <w:lvlJc w:val="left"/>
      <w:pPr>
        <w:ind w:left="725" w:hanging="356"/>
      </w:pPr>
      <w:rPr>
        <w:rFonts w:hint="default"/>
        <w:lang w:val="ru-RU" w:eastAsia="ru-RU" w:bidi="ru-RU"/>
      </w:rPr>
    </w:lvl>
    <w:lvl w:ilvl="2" w:tplc="B5F2B290">
      <w:numFmt w:val="bullet"/>
      <w:lvlText w:val="•"/>
      <w:lvlJc w:val="left"/>
      <w:pPr>
        <w:ind w:left="990" w:hanging="356"/>
      </w:pPr>
      <w:rPr>
        <w:rFonts w:hint="default"/>
        <w:lang w:val="ru-RU" w:eastAsia="ru-RU" w:bidi="ru-RU"/>
      </w:rPr>
    </w:lvl>
    <w:lvl w:ilvl="3" w:tplc="ECAAD39A">
      <w:numFmt w:val="bullet"/>
      <w:lvlText w:val="•"/>
      <w:lvlJc w:val="left"/>
      <w:pPr>
        <w:ind w:left="1255" w:hanging="356"/>
      </w:pPr>
      <w:rPr>
        <w:rFonts w:hint="default"/>
        <w:lang w:val="ru-RU" w:eastAsia="ru-RU" w:bidi="ru-RU"/>
      </w:rPr>
    </w:lvl>
    <w:lvl w:ilvl="4" w:tplc="64D246CA">
      <w:numFmt w:val="bullet"/>
      <w:lvlText w:val="•"/>
      <w:lvlJc w:val="left"/>
      <w:pPr>
        <w:ind w:left="1520" w:hanging="356"/>
      </w:pPr>
      <w:rPr>
        <w:rFonts w:hint="default"/>
        <w:lang w:val="ru-RU" w:eastAsia="ru-RU" w:bidi="ru-RU"/>
      </w:rPr>
    </w:lvl>
    <w:lvl w:ilvl="5" w:tplc="3A00885A">
      <w:numFmt w:val="bullet"/>
      <w:lvlText w:val="•"/>
      <w:lvlJc w:val="left"/>
      <w:pPr>
        <w:ind w:left="1785" w:hanging="356"/>
      </w:pPr>
      <w:rPr>
        <w:rFonts w:hint="default"/>
        <w:lang w:val="ru-RU" w:eastAsia="ru-RU" w:bidi="ru-RU"/>
      </w:rPr>
    </w:lvl>
    <w:lvl w:ilvl="6" w:tplc="7F4607CA">
      <w:numFmt w:val="bullet"/>
      <w:lvlText w:val="•"/>
      <w:lvlJc w:val="left"/>
      <w:pPr>
        <w:ind w:left="2050" w:hanging="356"/>
      </w:pPr>
      <w:rPr>
        <w:rFonts w:hint="default"/>
        <w:lang w:val="ru-RU" w:eastAsia="ru-RU" w:bidi="ru-RU"/>
      </w:rPr>
    </w:lvl>
    <w:lvl w:ilvl="7" w:tplc="2B3AD3B6">
      <w:numFmt w:val="bullet"/>
      <w:lvlText w:val="•"/>
      <w:lvlJc w:val="left"/>
      <w:pPr>
        <w:ind w:left="2315" w:hanging="356"/>
      </w:pPr>
      <w:rPr>
        <w:rFonts w:hint="default"/>
        <w:lang w:val="ru-RU" w:eastAsia="ru-RU" w:bidi="ru-RU"/>
      </w:rPr>
    </w:lvl>
    <w:lvl w:ilvl="8" w:tplc="841240CC">
      <w:numFmt w:val="bullet"/>
      <w:lvlText w:val="•"/>
      <w:lvlJc w:val="left"/>
      <w:pPr>
        <w:ind w:left="2580" w:hanging="356"/>
      </w:pPr>
      <w:rPr>
        <w:rFonts w:hint="default"/>
        <w:lang w:val="ru-RU" w:eastAsia="ru-RU" w:bidi="ru-RU"/>
      </w:rPr>
    </w:lvl>
  </w:abstractNum>
  <w:abstractNum w:abstractNumId="55">
    <w:nsid w:val="2F017321"/>
    <w:multiLevelType w:val="hybridMultilevel"/>
    <w:tmpl w:val="38D6BB18"/>
    <w:lvl w:ilvl="0" w:tplc="16AC14DA">
      <w:numFmt w:val="bullet"/>
      <w:lvlText w:val=""/>
      <w:lvlJc w:val="left"/>
      <w:pPr>
        <w:ind w:left="464" w:hanging="356"/>
      </w:pPr>
      <w:rPr>
        <w:rFonts w:ascii="Symbol" w:eastAsia="Symbol" w:hAnsi="Symbol" w:cs="Symbol" w:hint="default"/>
        <w:color w:val="404040"/>
        <w:w w:val="100"/>
        <w:sz w:val="24"/>
        <w:szCs w:val="24"/>
        <w:lang w:val="ru-RU" w:eastAsia="ru-RU" w:bidi="ru-RU"/>
      </w:rPr>
    </w:lvl>
    <w:lvl w:ilvl="1" w:tplc="6A8280C8">
      <w:numFmt w:val="bullet"/>
      <w:lvlText w:val="•"/>
      <w:lvlJc w:val="left"/>
      <w:pPr>
        <w:ind w:left="741" w:hanging="356"/>
      </w:pPr>
      <w:rPr>
        <w:rFonts w:hint="default"/>
        <w:lang w:val="ru-RU" w:eastAsia="ru-RU" w:bidi="ru-RU"/>
      </w:rPr>
    </w:lvl>
    <w:lvl w:ilvl="2" w:tplc="E0D8653A">
      <w:numFmt w:val="bullet"/>
      <w:lvlText w:val="•"/>
      <w:lvlJc w:val="left"/>
      <w:pPr>
        <w:ind w:left="1023" w:hanging="356"/>
      </w:pPr>
      <w:rPr>
        <w:rFonts w:hint="default"/>
        <w:lang w:val="ru-RU" w:eastAsia="ru-RU" w:bidi="ru-RU"/>
      </w:rPr>
    </w:lvl>
    <w:lvl w:ilvl="3" w:tplc="D930B34C">
      <w:numFmt w:val="bullet"/>
      <w:lvlText w:val="•"/>
      <w:lvlJc w:val="left"/>
      <w:pPr>
        <w:ind w:left="1305" w:hanging="356"/>
      </w:pPr>
      <w:rPr>
        <w:rFonts w:hint="default"/>
        <w:lang w:val="ru-RU" w:eastAsia="ru-RU" w:bidi="ru-RU"/>
      </w:rPr>
    </w:lvl>
    <w:lvl w:ilvl="4" w:tplc="EA380DF0">
      <w:numFmt w:val="bullet"/>
      <w:lvlText w:val="•"/>
      <w:lvlJc w:val="left"/>
      <w:pPr>
        <w:ind w:left="1587" w:hanging="356"/>
      </w:pPr>
      <w:rPr>
        <w:rFonts w:hint="default"/>
        <w:lang w:val="ru-RU" w:eastAsia="ru-RU" w:bidi="ru-RU"/>
      </w:rPr>
    </w:lvl>
    <w:lvl w:ilvl="5" w:tplc="19AC6206">
      <w:numFmt w:val="bullet"/>
      <w:lvlText w:val="•"/>
      <w:lvlJc w:val="left"/>
      <w:pPr>
        <w:ind w:left="1869" w:hanging="356"/>
      </w:pPr>
      <w:rPr>
        <w:rFonts w:hint="default"/>
        <w:lang w:val="ru-RU" w:eastAsia="ru-RU" w:bidi="ru-RU"/>
      </w:rPr>
    </w:lvl>
    <w:lvl w:ilvl="6" w:tplc="FDC8A06E">
      <w:numFmt w:val="bullet"/>
      <w:lvlText w:val="•"/>
      <w:lvlJc w:val="left"/>
      <w:pPr>
        <w:ind w:left="2151" w:hanging="356"/>
      </w:pPr>
      <w:rPr>
        <w:rFonts w:hint="default"/>
        <w:lang w:val="ru-RU" w:eastAsia="ru-RU" w:bidi="ru-RU"/>
      </w:rPr>
    </w:lvl>
    <w:lvl w:ilvl="7" w:tplc="1D2EDC44">
      <w:numFmt w:val="bullet"/>
      <w:lvlText w:val="•"/>
      <w:lvlJc w:val="left"/>
      <w:pPr>
        <w:ind w:left="2433" w:hanging="356"/>
      </w:pPr>
      <w:rPr>
        <w:rFonts w:hint="default"/>
        <w:lang w:val="ru-RU" w:eastAsia="ru-RU" w:bidi="ru-RU"/>
      </w:rPr>
    </w:lvl>
    <w:lvl w:ilvl="8" w:tplc="BE0A1E30">
      <w:numFmt w:val="bullet"/>
      <w:lvlText w:val="•"/>
      <w:lvlJc w:val="left"/>
      <w:pPr>
        <w:ind w:left="2715" w:hanging="356"/>
      </w:pPr>
      <w:rPr>
        <w:rFonts w:hint="default"/>
        <w:lang w:val="ru-RU" w:eastAsia="ru-RU" w:bidi="ru-RU"/>
      </w:rPr>
    </w:lvl>
  </w:abstractNum>
  <w:abstractNum w:abstractNumId="56">
    <w:nsid w:val="304F119F"/>
    <w:multiLevelType w:val="hybridMultilevel"/>
    <w:tmpl w:val="644C16C6"/>
    <w:lvl w:ilvl="0" w:tplc="32567780">
      <w:numFmt w:val="bullet"/>
      <w:lvlText w:val=""/>
      <w:lvlJc w:val="left"/>
      <w:pPr>
        <w:ind w:left="465" w:hanging="356"/>
      </w:pPr>
      <w:rPr>
        <w:rFonts w:ascii="Symbol" w:eastAsia="Symbol" w:hAnsi="Symbol" w:cs="Symbol" w:hint="default"/>
        <w:w w:val="100"/>
        <w:sz w:val="24"/>
        <w:szCs w:val="24"/>
        <w:lang w:val="ru-RU" w:eastAsia="ru-RU" w:bidi="ru-RU"/>
      </w:rPr>
    </w:lvl>
    <w:lvl w:ilvl="1" w:tplc="0F22035C">
      <w:numFmt w:val="bullet"/>
      <w:lvlText w:val="•"/>
      <w:lvlJc w:val="left"/>
      <w:pPr>
        <w:ind w:left="773" w:hanging="356"/>
      </w:pPr>
      <w:rPr>
        <w:rFonts w:hint="default"/>
        <w:lang w:val="ru-RU" w:eastAsia="ru-RU" w:bidi="ru-RU"/>
      </w:rPr>
    </w:lvl>
    <w:lvl w:ilvl="2" w:tplc="5F1AD6D2">
      <w:numFmt w:val="bullet"/>
      <w:lvlText w:val="•"/>
      <w:lvlJc w:val="left"/>
      <w:pPr>
        <w:ind w:left="1087" w:hanging="356"/>
      </w:pPr>
      <w:rPr>
        <w:rFonts w:hint="default"/>
        <w:lang w:val="ru-RU" w:eastAsia="ru-RU" w:bidi="ru-RU"/>
      </w:rPr>
    </w:lvl>
    <w:lvl w:ilvl="3" w:tplc="F0C095CA">
      <w:numFmt w:val="bullet"/>
      <w:lvlText w:val="•"/>
      <w:lvlJc w:val="left"/>
      <w:pPr>
        <w:ind w:left="1400" w:hanging="356"/>
      </w:pPr>
      <w:rPr>
        <w:rFonts w:hint="default"/>
        <w:lang w:val="ru-RU" w:eastAsia="ru-RU" w:bidi="ru-RU"/>
      </w:rPr>
    </w:lvl>
    <w:lvl w:ilvl="4" w:tplc="CFACB328">
      <w:numFmt w:val="bullet"/>
      <w:lvlText w:val="•"/>
      <w:lvlJc w:val="left"/>
      <w:pPr>
        <w:ind w:left="1714" w:hanging="356"/>
      </w:pPr>
      <w:rPr>
        <w:rFonts w:hint="default"/>
        <w:lang w:val="ru-RU" w:eastAsia="ru-RU" w:bidi="ru-RU"/>
      </w:rPr>
    </w:lvl>
    <w:lvl w:ilvl="5" w:tplc="964A14BC">
      <w:numFmt w:val="bullet"/>
      <w:lvlText w:val="•"/>
      <w:lvlJc w:val="left"/>
      <w:pPr>
        <w:ind w:left="2028" w:hanging="356"/>
      </w:pPr>
      <w:rPr>
        <w:rFonts w:hint="default"/>
        <w:lang w:val="ru-RU" w:eastAsia="ru-RU" w:bidi="ru-RU"/>
      </w:rPr>
    </w:lvl>
    <w:lvl w:ilvl="6" w:tplc="CD12AC36">
      <w:numFmt w:val="bullet"/>
      <w:lvlText w:val="•"/>
      <w:lvlJc w:val="left"/>
      <w:pPr>
        <w:ind w:left="2341" w:hanging="356"/>
      </w:pPr>
      <w:rPr>
        <w:rFonts w:hint="default"/>
        <w:lang w:val="ru-RU" w:eastAsia="ru-RU" w:bidi="ru-RU"/>
      </w:rPr>
    </w:lvl>
    <w:lvl w:ilvl="7" w:tplc="17160CD2">
      <w:numFmt w:val="bullet"/>
      <w:lvlText w:val="•"/>
      <w:lvlJc w:val="left"/>
      <w:pPr>
        <w:ind w:left="2655" w:hanging="356"/>
      </w:pPr>
      <w:rPr>
        <w:rFonts w:hint="default"/>
        <w:lang w:val="ru-RU" w:eastAsia="ru-RU" w:bidi="ru-RU"/>
      </w:rPr>
    </w:lvl>
    <w:lvl w:ilvl="8" w:tplc="3154D3A6">
      <w:numFmt w:val="bullet"/>
      <w:lvlText w:val="•"/>
      <w:lvlJc w:val="left"/>
      <w:pPr>
        <w:ind w:left="2968" w:hanging="356"/>
      </w:pPr>
      <w:rPr>
        <w:rFonts w:hint="default"/>
        <w:lang w:val="ru-RU" w:eastAsia="ru-RU" w:bidi="ru-RU"/>
      </w:rPr>
    </w:lvl>
  </w:abstractNum>
  <w:abstractNum w:abstractNumId="57">
    <w:nsid w:val="317E6BD3"/>
    <w:multiLevelType w:val="hybridMultilevel"/>
    <w:tmpl w:val="82A2EE5C"/>
    <w:lvl w:ilvl="0" w:tplc="010C6FFC">
      <w:numFmt w:val="bullet"/>
      <w:lvlText w:val=""/>
      <w:lvlJc w:val="left"/>
      <w:pPr>
        <w:ind w:left="465" w:hanging="356"/>
      </w:pPr>
      <w:rPr>
        <w:rFonts w:ascii="Symbol" w:eastAsia="Symbol" w:hAnsi="Symbol" w:cs="Symbol" w:hint="default"/>
        <w:w w:val="100"/>
        <w:sz w:val="24"/>
        <w:szCs w:val="24"/>
        <w:lang w:val="ru-RU" w:eastAsia="ru-RU" w:bidi="ru-RU"/>
      </w:rPr>
    </w:lvl>
    <w:lvl w:ilvl="1" w:tplc="8B466A12">
      <w:numFmt w:val="bullet"/>
      <w:lvlText w:val="•"/>
      <w:lvlJc w:val="left"/>
      <w:pPr>
        <w:ind w:left="725" w:hanging="356"/>
      </w:pPr>
      <w:rPr>
        <w:rFonts w:hint="default"/>
        <w:lang w:val="ru-RU" w:eastAsia="ru-RU" w:bidi="ru-RU"/>
      </w:rPr>
    </w:lvl>
    <w:lvl w:ilvl="2" w:tplc="8D86EB86">
      <w:numFmt w:val="bullet"/>
      <w:lvlText w:val="•"/>
      <w:lvlJc w:val="left"/>
      <w:pPr>
        <w:ind w:left="990" w:hanging="356"/>
      </w:pPr>
      <w:rPr>
        <w:rFonts w:hint="default"/>
        <w:lang w:val="ru-RU" w:eastAsia="ru-RU" w:bidi="ru-RU"/>
      </w:rPr>
    </w:lvl>
    <w:lvl w:ilvl="3" w:tplc="19C88EAC">
      <w:numFmt w:val="bullet"/>
      <w:lvlText w:val="•"/>
      <w:lvlJc w:val="left"/>
      <w:pPr>
        <w:ind w:left="1255" w:hanging="356"/>
      </w:pPr>
      <w:rPr>
        <w:rFonts w:hint="default"/>
        <w:lang w:val="ru-RU" w:eastAsia="ru-RU" w:bidi="ru-RU"/>
      </w:rPr>
    </w:lvl>
    <w:lvl w:ilvl="4" w:tplc="BD782D7A">
      <w:numFmt w:val="bullet"/>
      <w:lvlText w:val="•"/>
      <w:lvlJc w:val="left"/>
      <w:pPr>
        <w:ind w:left="1520" w:hanging="356"/>
      </w:pPr>
      <w:rPr>
        <w:rFonts w:hint="default"/>
        <w:lang w:val="ru-RU" w:eastAsia="ru-RU" w:bidi="ru-RU"/>
      </w:rPr>
    </w:lvl>
    <w:lvl w:ilvl="5" w:tplc="F5229FDA">
      <w:numFmt w:val="bullet"/>
      <w:lvlText w:val="•"/>
      <w:lvlJc w:val="left"/>
      <w:pPr>
        <w:ind w:left="1785" w:hanging="356"/>
      </w:pPr>
      <w:rPr>
        <w:rFonts w:hint="default"/>
        <w:lang w:val="ru-RU" w:eastAsia="ru-RU" w:bidi="ru-RU"/>
      </w:rPr>
    </w:lvl>
    <w:lvl w:ilvl="6" w:tplc="01D0FB64">
      <w:numFmt w:val="bullet"/>
      <w:lvlText w:val="•"/>
      <w:lvlJc w:val="left"/>
      <w:pPr>
        <w:ind w:left="2050" w:hanging="356"/>
      </w:pPr>
      <w:rPr>
        <w:rFonts w:hint="default"/>
        <w:lang w:val="ru-RU" w:eastAsia="ru-RU" w:bidi="ru-RU"/>
      </w:rPr>
    </w:lvl>
    <w:lvl w:ilvl="7" w:tplc="B47ED884">
      <w:numFmt w:val="bullet"/>
      <w:lvlText w:val="•"/>
      <w:lvlJc w:val="left"/>
      <w:pPr>
        <w:ind w:left="2315" w:hanging="356"/>
      </w:pPr>
      <w:rPr>
        <w:rFonts w:hint="default"/>
        <w:lang w:val="ru-RU" w:eastAsia="ru-RU" w:bidi="ru-RU"/>
      </w:rPr>
    </w:lvl>
    <w:lvl w:ilvl="8" w:tplc="EC587668">
      <w:numFmt w:val="bullet"/>
      <w:lvlText w:val="•"/>
      <w:lvlJc w:val="left"/>
      <w:pPr>
        <w:ind w:left="2580" w:hanging="356"/>
      </w:pPr>
      <w:rPr>
        <w:rFonts w:hint="default"/>
        <w:lang w:val="ru-RU" w:eastAsia="ru-RU" w:bidi="ru-RU"/>
      </w:rPr>
    </w:lvl>
  </w:abstractNum>
  <w:abstractNum w:abstractNumId="58">
    <w:nsid w:val="335C7FAA"/>
    <w:multiLevelType w:val="hybridMultilevel"/>
    <w:tmpl w:val="D4A0BDFC"/>
    <w:lvl w:ilvl="0" w:tplc="0BCE3BF8">
      <w:numFmt w:val="bullet"/>
      <w:lvlText w:val=""/>
      <w:lvlJc w:val="left"/>
      <w:pPr>
        <w:ind w:left="465" w:hanging="356"/>
      </w:pPr>
      <w:rPr>
        <w:rFonts w:ascii="Symbol" w:eastAsia="Symbol" w:hAnsi="Symbol" w:cs="Symbol" w:hint="default"/>
        <w:w w:val="100"/>
        <w:sz w:val="24"/>
        <w:szCs w:val="24"/>
        <w:lang w:val="ru-RU" w:eastAsia="ru-RU" w:bidi="ru-RU"/>
      </w:rPr>
    </w:lvl>
    <w:lvl w:ilvl="1" w:tplc="2A82448C">
      <w:numFmt w:val="bullet"/>
      <w:lvlText w:val="•"/>
      <w:lvlJc w:val="left"/>
      <w:pPr>
        <w:ind w:left="725" w:hanging="356"/>
      </w:pPr>
      <w:rPr>
        <w:rFonts w:hint="default"/>
        <w:lang w:val="ru-RU" w:eastAsia="ru-RU" w:bidi="ru-RU"/>
      </w:rPr>
    </w:lvl>
    <w:lvl w:ilvl="2" w:tplc="09986FB0">
      <w:numFmt w:val="bullet"/>
      <w:lvlText w:val="•"/>
      <w:lvlJc w:val="left"/>
      <w:pPr>
        <w:ind w:left="990" w:hanging="356"/>
      </w:pPr>
      <w:rPr>
        <w:rFonts w:hint="default"/>
        <w:lang w:val="ru-RU" w:eastAsia="ru-RU" w:bidi="ru-RU"/>
      </w:rPr>
    </w:lvl>
    <w:lvl w:ilvl="3" w:tplc="4ADE8780">
      <w:numFmt w:val="bullet"/>
      <w:lvlText w:val="•"/>
      <w:lvlJc w:val="left"/>
      <w:pPr>
        <w:ind w:left="1255" w:hanging="356"/>
      </w:pPr>
      <w:rPr>
        <w:rFonts w:hint="default"/>
        <w:lang w:val="ru-RU" w:eastAsia="ru-RU" w:bidi="ru-RU"/>
      </w:rPr>
    </w:lvl>
    <w:lvl w:ilvl="4" w:tplc="D8247BE0">
      <w:numFmt w:val="bullet"/>
      <w:lvlText w:val="•"/>
      <w:lvlJc w:val="left"/>
      <w:pPr>
        <w:ind w:left="1520" w:hanging="356"/>
      </w:pPr>
      <w:rPr>
        <w:rFonts w:hint="default"/>
        <w:lang w:val="ru-RU" w:eastAsia="ru-RU" w:bidi="ru-RU"/>
      </w:rPr>
    </w:lvl>
    <w:lvl w:ilvl="5" w:tplc="CA0A717E">
      <w:numFmt w:val="bullet"/>
      <w:lvlText w:val="•"/>
      <w:lvlJc w:val="left"/>
      <w:pPr>
        <w:ind w:left="1785" w:hanging="356"/>
      </w:pPr>
      <w:rPr>
        <w:rFonts w:hint="default"/>
        <w:lang w:val="ru-RU" w:eastAsia="ru-RU" w:bidi="ru-RU"/>
      </w:rPr>
    </w:lvl>
    <w:lvl w:ilvl="6" w:tplc="8C448BD2">
      <w:numFmt w:val="bullet"/>
      <w:lvlText w:val="•"/>
      <w:lvlJc w:val="left"/>
      <w:pPr>
        <w:ind w:left="2050" w:hanging="356"/>
      </w:pPr>
      <w:rPr>
        <w:rFonts w:hint="default"/>
        <w:lang w:val="ru-RU" w:eastAsia="ru-RU" w:bidi="ru-RU"/>
      </w:rPr>
    </w:lvl>
    <w:lvl w:ilvl="7" w:tplc="724C6654">
      <w:numFmt w:val="bullet"/>
      <w:lvlText w:val="•"/>
      <w:lvlJc w:val="left"/>
      <w:pPr>
        <w:ind w:left="2315" w:hanging="356"/>
      </w:pPr>
      <w:rPr>
        <w:rFonts w:hint="default"/>
        <w:lang w:val="ru-RU" w:eastAsia="ru-RU" w:bidi="ru-RU"/>
      </w:rPr>
    </w:lvl>
    <w:lvl w:ilvl="8" w:tplc="09DA47C6">
      <w:numFmt w:val="bullet"/>
      <w:lvlText w:val="•"/>
      <w:lvlJc w:val="left"/>
      <w:pPr>
        <w:ind w:left="2580" w:hanging="356"/>
      </w:pPr>
      <w:rPr>
        <w:rFonts w:hint="default"/>
        <w:lang w:val="ru-RU" w:eastAsia="ru-RU" w:bidi="ru-RU"/>
      </w:rPr>
    </w:lvl>
  </w:abstractNum>
  <w:abstractNum w:abstractNumId="59">
    <w:nsid w:val="347A7331"/>
    <w:multiLevelType w:val="hybridMultilevel"/>
    <w:tmpl w:val="B972D33E"/>
    <w:lvl w:ilvl="0" w:tplc="A77A835A">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ADA2B0D8">
      <w:numFmt w:val="bullet"/>
      <w:lvlText w:val="•"/>
      <w:lvlJc w:val="left"/>
      <w:pPr>
        <w:ind w:left="741" w:hanging="356"/>
      </w:pPr>
      <w:rPr>
        <w:rFonts w:hint="default"/>
        <w:lang w:val="ru-RU" w:eastAsia="ru-RU" w:bidi="ru-RU"/>
      </w:rPr>
    </w:lvl>
    <w:lvl w:ilvl="2" w:tplc="F3BAC6C0">
      <w:numFmt w:val="bullet"/>
      <w:lvlText w:val="•"/>
      <w:lvlJc w:val="left"/>
      <w:pPr>
        <w:ind w:left="1023" w:hanging="356"/>
      </w:pPr>
      <w:rPr>
        <w:rFonts w:hint="default"/>
        <w:lang w:val="ru-RU" w:eastAsia="ru-RU" w:bidi="ru-RU"/>
      </w:rPr>
    </w:lvl>
    <w:lvl w:ilvl="3" w:tplc="2E248BAC">
      <w:numFmt w:val="bullet"/>
      <w:lvlText w:val="•"/>
      <w:lvlJc w:val="left"/>
      <w:pPr>
        <w:ind w:left="1305" w:hanging="356"/>
      </w:pPr>
      <w:rPr>
        <w:rFonts w:hint="default"/>
        <w:lang w:val="ru-RU" w:eastAsia="ru-RU" w:bidi="ru-RU"/>
      </w:rPr>
    </w:lvl>
    <w:lvl w:ilvl="4" w:tplc="D1A67862">
      <w:numFmt w:val="bullet"/>
      <w:lvlText w:val="•"/>
      <w:lvlJc w:val="left"/>
      <w:pPr>
        <w:ind w:left="1587" w:hanging="356"/>
      </w:pPr>
      <w:rPr>
        <w:rFonts w:hint="default"/>
        <w:lang w:val="ru-RU" w:eastAsia="ru-RU" w:bidi="ru-RU"/>
      </w:rPr>
    </w:lvl>
    <w:lvl w:ilvl="5" w:tplc="C40C75F2">
      <w:numFmt w:val="bullet"/>
      <w:lvlText w:val="•"/>
      <w:lvlJc w:val="left"/>
      <w:pPr>
        <w:ind w:left="1869" w:hanging="356"/>
      </w:pPr>
      <w:rPr>
        <w:rFonts w:hint="default"/>
        <w:lang w:val="ru-RU" w:eastAsia="ru-RU" w:bidi="ru-RU"/>
      </w:rPr>
    </w:lvl>
    <w:lvl w:ilvl="6" w:tplc="26F632E2">
      <w:numFmt w:val="bullet"/>
      <w:lvlText w:val="•"/>
      <w:lvlJc w:val="left"/>
      <w:pPr>
        <w:ind w:left="2151" w:hanging="356"/>
      </w:pPr>
      <w:rPr>
        <w:rFonts w:hint="default"/>
        <w:lang w:val="ru-RU" w:eastAsia="ru-RU" w:bidi="ru-RU"/>
      </w:rPr>
    </w:lvl>
    <w:lvl w:ilvl="7" w:tplc="8F58979E">
      <w:numFmt w:val="bullet"/>
      <w:lvlText w:val="•"/>
      <w:lvlJc w:val="left"/>
      <w:pPr>
        <w:ind w:left="2433" w:hanging="356"/>
      </w:pPr>
      <w:rPr>
        <w:rFonts w:hint="default"/>
        <w:lang w:val="ru-RU" w:eastAsia="ru-RU" w:bidi="ru-RU"/>
      </w:rPr>
    </w:lvl>
    <w:lvl w:ilvl="8" w:tplc="F9722792">
      <w:numFmt w:val="bullet"/>
      <w:lvlText w:val="•"/>
      <w:lvlJc w:val="left"/>
      <w:pPr>
        <w:ind w:left="2715" w:hanging="356"/>
      </w:pPr>
      <w:rPr>
        <w:rFonts w:hint="default"/>
        <w:lang w:val="ru-RU" w:eastAsia="ru-RU" w:bidi="ru-RU"/>
      </w:rPr>
    </w:lvl>
  </w:abstractNum>
  <w:abstractNum w:abstractNumId="60">
    <w:nsid w:val="348D307F"/>
    <w:multiLevelType w:val="hybridMultilevel"/>
    <w:tmpl w:val="760E7588"/>
    <w:lvl w:ilvl="0" w:tplc="56960B58">
      <w:numFmt w:val="bullet"/>
      <w:lvlText w:val=""/>
      <w:lvlJc w:val="left"/>
      <w:pPr>
        <w:ind w:left="465" w:hanging="356"/>
      </w:pPr>
      <w:rPr>
        <w:rFonts w:ascii="Symbol" w:eastAsia="Symbol" w:hAnsi="Symbol" w:cs="Symbol" w:hint="default"/>
        <w:w w:val="100"/>
        <w:sz w:val="24"/>
        <w:szCs w:val="24"/>
        <w:lang w:val="ru-RU" w:eastAsia="ru-RU" w:bidi="ru-RU"/>
      </w:rPr>
    </w:lvl>
    <w:lvl w:ilvl="1" w:tplc="74F8E194">
      <w:numFmt w:val="bullet"/>
      <w:lvlText w:val="•"/>
      <w:lvlJc w:val="left"/>
      <w:pPr>
        <w:ind w:left="773" w:hanging="356"/>
      </w:pPr>
      <w:rPr>
        <w:rFonts w:hint="default"/>
        <w:lang w:val="ru-RU" w:eastAsia="ru-RU" w:bidi="ru-RU"/>
      </w:rPr>
    </w:lvl>
    <w:lvl w:ilvl="2" w:tplc="AFAE2570">
      <w:numFmt w:val="bullet"/>
      <w:lvlText w:val="•"/>
      <w:lvlJc w:val="left"/>
      <w:pPr>
        <w:ind w:left="1087" w:hanging="356"/>
      </w:pPr>
      <w:rPr>
        <w:rFonts w:hint="default"/>
        <w:lang w:val="ru-RU" w:eastAsia="ru-RU" w:bidi="ru-RU"/>
      </w:rPr>
    </w:lvl>
    <w:lvl w:ilvl="3" w:tplc="84CAAEB6">
      <w:numFmt w:val="bullet"/>
      <w:lvlText w:val="•"/>
      <w:lvlJc w:val="left"/>
      <w:pPr>
        <w:ind w:left="1400" w:hanging="356"/>
      </w:pPr>
      <w:rPr>
        <w:rFonts w:hint="default"/>
        <w:lang w:val="ru-RU" w:eastAsia="ru-RU" w:bidi="ru-RU"/>
      </w:rPr>
    </w:lvl>
    <w:lvl w:ilvl="4" w:tplc="19065D04">
      <w:numFmt w:val="bullet"/>
      <w:lvlText w:val="•"/>
      <w:lvlJc w:val="left"/>
      <w:pPr>
        <w:ind w:left="1714" w:hanging="356"/>
      </w:pPr>
      <w:rPr>
        <w:rFonts w:hint="default"/>
        <w:lang w:val="ru-RU" w:eastAsia="ru-RU" w:bidi="ru-RU"/>
      </w:rPr>
    </w:lvl>
    <w:lvl w:ilvl="5" w:tplc="C902CCF2">
      <w:numFmt w:val="bullet"/>
      <w:lvlText w:val="•"/>
      <w:lvlJc w:val="left"/>
      <w:pPr>
        <w:ind w:left="2028" w:hanging="356"/>
      </w:pPr>
      <w:rPr>
        <w:rFonts w:hint="default"/>
        <w:lang w:val="ru-RU" w:eastAsia="ru-RU" w:bidi="ru-RU"/>
      </w:rPr>
    </w:lvl>
    <w:lvl w:ilvl="6" w:tplc="0DB2B202">
      <w:numFmt w:val="bullet"/>
      <w:lvlText w:val="•"/>
      <w:lvlJc w:val="left"/>
      <w:pPr>
        <w:ind w:left="2341" w:hanging="356"/>
      </w:pPr>
      <w:rPr>
        <w:rFonts w:hint="default"/>
        <w:lang w:val="ru-RU" w:eastAsia="ru-RU" w:bidi="ru-RU"/>
      </w:rPr>
    </w:lvl>
    <w:lvl w:ilvl="7" w:tplc="9D3A4A5E">
      <w:numFmt w:val="bullet"/>
      <w:lvlText w:val="•"/>
      <w:lvlJc w:val="left"/>
      <w:pPr>
        <w:ind w:left="2655" w:hanging="356"/>
      </w:pPr>
      <w:rPr>
        <w:rFonts w:hint="default"/>
        <w:lang w:val="ru-RU" w:eastAsia="ru-RU" w:bidi="ru-RU"/>
      </w:rPr>
    </w:lvl>
    <w:lvl w:ilvl="8" w:tplc="465A7D36">
      <w:numFmt w:val="bullet"/>
      <w:lvlText w:val="•"/>
      <w:lvlJc w:val="left"/>
      <w:pPr>
        <w:ind w:left="2968" w:hanging="356"/>
      </w:pPr>
      <w:rPr>
        <w:rFonts w:hint="default"/>
        <w:lang w:val="ru-RU" w:eastAsia="ru-RU" w:bidi="ru-RU"/>
      </w:rPr>
    </w:lvl>
  </w:abstractNum>
  <w:abstractNum w:abstractNumId="61">
    <w:nsid w:val="34B117F6"/>
    <w:multiLevelType w:val="hybridMultilevel"/>
    <w:tmpl w:val="BC161A48"/>
    <w:lvl w:ilvl="0" w:tplc="8A8CBF22">
      <w:numFmt w:val="bullet"/>
      <w:lvlText w:val=""/>
      <w:lvlJc w:val="left"/>
      <w:pPr>
        <w:ind w:left="465" w:hanging="356"/>
      </w:pPr>
      <w:rPr>
        <w:rFonts w:hint="default"/>
        <w:w w:val="100"/>
        <w:lang w:val="ru-RU" w:eastAsia="ru-RU" w:bidi="ru-RU"/>
      </w:rPr>
    </w:lvl>
    <w:lvl w:ilvl="1" w:tplc="F92CD268">
      <w:numFmt w:val="bullet"/>
      <w:lvlText w:val="•"/>
      <w:lvlJc w:val="left"/>
      <w:pPr>
        <w:ind w:left="773" w:hanging="356"/>
      </w:pPr>
      <w:rPr>
        <w:rFonts w:hint="default"/>
        <w:lang w:val="ru-RU" w:eastAsia="ru-RU" w:bidi="ru-RU"/>
      </w:rPr>
    </w:lvl>
    <w:lvl w:ilvl="2" w:tplc="7F80B5DE">
      <w:numFmt w:val="bullet"/>
      <w:lvlText w:val="•"/>
      <w:lvlJc w:val="left"/>
      <w:pPr>
        <w:ind w:left="1087" w:hanging="356"/>
      </w:pPr>
      <w:rPr>
        <w:rFonts w:hint="default"/>
        <w:lang w:val="ru-RU" w:eastAsia="ru-RU" w:bidi="ru-RU"/>
      </w:rPr>
    </w:lvl>
    <w:lvl w:ilvl="3" w:tplc="8F788560">
      <w:numFmt w:val="bullet"/>
      <w:lvlText w:val="•"/>
      <w:lvlJc w:val="left"/>
      <w:pPr>
        <w:ind w:left="1400" w:hanging="356"/>
      </w:pPr>
      <w:rPr>
        <w:rFonts w:hint="default"/>
        <w:lang w:val="ru-RU" w:eastAsia="ru-RU" w:bidi="ru-RU"/>
      </w:rPr>
    </w:lvl>
    <w:lvl w:ilvl="4" w:tplc="1D8AB130">
      <w:numFmt w:val="bullet"/>
      <w:lvlText w:val="•"/>
      <w:lvlJc w:val="left"/>
      <w:pPr>
        <w:ind w:left="1714" w:hanging="356"/>
      </w:pPr>
      <w:rPr>
        <w:rFonts w:hint="default"/>
        <w:lang w:val="ru-RU" w:eastAsia="ru-RU" w:bidi="ru-RU"/>
      </w:rPr>
    </w:lvl>
    <w:lvl w:ilvl="5" w:tplc="1598A5C8">
      <w:numFmt w:val="bullet"/>
      <w:lvlText w:val="•"/>
      <w:lvlJc w:val="left"/>
      <w:pPr>
        <w:ind w:left="2028" w:hanging="356"/>
      </w:pPr>
      <w:rPr>
        <w:rFonts w:hint="default"/>
        <w:lang w:val="ru-RU" w:eastAsia="ru-RU" w:bidi="ru-RU"/>
      </w:rPr>
    </w:lvl>
    <w:lvl w:ilvl="6" w:tplc="6532A67E">
      <w:numFmt w:val="bullet"/>
      <w:lvlText w:val="•"/>
      <w:lvlJc w:val="left"/>
      <w:pPr>
        <w:ind w:left="2341" w:hanging="356"/>
      </w:pPr>
      <w:rPr>
        <w:rFonts w:hint="default"/>
        <w:lang w:val="ru-RU" w:eastAsia="ru-RU" w:bidi="ru-RU"/>
      </w:rPr>
    </w:lvl>
    <w:lvl w:ilvl="7" w:tplc="9F586B0E">
      <w:numFmt w:val="bullet"/>
      <w:lvlText w:val="•"/>
      <w:lvlJc w:val="left"/>
      <w:pPr>
        <w:ind w:left="2655" w:hanging="356"/>
      </w:pPr>
      <w:rPr>
        <w:rFonts w:hint="default"/>
        <w:lang w:val="ru-RU" w:eastAsia="ru-RU" w:bidi="ru-RU"/>
      </w:rPr>
    </w:lvl>
    <w:lvl w:ilvl="8" w:tplc="646ACD62">
      <w:numFmt w:val="bullet"/>
      <w:lvlText w:val="•"/>
      <w:lvlJc w:val="left"/>
      <w:pPr>
        <w:ind w:left="2968" w:hanging="356"/>
      </w:pPr>
      <w:rPr>
        <w:rFonts w:hint="default"/>
        <w:lang w:val="ru-RU" w:eastAsia="ru-RU" w:bidi="ru-RU"/>
      </w:rPr>
    </w:lvl>
  </w:abstractNum>
  <w:abstractNum w:abstractNumId="62">
    <w:nsid w:val="35675E68"/>
    <w:multiLevelType w:val="hybridMultilevel"/>
    <w:tmpl w:val="259637D4"/>
    <w:lvl w:ilvl="0" w:tplc="2C8C7646">
      <w:numFmt w:val="bullet"/>
      <w:lvlText w:val=""/>
      <w:lvlJc w:val="left"/>
      <w:pPr>
        <w:ind w:left="465" w:hanging="356"/>
      </w:pPr>
      <w:rPr>
        <w:rFonts w:ascii="Symbol" w:eastAsia="Symbol" w:hAnsi="Symbol" w:cs="Symbol" w:hint="default"/>
        <w:w w:val="100"/>
        <w:sz w:val="24"/>
        <w:szCs w:val="24"/>
        <w:lang w:val="ru-RU" w:eastAsia="ru-RU" w:bidi="ru-RU"/>
      </w:rPr>
    </w:lvl>
    <w:lvl w:ilvl="1" w:tplc="F780725E">
      <w:numFmt w:val="bullet"/>
      <w:lvlText w:val="•"/>
      <w:lvlJc w:val="left"/>
      <w:pPr>
        <w:ind w:left="725" w:hanging="356"/>
      </w:pPr>
      <w:rPr>
        <w:rFonts w:hint="default"/>
        <w:lang w:val="ru-RU" w:eastAsia="ru-RU" w:bidi="ru-RU"/>
      </w:rPr>
    </w:lvl>
    <w:lvl w:ilvl="2" w:tplc="112ADE32">
      <w:numFmt w:val="bullet"/>
      <w:lvlText w:val="•"/>
      <w:lvlJc w:val="left"/>
      <w:pPr>
        <w:ind w:left="990" w:hanging="356"/>
      </w:pPr>
      <w:rPr>
        <w:rFonts w:hint="default"/>
        <w:lang w:val="ru-RU" w:eastAsia="ru-RU" w:bidi="ru-RU"/>
      </w:rPr>
    </w:lvl>
    <w:lvl w:ilvl="3" w:tplc="9DB6E15E">
      <w:numFmt w:val="bullet"/>
      <w:lvlText w:val="•"/>
      <w:lvlJc w:val="left"/>
      <w:pPr>
        <w:ind w:left="1255" w:hanging="356"/>
      </w:pPr>
      <w:rPr>
        <w:rFonts w:hint="default"/>
        <w:lang w:val="ru-RU" w:eastAsia="ru-RU" w:bidi="ru-RU"/>
      </w:rPr>
    </w:lvl>
    <w:lvl w:ilvl="4" w:tplc="7E0E57F8">
      <w:numFmt w:val="bullet"/>
      <w:lvlText w:val="•"/>
      <w:lvlJc w:val="left"/>
      <w:pPr>
        <w:ind w:left="1520" w:hanging="356"/>
      </w:pPr>
      <w:rPr>
        <w:rFonts w:hint="default"/>
        <w:lang w:val="ru-RU" w:eastAsia="ru-RU" w:bidi="ru-RU"/>
      </w:rPr>
    </w:lvl>
    <w:lvl w:ilvl="5" w:tplc="185CE94A">
      <w:numFmt w:val="bullet"/>
      <w:lvlText w:val="•"/>
      <w:lvlJc w:val="left"/>
      <w:pPr>
        <w:ind w:left="1785" w:hanging="356"/>
      </w:pPr>
      <w:rPr>
        <w:rFonts w:hint="default"/>
        <w:lang w:val="ru-RU" w:eastAsia="ru-RU" w:bidi="ru-RU"/>
      </w:rPr>
    </w:lvl>
    <w:lvl w:ilvl="6" w:tplc="635AE136">
      <w:numFmt w:val="bullet"/>
      <w:lvlText w:val="•"/>
      <w:lvlJc w:val="left"/>
      <w:pPr>
        <w:ind w:left="2050" w:hanging="356"/>
      </w:pPr>
      <w:rPr>
        <w:rFonts w:hint="default"/>
        <w:lang w:val="ru-RU" w:eastAsia="ru-RU" w:bidi="ru-RU"/>
      </w:rPr>
    </w:lvl>
    <w:lvl w:ilvl="7" w:tplc="703AD7F6">
      <w:numFmt w:val="bullet"/>
      <w:lvlText w:val="•"/>
      <w:lvlJc w:val="left"/>
      <w:pPr>
        <w:ind w:left="2315" w:hanging="356"/>
      </w:pPr>
      <w:rPr>
        <w:rFonts w:hint="default"/>
        <w:lang w:val="ru-RU" w:eastAsia="ru-RU" w:bidi="ru-RU"/>
      </w:rPr>
    </w:lvl>
    <w:lvl w:ilvl="8" w:tplc="7556DABC">
      <w:numFmt w:val="bullet"/>
      <w:lvlText w:val="•"/>
      <w:lvlJc w:val="left"/>
      <w:pPr>
        <w:ind w:left="2580" w:hanging="356"/>
      </w:pPr>
      <w:rPr>
        <w:rFonts w:hint="default"/>
        <w:lang w:val="ru-RU" w:eastAsia="ru-RU" w:bidi="ru-RU"/>
      </w:rPr>
    </w:lvl>
  </w:abstractNum>
  <w:abstractNum w:abstractNumId="63">
    <w:nsid w:val="35E436CC"/>
    <w:multiLevelType w:val="hybridMultilevel"/>
    <w:tmpl w:val="ED662790"/>
    <w:lvl w:ilvl="0" w:tplc="4758894A">
      <w:numFmt w:val="bullet"/>
      <w:lvlText w:val="•"/>
      <w:lvlJc w:val="left"/>
      <w:pPr>
        <w:ind w:left="930" w:hanging="178"/>
      </w:pPr>
      <w:rPr>
        <w:rFonts w:ascii="Arial Rounded MT Bold" w:eastAsia="Arial Rounded MT Bold" w:hAnsi="Arial Rounded MT Bold" w:cs="Arial Rounded MT Bold" w:hint="default"/>
        <w:spacing w:val="-30"/>
        <w:w w:val="100"/>
        <w:sz w:val="24"/>
        <w:szCs w:val="24"/>
        <w:lang w:val="ru-RU" w:eastAsia="ru-RU" w:bidi="ru-RU"/>
      </w:rPr>
    </w:lvl>
    <w:lvl w:ilvl="1" w:tplc="7ABAC326">
      <w:numFmt w:val="bullet"/>
      <w:lvlText w:val="•"/>
      <w:lvlJc w:val="left"/>
      <w:pPr>
        <w:ind w:left="1840" w:hanging="178"/>
      </w:pPr>
      <w:rPr>
        <w:rFonts w:hint="default"/>
        <w:lang w:val="ru-RU" w:eastAsia="ru-RU" w:bidi="ru-RU"/>
      </w:rPr>
    </w:lvl>
    <w:lvl w:ilvl="2" w:tplc="160AE1A6">
      <w:numFmt w:val="bullet"/>
      <w:lvlText w:val="•"/>
      <w:lvlJc w:val="left"/>
      <w:pPr>
        <w:ind w:left="2740" w:hanging="178"/>
      </w:pPr>
      <w:rPr>
        <w:rFonts w:hint="default"/>
        <w:lang w:val="ru-RU" w:eastAsia="ru-RU" w:bidi="ru-RU"/>
      </w:rPr>
    </w:lvl>
    <w:lvl w:ilvl="3" w:tplc="3774E4C4">
      <w:numFmt w:val="bullet"/>
      <w:lvlText w:val="•"/>
      <w:lvlJc w:val="left"/>
      <w:pPr>
        <w:ind w:left="3641" w:hanging="178"/>
      </w:pPr>
      <w:rPr>
        <w:rFonts w:hint="default"/>
        <w:lang w:val="ru-RU" w:eastAsia="ru-RU" w:bidi="ru-RU"/>
      </w:rPr>
    </w:lvl>
    <w:lvl w:ilvl="4" w:tplc="C4125AC4">
      <w:numFmt w:val="bullet"/>
      <w:lvlText w:val="•"/>
      <w:lvlJc w:val="left"/>
      <w:pPr>
        <w:ind w:left="4541" w:hanging="178"/>
      </w:pPr>
      <w:rPr>
        <w:rFonts w:hint="default"/>
        <w:lang w:val="ru-RU" w:eastAsia="ru-RU" w:bidi="ru-RU"/>
      </w:rPr>
    </w:lvl>
    <w:lvl w:ilvl="5" w:tplc="A574CCC2">
      <w:numFmt w:val="bullet"/>
      <w:lvlText w:val="•"/>
      <w:lvlJc w:val="left"/>
      <w:pPr>
        <w:ind w:left="5442" w:hanging="178"/>
      </w:pPr>
      <w:rPr>
        <w:rFonts w:hint="default"/>
        <w:lang w:val="ru-RU" w:eastAsia="ru-RU" w:bidi="ru-RU"/>
      </w:rPr>
    </w:lvl>
    <w:lvl w:ilvl="6" w:tplc="C46C1852">
      <w:numFmt w:val="bullet"/>
      <w:lvlText w:val="•"/>
      <w:lvlJc w:val="left"/>
      <w:pPr>
        <w:ind w:left="6342" w:hanging="178"/>
      </w:pPr>
      <w:rPr>
        <w:rFonts w:hint="default"/>
        <w:lang w:val="ru-RU" w:eastAsia="ru-RU" w:bidi="ru-RU"/>
      </w:rPr>
    </w:lvl>
    <w:lvl w:ilvl="7" w:tplc="4126D780">
      <w:numFmt w:val="bullet"/>
      <w:lvlText w:val="•"/>
      <w:lvlJc w:val="left"/>
      <w:pPr>
        <w:ind w:left="7242" w:hanging="178"/>
      </w:pPr>
      <w:rPr>
        <w:rFonts w:hint="default"/>
        <w:lang w:val="ru-RU" w:eastAsia="ru-RU" w:bidi="ru-RU"/>
      </w:rPr>
    </w:lvl>
    <w:lvl w:ilvl="8" w:tplc="D2187B5E">
      <w:numFmt w:val="bullet"/>
      <w:lvlText w:val="•"/>
      <w:lvlJc w:val="left"/>
      <w:pPr>
        <w:ind w:left="8143" w:hanging="178"/>
      </w:pPr>
      <w:rPr>
        <w:rFonts w:hint="default"/>
        <w:lang w:val="ru-RU" w:eastAsia="ru-RU" w:bidi="ru-RU"/>
      </w:rPr>
    </w:lvl>
  </w:abstractNum>
  <w:abstractNum w:abstractNumId="64">
    <w:nsid w:val="36AC2FF7"/>
    <w:multiLevelType w:val="hybridMultilevel"/>
    <w:tmpl w:val="C2444B3A"/>
    <w:lvl w:ilvl="0" w:tplc="6F52393C">
      <w:numFmt w:val="bullet"/>
      <w:lvlText w:val="–"/>
      <w:lvlJc w:val="left"/>
      <w:pPr>
        <w:ind w:left="539" w:hanging="706"/>
      </w:pPr>
      <w:rPr>
        <w:rFonts w:ascii="Times New Roman" w:eastAsia="Times New Roman" w:hAnsi="Times New Roman" w:cs="Times New Roman" w:hint="default"/>
        <w:b/>
        <w:bCs/>
        <w:spacing w:val="-27"/>
        <w:w w:val="100"/>
        <w:sz w:val="24"/>
        <w:szCs w:val="24"/>
        <w:lang w:val="ru-RU" w:eastAsia="ru-RU" w:bidi="ru-RU"/>
      </w:rPr>
    </w:lvl>
    <w:lvl w:ilvl="1" w:tplc="2788D8C4">
      <w:numFmt w:val="bullet"/>
      <w:lvlText w:val="•"/>
      <w:lvlJc w:val="left"/>
      <w:pPr>
        <w:ind w:left="1516" w:hanging="706"/>
      </w:pPr>
      <w:rPr>
        <w:rFonts w:hint="default"/>
        <w:lang w:val="ru-RU" w:eastAsia="ru-RU" w:bidi="ru-RU"/>
      </w:rPr>
    </w:lvl>
    <w:lvl w:ilvl="2" w:tplc="84CC0442">
      <w:numFmt w:val="bullet"/>
      <w:lvlText w:val="•"/>
      <w:lvlJc w:val="left"/>
      <w:pPr>
        <w:ind w:left="2492" w:hanging="706"/>
      </w:pPr>
      <w:rPr>
        <w:rFonts w:hint="default"/>
        <w:lang w:val="ru-RU" w:eastAsia="ru-RU" w:bidi="ru-RU"/>
      </w:rPr>
    </w:lvl>
    <w:lvl w:ilvl="3" w:tplc="AC4EA01E">
      <w:numFmt w:val="bullet"/>
      <w:lvlText w:val="•"/>
      <w:lvlJc w:val="left"/>
      <w:pPr>
        <w:ind w:left="3469" w:hanging="706"/>
      </w:pPr>
      <w:rPr>
        <w:rFonts w:hint="default"/>
        <w:lang w:val="ru-RU" w:eastAsia="ru-RU" w:bidi="ru-RU"/>
      </w:rPr>
    </w:lvl>
    <w:lvl w:ilvl="4" w:tplc="1FC08E7C">
      <w:numFmt w:val="bullet"/>
      <w:lvlText w:val="•"/>
      <w:lvlJc w:val="left"/>
      <w:pPr>
        <w:ind w:left="4445" w:hanging="706"/>
      </w:pPr>
      <w:rPr>
        <w:rFonts w:hint="default"/>
        <w:lang w:val="ru-RU" w:eastAsia="ru-RU" w:bidi="ru-RU"/>
      </w:rPr>
    </w:lvl>
    <w:lvl w:ilvl="5" w:tplc="D414B2BC">
      <w:numFmt w:val="bullet"/>
      <w:lvlText w:val="•"/>
      <w:lvlJc w:val="left"/>
      <w:pPr>
        <w:ind w:left="5422" w:hanging="706"/>
      </w:pPr>
      <w:rPr>
        <w:rFonts w:hint="default"/>
        <w:lang w:val="ru-RU" w:eastAsia="ru-RU" w:bidi="ru-RU"/>
      </w:rPr>
    </w:lvl>
    <w:lvl w:ilvl="6" w:tplc="80A8328E">
      <w:numFmt w:val="bullet"/>
      <w:lvlText w:val="•"/>
      <w:lvlJc w:val="left"/>
      <w:pPr>
        <w:ind w:left="6398" w:hanging="706"/>
      </w:pPr>
      <w:rPr>
        <w:rFonts w:hint="default"/>
        <w:lang w:val="ru-RU" w:eastAsia="ru-RU" w:bidi="ru-RU"/>
      </w:rPr>
    </w:lvl>
    <w:lvl w:ilvl="7" w:tplc="E44819CA">
      <w:numFmt w:val="bullet"/>
      <w:lvlText w:val="•"/>
      <w:lvlJc w:val="left"/>
      <w:pPr>
        <w:ind w:left="7374" w:hanging="706"/>
      </w:pPr>
      <w:rPr>
        <w:rFonts w:hint="default"/>
        <w:lang w:val="ru-RU" w:eastAsia="ru-RU" w:bidi="ru-RU"/>
      </w:rPr>
    </w:lvl>
    <w:lvl w:ilvl="8" w:tplc="B53A0C20">
      <w:numFmt w:val="bullet"/>
      <w:lvlText w:val="•"/>
      <w:lvlJc w:val="left"/>
      <w:pPr>
        <w:ind w:left="8351" w:hanging="706"/>
      </w:pPr>
      <w:rPr>
        <w:rFonts w:hint="default"/>
        <w:lang w:val="ru-RU" w:eastAsia="ru-RU" w:bidi="ru-RU"/>
      </w:rPr>
    </w:lvl>
  </w:abstractNum>
  <w:abstractNum w:abstractNumId="65">
    <w:nsid w:val="36E11B6C"/>
    <w:multiLevelType w:val="hybridMultilevel"/>
    <w:tmpl w:val="879286DA"/>
    <w:lvl w:ilvl="0" w:tplc="CA3AB13C">
      <w:numFmt w:val="bullet"/>
      <w:lvlText w:val=""/>
      <w:lvlJc w:val="left"/>
      <w:pPr>
        <w:ind w:left="464" w:hanging="356"/>
      </w:pPr>
      <w:rPr>
        <w:rFonts w:ascii="Symbol" w:eastAsia="Symbol" w:hAnsi="Symbol" w:cs="Symbol" w:hint="default"/>
        <w:color w:val="404040"/>
        <w:w w:val="100"/>
        <w:sz w:val="24"/>
        <w:szCs w:val="24"/>
        <w:lang w:val="ru-RU" w:eastAsia="ru-RU" w:bidi="ru-RU"/>
      </w:rPr>
    </w:lvl>
    <w:lvl w:ilvl="1" w:tplc="D474F0AC">
      <w:numFmt w:val="bullet"/>
      <w:lvlText w:val="•"/>
      <w:lvlJc w:val="left"/>
      <w:pPr>
        <w:ind w:left="741" w:hanging="356"/>
      </w:pPr>
      <w:rPr>
        <w:rFonts w:hint="default"/>
        <w:lang w:val="ru-RU" w:eastAsia="ru-RU" w:bidi="ru-RU"/>
      </w:rPr>
    </w:lvl>
    <w:lvl w:ilvl="2" w:tplc="74FAF96C">
      <w:numFmt w:val="bullet"/>
      <w:lvlText w:val="•"/>
      <w:lvlJc w:val="left"/>
      <w:pPr>
        <w:ind w:left="1023" w:hanging="356"/>
      </w:pPr>
      <w:rPr>
        <w:rFonts w:hint="default"/>
        <w:lang w:val="ru-RU" w:eastAsia="ru-RU" w:bidi="ru-RU"/>
      </w:rPr>
    </w:lvl>
    <w:lvl w:ilvl="3" w:tplc="30FA719E">
      <w:numFmt w:val="bullet"/>
      <w:lvlText w:val="•"/>
      <w:lvlJc w:val="left"/>
      <w:pPr>
        <w:ind w:left="1305" w:hanging="356"/>
      </w:pPr>
      <w:rPr>
        <w:rFonts w:hint="default"/>
        <w:lang w:val="ru-RU" w:eastAsia="ru-RU" w:bidi="ru-RU"/>
      </w:rPr>
    </w:lvl>
    <w:lvl w:ilvl="4" w:tplc="40AC7980">
      <w:numFmt w:val="bullet"/>
      <w:lvlText w:val="•"/>
      <w:lvlJc w:val="left"/>
      <w:pPr>
        <w:ind w:left="1587" w:hanging="356"/>
      </w:pPr>
      <w:rPr>
        <w:rFonts w:hint="default"/>
        <w:lang w:val="ru-RU" w:eastAsia="ru-RU" w:bidi="ru-RU"/>
      </w:rPr>
    </w:lvl>
    <w:lvl w:ilvl="5" w:tplc="B5EEFDA4">
      <w:numFmt w:val="bullet"/>
      <w:lvlText w:val="•"/>
      <w:lvlJc w:val="left"/>
      <w:pPr>
        <w:ind w:left="1869" w:hanging="356"/>
      </w:pPr>
      <w:rPr>
        <w:rFonts w:hint="default"/>
        <w:lang w:val="ru-RU" w:eastAsia="ru-RU" w:bidi="ru-RU"/>
      </w:rPr>
    </w:lvl>
    <w:lvl w:ilvl="6" w:tplc="2DB83636">
      <w:numFmt w:val="bullet"/>
      <w:lvlText w:val="•"/>
      <w:lvlJc w:val="left"/>
      <w:pPr>
        <w:ind w:left="2151" w:hanging="356"/>
      </w:pPr>
      <w:rPr>
        <w:rFonts w:hint="default"/>
        <w:lang w:val="ru-RU" w:eastAsia="ru-RU" w:bidi="ru-RU"/>
      </w:rPr>
    </w:lvl>
    <w:lvl w:ilvl="7" w:tplc="3EBE82DC">
      <w:numFmt w:val="bullet"/>
      <w:lvlText w:val="•"/>
      <w:lvlJc w:val="left"/>
      <w:pPr>
        <w:ind w:left="2433" w:hanging="356"/>
      </w:pPr>
      <w:rPr>
        <w:rFonts w:hint="default"/>
        <w:lang w:val="ru-RU" w:eastAsia="ru-RU" w:bidi="ru-RU"/>
      </w:rPr>
    </w:lvl>
    <w:lvl w:ilvl="8" w:tplc="A83A29DE">
      <w:numFmt w:val="bullet"/>
      <w:lvlText w:val="•"/>
      <w:lvlJc w:val="left"/>
      <w:pPr>
        <w:ind w:left="2715" w:hanging="356"/>
      </w:pPr>
      <w:rPr>
        <w:rFonts w:hint="default"/>
        <w:lang w:val="ru-RU" w:eastAsia="ru-RU" w:bidi="ru-RU"/>
      </w:rPr>
    </w:lvl>
  </w:abstractNum>
  <w:abstractNum w:abstractNumId="66">
    <w:nsid w:val="371C6634"/>
    <w:multiLevelType w:val="hybridMultilevel"/>
    <w:tmpl w:val="2820CF0A"/>
    <w:lvl w:ilvl="0" w:tplc="611AC200">
      <w:numFmt w:val="bullet"/>
      <w:lvlText w:val=""/>
      <w:lvlJc w:val="left"/>
      <w:pPr>
        <w:ind w:left="466" w:hanging="356"/>
      </w:pPr>
      <w:rPr>
        <w:rFonts w:ascii="Symbol" w:eastAsia="Symbol" w:hAnsi="Symbol" w:cs="Symbol" w:hint="default"/>
        <w:color w:val="404040"/>
        <w:w w:val="100"/>
        <w:sz w:val="24"/>
        <w:szCs w:val="24"/>
        <w:lang w:val="ru-RU" w:eastAsia="ru-RU" w:bidi="ru-RU"/>
      </w:rPr>
    </w:lvl>
    <w:lvl w:ilvl="1" w:tplc="F96A123C">
      <w:numFmt w:val="bullet"/>
      <w:lvlText w:val="•"/>
      <w:lvlJc w:val="left"/>
      <w:pPr>
        <w:ind w:left="725" w:hanging="356"/>
      </w:pPr>
      <w:rPr>
        <w:rFonts w:hint="default"/>
        <w:lang w:val="ru-RU" w:eastAsia="ru-RU" w:bidi="ru-RU"/>
      </w:rPr>
    </w:lvl>
    <w:lvl w:ilvl="2" w:tplc="F886ECB2">
      <w:numFmt w:val="bullet"/>
      <w:lvlText w:val="•"/>
      <w:lvlJc w:val="left"/>
      <w:pPr>
        <w:ind w:left="990" w:hanging="356"/>
      </w:pPr>
      <w:rPr>
        <w:rFonts w:hint="default"/>
        <w:lang w:val="ru-RU" w:eastAsia="ru-RU" w:bidi="ru-RU"/>
      </w:rPr>
    </w:lvl>
    <w:lvl w:ilvl="3" w:tplc="F654B2A6">
      <w:numFmt w:val="bullet"/>
      <w:lvlText w:val="•"/>
      <w:lvlJc w:val="left"/>
      <w:pPr>
        <w:ind w:left="1255" w:hanging="356"/>
      </w:pPr>
      <w:rPr>
        <w:rFonts w:hint="default"/>
        <w:lang w:val="ru-RU" w:eastAsia="ru-RU" w:bidi="ru-RU"/>
      </w:rPr>
    </w:lvl>
    <w:lvl w:ilvl="4" w:tplc="3AF63E76">
      <w:numFmt w:val="bullet"/>
      <w:lvlText w:val="•"/>
      <w:lvlJc w:val="left"/>
      <w:pPr>
        <w:ind w:left="1520" w:hanging="356"/>
      </w:pPr>
      <w:rPr>
        <w:rFonts w:hint="default"/>
        <w:lang w:val="ru-RU" w:eastAsia="ru-RU" w:bidi="ru-RU"/>
      </w:rPr>
    </w:lvl>
    <w:lvl w:ilvl="5" w:tplc="86BEB5A6">
      <w:numFmt w:val="bullet"/>
      <w:lvlText w:val="•"/>
      <w:lvlJc w:val="left"/>
      <w:pPr>
        <w:ind w:left="1785" w:hanging="356"/>
      </w:pPr>
      <w:rPr>
        <w:rFonts w:hint="default"/>
        <w:lang w:val="ru-RU" w:eastAsia="ru-RU" w:bidi="ru-RU"/>
      </w:rPr>
    </w:lvl>
    <w:lvl w:ilvl="6" w:tplc="47424292">
      <w:numFmt w:val="bullet"/>
      <w:lvlText w:val="•"/>
      <w:lvlJc w:val="left"/>
      <w:pPr>
        <w:ind w:left="2050" w:hanging="356"/>
      </w:pPr>
      <w:rPr>
        <w:rFonts w:hint="default"/>
        <w:lang w:val="ru-RU" w:eastAsia="ru-RU" w:bidi="ru-RU"/>
      </w:rPr>
    </w:lvl>
    <w:lvl w:ilvl="7" w:tplc="58D8E3EE">
      <w:numFmt w:val="bullet"/>
      <w:lvlText w:val="•"/>
      <w:lvlJc w:val="left"/>
      <w:pPr>
        <w:ind w:left="2315" w:hanging="356"/>
      </w:pPr>
      <w:rPr>
        <w:rFonts w:hint="default"/>
        <w:lang w:val="ru-RU" w:eastAsia="ru-RU" w:bidi="ru-RU"/>
      </w:rPr>
    </w:lvl>
    <w:lvl w:ilvl="8" w:tplc="DAF0CEBC">
      <w:numFmt w:val="bullet"/>
      <w:lvlText w:val="•"/>
      <w:lvlJc w:val="left"/>
      <w:pPr>
        <w:ind w:left="2580" w:hanging="356"/>
      </w:pPr>
      <w:rPr>
        <w:rFonts w:hint="default"/>
        <w:lang w:val="ru-RU" w:eastAsia="ru-RU" w:bidi="ru-RU"/>
      </w:rPr>
    </w:lvl>
  </w:abstractNum>
  <w:abstractNum w:abstractNumId="67">
    <w:nsid w:val="38542B54"/>
    <w:multiLevelType w:val="hybridMultilevel"/>
    <w:tmpl w:val="C16A8AB0"/>
    <w:lvl w:ilvl="0" w:tplc="2BFA7EFE">
      <w:start w:val="1"/>
      <w:numFmt w:val="decimal"/>
      <w:lvlText w:val="%1."/>
      <w:lvlJc w:val="left"/>
      <w:pPr>
        <w:ind w:left="539" w:hanging="408"/>
      </w:pPr>
      <w:rPr>
        <w:rFonts w:ascii="Times New Roman" w:eastAsia="Times New Roman" w:hAnsi="Times New Roman" w:cs="Times New Roman" w:hint="default"/>
        <w:spacing w:val="-25"/>
        <w:w w:val="100"/>
        <w:sz w:val="24"/>
        <w:szCs w:val="24"/>
        <w:lang w:val="ru-RU" w:eastAsia="ru-RU" w:bidi="ru-RU"/>
      </w:rPr>
    </w:lvl>
    <w:lvl w:ilvl="1" w:tplc="5E58ADA2">
      <w:numFmt w:val="bullet"/>
      <w:lvlText w:val=""/>
      <w:lvlJc w:val="left"/>
      <w:pPr>
        <w:ind w:left="1255" w:hanging="365"/>
      </w:pPr>
      <w:rPr>
        <w:rFonts w:ascii="Symbol" w:eastAsia="Symbol" w:hAnsi="Symbol" w:cs="Symbol" w:hint="default"/>
        <w:w w:val="100"/>
        <w:sz w:val="24"/>
        <w:szCs w:val="24"/>
        <w:lang w:val="ru-RU" w:eastAsia="ru-RU" w:bidi="ru-RU"/>
      </w:rPr>
    </w:lvl>
    <w:lvl w:ilvl="2" w:tplc="9662D9A6">
      <w:numFmt w:val="bullet"/>
      <w:lvlText w:val="•"/>
      <w:lvlJc w:val="left"/>
      <w:pPr>
        <w:ind w:left="2264" w:hanging="365"/>
      </w:pPr>
      <w:rPr>
        <w:rFonts w:hint="default"/>
        <w:lang w:val="ru-RU" w:eastAsia="ru-RU" w:bidi="ru-RU"/>
      </w:rPr>
    </w:lvl>
    <w:lvl w:ilvl="3" w:tplc="626892BA">
      <w:numFmt w:val="bullet"/>
      <w:lvlText w:val="•"/>
      <w:lvlJc w:val="left"/>
      <w:pPr>
        <w:ind w:left="3269" w:hanging="365"/>
      </w:pPr>
      <w:rPr>
        <w:rFonts w:hint="default"/>
        <w:lang w:val="ru-RU" w:eastAsia="ru-RU" w:bidi="ru-RU"/>
      </w:rPr>
    </w:lvl>
    <w:lvl w:ilvl="4" w:tplc="6256D208">
      <w:numFmt w:val="bullet"/>
      <w:lvlText w:val="•"/>
      <w:lvlJc w:val="left"/>
      <w:pPr>
        <w:ind w:left="4274" w:hanging="365"/>
      </w:pPr>
      <w:rPr>
        <w:rFonts w:hint="default"/>
        <w:lang w:val="ru-RU" w:eastAsia="ru-RU" w:bidi="ru-RU"/>
      </w:rPr>
    </w:lvl>
    <w:lvl w:ilvl="5" w:tplc="09A8B7C8">
      <w:numFmt w:val="bullet"/>
      <w:lvlText w:val="•"/>
      <w:lvlJc w:val="left"/>
      <w:pPr>
        <w:ind w:left="5279" w:hanging="365"/>
      </w:pPr>
      <w:rPr>
        <w:rFonts w:hint="default"/>
        <w:lang w:val="ru-RU" w:eastAsia="ru-RU" w:bidi="ru-RU"/>
      </w:rPr>
    </w:lvl>
    <w:lvl w:ilvl="6" w:tplc="FFCE2BAA">
      <w:numFmt w:val="bullet"/>
      <w:lvlText w:val="•"/>
      <w:lvlJc w:val="left"/>
      <w:pPr>
        <w:ind w:left="6284" w:hanging="365"/>
      </w:pPr>
      <w:rPr>
        <w:rFonts w:hint="default"/>
        <w:lang w:val="ru-RU" w:eastAsia="ru-RU" w:bidi="ru-RU"/>
      </w:rPr>
    </w:lvl>
    <w:lvl w:ilvl="7" w:tplc="76E83B9E">
      <w:numFmt w:val="bullet"/>
      <w:lvlText w:val="•"/>
      <w:lvlJc w:val="left"/>
      <w:pPr>
        <w:ind w:left="7289" w:hanging="365"/>
      </w:pPr>
      <w:rPr>
        <w:rFonts w:hint="default"/>
        <w:lang w:val="ru-RU" w:eastAsia="ru-RU" w:bidi="ru-RU"/>
      </w:rPr>
    </w:lvl>
    <w:lvl w:ilvl="8" w:tplc="ACE8B87A">
      <w:numFmt w:val="bullet"/>
      <w:lvlText w:val="•"/>
      <w:lvlJc w:val="left"/>
      <w:pPr>
        <w:ind w:left="8294" w:hanging="365"/>
      </w:pPr>
      <w:rPr>
        <w:rFonts w:hint="default"/>
        <w:lang w:val="ru-RU" w:eastAsia="ru-RU" w:bidi="ru-RU"/>
      </w:rPr>
    </w:lvl>
  </w:abstractNum>
  <w:abstractNum w:abstractNumId="68">
    <w:nsid w:val="38B5299F"/>
    <w:multiLevelType w:val="hybridMultilevel"/>
    <w:tmpl w:val="D6C03798"/>
    <w:lvl w:ilvl="0" w:tplc="11AC51B4">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B7C467A2">
      <w:numFmt w:val="bullet"/>
      <w:lvlText w:val="•"/>
      <w:lvlJc w:val="left"/>
      <w:pPr>
        <w:ind w:left="773" w:hanging="356"/>
      </w:pPr>
      <w:rPr>
        <w:rFonts w:hint="default"/>
        <w:lang w:val="ru-RU" w:eastAsia="ru-RU" w:bidi="ru-RU"/>
      </w:rPr>
    </w:lvl>
    <w:lvl w:ilvl="2" w:tplc="0A60643C">
      <w:numFmt w:val="bullet"/>
      <w:lvlText w:val="•"/>
      <w:lvlJc w:val="left"/>
      <w:pPr>
        <w:ind w:left="1087" w:hanging="356"/>
      </w:pPr>
      <w:rPr>
        <w:rFonts w:hint="default"/>
        <w:lang w:val="ru-RU" w:eastAsia="ru-RU" w:bidi="ru-RU"/>
      </w:rPr>
    </w:lvl>
    <w:lvl w:ilvl="3" w:tplc="D0B8D518">
      <w:numFmt w:val="bullet"/>
      <w:lvlText w:val="•"/>
      <w:lvlJc w:val="left"/>
      <w:pPr>
        <w:ind w:left="1400" w:hanging="356"/>
      </w:pPr>
      <w:rPr>
        <w:rFonts w:hint="default"/>
        <w:lang w:val="ru-RU" w:eastAsia="ru-RU" w:bidi="ru-RU"/>
      </w:rPr>
    </w:lvl>
    <w:lvl w:ilvl="4" w:tplc="A814AFBE">
      <w:numFmt w:val="bullet"/>
      <w:lvlText w:val="•"/>
      <w:lvlJc w:val="left"/>
      <w:pPr>
        <w:ind w:left="1714" w:hanging="356"/>
      </w:pPr>
      <w:rPr>
        <w:rFonts w:hint="default"/>
        <w:lang w:val="ru-RU" w:eastAsia="ru-RU" w:bidi="ru-RU"/>
      </w:rPr>
    </w:lvl>
    <w:lvl w:ilvl="5" w:tplc="A5646B08">
      <w:numFmt w:val="bullet"/>
      <w:lvlText w:val="•"/>
      <w:lvlJc w:val="left"/>
      <w:pPr>
        <w:ind w:left="2028" w:hanging="356"/>
      </w:pPr>
      <w:rPr>
        <w:rFonts w:hint="default"/>
        <w:lang w:val="ru-RU" w:eastAsia="ru-RU" w:bidi="ru-RU"/>
      </w:rPr>
    </w:lvl>
    <w:lvl w:ilvl="6" w:tplc="81F8AB6C">
      <w:numFmt w:val="bullet"/>
      <w:lvlText w:val="•"/>
      <w:lvlJc w:val="left"/>
      <w:pPr>
        <w:ind w:left="2341" w:hanging="356"/>
      </w:pPr>
      <w:rPr>
        <w:rFonts w:hint="default"/>
        <w:lang w:val="ru-RU" w:eastAsia="ru-RU" w:bidi="ru-RU"/>
      </w:rPr>
    </w:lvl>
    <w:lvl w:ilvl="7" w:tplc="CF0CA7B4">
      <w:numFmt w:val="bullet"/>
      <w:lvlText w:val="•"/>
      <w:lvlJc w:val="left"/>
      <w:pPr>
        <w:ind w:left="2655" w:hanging="356"/>
      </w:pPr>
      <w:rPr>
        <w:rFonts w:hint="default"/>
        <w:lang w:val="ru-RU" w:eastAsia="ru-RU" w:bidi="ru-RU"/>
      </w:rPr>
    </w:lvl>
    <w:lvl w:ilvl="8" w:tplc="2EDAD950">
      <w:numFmt w:val="bullet"/>
      <w:lvlText w:val="•"/>
      <w:lvlJc w:val="left"/>
      <w:pPr>
        <w:ind w:left="2968" w:hanging="356"/>
      </w:pPr>
      <w:rPr>
        <w:rFonts w:hint="default"/>
        <w:lang w:val="ru-RU" w:eastAsia="ru-RU" w:bidi="ru-RU"/>
      </w:rPr>
    </w:lvl>
  </w:abstractNum>
  <w:abstractNum w:abstractNumId="69">
    <w:nsid w:val="397A36DD"/>
    <w:multiLevelType w:val="hybridMultilevel"/>
    <w:tmpl w:val="5992CA8C"/>
    <w:lvl w:ilvl="0" w:tplc="0CCAF004">
      <w:start w:val="3"/>
      <w:numFmt w:val="decimal"/>
      <w:lvlText w:val="%1."/>
      <w:lvlJc w:val="left"/>
      <w:pPr>
        <w:tabs>
          <w:tab w:val="num" w:pos="1212"/>
        </w:tabs>
        <w:ind w:left="1212" w:hanging="360"/>
      </w:pPr>
      <w:rPr>
        <w:b/>
      </w:rPr>
    </w:lvl>
    <w:lvl w:ilvl="1" w:tplc="000072AE">
      <w:start w:val="1"/>
      <w:numFmt w:val="decimal"/>
      <w:lvlText w:val="%2"/>
      <w:lvlJc w:val="left"/>
      <w:pPr>
        <w:tabs>
          <w:tab w:val="num" w:pos="1932"/>
        </w:tabs>
        <w:ind w:left="1932"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39EC64E2"/>
    <w:multiLevelType w:val="multilevel"/>
    <w:tmpl w:val="824E5EE0"/>
    <w:lvl w:ilvl="0">
      <w:start w:val="2"/>
      <w:numFmt w:val="decimal"/>
      <w:lvlText w:val="%1"/>
      <w:lvlJc w:val="left"/>
      <w:pPr>
        <w:ind w:left="474" w:hanging="365"/>
      </w:pPr>
      <w:rPr>
        <w:rFonts w:hint="default"/>
        <w:lang w:val="ru-RU" w:eastAsia="ru-RU" w:bidi="ru-RU"/>
      </w:rPr>
    </w:lvl>
    <w:lvl w:ilvl="1">
      <w:start w:val="1"/>
      <w:numFmt w:val="decimal"/>
      <w:lvlText w:val="%1.%2."/>
      <w:lvlJc w:val="left"/>
      <w:pPr>
        <w:ind w:left="474" w:hanging="365"/>
      </w:pPr>
      <w:rPr>
        <w:rFonts w:ascii="Times New Roman" w:eastAsia="Times New Roman" w:hAnsi="Times New Roman" w:cs="Times New Roman" w:hint="default"/>
        <w:w w:val="100"/>
        <w:sz w:val="22"/>
        <w:szCs w:val="22"/>
        <w:lang w:val="ru-RU" w:eastAsia="ru-RU" w:bidi="ru-RU"/>
      </w:rPr>
    </w:lvl>
    <w:lvl w:ilvl="2">
      <w:numFmt w:val="bullet"/>
      <w:lvlText w:val="•"/>
      <w:lvlJc w:val="left"/>
      <w:pPr>
        <w:ind w:left="1038" w:hanging="365"/>
      </w:pPr>
      <w:rPr>
        <w:rFonts w:hint="default"/>
        <w:lang w:val="ru-RU" w:eastAsia="ru-RU" w:bidi="ru-RU"/>
      </w:rPr>
    </w:lvl>
    <w:lvl w:ilvl="3">
      <w:numFmt w:val="bullet"/>
      <w:lvlText w:val="•"/>
      <w:lvlJc w:val="left"/>
      <w:pPr>
        <w:ind w:left="1318" w:hanging="365"/>
      </w:pPr>
      <w:rPr>
        <w:rFonts w:hint="default"/>
        <w:lang w:val="ru-RU" w:eastAsia="ru-RU" w:bidi="ru-RU"/>
      </w:rPr>
    </w:lvl>
    <w:lvl w:ilvl="4">
      <w:numFmt w:val="bullet"/>
      <w:lvlText w:val="•"/>
      <w:lvlJc w:val="left"/>
      <w:pPr>
        <w:ind w:left="1597" w:hanging="365"/>
      </w:pPr>
      <w:rPr>
        <w:rFonts w:hint="default"/>
        <w:lang w:val="ru-RU" w:eastAsia="ru-RU" w:bidi="ru-RU"/>
      </w:rPr>
    </w:lvl>
    <w:lvl w:ilvl="5">
      <w:numFmt w:val="bullet"/>
      <w:lvlText w:val="•"/>
      <w:lvlJc w:val="left"/>
      <w:pPr>
        <w:ind w:left="1877" w:hanging="365"/>
      </w:pPr>
      <w:rPr>
        <w:rFonts w:hint="default"/>
        <w:lang w:val="ru-RU" w:eastAsia="ru-RU" w:bidi="ru-RU"/>
      </w:rPr>
    </w:lvl>
    <w:lvl w:ilvl="6">
      <w:numFmt w:val="bullet"/>
      <w:lvlText w:val="•"/>
      <w:lvlJc w:val="left"/>
      <w:pPr>
        <w:ind w:left="2156" w:hanging="365"/>
      </w:pPr>
      <w:rPr>
        <w:rFonts w:hint="default"/>
        <w:lang w:val="ru-RU" w:eastAsia="ru-RU" w:bidi="ru-RU"/>
      </w:rPr>
    </w:lvl>
    <w:lvl w:ilvl="7">
      <w:numFmt w:val="bullet"/>
      <w:lvlText w:val="•"/>
      <w:lvlJc w:val="left"/>
      <w:pPr>
        <w:ind w:left="2435" w:hanging="365"/>
      </w:pPr>
      <w:rPr>
        <w:rFonts w:hint="default"/>
        <w:lang w:val="ru-RU" w:eastAsia="ru-RU" w:bidi="ru-RU"/>
      </w:rPr>
    </w:lvl>
    <w:lvl w:ilvl="8">
      <w:numFmt w:val="bullet"/>
      <w:lvlText w:val="•"/>
      <w:lvlJc w:val="left"/>
      <w:pPr>
        <w:ind w:left="2715" w:hanging="365"/>
      </w:pPr>
      <w:rPr>
        <w:rFonts w:hint="default"/>
        <w:lang w:val="ru-RU" w:eastAsia="ru-RU" w:bidi="ru-RU"/>
      </w:rPr>
    </w:lvl>
  </w:abstractNum>
  <w:abstractNum w:abstractNumId="71">
    <w:nsid w:val="3A992CA7"/>
    <w:multiLevelType w:val="hybridMultilevel"/>
    <w:tmpl w:val="8BE09F9C"/>
    <w:lvl w:ilvl="0" w:tplc="BA6C7874">
      <w:numFmt w:val="bullet"/>
      <w:lvlText w:val=""/>
      <w:lvlJc w:val="left"/>
      <w:pPr>
        <w:ind w:left="464" w:hanging="356"/>
      </w:pPr>
      <w:rPr>
        <w:rFonts w:ascii="Symbol" w:eastAsia="Symbol" w:hAnsi="Symbol" w:cs="Symbol" w:hint="default"/>
        <w:w w:val="100"/>
        <w:sz w:val="24"/>
        <w:szCs w:val="24"/>
        <w:lang w:val="ru-RU" w:eastAsia="ru-RU" w:bidi="ru-RU"/>
      </w:rPr>
    </w:lvl>
    <w:lvl w:ilvl="1" w:tplc="63A89802">
      <w:numFmt w:val="bullet"/>
      <w:lvlText w:val="•"/>
      <w:lvlJc w:val="left"/>
      <w:pPr>
        <w:ind w:left="741" w:hanging="356"/>
      </w:pPr>
      <w:rPr>
        <w:rFonts w:hint="default"/>
        <w:lang w:val="ru-RU" w:eastAsia="ru-RU" w:bidi="ru-RU"/>
      </w:rPr>
    </w:lvl>
    <w:lvl w:ilvl="2" w:tplc="29BC8960">
      <w:numFmt w:val="bullet"/>
      <w:lvlText w:val="•"/>
      <w:lvlJc w:val="left"/>
      <w:pPr>
        <w:ind w:left="1023" w:hanging="356"/>
      </w:pPr>
      <w:rPr>
        <w:rFonts w:hint="default"/>
        <w:lang w:val="ru-RU" w:eastAsia="ru-RU" w:bidi="ru-RU"/>
      </w:rPr>
    </w:lvl>
    <w:lvl w:ilvl="3" w:tplc="8FC61542">
      <w:numFmt w:val="bullet"/>
      <w:lvlText w:val="•"/>
      <w:lvlJc w:val="left"/>
      <w:pPr>
        <w:ind w:left="1305" w:hanging="356"/>
      </w:pPr>
      <w:rPr>
        <w:rFonts w:hint="default"/>
        <w:lang w:val="ru-RU" w:eastAsia="ru-RU" w:bidi="ru-RU"/>
      </w:rPr>
    </w:lvl>
    <w:lvl w:ilvl="4" w:tplc="C86A0FA6">
      <w:numFmt w:val="bullet"/>
      <w:lvlText w:val="•"/>
      <w:lvlJc w:val="left"/>
      <w:pPr>
        <w:ind w:left="1587" w:hanging="356"/>
      </w:pPr>
      <w:rPr>
        <w:rFonts w:hint="default"/>
        <w:lang w:val="ru-RU" w:eastAsia="ru-RU" w:bidi="ru-RU"/>
      </w:rPr>
    </w:lvl>
    <w:lvl w:ilvl="5" w:tplc="C79AF0A4">
      <w:numFmt w:val="bullet"/>
      <w:lvlText w:val="•"/>
      <w:lvlJc w:val="left"/>
      <w:pPr>
        <w:ind w:left="1869" w:hanging="356"/>
      </w:pPr>
      <w:rPr>
        <w:rFonts w:hint="default"/>
        <w:lang w:val="ru-RU" w:eastAsia="ru-RU" w:bidi="ru-RU"/>
      </w:rPr>
    </w:lvl>
    <w:lvl w:ilvl="6" w:tplc="8BB6655E">
      <w:numFmt w:val="bullet"/>
      <w:lvlText w:val="•"/>
      <w:lvlJc w:val="left"/>
      <w:pPr>
        <w:ind w:left="2151" w:hanging="356"/>
      </w:pPr>
      <w:rPr>
        <w:rFonts w:hint="default"/>
        <w:lang w:val="ru-RU" w:eastAsia="ru-RU" w:bidi="ru-RU"/>
      </w:rPr>
    </w:lvl>
    <w:lvl w:ilvl="7" w:tplc="30B61AC6">
      <w:numFmt w:val="bullet"/>
      <w:lvlText w:val="•"/>
      <w:lvlJc w:val="left"/>
      <w:pPr>
        <w:ind w:left="2433" w:hanging="356"/>
      </w:pPr>
      <w:rPr>
        <w:rFonts w:hint="default"/>
        <w:lang w:val="ru-RU" w:eastAsia="ru-RU" w:bidi="ru-RU"/>
      </w:rPr>
    </w:lvl>
    <w:lvl w:ilvl="8" w:tplc="6BC4B742">
      <w:numFmt w:val="bullet"/>
      <w:lvlText w:val="•"/>
      <w:lvlJc w:val="left"/>
      <w:pPr>
        <w:ind w:left="2715" w:hanging="356"/>
      </w:pPr>
      <w:rPr>
        <w:rFonts w:hint="default"/>
        <w:lang w:val="ru-RU" w:eastAsia="ru-RU" w:bidi="ru-RU"/>
      </w:rPr>
    </w:lvl>
  </w:abstractNum>
  <w:abstractNum w:abstractNumId="72">
    <w:nsid w:val="3ABF6FA0"/>
    <w:multiLevelType w:val="hybridMultilevel"/>
    <w:tmpl w:val="22B618E8"/>
    <w:lvl w:ilvl="0" w:tplc="E5CC87EA">
      <w:numFmt w:val="bullet"/>
      <w:lvlText w:val=""/>
      <w:lvlJc w:val="left"/>
      <w:pPr>
        <w:ind w:left="464" w:hanging="356"/>
      </w:pPr>
      <w:rPr>
        <w:rFonts w:ascii="Symbol" w:eastAsia="Symbol" w:hAnsi="Symbol" w:cs="Symbol" w:hint="default"/>
        <w:color w:val="404040"/>
        <w:w w:val="100"/>
        <w:sz w:val="24"/>
        <w:szCs w:val="24"/>
        <w:lang w:val="ru-RU" w:eastAsia="ru-RU" w:bidi="ru-RU"/>
      </w:rPr>
    </w:lvl>
    <w:lvl w:ilvl="1" w:tplc="8BD4EFD0">
      <w:numFmt w:val="bullet"/>
      <w:lvlText w:val="•"/>
      <w:lvlJc w:val="left"/>
      <w:pPr>
        <w:ind w:left="741" w:hanging="356"/>
      </w:pPr>
      <w:rPr>
        <w:rFonts w:hint="default"/>
        <w:lang w:val="ru-RU" w:eastAsia="ru-RU" w:bidi="ru-RU"/>
      </w:rPr>
    </w:lvl>
    <w:lvl w:ilvl="2" w:tplc="861EB27A">
      <w:numFmt w:val="bullet"/>
      <w:lvlText w:val="•"/>
      <w:lvlJc w:val="left"/>
      <w:pPr>
        <w:ind w:left="1023" w:hanging="356"/>
      </w:pPr>
      <w:rPr>
        <w:rFonts w:hint="default"/>
        <w:lang w:val="ru-RU" w:eastAsia="ru-RU" w:bidi="ru-RU"/>
      </w:rPr>
    </w:lvl>
    <w:lvl w:ilvl="3" w:tplc="7CA8C8B2">
      <w:numFmt w:val="bullet"/>
      <w:lvlText w:val="•"/>
      <w:lvlJc w:val="left"/>
      <w:pPr>
        <w:ind w:left="1305" w:hanging="356"/>
      </w:pPr>
      <w:rPr>
        <w:rFonts w:hint="default"/>
        <w:lang w:val="ru-RU" w:eastAsia="ru-RU" w:bidi="ru-RU"/>
      </w:rPr>
    </w:lvl>
    <w:lvl w:ilvl="4" w:tplc="0106BDBA">
      <w:numFmt w:val="bullet"/>
      <w:lvlText w:val="•"/>
      <w:lvlJc w:val="left"/>
      <w:pPr>
        <w:ind w:left="1587" w:hanging="356"/>
      </w:pPr>
      <w:rPr>
        <w:rFonts w:hint="default"/>
        <w:lang w:val="ru-RU" w:eastAsia="ru-RU" w:bidi="ru-RU"/>
      </w:rPr>
    </w:lvl>
    <w:lvl w:ilvl="5" w:tplc="0FC2FC4E">
      <w:numFmt w:val="bullet"/>
      <w:lvlText w:val="•"/>
      <w:lvlJc w:val="left"/>
      <w:pPr>
        <w:ind w:left="1869" w:hanging="356"/>
      </w:pPr>
      <w:rPr>
        <w:rFonts w:hint="default"/>
        <w:lang w:val="ru-RU" w:eastAsia="ru-RU" w:bidi="ru-RU"/>
      </w:rPr>
    </w:lvl>
    <w:lvl w:ilvl="6" w:tplc="D01C7F3E">
      <w:numFmt w:val="bullet"/>
      <w:lvlText w:val="•"/>
      <w:lvlJc w:val="left"/>
      <w:pPr>
        <w:ind w:left="2151" w:hanging="356"/>
      </w:pPr>
      <w:rPr>
        <w:rFonts w:hint="default"/>
        <w:lang w:val="ru-RU" w:eastAsia="ru-RU" w:bidi="ru-RU"/>
      </w:rPr>
    </w:lvl>
    <w:lvl w:ilvl="7" w:tplc="FB50B62C">
      <w:numFmt w:val="bullet"/>
      <w:lvlText w:val="•"/>
      <w:lvlJc w:val="left"/>
      <w:pPr>
        <w:ind w:left="2433" w:hanging="356"/>
      </w:pPr>
      <w:rPr>
        <w:rFonts w:hint="default"/>
        <w:lang w:val="ru-RU" w:eastAsia="ru-RU" w:bidi="ru-RU"/>
      </w:rPr>
    </w:lvl>
    <w:lvl w:ilvl="8" w:tplc="6132328E">
      <w:numFmt w:val="bullet"/>
      <w:lvlText w:val="•"/>
      <w:lvlJc w:val="left"/>
      <w:pPr>
        <w:ind w:left="2715" w:hanging="356"/>
      </w:pPr>
      <w:rPr>
        <w:rFonts w:hint="default"/>
        <w:lang w:val="ru-RU" w:eastAsia="ru-RU" w:bidi="ru-RU"/>
      </w:rPr>
    </w:lvl>
  </w:abstractNum>
  <w:abstractNum w:abstractNumId="73">
    <w:nsid w:val="3AC254BC"/>
    <w:multiLevelType w:val="hybridMultilevel"/>
    <w:tmpl w:val="CB9A7212"/>
    <w:lvl w:ilvl="0" w:tplc="B7221032">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C1266350">
      <w:numFmt w:val="bullet"/>
      <w:lvlText w:val="•"/>
      <w:lvlJc w:val="left"/>
      <w:pPr>
        <w:ind w:left="741" w:hanging="356"/>
      </w:pPr>
      <w:rPr>
        <w:rFonts w:hint="default"/>
        <w:lang w:val="ru-RU" w:eastAsia="ru-RU" w:bidi="ru-RU"/>
      </w:rPr>
    </w:lvl>
    <w:lvl w:ilvl="2" w:tplc="681EC352">
      <w:numFmt w:val="bullet"/>
      <w:lvlText w:val="•"/>
      <w:lvlJc w:val="left"/>
      <w:pPr>
        <w:ind w:left="1023" w:hanging="356"/>
      </w:pPr>
      <w:rPr>
        <w:rFonts w:hint="default"/>
        <w:lang w:val="ru-RU" w:eastAsia="ru-RU" w:bidi="ru-RU"/>
      </w:rPr>
    </w:lvl>
    <w:lvl w:ilvl="3" w:tplc="D48CA64A">
      <w:numFmt w:val="bullet"/>
      <w:lvlText w:val="•"/>
      <w:lvlJc w:val="left"/>
      <w:pPr>
        <w:ind w:left="1305" w:hanging="356"/>
      </w:pPr>
      <w:rPr>
        <w:rFonts w:hint="default"/>
        <w:lang w:val="ru-RU" w:eastAsia="ru-RU" w:bidi="ru-RU"/>
      </w:rPr>
    </w:lvl>
    <w:lvl w:ilvl="4" w:tplc="CD362BF8">
      <w:numFmt w:val="bullet"/>
      <w:lvlText w:val="•"/>
      <w:lvlJc w:val="left"/>
      <w:pPr>
        <w:ind w:left="1587" w:hanging="356"/>
      </w:pPr>
      <w:rPr>
        <w:rFonts w:hint="default"/>
        <w:lang w:val="ru-RU" w:eastAsia="ru-RU" w:bidi="ru-RU"/>
      </w:rPr>
    </w:lvl>
    <w:lvl w:ilvl="5" w:tplc="58482518">
      <w:numFmt w:val="bullet"/>
      <w:lvlText w:val="•"/>
      <w:lvlJc w:val="left"/>
      <w:pPr>
        <w:ind w:left="1869" w:hanging="356"/>
      </w:pPr>
      <w:rPr>
        <w:rFonts w:hint="default"/>
        <w:lang w:val="ru-RU" w:eastAsia="ru-RU" w:bidi="ru-RU"/>
      </w:rPr>
    </w:lvl>
    <w:lvl w:ilvl="6" w:tplc="92A417C6">
      <w:numFmt w:val="bullet"/>
      <w:lvlText w:val="•"/>
      <w:lvlJc w:val="left"/>
      <w:pPr>
        <w:ind w:left="2151" w:hanging="356"/>
      </w:pPr>
      <w:rPr>
        <w:rFonts w:hint="default"/>
        <w:lang w:val="ru-RU" w:eastAsia="ru-RU" w:bidi="ru-RU"/>
      </w:rPr>
    </w:lvl>
    <w:lvl w:ilvl="7" w:tplc="67942F2E">
      <w:numFmt w:val="bullet"/>
      <w:lvlText w:val="•"/>
      <w:lvlJc w:val="left"/>
      <w:pPr>
        <w:ind w:left="2433" w:hanging="356"/>
      </w:pPr>
      <w:rPr>
        <w:rFonts w:hint="default"/>
        <w:lang w:val="ru-RU" w:eastAsia="ru-RU" w:bidi="ru-RU"/>
      </w:rPr>
    </w:lvl>
    <w:lvl w:ilvl="8" w:tplc="88021BD2">
      <w:numFmt w:val="bullet"/>
      <w:lvlText w:val="•"/>
      <w:lvlJc w:val="left"/>
      <w:pPr>
        <w:ind w:left="2715" w:hanging="356"/>
      </w:pPr>
      <w:rPr>
        <w:rFonts w:hint="default"/>
        <w:lang w:val="ru-RU" w:eastAsia="ru-RU" w:bidi="ru-RU"/>
      </w:rPr>
    </w:lvl>
  </w:abstractNum>
  <w:abstractNum w:abstractNumId="74">
    <w:nsid w:val="3AF2270E"/>
    <w:multiLevelType w:val="hybridMultilevel"/>
    <w:tmpl w:val="DB9C703E"/>
    <w:lvl w:ilvl="0" w:tplc="6FEE63A8">
      <w:numFmt w:val="bullet"/>
      <w:lvlText w:val=""/>
      <w:lvlJc w:val="left"/>
      <w:pPr>
        <w:ind w:left="464" w:hanging="356"/>
      </w:pPr>
      <w:rPr>
        <w:rFonts w:ascii="Symbol" w:eastAsia="Symbol" w:hAnsi="Symbol" w:cs="Symbol" w:hint="default"/>
        <w:color w:val="404040"/>
        <w:w w:val="100"/>
        <w:sz w:val="24"/>
        <w:szCs w:val="24"/>
        <w:lang w:val="ru-RU" w:eastAsia="ru-RU" w:bidi="ru-RU"/>
      </w:rPr>
    </w:lvl>
    <w:lvl w:ilvl="1" w:tplc="BD284010">
      <w:numFmt w:val="bullet"/>
      <w:lvlText w:val="•"/>
      <w:lvlJc w:val="left"/>
      <w:pPr>
        <w:ind w:left="741" w:hanging="356"/>
      </w:pPr>
      <w:rPr>
        <w:rFonts w:hint="default"/>
        <w:lang w:val="ru-RU" w:eastAsia="ru-RU" w:bidi="ru-RU"/>
      </w:rPr>
    </w:lvl>
    <w:lvl w:ilvl="2" w:tplc="0E6471A6">
      <w:numFmt w:val="bullet"/>
      <w:lvlText w:val="•"/>
      <w:lvlJc w:val="left"/>
      <w:pPr>
        <w:ind w:left="1023" w:hanging="356"/>
      </w:pPr>
      <w:rPr>
        <w:rFonts w:hint="default"/>
        <w:lang w:val="ru-RU" w:eastAsia="ru-RU" w:bidi="ru-RU"/>
      </w:rPr>
    </w:lvl>
    <w:lvl w:ilvl="3" w:tplc="72688AFC">
      <w:numFmt w:val="bullet"/>
      <w:lvlText w:val="•"/>
      <w:lvlJc w:val="left"/>
      <w:pPr>
        <w:ind w:left="1305" w:hanging="356"/>
      </w:pPr>
      <w:rPr>
        <w:rFonts w:hint="default"/>
        <w:lang w:val="ru-RU" w:eastAsia="ru-RU" w:bidi="ru-RU"/>
      </w:rPr>
    </w:lvl>
    <w:lvl w:ilvl="4" w:tplc="7676F6FA">
      <w:numFmt w:val="bullet"/>
      <w:lvlText w:val="•"/>
      <w:lvlJc w:val="left"/>
      <w:pPr>
        <w:ind w:left="1587" w:hanging="356"/>
      </w:pPr>
      <w:rPr>
        <w:rFonts w:hint="default"/>
        <w:lang w:val="ru-RU" w:eastAsia="ru-RU" w:bidi="ru-RU"/>
      </w:rPr>
    </w:lvl>
    <w:lvl w:ilvl="5" w:tplc="5596E68A">
      <w:numFmt w:val="bullet"/>
      <w:lvlText w:val="•"/>
      <w:lvlJc w:val="left"/>
      <w:pPr>
        <w:ind w:left="1869" w:hanging="356"/>
      </w:pPr>
      <w:rPr>
        <w:rFonts w:hint="default"/>
        <w:lang w:val="ru-RU" w:eastAsia="ru-RU" w:bidi="ru-RU"/>
      </w:rPr>
    </w:lvl>
    <w:lvl w:ilvl="6" w:tplc="EE1EB74E">
      <w:numFmt w:val="bullet"/>
      <w:lvlText w:val="•"/>
      <w:lvlJc w:val="left"/>
      <w:pPr>
        <w:ind w:left="2151" w:hanging="356"/>
      </w:pPr>
      <w:rPr>
        <w:rFonts w:hint="default"/>
        <w:lang w:val="ru-RU" w:eastAsia="ru-RU" w:bidi="ru-RU"/>
      </w:rPr>
    </w:lvl>
    <w:lvl w:ilvl="7" w:tplc="98F8CEF8">
      <w:numFmt w:val="bullet"/>
      <w:lvlText w:val="•"/>
      <w:lvlJc w:val="left"/>
      <w:pPr>
        <w:ind w:left="2433" w:hanging="356"/>
      </w:pPr>
      <w:rPr>
        <w:rFonts w:hint="default"/>
        <w:lang w:val="ru-RU" w:eastAsia="ru-RU" w:bidi="ru-RU"/>
      </w:rPr>
    </w:lvl>
    <w:lvl w:ilvl="8" w:tplc="835E0D56">
      <w:numFmt w:val="bullet"/>
      <w:lvlText w:val="•"/>
      <w:lvlJc w:val="left"/>
      <w:pPr>
        <w:ind w:left="2715" w:hanging="356"/>
      </w:pPr>
      <w:rPr>
        <w:rFonts w:hint="default"/>
        <w:lang w:val="ru-RU" w:eastAsia="ru-RU" w:bidi="ru-RU"/>
      </w:rPr>
    </w:lvl>
  </w:abstractNum>
  <w:abstractNum w:abstractNumId="75">
    <w:nsid w:val="3BCD6D7A"/>
    <w:multiLevelType w:val="hybridMultilevel"/>
    <w:tmpl w:val="7A4644C4"/>
    <w:lvl w:ilvl="0" w:tplc="615C7EEC">
      <w:numFmt w:val="bullet"/>
      <w:lvlText w:val=""/>
      <w:lvlJc w:val="left"/>
      <w:pPr>
        <w:ind w:left="464" w:hanging="356"/>
      </w:pPr>
      <w:rPr>
        <w:rFonts w:ascii="Symbol" w:eastAsia="Symbol" w:hAnsi="Symbol" w:cs="Symbol" w:hint="default"/>
        <w:w w:val="100"/>
        <w:sz w:val="24"/>
        <w:szCs w:val="24"/>
        <w:lang w:val="ru-RU" w:eastAsia="ru-RU" w:bidi="ru-RU"/>
      </w:rPr>
    </w:lvl>
    <w:lvl w:ilvl="1" w:tplc="C59477A8">
      <w:numFmt w:val="bullet"/>
      <w:lvlText w:val="•"/>
      <w:lvlJc w:val="left"/>
      <w:pPr>
        <w:ind w:left="741" w:hanging="356"/>
      </w:pPr>
      <w:rPr>
        <w:rFonts w:hint="default"/>
        <w:lang w:val="ru-RU" w:eastAsia="ru-RU" w:bidi="ru-RU"/>
      </w:rPr>
    </w:lvl>
    <w:lvl w:ilvl="2" w:tplc="DEE48E98">
      <w:numFmt w:val="bullet"/>
      <w:lvlText w:val="•"/>
      <w:lvlJc w:val="left"/>
      <w:pPr>
        <w:ind w:left="1023" w:hanging="356"/>
      </w:pPr>
      <w:rPr>
        <w:rFonts w:hint="default"/>
        <w:lang w:val="ru-RU" w:eastAsia="ru-RU" w:bidi="ru-RU"/>
      </w:rPr>
    </w:lvl>
    <w:lvl w:ilvl="3" w:tplc="D930A69C">
      <w:numFmt w:val="bullet"/>
      <w:lvlText w:val="•"/>
      <w:lvlJc w:val="left"/>
      <w:pPr>
        <w:ind w:left="1305" w:hanging="356"/>
      </w:pPr>
      <w:rPr>
        <w:rFonts w:hint="default"/>
        <w:lang w:val="ru-RU" w:eastAsia="ru-RU" w:bidi="ru-RU"/>
      </w:rPr>
    </w:lvl>
    <w:lvl w:ilvl="4" w:tplc="5038E2A0">
      <w:numFmt w:val="bullet"/>
      <w:lvlText w:val="•"/>
      <w:lvlJc w:val="left"/>
      <w:pPr>
        <w:ind w:left="1587" w:hanging="356"/>
      </w:pPr>
      <w:rPr>
        <w:rFonts w:hint="default"/>
        <w:lang w:val="ru-RU" w:eastAsia="ru-RU" w:bidi="ru-RU"/>
      </w:rPr>
    </w:lvl>
    <w:lvl w:ilvl="5" w:tplc="A900E5C8">
      <w:numFmt w:val="bullet"/>
      <w:lvlText w:val="•"/>
      <w:lvlJc w:val="left"/>
      <w:pPr>
        <w:ind w:left="1869" w:hanging="356"/>
      </w:pPr>
      <w:rPr>
        <w:rFonts w:hint="default"/>
        <w:lang w:val="ru-RU" w:eastAsia="ru-RU" w:bidi="ru-RU"/>
      </w:rPr>
    </w:lvl>
    <w:lvl w:ilvl="6" w:tplc="B6BE4928">
      <w:numFmt w:val="bullet"/>
      <w:lvlText w:val="•"/>
      <w:lvlJc w:val="left"/>
      <w:pPr>
        <w:ind w:left="2151" w:hanging="356"/>
      </w:pPr>
      <w:rPr>
        <w:rFonts w:hint="default"/>
        <w:lang w:val="ru-RU" w:eastAsia="ru-RU" w:bidi="ru-RU"/>
      </w:rPr>
    </w:lvl>
    <w:lvl w:ilvl="7" w:tplc="03BA5670">
      <w:numFmt w:val="bullet"/>
      <w:lvlText w:val="•"/>
      <w:lvlJc w:val="left"/>
      <w:pPr>
        <w:ind w:left="2433" w:hanging="356"/>
      </w:pPr>
      <w:rPr>
        <w:rFonts w:hint="default"/>
        <w:lang w:val="ru-RU" w:eastAsia="ru-RU" w:bidi="ru-RU"/>
      </w:rPr>
    </w:lvl>
    <w:lvl w:ilvl="8" w:tplc="5FFA74FC">
      <w:numFmt w:val="bullet"/>
      <w:lvlText w:val="•"/>
      <w:lvlJc w:val="left"/>
      <w:pPr>
        <w:ind w:left="2715" w:hanging="356"/>
      </w:pPr>
      <w:rPr>
        <w:rFonts w:hint="default"/>
        <w:lang w:val="ru-RU" w:eastAsia="ru-RU" w:bidi="ru-RU"/>
      </w:rPr>
    </w:lvl>
  </w:abstractNum>
  <w:abstractNum w:abstractNumId="76">
    <w:nsid w:val="3CD46275"/>
    <w:multiLevelType w:val="hybridMultilevel"/>
    <w:tmpl w:val="D7B01AD2"/>
    <w:lvl w:ilvl="0" w:tplc="420C3650">
      <w:numFmt w:val="bullet"/>
      <w:lvlText w:val=""/>
      <w:lvlJc w:val="left"/>
      <w:pPr>
        <w:ind w:left="464" w:hanging="356"/>
      </w:pPr>
      <w:rPr>
        <w:rFonts w:ascii="Symbol" w:eastAsia="Symbol" w:hAnsi="Symbol" w:cs="Symbol" w:hint="default"/>
        <w:w w:val="100"/>
        <w:sz w:val="24"/>
        <w:szCs w:val="24"/>
        <w:lang w:val="ru-RU" w:eastAsia="ru-RU" w:bidi="ru-RU"/>
      </w:rPr>
    </w:lvl>
    <w:lvl w:ilvl="1" w:tplc="08AC30D4">
      <w:numFmt w:val="bullet"/>
      <w:lvlText w:val="•"/>
      <w:lvlJc w:val="left"/>
      <w:pPr>
        <w:ind w:left="741" w:hanging="356"/>
      </w:pPr>
      <w:rPr>
        <w:rFonts w:hint="default"/>
        <w:lang w:val="ru-RU" w:eastAsia="ru-RU" w:bidi="ru-RU"/>
      </w:rPr>
    </w:lvl>
    <w:lvl w:ilvl="2" w:tplc="8DB612EA">
      <w:numFmt w:val="bullet"/>
      <w:lvlText w:val="•"/>
      <w:lvlJc w:val="left"/>
      <w:pPr>
        <w:ind w:left="1023" w:hanging="356"/>
      </w:pPr>
      <w:rPr>
        <w:rFonts w:hint="default"/>
        <w:lang w:val="ru-RU" w:eastAsia="ru-RU" w:bidi="ru-RU"/>
      </w:rPr>
    </w:lvl>
    <w:lvl w:ilvl="3" w:tplc="E7F41A3C">
      <w:numFmt w:val="bullet"/>
      <w:lvlText w:val="•"/>
      <w:lvlJc w:val="left"/>
      <w:pPr>
        <w:ind w:left="1305" w:hanging="356"/>
      </w:pPr>
      <w:rPr>
        <w:rFonts w:hint="default"/>
        <w:lang w:val="ru-RU" w:eastAsia="ru-RU" w:bidi="ru-RU"/>
      </w:rPr>
    </w:lvl>
    <w:lvl w:ilvl="4" w:tplc="DBBE91AE">
      <w:numFmt w:val="bullet"/>
      <w:lvlText w:val="•"/>
      <w:lvlJc w:val="left"/>
      <w:pPr>
        <w:ind w:left="1587" w:hanging="356"/>
      </w:pPr>
      <w:rPr>
        <w:rFonts w:hint="default"/>
        <w:lang w:val="ru-RU" w:eastAsia="ru-RU" w:bidi="ru-RU"/>
      </w:rPr>
    </w:lvl>
    <w:lvl w:ilvl="5" w:tplc="50565E88">
      <w:numFmt w:val="bullet"/>
      <w:lvlText w:val="•"/>
      <w:lvlJc w:val="left"/>
      <w:pPr>
        <w:ind w:left="1869" w:hanging="356"/>
      </w:pPr>
      <w:rPr>
        <w:rFonts w:hint="default"/>
        <w:lang w:val="ru-RU" w:eastAsia="ru-RU" w:bidi="ru-RU"/>
      </w:rPr>
    </w:lvl>
    <w:lvl w:ilvl="6" w:tplc="1F1CF562">
      <w:numFmt w:val="bullet"/>
      <w:lvlText w:val="•"/>
      <w:lvlJc w:val="left"/>
      <w:pPr>
        <w:ind w:left="2151" w:hanging="356"/>
      </w:pPr>
      <w:rPr>
        <w:rFonts w:hint="default"/>
        <w:lang w:val="ru-RU" w:eastAsia="ru-RU" w:bidi="ru-RU"/>
      </w:rPr>
    </w:lvl>
    <w:lvl w:ilvl="7" w:tplc="4D3664A8">
      <w:numFmt w:val="bullet"/>
      <w:lvlText w:val="•"/>
      <w:lvlJc w:val="left"/>
      <w:pPr>
        <w:ind w:left="2433" w:hanging="356"/>
      </w:pPr>
      <w:rPr>
        <w:rFonts w:hint="default"/>
        <w:lang w:val="ru-RU" w:eastAsia="ru-RU" w:bidi="ru-RU"/>
      </w:rPr>
    </w:lvl>
    <w:lvl w:ilvl="8" w:tplc="0FC076EE">
      <w:numFmt w:val="bullet"/>
      <w:lvlText w:val="•"/>
      <w:lvlJc w:val="left"/>
      <w:pPr>
        <w:ind w:left="2715" w:hanging="356"/>
      </w:pPr>
      <w:rPr>
        <w:rFonts w:hint="default"/>
        <w:lang w:val="ru-RU" w:eastAsia="ru-RU" w:bidi="ru-RU"/>
      </w:rPr>
    </w:lvl>
  </w:abstractNum>
  <w:abstractNum w:abstractNumId="77">
    <w:nsid w:val="3DD5437E"/>
    <w:multiLevelType w:val="hybridMultilevel"/>
    <w:tmpl w:val="F438C8C8"/>
    <w:lvl w:ilvl="0" w:tplc="5E9AA844">
      <w:numFmt w:val="bullet"/>
      <w:lvlText w:val=""/>
      <w:lvlJc w:val="left"/>
      <w:pPr>
        <w:ind w:left="464" w:hanging="356"/>
      </w:pPr>
      <w:rPr>
        <w:rFonts w:ascii="Symbol" w:eastAsia="Symbol" w:hAnsi="Symbol" w:cs="Symbol" w:hint="default"/>
        <w:w w:val="100"/>
        <w:sz w:val="24"/>
        <w:szCs w:val="24"/>
        <w:lang w:val="ru-RU" w:eastAsia="ru-RU" w:bidi="ru-RU"/>
      </w:rPr>
    </w:lvl>
    <w:lvl w:ilvl="1" w:tplc="CE0C3EB8">
      <w:numFmt w:val="bullet"/>
      <w:lvlText w:val="•"/>
      <w:lvlJc w:val="left"/>
      <w:pPr>
        <w:ind w:left="741" w:hanging="356"/>
      </w:pPr>
      <w:rPr>
        <w:rFonts w:hint="default"/>
        <w:lang w:val="ru-RU" w:eastAsia="ru-RU" w:bidi="ru-RU"/>
      </w:rPr>
    </w:lvl>
    <w:lvl w:ilvl="2" w:tplc="981869C0">
      <w:numFmt w:val="bullet"/>
      <w:lvlText w:val="•"/>
      <w:lvlJc w:val="left"/>
      <w:pPr>
        <w:ind w:left="1023" w:hanging="356"/>
      </w:pPr>
      <w:rPr>
        <w:rFonts w:hint="default"/>
        <w:lang w:val="ru-RU" w:eastAsia="ru-RU" w:bidi="ru-RU"/>
      </w:rPr>
    </w:lvl>
    <w:lvl w:ilvl="3" w:tplc="65606A04">
      <w:numFmt w:val="bullet"/>
      <w:lvlText w:val="•"/>
      <w:lvlJc w:val="left"/>
      <w:pPr>
        <w:ind w:left="1305" w:hanging="356"/>
      </w:pPr>
      <w:rPr>
        <w:rFonts w:hint="default"/>
        <w:lang w:val="ru-RU" w:eastAsia="ru-RU" w:bidi="ru-RU"/>
      </w:rPr>
    </w:lvl>
    <w:lvl w:ilvl="4" w:tplc="99723220">
      <w:numFmt w:val="bullet"/>
      <w:lvlText w:val="•"/>
      <w:lvlJc w:val="left"/>
      <w:pPr>
        <w:ind w:left="1587" w:hanging="356"/>
      </w:pPr>
      <w:rPr>
        <w:rFonts w:hint="default"/>
        <w:lang w:val="ru-RU" w:eastAsia="ru-RU" w:bidi="ru-RU"/>
      </w:rPr>
    </w:lvl>
    <w:lvl w:ilvl="5" w:tplc="5EFA1332">
      <w:numFmt w:val="bullet"/>
      <w:lvlText w:val="•"/>
      <w:lvlJc w:val="left"/>
      <w:pPr>
        <w:ind w:left="1869" w:hanging="356"/>
      </w:pPr>
      <w:rPr>
        <w:rFonts w:hint="default"/>
        <w:lang w:val="ru-RU" w:eastAsia="ru-RU" w:bidi="ru-RU"/>
      </w:rPr>
    </w:lvl>
    <w:lvl w:ilvl="6" w:tplc="DF5C5E02">
      <w:numFmt w:val="bullet"/>
      <w:lvlText w:val="•"/>
      <w:lvlJc w:val="left"/>
      <w:pPr>
        <w:ind w:left="2151" w:hanging="356"/>
      </w:pPr>
      <w:rPr>
        <w:rFonts w:hint="default"/>
        <w:lang w:val="ru-RU" w:eastAsia="ru-RU" w:bidi="ru-RU"/>
      </w:rPr>
    </w:lvl>
    <w:lvl w:ilvl="7" w:tplc="E4A2C318">
      <w:numFmt w:val="bullet"/>
      <w:lvlText w:val="•"/>
      <w:lvlJc w:val="left"/>
      <w:pPr>
        <w:ind w:left="2433" w:hanging="356"/>
      </w:pPr>
      <w:rPr>
        <w:rFonts w:hint="default"/>
        <w:lang w:val="ru-RU" w:eastAsia="ru-RU" w:bidi="ru-RU"/>
      </w:rPr>
    </w:lvl>
    <w:lvl w:ilvl="8" w:tplc="F6720072">
      <w:numFmt w:val="bullet"/>
      <w:lvlText w:val="•"/>
      <w:lvlJc w:val="left"/>
      <w:pPr>
        <w:ind w:left="2715" w:hanging="356"/>
      </w:pPr>
      <w:rPr>
        <w:rFonts w:hint="default"/>
        <w:lang w:val="ru-RU" w:eastAsia="ru-RU" w:bidi="ru-RU"/>
      </w:rPr>
    </w:lvl>
  </w:abstractNum>
  <w:abstractNum w:abstractNumId="78">
    <w:nsid w:val="3DF0518D"/>
    <w:multiLevelType w:val="hybridMultilevel"/>
    <w:tmpl w:val="AD46F80A"/>
    <w:lvl w:ilvl="0" w:tplc="4762F9F0">
      <w:numFmt w:val="bullet"/>
      <w:lvlText w:val=""/>
      <w:lvlJc w:val="left"/>
      <w:pPr>
        <w:ind w:left="465" w:hanging="356"/>
      </w:pPr>
      <w:rPr>
        <w:rFonts w:ascii="Symbol" w:eastAsia="Symbol" w:hAnsi="Symbol" w:cs="Symbol" w:hint="default"/>
        <w:w w:val="100"/>
        <w:sz w:val="24"/>
        <w:szCs w:val="24"/>
        <w:lang w:val="ru-RU" w:eastAsia="ru-RU" w:bidi="ru-RU"/>
      </w:rPr>
    </w:lvl>
    <w:lvl w:ilvl="1" w:tplc="1E68CC02">
      <w:numFmt w:val="bullet"/>
      <w:lvlText w:val="•"/>
      <w:lvlJc w:val="left"/>
      <w:pPr>
        <w:ind w:left="725" w:hanging="356"/>
      </w:pPr>
      <w:rPr>
        <w:rFonts w:hint="default"/>
        <w:lang w:val="ru-RU" w:eastAsia="ru-RU" w:bidi="ru-RU"/>
      </w:rPr>
    </w:lvl>
    <w:lvl w:ilvl="2" w:tplc="26166A50">
      <w:numFmt w:val="bullet"/>
      <w:lvlText w:val="•"/>
      <w:lvlJc w:val="left"/>
      <w:pPr>
        <w:ind w:left="990" w:hanging="356"/>
      </w:pPr>
      <w:rPr>
        <w:rFonts w:hint="default"/>
        <w:lang w:val="ru-RU" w:eastAsia="ru-RU" w:bidi="ru-RU"/>
      </w:rPr>
    </w:lvl>
    <w:lvl w:ilvl="3" w:tplc="013247E6">
      <w:numFmt w:val="bullet"/>
      <w:lvlText w:val="•"/>
      <w:lvlJc w:val="left"/>
      <w:pPr>
        <w:ind w:left="1255" w:hanging="356"/>
      </w:pPr>
      <w:rPr>
        <w:rFonts w:hint="default"/>
        <w:lang w:val="ru-RU" w:eastAsia="ru-RU" w:bidi="ru-RU"/>
      </w:rPr>
    </w:lvl>
    <w:lvl w:ilvl="4" w:tplc="BB94B09E">
      <w:numFmt w:val="bullet"/>
      <w:lvlText w:val="•"/>
      <w:lvlJc w:val="left"/>
      <w:pPr>
        <w:ind w:left="1520" w:hanging="356"/>
      </w:pPr>
      <w:rPr>
        <w:rFonts w:hint="default"/>
        <w:lang w:val="ru-RU" w:eastAsia="ru-RU" w:bidi="ru-RU"/>
      </w:rPr>
    </w:lvl>
    <w:lvl w:ilvl="5" w:tplc="3712095E">
      <w:numFmt w:val="bullet"/>
      <w:lvlText w:val="•"/>
      <w:lvlJc w:val="left"/>
      <w:pPr>
        <w:ind w:left="1785" w:hanging="356"/>
      </w:pPr>
      <w:rPr>
        <w:rFonts w:hint="default"/>
        <w:lang w:val="ru-RU" w:eastAsia="ru-RU" w:bidi="ru-RU"/>
      </w:rPr>
    </w:lvl>
    <w:lvl w:ilvl="6" w:tplc="D0D4F2C4">
      <w:numFmt w:val="bullet"/>
      <w:lvlText w:val="•"/>
      <w:lvlJc w:val="left"/>
      <w:pPr>
        <w:ind w:left="2050" w:hanging="356"/>
      </w:pPr>
      <w:rPr>
        <w:rFonts w:hint="default"/>
        <w:lang w:val="ru-RU" w:eastAsia="ru-RU" w:bidi="ru-RU"/>
      </w:rPr>
    </w:lvl>
    <w:lvl w:ilvl="7" w:tplc="060A0E16">
      <w:numFmt w:val="bullet"/>
      <w:lvlText w:val="•"/>
      <w:lvlJc w:val="left"/>
      <w:pPr>
        <w:ind w:left="2315" w:hanging="356"/>
      </w:pPr>
      <w:rPr>
        <w:rFonts w:hint="default"/>
        <w:lang w:val="ru-RU" w:eastAsia="ru-RU" w:bidi="ru-RU"/>
      </w:rPr>
    </w:lvl>
    <w:lvl w:ilvl="8" w:tplc="BFF83D92">
      <w:numFmt w:val="bullet"/>
      <w:lvlText w:val="•"/>
      <w:lvlJc w:val="left"/>
      <w:pPr>
        <w:ind w:left="2580" w:hanging="356"/>
      </w:pPr>
      <w:rPr>
        <w:rFonts w:hint="default"/>
        <w:lang w:val="ru-RU" w:eastAsia="ru-RU" w:bidi="ru-RU"/>
      </w:rPr>
    </w:lvl>
  </w:abstractNum>
  <w:abstractNum w:abstractNumId="79">
    <w:nsid w:val="3E8E0453"/>
    <w:multiLevelType w:val="hybridMultilevel"/>
    <w:tmpl w:val="28C43E4E"/>
    <w:lvl w:ilvl="0" w:tplc="81726E66">
      <w:numFmt w:val="bullet"/>
      <w:lvlText w:val=""/>
      <w:lvlJc w:val="left"/>
      <w:pPr>
        <w:ind w:left="465" w:hanging="356"/>
      </w:pPr>
      <w:rPr>
        <w:rFonts w:ascii="Symbol" w:eastAsia="Symbol" w:hAnsi="Symbol" w:cs="Symbol" w:hint="default"/>
        <w:w w:val="100"/>
        <w:sz w:val="24"/>
        <w:szCs w:val="24"/>
        <w:lang w:val="ru-RU" w:eastAsia="ru-RU" w:bidi="ru-RU"/>
      </w:rPr>
    </w:lvl>
    <w:lvl w:ilvl="1" w:tplc="DBE6A7F0">
      <w:numFmt w:val="bullet"/>
      <w:lvlText w:val="•"/>
      <w:lvlJc w:val="left"/>
      <w:pPr>
        <w:ind w:left="741" w:hanging="356"/>
      </w:pPr>
      <w:rPr>
        <w:rFonts w:hint="default"/>
        <w:lang w:val="ru-RU" w:eastAsia="ru-RU" w:bidi="ru-RU"/>
      </w:rPr>
    </w:lvl>
    <w:lvl w:ilvl="2" w:tplc="1C30C102">
      <w:numFmt w:val="bullet"/>
      <w:lvlText w:val="•"/>
      <w:lvlJc w:val="left"/>
      <w:pPr>
        <w:ind w:left="1023" w:hanging="356"/>
      </w:pPr>
      <w:rPr>
        <w:rFonts w:hint="default"/>
        <w:lang w:val="ru-RU" w:eastAsia="ru-RU" w:bidi="ru-RU"/>
      </w:rPr>
    </w:lvl>
    <w:lvl w:ilvl="3" w:tplc="E9D40258">
      <w:numFmt w:val="bullet"/>
      <w:lvlText w:val="•"/>
      <w:lvlJc w:val="left"/>
      <w:pPr>
        <w:ind w:left="1305" w:hanging="356"/>
      </w:pPr>
      <w:rPr>
        <w:rFonts w:hint="default"/>
        <w:lang w:val="ru-RU" w:eastAsia="ru-RU" w:bidi="ru-RU"/>
      </w:rPr>
    </w:lvl>
    <w:lvl w:ilvl="4" w:tplc="4862654C">
      <w:numFmt w:val="bullet"/>
      <w:lvlText w:val="•"/>
      <w:lvlJc w:val="left"/>
      <w:pPr>
        <w:ind w:left="1587" w:hanging="356"/>
      </w:pPr>
      <w:rPr>
        <w:rFonts w:hint="default"/>
        <w:lang w:val="ru-RU" w:eastAsia="ru-RU" w:bidi="ru-RU"/>
      </w:rPr>
    </w:lvl>
    <w:lvl w:ilvl="5" w:tplc="97ECC9D8">
      <w:numFmt w:val="bullet"/>
      <w:lvlText w:val="•"/>
      <w:lvlJc w:val="left"/>
      <w:pPr>
        <w:ind w:left="1869" w:hanging="356"/>
      </w:pPr>
      <w:rPr>
        <w:rFonts w:hint="default"/>
        <w:lang w:val="ru-RU" w:eastAsia="ru-RU" w:bidi="ru-RU"/>
      </w:rPr>
    </w:lvl>
    <w:lvl w:ilvl="6" w:tplc="EF344766">
      <w:numFmt w:val="bullet"/>
      <w:lvlText w:val="•"/>
      <w:lvlJc w:val="left"/>
      <w:pPr>
        <w:ind w:left="2151" w:hanging="356"/>
      </w:pPr>
      <w:rPr>
        <w:rFonts w:hint="default"/>
        <w:lang w:val="ru-RU" w:eastAsia="ru-RU" w:bidi="ru-RU"/>
      </w:rPr>
    </w:lvl>
    <w:lvl w:ilvl="7" w:tplc="843A46E0">
      <w:numFmt w:val="bullet"/>
      <w:lvlText w:val="•"/>
      <w:lvlJc w:val="left"/>
      <w:pPr>
        <w:ind w:left="2433" w:hanging="356"/>
      </w:pPr>
      <w:rPr>
        <w:rFonts w:hint="default"/>
        <w:lang w:val="ru-RU" w:eastAsia="ru-RU" w:bidi="ru-RU"/>
      </w:rPr>
    </w:lvl>
    <w:lvl w:ilvl="8" w:tplc="77F8F4FE">
      <w:numFmt w:val="bullet"/>
      <w:lvlText w:val="•"/>
      <w:lvlJc w:val="left"/>
      <w:pPr>
        <w:ind w:left="2715" w:hanging="356"/>
      </w:pPr>
      <w:rPr>
        <w:rFonts w:hint="default"/>
        <w:lang w:val="ru-RU" w:eastAsia="ru-RU" w:bidi="ru-RU"/>
      </w:rPr>
    </w:lvl>
  </w:abstractNum>
  <w:abstractNum w:abstractNumId="80">
    <w:nsid w:val="3EC84543"/>
    <w:multiLevelType w:val="hybridMultilevel"/>
    <w:tmpl w:val="BE1CAC72"/>
    <w:lvl w:ilvl="0" w:tplc="427C11EE">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3190EB7C">
      <w:numFmt w:val="bullet"/>
      <w:lvlText w:val="•"/>
      <w:lvlJc w:val="left"/>
      <w:pPr>
        <w:ind w:left="773" w:hanging="356"/>
      </w:pPr>
      <w:rPr>
        <w:rFonts w:hint="default"/>
        <w:lang w:val="ru-RU" w:eastAsia="ru-RU" w:bidi="ru-RU"/>
      </w:rPr>
    </w:lvl>
    <w:lvl w:ilvl="2" w:tplc="B6EE55A8">
      <w:numFmt w:val="bullet"/>
      <w:lvlText w:val="•"/>
      <w:lvlJc w:val="left"/>
      <w:pPr>
        <w:ind w:left="1087" w:hanging="356"/>
      </w:pPr>
      <w:rPr>
        <w:rFonts w:hint="default"/>
        <w:lang w:val="ru-RU" w:eastAsia="ru-RU" w:bidi="ru-RU"/>
      </w:rPr>
    </w:lvl>
    <w:lvl w:ilvl="3" w:tplc="680E7018">
      <w:numFmt w:val="bullet"/>
      <w:lvlText w:val="•"/>
      <w:lvlJc w:val="left"/>
      <w:pPr>
        <w:ind w:left="1400" w:hanging="356"/>
      </w:pPr>
      <w:rPr>
        <w:rFonts w:hint="default"/>
        <w:lang w:val="ru-RU" w:eastAsia="ru-RU" w:bidi="ru-RU"/>
      </w:rPr>
    </w:lvl>
    <w:lvl w:ilvl="4" w:tplc="C0E6AB00">
      <w:numFmt w:val="bullet"/>
      <w:lvlText w:val="•"/>
      <w:lvlJc w:val="left"/>
      <w:pPr>
        <w:ind w:left="1714" w:hanging="356"/>
      </w:pPr>
      <w:rPr>
        <w:rFonts w:hint="default"/>
        <w:lang w:val="ru-RU" w:eastAsia="ru-RU" w:bidi="ru-RU"/>
      </w:rPr>
    </w:lvl>
    <w:lvl w:ilvl="5" w:tplc="9956ECAE">
      <w:numFmt w:val="bullet"/>
      <w:lvlText w:val="•"/>
      <w:lvlJc w:val="left"/>
      <w:pPr>
        <w:ind w:left="2028" w:hanging="356"/>
      </w:pPr>
      <w:rPr>
        <w:rFonts w:hint="default"/>
        <w:lang w:val="ru-RU" w:eastAsia="ru-RU" w:bidi="ru-RU"/>
      </w:rPr>
    </w:lvl>
    <w:lvl w:ilvl="6" w:tplc="64A0BDEC">
      <w:numFmt w:val="bullet"/>
      <w:lvlText w:val="•"/>
      <w:lvlJc w:val="left"/>
      <w:pPr>
        <w:ind w:left="2341" w:hanging="356"/>
      </w:pPr>
      <w:rPr>
        <w:rFonts w:hint="default"/>
        <w:lang w:val="ru-RU" w:eastAsia="ru-RU" w:bidi="ru-RU"/>
      </w:rPr>
    </w:lvl>
    <w:lvl w:ilvl="7" w:tplc="7A06CF02">
      <w:numFmt w:val="bullet"/>
      <w:lvlText w:val="•"/>
      <w:lvlJc w:val="left"/>
      <w:pPr>
        <w:ind w:left="2655" w:hanging="356"/>
      </w:pPr>
      <w:rPr>
        <w:rFonts w:hint="default"/>
        <w:lang w:val="ru-RU" w:eastAsia="ru-RU" w:bidi="ru-RU"/>
      </w:rPr>
    </w:lvl>
    <w:lvl w:ilvl="8" w:tplc="2E0267BA">
      <w:numFmt w:val="bullet"/>
      <w:lvlText w:val="•"/>
      <w:lvlJc w:val="left"/>
      <w:pPr>
        <w:ind w:left="2968" w:hanging="356"/>
      </w:pPr>
      <w:rPr>
        <w:rFonts w:hint="default"/>
        <w:lang w:val="ru-RU" w:eastAsia="ru-RU" w:bidi="ru-RU"/>
      </w:rPr>
    </w:lvl>
  </w:abstractNum>
  <w:abstractNum w:abstractNumId="81">
    <w:nsid w:val="3F0B50C3"/>
    <w:multiLevelType w:val="multilevel"/>
    <w:tmpl w:val="1CD44546"/>
    <w:lvl w:ilvl="0">
      <w:start w:val="2"/>
      <w:numFmt w:val="decimal"/>
      <w:lvlText w:val="%1"/>
      <w:lvlJc w:val="left"/>
      <w:pPr>
        <w:ind w:left="539" w:hanging="423"/>
      </w:pPr>
      <w:rPr>
        <w:rFonts w:hint="default"/>
        <w:lang w:val="ru-RU" w:eastAsia="ru-RU" w:bidi="ru-RU"/>
      </w:rPr>
    </w:lvl>
    <w:lvl w:ilvl="1">
      <w:start w:val="3"/>
      <w:numFmt w:val="decimal"/>
      <w:lvlText w:val="%1.%2."/>
      <w:lvlJc w:val="left"/>
      <w:pPr>
        <w:ind w:left="539" w:hanging="423"/>
      </w:pPr>
      <w:rPr>
        <w:rFonts w:ascii="Times New Roman" w:eastAsia="Times New Roman" w:hAnsi="Times New Roman" w:cs="Times New Roman" w:hint="default"/>
        <w:b/>
        <w:bCs/>
        <w:spacing w:val="-6"/>
        <w:w w:val="100"/>
        <w:sz w:val="24"/>
        <w:szCs w:val="24"/>
        <w:lang w:val="ru-RU" w:eastAsia="ru-RU" w:bidi="ru-RU"/>
      </w:rPr>
    </w:lvl>
    <w:lvl w:ilvl="2">
      <w:start w:val="1"/>
      <w:numFmt w:val="decimal"/>
      <w:lvlText w:val="%1.%2.%3."/>
      <w:lvlJc w:val="left"/>
      <w:pPr>
        <w:ind w:left="539" w:hanging="605"/>
      </w:pPr>
      <w:rPr>
        <w:rFonts w:ascii="Times New Roman" w:eastAsia="Times New Roman" w:hAnsi="Times New Roman" w:cs="Times New Roman" w:hint="default"/>
        <w:b/>
        <w:bCs/>
        <w:spacing w:val="-5"/>
        <w:w w:val="100"/>
        <w:sz w:val="24"/>
        <w:szCs w:val="24"/>
        <w:lang w:val="ru-RU" w:eastAsia="ru-RU" w:bidi="ru-RU"/>
      </w:rPr>
    </w:lvl>
    <w:lvl w:ilvl="3">
      <w:numFmt w:val="bullet"/>
      <w:lvlText w:val="•"/>
      <w:lvlJc w:val="left"/>
      <w:pPr>
        <w:ind w:left="3469" w:hanging="605"/>
      </w:pPr>
      <w:rPr>
        <w:rFonts w:hint="default"/>
        <w:lang w:val="ru-RU" w:eastAsia="ru-RU" w:bidi="ru-RU"/>
      </w:rPr>
    </w:lvl>
    <w:lvl w:ilvl="4">
      <w:numFmt w:val="bullet"/>
      <w:lvlText w:val="•"/>
      <w:lvlJc w:val="left"/>
      <w:pPr>
        <w:ind w:left="4445" w:hanging="605"/>
      </w:pPr>
      <w:rPr>
        <w:rFonts w:hint="default"/>
        <w:lang w:val="ru-RU" w:eastAsia="ru-RU" w:bidi="ru-RU"/>
      </w:rPr>
    </w:lvl>
    <w:lvl w:ilvl="5">
      <w:numFmt w:val="bullet"/>
      <w:lvlText w:val="•"/>
      <w:lvlJc w:val="left"/>
      <w:pPr>
        <w:ind w:left="5422" w:hanging="605"/>
      </w:pPr>
      <w:rPr>
        <w:rFonts w:hint="default"/>
        <w:lang w:val="ru-RU" w:eastAsia="ru-RU" w:bidi="ru-RU"/>
      </w:rPr>
    </w:lvl>
    <w:lvl w:ilvl="6">
      <w:numFmt w:val="bullet"/>
      <w:lvlText w:val="•"/>
      <w:lvlJc w:val="left"/>
      <w:pPr>
        <w:ind w:left="6398" w:hanging="605"/>
      </w:pPr>
      <w:rPr>
        <w:rFonts w:hint="default"/>
        <w:lang w:val="ru-RU" w:eastAsia="ru-RU" w:bidi="ru-RU"/>
      </w:rPr>
    </w:lvl>
    <w:lvl w:ilvl="7">
      <w:numFmt w:val="bullet"/>
      <w:lvlText w:val="•"/>
      <w:lvlJc w:val="left"/>
      <w:pPr>
        <w:ind w:left="7374" w:hanging="605"/>
      </w:pPr>
      <w:rPr>
        <w:rFonts w:hint="default"/>
        <w:lang w:val="ru-RU" w:eastAsia="ru-RU" w:bidi="ru-RU"/>
      </w:rPr>
    </w:lvl>
    <w:lvl w:ilvl="8">
      <w:numFmt w:val="bullet"/>
      <w:lvlText w:val="•"/>
      <w:lvlJc w:val="left"/>
      <w:pPr>
        <w:ind w:left="8351" w:hanging="605"/>
      </w:pPr>
      <w:rPr>
        <w:rFonts w:hint="default"/>
        <w:lang w:val="ru-RU" w:eastAsia="ru-RU" w:bidi="ru-RU"/>
      </w:rPr>
    </w:lvl>
  </w:abstractNum>
  <w:abstractNum w:abstractNumId="82">
    <w:nsid w:val="3F26618C"/>
    <w:multiLevelType w:val="hybridMultilevel"/>
    <w:tmpl w:val="1908CB76"/>
    <w:lvl w:ilvl="0" w:tplc="F9B2BADC">
      <w:numFmt w:val="bullet"/>
      <w:lvlText w:val="–"/>
      <w:lvlJc w:val="left"/>
      <w:pPr>
        <w:ind w:left="219" w:hanging="423"/>
      </w:pPr>
      <w:rPr>
        <w:rFonts w:ascii="Times New Roman" w:eastAsia="Times New Roman" w:hAnsi="Times New Roman" w:cs="Times New Roman" w:hint="default"/>
        <w:spacing w:val="-10"/>
        <w:w w:val="100"/>
        <w:sz w:val="24"/>
        <w:szCs w:val="24"/>
        <w:lang w:val="ru-RU" w:eastAsia="ru-RU" w:bidi="ru-RU"/>
      </w:rPr>
    </w:lvl>
    <w:lvl w:ilvl="1" w:tplc="22C2DB82">
      <w:numFmt w:val="bullet"/>
      <w:lvlText w:val="–"/>
      <w:lvlJc w:val="left"/>
      <w:pPr>
        <w:ind w:left="539" w:hanging="423"/>
      </w:pPr>
      <w:rPr>
        <w:rFonts w:ascii="Times New Roman" w:eastAsia="Times New Roman" w:hAnsi="Times New Roman" w:cs="Times New Roman" w:hint="default"/>
        <w:spacing w:val="-23"/>
        <w:w w:val="100"/>
        <w:sz w:val="24"/>
        <w:szCs w:val="24"/>
        <w:lang w:val="ru-RU" w:eastAsia="ru-RU" w:bidi="ru-RU"/>
      </w:rPr>
    </w:lvl>
    <w:lvl w:ilvl="2" w:tplc="9CA4B59A">
      <w:numFmt w:val="bullet"/>
      <w:lvlText w:val="-"/>
      <w:lvlJc w:val="left"/>
      <w:pPr>
        <w:ind w:left="539" w:hanging="178"/>
      </w:pPr>
      <w:rPr>
        <w:rFonts w:ascii="Times New Roman" w:eastAsia="Times New Roman" w:hAnsi="Times New Roman" w:cs="Times New Roman" w:hint="default"/>
        <w:spacing w:val="-30"/>
        <w:w w:val="99"/>
        <w:sz w:val="24"/>
        <w:szCs w:val="24"/>
        <w:lang w:val="ru-RU" w:eastAsia="ru-RU" w:bidi="ru-RU"/>
      </w:rPr>
    </w:lvl>
    <w:lvl w:ilvl="3" w:tplc="831084F2">
      <w:numFmt w:val="bullet"/>
      <w:lvlText w:val="•"/>
      <w:lvlJc w:val="left"/>
      <w:pPr>
        <w:ind w:left="2629" w:hanging="178"/>
      </w:pPr>
      <w:rPr>
        <w:rFonts w:hint="default"/>
        <w:lang w:val="ru-RU" w:eastAsia="ru-RU" w:bidi="ru-RU"/>
      </w:rPr>
    </w:lvl>
    <w:lvl w:ilvl="4" w:tplc="B33EDC5E">
      <w:numFmt w:val="bullet"/>
      <w:lvlText w:val="•"/>
      <w:lvlJc w:val="left"/>
      <w:pPr>
        <w:ind w:left="3674" w:hanging="178"/>
      </w:pPr>
      <w:rPr>
        <w:rFonts w:hint="default"/>
        <w:lang w:val="ru-RU" w:eastAsia="ru-RU" w:bidi="ru-RU"/>
      </w:rPr>
    </w:lvl>
    <w:lvl w:ilvl="5" w:tplc="9AFA0068">
      <w:numFmt w:val="bullet"/>
      <w:lvlText w:val="•"/>
      <w:lvlJc w:val="left"/>
      <w:pPr>
        <w:ind w:left="4719" w:hanging="178"/>
      </w:pPr>
      <w:rPr>
        <w:rFonts w:hint="default"/>
        <w:lang w:val="ru-RU" w:eastAsia="ru-RU" w:bidi="ru-RU"/>
      </w:rPr>
    </w:lvl>
    <w:lvl w:ilvl="6" w:tplc="E9F4DC42">
      <w:numFmt w:val="bullet"/>
      <w:lvlText w:val="•"/>
      <w:lvlJc w:val="left"/>
      <w:pPr>
        <w:ind w:left="5764" w:hanging="178"/>
      </w:pPr>
      <w:rPr>
        <w:rFonts w:hint="default"/>
        <w:lang w:val="ru-RU" w:eastAsia="ru-RU" w:bidi="ru-RU"/>
      </w:rPr>
    </w:lvl>
    <w:lvl w:ilvl="7" w:tplc="940E5B5E">
      <w:numFmt w:val="bullet"/>
      <w:lvlText w:val="•"/>
      <w:lvlJc w:val="left"/>
      <w:pPr>
        <w:ind w:left="6809" w:hanging="178"/>
      </w:pPr>
      <w:rPr>
        <w:rFonts w:hint="default"/>
        <w:lang w:val="ru-RU" w:eastAsia="ru-RU" w:bidi="ru-RU"/>
      </w:rPr>
    </w:lvl>
    <w:lvl w:ilvl="8" w:tplc="B956B032">
      <w:numFmt w:val="bullet"/>
      <w:lvlText w:val="•"/>
      <w:lvlJc w:val="left"/>
      <w:pPr>
        <w:ind w:left="7854" w:hanging="178"/>
      </w:pPr>
      <w:rPr>
        <w:rFonts w:hint="default"/>
        <w:lang w:val="ru-RU" w:eastAsia="ru-RU" w:bidi="ru-RU"/>
      </w:rPr>
    </w:lvl>
  </w:abstractNum>
  <w:abstractNum w:abstractNumId="83">
    <w:nsid w:val="3F30603F"/>
    <w:multiLevelType w:val="hybridMultilevel"/>
    <w:tmpl w:val="526C545A"/>
    <w:lvl w:ilvl="0" w:tplc="7F1AAF5A">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880A8EFC">
      <w:numFmt w:val="bullet"/>
      <w:lvlText w:val="•"/>
      <w:lvlJc w:val="left"/>
      <w:pPr>
        <w:ind w:left="773" w:hanging="356"/>
      </w:pPr>
      <w:rPr>
        <w:rFonts w:hint="default"/>
        <w:lang w:val="ru-RU" w:eastAsia="ru-RU" w:bidi="ru-RU"/>
      </w:rPr>
    </w:lvl>
    <w:lvl w:ilvl="2" w:tplc="DA8261F6">
      <w:numFmt w:val="bullet"/>
      <w:lvlText w:val="•"/>
      <w:lvlJc w:val="left"/>
      <w:pPr>
        <w:ind w:left="1087" w:hanging="356"/>
      </w:pPr>
      <w:rPr>
        <w:rFonts w:hint="default"/>
        <w:lang w:val="ru-RU" w:eastAsia="ru-RU" w:bidi="ru-RU"/>
      </w:rPr>
    </w:lvl>
    <w:lvl w:ilvl="3" w:tplc="827C6B2C">
      <w:numFmt w:val="bullet"/>
      <w:lvlText w:val="•"/>
      <w:lvlJc w:val="left"/>
      <w:pPr>
        <w:ind w:left="1400" w:hanging="356"/>
      </w:pPr>
      <w:rPr>
        <w:rFonts w:hint="default"/>
        <w:lang w:val="ru-RU" w:eastAsia="ru-RU" w:bidi="ru-RU"/>
      </w:rPr>
    </w:lvl>
    <w:lvl w:ilvl="4" w:tplc="D31C8AC0">
      <w:numFmt w:val="bullet"/>
      <w:lvlText w:val="•"/>
      <w:lvlJc w:val="left"/>
      <w:pPr>
        <w:ind w:left="1714" w:hanging="356"/>
      </w:pPr>
      <w:rPr>
        <w:rFonts w:hint="default"/>
        <w:lang w:val="ru-RU" w:eastAsia="ru-RU" w:bidi="ru-RU"/>
      </w:rPr>
    </w:lvl>
    <w:lvl w:ilvl="5" w:tplc="774C0442">
      <w:numFmt w:val="bullet"/>
      <w:lvlText w:val="•"/>
      <w:lvlJc w:val="left"/>
      <w:pPr>
        <w:ind w:left="2028" w:hanging="356"/>
      </w:pPr>
      <w:rPr>
        <w:rFonts w:hint="default"/>
        <w:lang w:val="ru-RU" w:eastAsia="ru-RU" w:bidi="ru-RU"/>
      </w:rPr>
    </w:lvl>
    <w:lvl w:ilvl="6" w:tplc="97809564">
      <w:numFmt w:val="bullet"/>
      <w:lvlText w:val="•"/>
      <w:lvlJc w:val="left"/>
      <w:pPr>
        <w:ind w:left="2341" w:hanging="356"/>
      </w:pPr>
      <w:rPr>
        <w:rFonts w:hint="default"/>
        <w:lang w:val="ru-RU" w:eastAsia="ru-RU" w:bidi="ru-RU"/>
      </w:rPr>
    </w:lvl>
    <w:lvl w:ilvl="7" w:tplc="BD7E1072">
      <w:numFmt w:val="bullet"/>
      <w:lvlText w:val="•"/>
      <w:lvlJc w:val="left"/>
      <w:pPr>
        <w:ind w:left="2655" w:hanging="356"/>
      </w:pPr>
      <w:rPr>
        <w:rFonts w:hint="default"/>
        <w:lang w:val="ru-RU" w:eastAsia="ru-RU" w:bidi="ru-RU"/>
      </w:rPr>
    </w:lvl>
    <w:lvl w:ilvl="8" w:tplc="3540365E">
      <w:numFmt w:val="bullet"/>
      <w:lvlText w:val="•"/>
      <w:lvlJc w:val="left"/>
      <w:pPr>
        <w:ind w:left="2968" w:hanging="356"/>
      </w:pPr>
      <w:rPr>
        <w:rFonts w:hint="default"/>
        <w:lang w:val="ru-RU" w:eastAsia="ru-RU" w:bidi="ru-RU"/>
      </w:rPr>
    </w:lvl>
  </w:abstractNum>
  <w:abstractNum w:abstractNumId="84">
    <w:nsid w:val="4014032A"/>
    <w:multiLevelType w:val="hybridMultilevel"/>
    <w:tmpl w:val="094622BC"/>
    <w:lvl w:ilvl="0" w:tplc="D50A68F2">
      <w:numFmt w:val="bullet"/>
      <w:lvlText w:val=""/>
      <w:lvlJc w:val="left"/>
      <w:pPr>
        <w:ind w:left="465" w:hanging="356"/>
      </w:pPr>
      <w:rPr>
        <w:rFonts w:ascii="Symbol" w:eastAsia="Symbol" w:hAnsi="Symbol" w:cs="Symbol" w:hint="default"/>
        <w:w w:val="100"/>
        <w:sz w:val="24"/>
        <w:szCs w:val="24"/>
        <w:lang w:val="ru-RU" w:eastAsia="ru-RU" w:bidi="ru-RU"/>
      </w:rPr>
    </w:lvl>
    <w:lvl w:ilvl="1" w:tplc="71309842">
      <w:numFmt w:val="bullet"/>
      <w:lvlText w:val="•"/>
      <w:lvlJc w:val="left"/>
      <w:pPr>
        <w:ind w:left="773" w:hanging="356"/>
      </w:pPr>
      <w:rPr>
        <w:rFonts w:hint="default"/>
        <w:lang w:val="ru-RU" w:eastAsia="ru-RU" w:bidi="ru-RU"/>
      </w:rPr>
    </w:lvl>
    <w:lvl w:ilvl="2" w:tplc="81FE5F8C">
      <w:numFmt w:val="bullet"/>
      <w:lvlText w:val="•"/>
      <w:lvlJc w:val="left"/>
      <w:pPr>
        <w:ind w:left="1087" w:hanging="356"/>
      </w:pPr>
      <w:rPr>
        <w:rFonts w:hint="default"/>
        <w:lang w:val="ru-RU" w:eastAsia="ru-RU" w:bidi="ru-RU"/>
      </w:rPr>
    </w:lvl>
    <w:lvl w:ilvl="3" w:tplc="F58A6D24">
      <w:numFmt w:val="bullet"/>
      <w:lvlText w:val="•"/>
      <w:lvlJc w:val="left"/>
      <w:pPr>
        <w:ind w:left="1400" w:hanging="356"/>
      </w:pPr>
      <w:rPr>
        <w:rFonts w:hint="default"/>
        <w:lang w:val="ru-RU" w:eastAsia="ru-RU" w:bidi="ru-RU"/>
      </w:rPr>
    </w:lvl>
    <w:lvl w:ilvl="4" w:tplc="A1908006">
      <w:numFmt w:val="bullet"/>
      <w:lvlText w:val="•"/>
      <w:lvlJc w:val="left"/>
      <w:pPr>
        <w:ind w:left="1714" w:hanging="356"/>
      </w:pPr>
      <w:rPr>
        <w:rFonts w:hint="default"/>
        <w:lang w:val="ru-RU" w:eastAsia="ru-RU" w:bidi="ru-RU"/>
      </w:rPr>
    </w:lvl>
    <w:lvl w:ilvl="5" w:tplc="F6B87E80">
      <w:numFmt w:val="bullet"/>
      <w:lvlText w:val="•"/>
      <w:lvlJc w:val="left"/>
      <w:pPr>
        <w:ind w:left="2028" w:hanging="356"/>
      </w:pPr>
      <w:rPr>
        <w:rFonts w:hint="default"/>
        <w:lang w:val="ru-RU" w:eastAsia="ru-RU" w:bidi="ru-RU"/>
      </w:rPr>
    </w:lvl>
    <w:lvl w:ilvl="6" w:tplc="65C826E0">
      <w:numFmt w:val="bullet"/>
      <w:lvlText w:val="•"/>
      <w:lvlJc w:val="left"/>
      <w:pPr>
        <w:ind w:left="2341" w:hanging="356"/>
      </w:pPr>
      <w:rPr>
        <w:rFonts w:hint="default"/>
        <w:lang w:val="ru-RU" w:eastAsia="ru-RU" w:bidi="ru-RU"/>
      </w:rPr>
    </w:lvl>
    <w:lvl w:ilvl="7" w:tplc="C3622D74">
      <w:numFmt w:val="bullet"/>
      <w:lvlText w:val="•"/>
      <w:lvlJc w:val="left"/>
      <w:pPr>
        <w:ind w:left="2655" w:hanging="356"/>
      </w:pPr>
      <w:rPr>
        <w:rFonts w:hint="default"/>
        <w:lang w:val="ru-RU" w:eastAsia="ru-RU" w:bidi="ru-RU"/>
      </w:rPr>
    </w:lvl>
    <w:lvl w:ilvl="8" w:tplc="34982700">
      <w:numFmt w:val="bullet"/>
      <w:lvlText w:val="•"/>
      <w:lvlJc w:val="left"/>
      <w:pPr>
        <w:ind w:left="2968" w:hanging="356"/>
      </w:pPr>
      <w:rPr>
        <w:rFonts w:hint="default"/>
        <w:lang w:val="ru-RU" w:eastAsia="ru-RU" w:bidi="ru-RU"/>
      </w:rPr>
    </w:lvl>
  </w:abstractNum>
  <w:abstractNum w:abstractNumId="85">
    <w:nsid w:val="40855EA9"/>
    <w:multiLevelType w:val="hybridMultilevel"/>
    <w:tmpl w:val="BE462D0E"/>
    <w:lvl w:ilvl="0" w:tplc="F1E4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422423D1"/>
    <w:multiLevelType w:val="multilevel"/>
    <w:tmpl w:val="DBAE4B64"/>
    <w:lvl w:ilvl="0">
      <w:start w:val="3"/>
      <w:numFmt w:val="decimal"/>
      <w:lvlText w:val="%1"/>
      <w:lvlJc w:val="left"/>
      <w:pPr>
        <w:ind w:left="109" w:hanging="365"/>
      </w:pPr>
      <w:rPr>
        <w:rFonts w:hint="default"/>
        <w:lang w:val="ru-RU" w:eastAsia="ru-RU" w:bidi="ru-RU"/>
      </w:rPr>
    </w:lvl>
    <w:lvl w:ilvl="1">
      <w:start w:val="1"/>
      <w:numFmt w:val="decimal"/>
      <w:lvlText w:val="%1.%2."/>
      <w:lvlJc w:val="left"/>
      <w:pPr>
        <w:ind w:left="109" w:hanging="365"/>
      </w:pPr>
      <w:rPr>
        <w:rFonts w:ascii="Times New Roman" w:eastAsia="Times New Roman" w:hAnsi="Times New Roman" w:cs="Times New Roman" w:hint="default"/>
        <w:w w:val="100"/>
        <w:sz w:val="22"/>
        <w:szCs w:val="22"/>
        <w:lang w:val="ru-RU" w:eastAsia="ru-RU" w:bidi="ru-RU"/>
      </w:rPr>
    </w:lvl>
    <w:lvl w:ilvl="2">
      <w:numFmt w:val="bullet"/>
      <w:lvlText w:val="•"/>
      <w:lvlJc w:val="left"/>
      <w:pPr>
        <w:ind w:left="734" w:hanging="365"/>
      </w:pPr>
      <w:rPr>
        <w:rFonts w:hint="default"/>
        <w:lang w:val="ru-RU" w:eastAsia="ru-RU" w:bidi="ru-RU"/>
      </w:rPr>
    </w:lvl>
    <w:lvl w:ilvl="3">
      <w:numFmt w:val="bullet"/>
      <w:lvlText w:val="•"/>
      <w:lvlJc w:val="left"/>
      <w:pPr>
        <w:ind w:left="1052" w:hanging="365"/>
      </w:pPr>
      <w:rPr>
        <w:rFonts w:hint="default"/>
        <w:lang w:val="ru-RU" w:eastAsia="ru-RU" w:bidi="ru-RU"/>
      </w:rPr>
    </w:lvl>
    <w:lvl w:ilvl="4">
      <w:numFmt w:val="bullet"/>
      <w:lvlText w:val="•"/>
      <w:lvlJc w:val="left"/>
      <w:pPr>
        <w:ind w:left="1369" w:hanging="365"/>
      </w:pPr>
      <w:rPr>
        <w:rFonts w:hint="default"/>
        <w:lang w:val="ru-RU" w:eastAsia="ru-RU" w:bidi="ru-RU"/>
      </w:rPr>
    </w:lvl>
    <w:lvl w:ilvl="5">
      <w:numFmt w:val="bullet"/>
      <w:lvlText w:val="•"/>
      <w:lvlJc w:val="left"/>
      <w:pPr>
        <w:ind w:left="1687" w:hanging="365"/>
      </w:pPr>
      <w:rPr>
        <w:rFonts w:hint="default"/>
        <w:lang w:val="ru-RU" w:eastAsia="ru-RU" w:bidi="ru-RU"/>
      </w:rPr>
    </w:lvl>
    <w:lvl w:ilvl="6">
      <w:numFmt w:val="bullet"/>
      <w:lvlText w:val="•"/>
      <w:lvlJc w:val="left"/>
      <w:pPr>
        <w:ind w:left="2004" w:hanging="365"/>
      </w:pPr>
      <w:rPr>
        <w:rFonts w:hint="default"/>
        <w:lang w:val="ru-RU" w:eastAsia="ru-RU" w:bidi="ru-RU"/>
      </w:rPr>
    </w:lvl>
    <w:lvl w:ilvl="7">
      <w:numFmt w:val="bullet"/>
      <w:lvlText w:val="•"/>
      <w:lvlJc w:val="left"/>
      <w:pPr>
        <w:ind w:left="2321" w:hanging="365"/>
      </w:pPr>
      <w:rPr>
        <w:rFonts w:hint="default"/>
        <w:lang w:val="ru-RU" w:eastAsia="ru-RU" w:bidi="ru-RU"/>
      </w:rPr>
    </w:lvl>
    <w:lvl w:ilvl="8">
      <w:numFmt w:val="bullet"/>
      <w:lvlText w:val="•"/>
      <w:lvlJc w:val="left"/>
      <w:pPr>
        <w:ind w:left="2639" w:hanging="365"/>
      </w:pPr>
      <w:rPr>
        <w:rFonts w:hint="default"/>
        <w:lang w:val="ru-RU" w:eastAsia="ru-RU" w:bidi="ru-RU"/>
      </w:rPr>
    </w:lvl>
  </w:abstractNum>
  <w:abstractNum w:abstractNumId="87">
    <w:nsid w:val="4276794A"/>
    <w:multiLevelType w:val="hybridMultilevel"/>
    <w:tmpl w:val="B6044D22"/>
    <w:lvl w:ilvl="0" w:tplc="9B64C64E">
      <w:numFmt w:val="bullet"/>
      <w:lvlText w:val=""/>
      <w:lvlJc w:val="left"/>
      <w:pPr>
        <w:ind w:left="465" w:hanging="356"/>
      </w:pPr>
      <w:rPr>
        <w:rFonts w:ascii="Symbol" w:eastAsia="Symbol" w:hAnsi="Symbol" w:cs="Symbol" w:hint="default"/>
        <w:w w:val="100"/>
        <w:sz w:val="24"/>
        <w:szCs w:val="24"/>
        <w:lang w:val="ru-RU" w:eastAsia="ru-RU" w:bidi="ru-RU"/>
      </w:rPr>
    </w:lvl>
    <w:lvl w:ilvl="1" w:tplc="4EC696DA">
      <w:numFmt w:val="bullet"/>
      <w:lvlText w:val="•"/>
      <w:lvlJc w:val="left"/>
      <w:pPr>
        <w:ind w:left="741" w:hanging="356"/>
      </w:pPr>
      <w:rPr>
        <w:rFonts w:hint="default"/>
        <w:lang w:val="ru-RU" w:eastAsia="ru-RU" w:bidi="ru-RU"/>
      </w:rPr>
    </w:lvl>
    <w:lvl w:ilvl="2" w:tplc="D1EA8ABE">
      <w:numFmt w:val="bullet"/>
      <w:lvlText w:val="•"/>
      <w:lvlJc w:val="left"/>
      <w:pPr>
        <w:ind w:left="1023" w:hanging="356"/>
      </w:pPr>
      <w:rPr>
        <w:rFonts w:hint="default"/>
        <w:lang w:val="ru-RU" w:eastAsia="ru-RU" w:bidi="ru-RU"/>
      </w:rPr>
    </w:lvl>
    <w:lvl w:ilvl="3" w:tplc="07BAA63A">
      <w:numFmt w:val="bullet"/>
      <w:lvlText w:val="•"/>
      <w:lvlJc w:val="left"/>
      <w:pPr>
        <w:ind w:left="1305" w:hanging="356"/>
      </w:pPr>
      <w:rPr>
        <w:rFonts w:hint="default"/>
        <w:lang w:val="ru-RU" w:eastAsia="ru-RU" w:bidi="ru-RU"/>
      </w:rPr>
    </w:lvl>
    <w:lvl w:ilvl="4" w:tplc="9F2847E0">
      <w:numFmt w:val="bullet"/>
      <w:lvlText w:val="•"/>
      <w:lvlJc w:val="left"/>
      <w:pPr>
        <w:ind w:left="1587" w:hanging="356"/>
      </w:pPr>
      <w:rPr>
        <w:rFonts w:hint="default"/>
        <w:lang w:val="ru-RU" w:eastAsia="ru-RU" w:bidi="ru-RU"/>
      </w:rPr>
    </w:lvl>
    <w:lvl w:ilvl="5" w:tplc="BEFC7F46">
      <w:numFmt w:val="bullet"/>
      <w:lvlText w:val="•"/>
      <w:lvlJc w:val="left"/>
      <w:pPr>
        <w:ind w:left="1869" w:hanging="356"/>
      </w:pPr>
      <w:rPr>
        <w:rFonts w:hint="default"/>
        <w:lang w:val="ru-RU" w:eastAsia="ru-RU" w:bidi="ru-RU"/>
      </w:rPr>
    </w:lvl>
    <w:lvl w:ilvl="6" w:tplc="2C922B86">
      <w:numFmt w:val="bullet"/>
      <w:lvlText w:val="•"/>
      <w:lvlJc w:val="left"/>
      <w:pPr>
        <w:ind w:left="2151" w:hanging="356"/>
      </w:pPr>
      <w:rPr>
        <w:rFonts w:hint="default"/>
        <w:lang w:val="ru-RU" w:eastAsia="ru-RU" w:bidi="ru-RU"/>
      </w:rPr>
    </w:lvl>
    <w:lvl w:ilvl="7" w:tplc="2760F584">
      <w:numFmt w:val="bullet"/>
      <w:lvlText w:val="•"/>
      <w:lvlJc w:val="left"/>
      <w:pPr>
        <w:ind w:left="2433" w:hanging="356"/>
      </w:pPr>
      <w:rPr>
        <w:rFonts w:hint="default"/>
        <w:lang w:val="ru-RU" w:eastAsia="ru-RU" w:bidi="ru-RU"/>
      </w:rPr>
    </w:lvl>
    <w:lvl w:ilvl="8" w:tplc="7BD07218">
      <w:numFmt w:val="bullet"/>
      <w:lvlText w:val="•"/>
      <w:lvlJc w:val="left"/>
      <w:pPr>
        <w:ind w:left="2715" w:hanging="356"/>
      </w:pPr>
      <w:rPr>
        <w:rFonts w:hint="default"/>
        <w:lang w:val="ru-RU" w:eastAsia="ru-RU" w:bidi="ru-RU"/>
      </w:rPr>
    </w:lvl>
  </w:abstractNum>
  <w:abstractNum w:abstractNumId="88">
    <w:nsid w:val="443F7A4B"/>
    <w:multiLevelType w:val="hybridMultilevel"/>
    <w:tmpl w:val="BC00E358"/>
    <w:lvl w:ilvl="0" w:tplc="223CCE94">
      <w:numFmt w:val="bullet"/>
      <w:lvlText w:val=""/>
      <w:lvlJc w:val="left"/>
      <w:pPr>
        <w:ind w:left="465" w:hanging="356"/>
      </w:pPr>
      <w:rPr>
        <w:rFonts w:hint="default"/>
        <w:w w:val="100"/>
        <w:lang w:val="ru-RU" w:eastAsia="ru-RU" w:bidi="ru-RU"/>
      </w:rPr>
    </w:lvl>
    <w:lvl w:ilvl="1" w:tplc="C3AAD366">
      <w:numFmt w:val="bullet"/>
      <w:lvlText w:val="•"/>
      <w:lvlJc w:val="left"/>
      <w:pPr>
        <w:ind w:left="773" w:hanging="356"/>
      </w:pPr>
      <w:rPr>
        <w:rFonts w:hint="default"/>
        <w:lang w:val="ru-RU" w:eastAsia="ru-RU" w:bidi="ru-RU"/>
      </w:rPr>
    </w:lvl>
    <w:lvl w:ilvl="2" w:tplc="925EBE00">
      <w:numFmt w:val="bullet"/>
      <w:lvlText w:val="•"/>
      <w:lvlJc w:val="left"/>
      <w:pPr>
        <w:ind w:left="1087" w:hanging="356"/>
      </w:pPr>
      <w:rPr>
        <w:rFonts w:hint="default"/>
        <w:lang w:val="ru-RU" w:eastAsia="ru-RU" w:bidi="ru-RU"/>
      </w:rPr>
    </w:lvl>
    <w:lvl w:ilvl="3" w:tplc="8096987E">
      <w:numFmt w:val="bullet"/>
      <w:lvlText w:val="•"/>
      <w:lvlJc w:val="left"/>
      <w:pPr>
        <w:ind w:left="1400" w:hanging="356"/>
      </w:pPr>
      <w:rPr>
        <w:rFonts w:hint="default"/>
        <w:lang w:val="ru-RU" w:eastAsia="ru-RU" w:bidi="ru-RU"/>
      </w:rPr>
    </w:lvl>
    <w:lvl w:ilvl="4" w:tplc="B590035E">
      <w:numFmt w:val="bullet"/>
      <w:lvlText w:val="•"/>
      <w:lvlJc w:val="left"/>
      <w:pPr>
        <w:ind w:left="1714" w:hanging="356"/>
      </w:pPr>
      <w:rPr>
        <w:rFonts w:hint="default"/>
        <w:lang w:val="ru-RU" w:eastAsia="ru-RU" w:bidi="ru-RU"/>
      </w:rPr>
    </w:lvl>
    <w:lvl w:ilvl="5" w:tplc="753ACA14">
      <w:numFmt w:val="bullet"/>
      <w:lvlText w:val="•"/>
      <w:lvlJc w:val="left"/>
      <w:pPr>
        <w:ind w:left="2028" w:hanging="356"/>
      </w:pPr>
      <w:rPr>
        <w:rFonts w:hint="default"/>
        <w:lang w:val="ru-RU" w:eastAsia="ru-RU" w:bidi="ru-RU"/>
      </w:rPr>
    </w:lvl>
    <w:lvl w:ilvl="6" w:tplc="0BFC2AFA">
      <w:numFmt w:val="bullet"/>
      <w:lvlText w:val="•"/>
      <w:lvlJc w:val="left"/>
      <w:pPr>
        <w:ind w:left="2341" w:hanging="356"/>
      </w:pPr>
      <w:rPr>
        <w:rFonts w:hint="default"/>
        <w:lang w:val="ru-RU" w:eastAsia="ru-RU" w:bidi="ru-RU"/>
      </w:rPr>
    </w:lvl>
    <w:lvl w:ilvl="7" w:tplc="1902B8C0">
      <w:numFmt w:val="bullet"/>
      <w:lvlText w:val="•"/>
      <w:lvlJc w:val="left"/>
      <w:pPr>
        <w:ind w:left="2655" w:hanging="356"/>
      </w:pPr>
      <w:rPr>
        <w:rFonts w:hint="default"/>
        <w:lang w:val="ru-RU" w:eastAsia="ru-RU" w:bidi="ru-RU"/>
      </w:rPr>
    </w:lvl>
    <w:lvl w:ilvl="8" w:tplc="5526014A">
      <w:numFmt w:val="bullet"/>
      <w:lvlText w:val="•"/>
      <w:lvlJc w:val="left"/>
      <w:pPr>
        <w:ind w:left="2968" w:hanging="356"/>
      </w:pPr>
      <w:rPr>
        <w:rFonts w:hint="default"/>
        <w:lang w:val="ru-RU" w:eastAsia="ru-RU" w:bidi="ru-RU"/>
      </w:rPr>
    </w:lvl>
  </w:abstractNum>
  <w:abstractNum w:abstractNumId="89">
    <w:nsid w:val="444840A3"/>
    <w:multiLevelType w:val="hybridMultilevel"/>
    <w:tmpl w:val="C6E84D7C"/>
    <w:lvl w:ilvl="0" w:tplc="F6DCEB46">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61E4F3B6">
      <w:numFmt w:val="bullet"/>
      <w:lvlText w:val="•"/>
      <w:lvlJc w:val="left"/>
      <w:pPr>
        <w:ind w:left="773" w:hanging="356"/>
      </w:pPr>
      <w:rPr>
        <w:rFonts w:hint="default"/>
        <w:lang w:val="ru-RU" w:eastAsia="ru-RU" w:bidi="ru-RU"/>
      </w:rPr>
    </w:lvl>
    <w:lvl w:ilvl="2" w:tplc="380ED1D6">
      <w:numFmt w:val="bullet"/>
      <w:lvlText w:val="•"/>
      <w:lvlJc w:val="left"/>
      <w:pPr>
        <w:ind w:left="1087" w:hanging="356"/>
      </w:pPr>
      <w:rPr>
        <w:rFonts w:hint="default"/>
        <w:lang w:val="ru-RU" w:eastAsia="ru-RU" w:bidi="ru-RU"/>
      </w:rPr>
    </w:lvl>
    <w:lvl w:ilvl="3" w:tplc="8304BE74">
      <w:numFmt w:val="bullet"/>
      <w:lvlText w:val="•"/>
      <w:lvlJc w:val="left"/>
      <w:pPr>
        <w:ind w:left="1400" w:hanging="356"/>
      </w:pPr>
      <w:rPr>
        <w:rFonts w:hint="default"/>
        <w:lang w:val="ru-RU" w:eastAsia="ru-RU" w:bidi="ru-RU"/>
      </w:rPr>
    </w:lvl>
    <w:lvl w:ilvl="4" w:tplc="0D9677C4">
      <w:numFmt w:val="bullet"/>
      <w:lvlText w:val="•"/>
      <w:lvlJc w:val="left"/>
      <w:pPr>
        <w:ind w:left="1714" w:hanging="356"/>
      </w:pPr>
      <w:rPr>
        <w:rFonts w:hint="default"/>
        <w:lang w:val="ru-RU" w:eastAsia="ru-RU" w:bidi="ru-RU"/>
      </w:rPr>
    </w:lvl>
    <w:lvl w:ilvl="5" w:tplc="32CAC760">
      <w:numFmt w:val="bullet"/>
      <w:lvlText w:val="•"/>
      <w:lvlJc w:val="left"/>
      <w:pPr>
        <w:ind w:left="2028" w:hanging="356"/>
      </w:pPr>
      <w:rPr>
        <w:rFonts w:hint="default"/>
        <w:lang w:val="ru-RU" w:eastAsia="ru-RU" w:bidi="ru-RU"/>
      </w:rPr>
    </w:lvl>
    <w:lvl w:ilvl="6" w:tplc="5D10C66E">
      <w:numFmt w:val="bullet"/>
      <w:lvlText w:val="•"/>
      <w:lvlJc w:val="left"/>
      <w:pPr>
        <w:ind w:left="2341" w:hanging="356"/>
      </w:pPr>
      <w:rPr>
        <w:rFonts w:hint="default"/>
        <w:lang w:val="ru-RU" w:eastAsia="ru-RU" w:bidi="ru-RU"/>
      </w:rPr>
    </w:lvl>
    <w:lvl w:ilvl="7" w:tplc="1A4064FC">
      <w:numFmt w:val="bullet"/>
      <w:lvlText w:val="•"/>
      <w:lvlJc w:val="left"/>
      <w:pPr>
        <w:ind w:left="2655" w:hanging="356"/>
      </w:pPr>
      <w:rPr>
        <w:rFonts w:hint="default"/>
        <w:lang w:val="ru-RU" w:eastAsia="ru-RU" w:bidi="ru-RU"/>
      </w:rPr>
    </w:lvl>
    <w:lvl w:ilvl="8" w:tplc="B3404430">
      <w:numFmt w:val="bullet"/>
      <w:lvlText w:val="•"/>
      <w:lvlJc w:val="left"/>
      <w:pPr>
        <w:ind w:left="2968" w:hanging="356"/>
      </w:pPr>
      <w:rPr>
        <w:rFonts w:hint="default"/>
        <w:lang w:val="ru-RU" w:eastAsia="ru-RU" w:bidi="ru-RU"/>
      </w:rPr>
    </w:lvl>
  </w:abstractNum>
  <w:abstractNum w:abstractNumId="90">
    <w:nsid w:val="46706EDE"/>
    <w:multiLevelType w:val="hybridMultilevel"/>
    <w:tmpl w:val="16CE2BD6"/>
    <w:lvl w:ilvl="0" w:tplc="38E2941C">
      <w:start w:val="1"/>
      <w:numFmt w:val="decimal"/>
      <w:lvlText w:val="%1)"/>
      <w:lvlJc w:val="left"/>
      <w:pPr>
        <w:ind w:left="803" w:hanging="264"/>
      </w:pPr>
      <w:rPr>
        <w:rFonts w:ascii="Times New Roman" w:eastAsia="Times New Roman" w:hAnsi="Times New Roman" w:cs="Times New Roman" w:hint="default"/>
        <w:w w:val="100"/>
        <w:sz w:val="24"/>
        <w:szCs w:val="24"/>
        <w:lang w:val="ru-RU" w:eastAsia="ru-RU" w:bidi="ru-RU"/>
      </w:rPr>
    </w:lvl>
    <w:lvl w:ilvl="1" w:tplc="85827334">
      <w:start w:val="1"/>
      <w:numFmt w:val="decimal"/>
      <w:lvlText w:val="%2)"/>
      <w:lvlJc w:val="left"/>
      <w:pPr>
        <w:ind w:left="539" w:hanging="307"/>
      </w:pPr>
      <w:rPr>
        <w:rFonts w:ascii="Times New Roman" w:eastAsia="Times New Roman" w:hAnsi="Times New Roman" w:cs="Times New Roman" w:hint="default"/>
        <w:spacing w:val="-19"/>
        <w:w w:val="100"/>
        <w:sz w:val="24"/>
        <w:szCs w:val="24"/>
        <w:lang w:val="ru-RU" w:eastAsia="ru-RU" w:bidi="ru-RU"/>
      </w:rPr>
    </w:lvl>
    <w:lvl w:ilvl="2" w:tplc="F8544BCE">
      <w:numFmt w:val="bullet"/>
      <w:lvlText w:val="•"/>
      <w:lvlJc w:val="left"/>
      <w:pPr>
        <w:ind w:left="1856" w:hanging="307"/>
      </w:pPr>
      <w:rPr>
        <w:rFonts w:hint="default"/>
        <w:lang w:val="ru-RU" w:eastAsia="ru-RU" w:bidi="ru-RU"/>
      </w:rPr>
    </w:lvl>
    <w:lvl w:ilvl="3" w:tplc="AEBAB51E">
      <w:numFmt w:val="bullet"/>
      <w:lvlText w:val="•"/>
      <w:lvlJc w:val="left"/>
      <w:pPr>
        <w:ind w:left="2912" w:hanging="307"/>
      </w:pPr>
      <w:rPr>
        <w:rFonts w:hint="default"/>
        <w:lang w:val="ru-RU" w:eastAsia="ru-RU" w:bidi="ru-RU"/>
      </w:rPr>
    </w:lvl>
    <w:lvl w:ilvl="4" w:tplc="F85807EA">
      <w:numFmt w:val="bullet"/>
      <w:lvlText w:val="•"/>
      <w:lvlJc w:val="left"/>
      <w:pPr>
        <w:ind w:left="3968" w:hanging="307"/>
      </w:pPr>
      <w:rPr>
        <w:rFonts w:hint="default"/>
        <w:lang w:val="ru-RU" w:eastAsia="ru-RU" w:bidi="ru-RU"/>
      </w:rPr>
    </w:lvl>
    <w:lvl w:ilvl="5" w:tplc="1F4ADFD4">
      <w:numFmt w:val="bullet"/>
      <w:lvlText w:val="•"/>
      <w:lvlJc w:val="left"/>
      <w:pPr>
        <w:ind w:left="5024" w:hanging="307"/>
      </w:pPr>
      <w:rPr>
        <w:rFonts w:hint="default"/>
        <w:lang w:val="ru-RU" w:eastAsia="ru-RU" w:bidi="ru-RU"/>
      </w:rPr>
    </w:lvl>
    <w:lvl w:ilvl="6" w:tplc="5ADC2B28">
      <w:numFmt w:val="bullet"/>
      <w:lvlText w:val="•"/>
      <w:lvlJc w:val="left"/>
      <w:pPr>
        <w:ind w:left="6080" w:hanging="307"/>
      </w:pPr>
      <w:rPr>
        <w:rFonts w:hint="default"/>
        <w:lang w:val="ru-RU" w:eastAsia="ru-RU" w:bidi="ru-RU"/>
      </w:rPr>
    </w:lvl>
    <w:lvl w:ilvl="7" w:tplc="1756BCAC">
      <w:numFmt w:val="bullet"/>
      <w:lvlText w:val="•"/>
      <w:lvlJc w:val="left"/>
      <w:pPr>
        <w:ind w:left="7136" w:hanging="307"/>
      </w:pPr>
      <w:rPr>
        <w:rFonts w:hint="default"/>
        <w:lang w:val="ru-RU" w:eastAsia="ru-RU" w:bidi="ru-RU"/>
      </w:rPr>
    </w:lvl>
    <w:lvl w:ilvl="8" w:tplc="8C80A5E4">
      <w:numFmt w:val="bullet"/>
      <w:lvlText w:val="•"/>
      <w:lvlJc w:val="left"/>
      <w:pPr>
        <w:ind w:left="8192" w:hanging="307"/>
      </w:pPr>
      <w:rPr>
        <w:rFonts w:hint="default"/>
        <w:lang w:val="ru-RU" w:eastAsia="ru-RU" w:bidi="ru-RU"/>
      </w:rPr>
    </w:lvl>
  </w:abstractNum>
  <w:abstractNum w:abstractNumId="91">
    <w:nsid w:val="46DC35D8"/>
    <w:multiLevelType w:val="hybridMultilevel"/>
    <w:tmpl w:val="9656D232"/>
    <w:lvl w:ilvl="0" w:tplc="48D2241A">
      <w:numFmt w:val="bullet"/>
      <w:lvlText w:val=""/>
      <w:lvlJc w:val="left"/>
      <w:pPr>
        <w:ind w:left="465" w:hanging="356"/>
      </w:pPr>
      <w:rPr>
        <w:rFonts w:ascii="Symbol" w:eastAsia="Symbol" w:hAnsi="Symbol" w:cs="Symbol" w:hint="default"/>
        <w:w w:val="100"/>
        <w:sz w:val="24"/>
        <w:szCs w:val="24"/>
        <w:lang w:val="ru-RU" w:eastAsia="ru-RU" w:bidi="ru-RU"/>
      </w:rPr>
    </w:lvl>
    <w:lvl w:ilvl="1" w:tplc="47D29394">
      <w:numFmt w:val="bullet"/>
      <w:lvlText w:val="•"/>
      <w:lvlJc w:val="left"/>
      <w:pPr>
        <w:ind w:left="725" w:hanging="356"/>
      </w:pPr>
      <w:rPr>
        <w:rFonts w:hint="default"/>
        <w:lang w:val="ru-RU" w:eastAsia="ru-RU" w:bidi="ru-RU"/>
      </w:rPr>
    </w:lvl>
    <w:lvl w:ilvl="2" w:tplc="02F83252">
      <w:numFmt w:val="bullet"/>
      <w:lvlText w:val="•"/>
      <w:lvlJc w:val="left"/>
      <w:pPr>
        <w:ind w:left="990" w:hanging="356"/>
      </w:pPr>
      <w:rPr>
        <w:rFonts w:hint="default"/>
        <w:lang w:val="ru-RU" w:eastAsia="ru-RU" w:bidi="ru-RU"/>
      </w:rPr>
    </w:lvl>
    <w:lvl w:ilvl="3" w:tplc="E9005382">
      <w:numFmt w:val="bullet"/>
      <w:lvlText w:val="•"/>
      <w:lvlJc w:val="left"/>
      <w:pPr>
        <w:ind w:left="1255" w:hanging="356"/>
      </w:pPr>
      <w:rPr>
        <w:rFonts w:hint="default"/>
        <w:lang w:val="ru-RU" w:eastAsia="ru-RU" w:bidi="ru-RU"/>
      </w:rPr>
    </w:lvl>
    <w:lvl w:ilvl="4" w:tplc="36FE1E68">
      <w:numFmt w:val="bullet"/>
      <w:lvlText w:val="•"/>
      <w:lvlJc w:val="left"/>
      <w:pPr>
        <w:ind w:left="1520" w:hanging="356"/>
      </w:pPr>
      <w:rPr>
        <w:rFonts w:hint="default"/>
        <w:lang w:val="ru-RU" w:eastAsia="ru-RU" w:bidi="ru-RU"/>
      </w:rPr>
    </w:lvl>
    <w:lvl w:ilvl="5" w:tplc="D242EF68">
      <w:numFmt w:val="bullet"/>
      <w:lvlText w:val="•"/>
      <w:lvlJc w:val="left"/>
      <w:pPr>
        <w:ind w:left="1785" w:hanging="356"/>
      </w:pPr>
      <w:rPr>
        <w:rFonts w:hint="default"/>
        <w:lang w:val="ru-RU" w:eastAsia="ru-RU" w:bidi="ru-RU"/>
      </w:rPr>
    </w:lvl>
    <w:lvl w:ilvl="6" w:tplc="219A78AA">
      <w:numFmt w:val="bullet"/>
      <w:lvlText w:val="•"/>
      <w:lvlJc w:val="left"/>
      <w:pPr>
        <w:ind w:left="2050" w:hanging="356"/>
      </w:pPr>
      <w:rPr>
        <w:rFonts w:hint="default"/>
        <w:lang w:val="ru-RU" w:eastAsia="ru-RU" w:bidi="ru-RU"/>
      </w:rPr>
    </w:lvl>
    <w:lvl w:ilvl="7" w:tplc="793678E8">
      <w:numFmt w:val="bullet"/>
      <w:lvlText w:val="•"/>
      <w:lvlJc w:val="left"/>
      <w:pPr>
        <w:ind w:left="2315" w:hanging="356"/>
      </w:pPr>
      <w:rPr>
        <w:rFonts w:hint="default"/>
        <w:lang w:val="ru-RU" w:eastAsia="ru-RU" w:bidi="ru-RU"/>
      </w:rPr>
    </w:lvl>
    <w:lvl w:ilvl="8" w:tplc="D7EAC576">
      <w:numFmt w:val="bullet"/>
      <w:lvlText w:val="•"/>
      <w:lvlJc w:val="left"/>
      <w:pPr>
        <w:ind w:left="2580" w:hanging="356"/>
      </w:pPr>
      <w:rPr>
        <w:rFonts w:hint="default"/>
        <w:lang w:val="ru-RU" w:eastAsia="ru-RU" w:bidi="ru-RU"/>
      </w:rPr>
    </w:lvl>
  </w:abstractNum>
  <w:abstractNum w:abstractNumId="92">
    <w:nsid w:val="4893636B"/>
    <w:multiLevelType w:val="hybridMultilevel"/>
    <w:tmpl w:val="ABE895BA"/>
    <w:lvl w:ilvl="0" w:tplc="6C543F6A">
      <w:numFmt w:val="bullet"/>
      <w:lvlText w:val="–"/>
      <w:lvlJc w:val="left"/>
      <w:pPr>
        <w:ind w:left="539" w:hanging="423"/>
      </w:pPr>
      <w:rPr>
        <w:rFonts w:ascii="Times New Roman" w:eastAsia="Times New Roman" w:hAnsi="Times New Roman" w:cs="Times New Roman" w:hint="default"/>
        <w:spacing w:val="-10"/>
        <w:w w:val="100"/>
        <w:sz w:val="24"/>
        <w:szCs w:val="24"/>
        <w:lang w:val="ru-RU" w:eastAsia="ru-RU" w:bidi="ru-RU"/>
      </w:rPr>
    </w:lvl>
    <w:lvl w:ilvl="1" w:tplc="517A159E">
      <w:numFmt w:val="bullet"/>
      <w:lvlText w:val="–"/>
      <w:lvlJc w:val="left"/>
      <w:pPr>
        <w:ind w:left="539" w:hanging="706"/>
      </w:pPr>
      <w:rPr>
        <w:rFonts w:ascii="Times New Roman" w:eastAsia="Times New Roman" w:hAnsi="Times New Roman" w:cs="Times New Roman" w:hint="default"/>
        <w:spacing w:val="-27"/>
        <w:w w:val="100"/>
        <w:sz w:val="24"/>
        <w:szCs w:val="24"/>
        <w:lang w:val="ru-RU" w:eastAsia="ru-RU" w:bidi="ru-RU"/>
      </w:rPr>
    </w:lvl>
    <w:lvl w:ilvl="2" w:tplc="C78C0282">
      <w:numFmt w:val="bullet"/>
      <w:lvlText w:val="–"/>
      <w:lvlJc w:val="left"/>
      <w:pPr>
        <w:ind w:left="1769" w:hanging="360"/>
      </w:pPr>
      <w:rPr>
        <w:rFonts w:ascii="Times New Roman" w:eastAsia="Times New Roman" w:hAnsi="Times New Roman" w:cs="Times New Roman" w:hint="default"/>
        <w:spacing w:val="-5"/>
        <w:w w:val="100"/>
        <w:sz w:val="24"/>
        <w:szCs w:val="24"/>
        <w:lang w:val="ru-RU" w:eastAsia="ru-RU" w:bidi="ru-RU"/>
      </w:rPr>
    </w:lvl>
    <w:lvl w:ilvl="3" w:tplc="8F541C92">
      <w:numFmt w:val="bullet"/>
      <w:lvlText w:val="•"/>
      <w:lvlJc w:val="left"/>
      <w:pPr>
        <w:ind w:left="3658" w:hanging="360"/>
      </w:pPr>
      <w:rPr>
        <w:rFonts w:hint="default"/>
        <w:lang w:val="ru-RU" w:eastAsia="ru-RU" w:bidi="ru-RU"/>
      </w:rPr>
    </w:lvl>
    <w:lvl w:ilvl="4" w:tplc="571E7B6A">
      <w:numFmt w:val="bullet"/>
      <w:lvlText w:val="•"/>
      <w:lvlJc w:val="left"/>
      <w:pPr>
        <w:ind w:left="4608" w:hanging="360"/>
      </w:pPr>
      <w:rPr>
        <w:rFonts w:hint="default"/>
        <w:lang w:val="ru-RU" w:eastAsia="ru-RU" w:bidi="ru-RU"/>
      </w:rPr>
    </w:lvl>
    <w:lvl w:ilvl="5" w:tplc="1590AEC8">
      <w:numFmt w:val="bullet"/>
      <w:lvlText w:val="•"/>
      <w:lvlJc w:val="left"/>
      <w:pPr>
        <w:ind w:left="5557" w:hanging="360"/>
      </w:pPr>
      <w:rPr>
        <w:rFonts w:hint="default"/>
        <w:lang w:val="ru-RU" w:eastAsia="ru-RU" w:bidi="ru-RU"/>
      </w:rPr>
    </w:lvl>
    <w:lvl w:ilvl="6" w:tplc="E0BAF76C">
      <w:numFmt w:val="bullet"/>
      <w:lvlText w:val="•"/>
      <w:lvlJc w:val="left"/>
      <w:pPr>
        <w:ind w:left="6506" w:hanging="360"/>
      </w:pPr>
      <w:rPr>
        <w:rFonts w:hint="default"/>
        <w:lang w:val="ru-RU" w:eastAsia="ru-RU" w:bidi="ru-RU"/>
      </w:rPr>
    </w:lvl>
    <w:lvl w:ilvl="7" w:tplc="AE48803E">
      <w:numFmt w:val="bullet"/>
      <w:lvlText w:val="•"/>
      <w:lvlJc w:val="left"/>
      <w:pPr>
        <w:ind w:left="7456" w:hanging="360"/>
      </w:pPr>
      <w:rPr>
        <w:rFonts w:hint="default"/>
        <w:lang w:val="ru-RU" w:eastAsia="ru-RU" w:bidi="ru-RU"/>
      </w:rPr>
    </w:lvl>
    <w:lvl w:ilvl="8" w:tplc="676AB38C">
      <w:numFmt w:val="bullet"/>
      <w:lvlText w:val="•"/>
      <w:lvlJc w:val="left"/>
      <w:pPr>
        <w:ind w:left="8405" w:hanging="360"/>
      </w:pPr>
      <w:rPr>
        <w:rFonts w:hint="default"/>
        <w:lang w:val="ru-RU" w:eastAsia="ru-RU" w:bidi="ru-RU"/>
      </w:rPr>
    </w:lvl>
  </w:abstractNum>
  <w:abstractNum w:abstractNumId="93">
    <w:nsid w:val="49197909"/>
    <w:multiLevelType w:val="hybridMultilevel"/>
    <w:tmpl w:val="25629430"/>
    <w:lvl w:ilvl="0" w:tplc="9BD010DE">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748E02D0">
      <w:numFmt w:val="bullet"/>
      <w:lvlText w:val="•"/>
      <w:lvlJc w:val="left"/>
      <w:pPr>
        <w:ind w:left="773" w:hanging="356"/>
      </w:pPr>
      <w:rPr>
        <w:rFonts w:hint="default"/>
        <w:lang w:val="ru-RU" w:eastAsia="ru-RU" w:bidi="ru-RU"/>
      </w:rPr>
    </w:lvl>
    <w:lvl w:ilvl="2" w:tplc="555ADFD8">
      <w:numFmt w:val="bullet"/>
      <w:lvlText w:val="•"/>
      <w:lvlJc w:val="left"/>
      <w:pPr>
        <w:ind w:left="1087" w:hanging="356"/>
      </w:pPr>
      <w:rPr>
        <w:rFonts w:hint="default"/>
        <w:lang w:val="ru-RU" w:eastAsia="ru-RU" w:bidi="ru-RU"/>
      </w:rPr>
    </w:lvl>
    <w:lvl w:ilvl="3" w:tplc="E668AA1E">
      <w:numFmt w:val="bullet"/>
      <w:lvlText w:val="•"/>
      <w:lvlJc w:val="left"/>
      <w:pPr>
        <w:ind w:left="1400" w:hanging="356"/>
      </w:pPr>
      <w:rPr>
        <w:rFonts w:hint="default"/>
        <w:lang w:val="ru-RU" w:eastAsia="ru-RU" w:bidi="ru-RU"/>
      </w:rPr>
    </w:lvl>
    <w:lvl w:ilvl="4" w:tplc="AEC0AF70">
      <w:numFmt w:val="bullet"/>
      <w:lvlText w:val="•"/>
      <w:lvlJc w:val="left"/>
      <w:pPr>
        <w:ind w:left="1714" w:hanging="356"/>
      </w:pPr>
      <w:rPr>
        <w:rFonts w:hint="default"/>
        <w:lang w:val="ru-RU" w:eastAsia="ru-RU" w:bidi="ru-RU"/>
      </w:rPr>
    </w:lvl>
    <w:lvl w:ilvl="5" w:tplc="D1DA2834">
      <w:numFmt w:val="bullet"/>
      <w:lvlText w:val="•"/>
      <w:lvlJc w:val="left"/>
      <w:pPr>
        <w:ind w:left="2028" w:hanging="356"/>
      </w:pPr>
      <w:rPr>
        <w:rFonts w:hint="default"/>
        <w:lang w:val="ru-RU" w:eastAsia="ru-RU" w:bidi="ru-RU"/>
      </w:rPr>
    </w:lvl>
    <w:lvl w:ilvl="6" w:tplc="D03C2DD8">
      <w:numFmt w:val="bullet"/>
      <w:lvlText w:val="•"/>
      <w:lvlJc w:val="left"/>
      <w:pPr>
        <w:ind w:left="2341" w:hanging="356"/>
      </w:pPr>
      <w:rPr>
        <w:rFonts w:hint="default"/>
        <w:lang w:val="ru-RU" w:eastAsia="ru-RU" w:bidi="ru-RU"/>
      </w:rPr>
    </w:lvl>
    <w:lvl w:ilvl="7" w:tplc="4420CE22">
      <w:numFmt w:val="bullet"/>
      <w:lvlText w:val="•"/>
      <w:lvlJc w:val="left"/>
      <w:pPr>
        <w:ind w:left="2655" w:hanging="356"/>
      </w:pPr>
      <w:rPr>
        <w:rFonts w:hint="default"/>
        <w:lang w:val="ru-RU" w:eastAsia="ru-RU" w:bidi="ru-RU"/>
      </w:rPr>
    </w:lvl>
    <w:lvl w:ilvl="8" w:tplc="AB98777C">
      <w:numFmt w:val="bullet"/>
      <w:lvlText w:val="•"/>
      <w:lvlJc w:val="left"/>
      <w:pPr>
        <w:ind w:left="2968" w:hanging="356"/>
      </w:pPr>
      <w:rPr>
        <w:rFonts w:hint="default"/>
        <w:lang w:val="ru-RU" w:eastAsia="ru-RU" w:bidi="ru-RU"/>
      </w:rPr>
    </w:lvl>
  </w:abstractNum>
  <w:abstractNum w:abstractNumId="94">
    <w:nsid w:val="49405E90"/>
    <w:multiLevelType w:val="hybridMultilevel"/>
    <w:tmpl w:val="E17E3584"/>
    <w:lvl w:ilvl="0" w:tplc="04190001">
      <w:start w:val="1"/>
      <w:numFmt w:val="bullet"/>
      <w:lvlText w:val=""/>
      <w:lvlJc w:val="left"/>
      <w:pPr>
        <w:ind w:left="900" w:hanging="361"/>
      </w:pPr>
      <w:rPr>
        <w:rFonts w:ascii="Symbol" w:hAnsi="Symbol" w:hint="default"/>
        <w:spacing w:val="-7"/>
        <w:w w:val="100"/>
        <w:sz w:val="24"/>
        <w:szCs w:val="24"/>
        <w:lang w:val="ru-RU" w:eastAsia="ru-RU" w:bidi="ru-RU"/>
      </w:rPr>
    </w:lvl>
    <w:lvl w:ilvl="1" w:tplc="19F061DC">
      <w:numFmt w:val="bullet"/>
      <w:lvlText w:val=""/>
      <w:lvlJc w:val="left"/>
      <w:pPr>
        <w:ind w:left="1260" w:hanging="346"/>
      </w:pPr>
      <w:rPr>
        <w:rFonts w:ascii="Symbol" w:eastAsia="Symbol" w:hAnsi="Symbol" w:cs="Symbol" w:hint="default"/>
        <w:w w:val="100"/>
        <w:sz w:val="24"/>
        <w:szCs w:val="24"/>
        <w:lang w:val="ru-RU" w:eastAsia="ru-RU" w:bidi="ru-RU"/>
      </w:rPr>
    </w:lvl>
    <w:lvl w:ilvl="2" w:tplc="AC32AED0">
      <w:numFmt w:val="bullet"/>
      <w:lvlText w:val=""/>
      <w:lvlJc w:val="left"/>
      <w:pPr>
        <w:ind w:left="539" w:hanging="183"/>
      </w:pPr>
      <w:rPr>
        <w:rFonts w:ascii="Symbol" w:eastAsia="Symbol" w:hAnsi="Symbol" w:cs="Symbol" w:hint="default"/>
        <w:w w:val="100"/>
        <w:sz w:val="24"/>
        <w:szCs w:val="24"/>
        <w:lang w:val="ru-RU" w:eastAsia="ru-RU" w:bidi="ru-RU"/>
      </w:rPr>
    </w:lvl>
    <w:lvl w:ilvl="3" w:tplc="02281874">
      <w:numFmt w:val="bullet"/>
      <w:lvlText w:val="•"/>
      <w:lvlJc w:val="left"/>
      <w:pPr>
        <w:ind w:left="2390" w:hanging="183"/>
      </w:pPr>
      <w:rPr>
        <w:rFonts w:hint="default"/>
        <w:lang w:val="ru-RU" w:eastAsia="ru-RU" w:bidi="ru-RU"/>
      </w:rPr>
    </w:lvl>
    <w:lvl w:ilvl="4" w:tplc="63CCF29A">
      <w:numFmt w:val="bullet"/>
      <w:lvlText w:val="•"/>
      <w:lvlJc w:val="left"/>
      <w:pPr>
        <w:ind w:left="3521" w:hanging="183"/>
      </w:pPr>
      <w:rPr>
        <w:rFonts w:hint="default"/>
        <w:lang w:val="ru-RU" w:eastAsia="ru-RU" w:bidi="ru-RU"/>
      </w:rPr>
    </w:lvl>
    <w:lvl w:ilvl="5" w:tplc="B742D850">
      <w:numFmt w:val="bullet"/>
      <w:lvlText w:val="•"/>
      <w:lvlJc w:val="left"/>
      <w:pPr>
        <w:ind w:left="4651" w:hanging="183"/>
      </w:pPr>
      <w:rPr>
        <w:rFonts w:hint="default"/>
        <w:lang w:val="ru-RU" w:eastAsia="ru-RU" w:bidi="ru-RU"/>
      </w:rPr>
    </w:lvl>
    <w:lvl w:ilvl="6" w:tplc="06F89850">
      <w:numFmt w:val="bullet"/>
      <w:lvlText w:val="•"/>
      <w:lvlJc w:val="left"/>
      <w:pPr>
        <w:ind w:left="5782" w:hanging="183"/>
      </w:pPr>
      <w:rPr>
        <w:rFonts w:hint="default"/>
        <w:lang w:val="ru-RU" w:eastAsia="ru-RU" w:bidi="ru-RU"/>
      </w:rPr>
    </w:lvl>
    <w:lvl w:ilvl="7" w:tplc="D1F2BE38">
      <w:numFmt w:val="bullet"/>
      <w:lvlText w:val="•"/>
      <w:lvlJc w:val="left"/>
      <w:pPr>
        <w:ind w:left="6912" w:hanging="183"/>
      </w:pPr>
      <w:rPr>
        <w:rFonts w:hint="default"/>
        <w:lang w:val="ru-RU" w:eastAsia="ru-RU" w:bidi="ru-RU"/>
      </w:rPr>
    </w:lvl>
    <w:lvl w:ilvl="8" w:tplc="F36C40E4">
      <w:numFmt w:val="bullet"/>
      <w:lvlText w:val="•"/>
      <w:lvlJc w:val="left"/>
      <w:pPr>
        <w:ind w:left="8043" w:hanging="183"/>
      </w:pPr>
      <w:rPr>
        <w:rFonts w:hint="default"/>
        <w:lang w:val="ru-RU" w:eastAsia="ru-RU" w:bidi="ru-RU"/>
      </w:rPr>
    </w:lvl>
  </w:abstractNum>
  <w:abstractNum w:abstractNumId="95">
    <w:nsid w:val="49FF0520"/>
    <w:multiLevelType w:val="hybridMultilevel"/>
    <w:tmpl w:val="B420A3BE"/>
    <w:lvl w:ilvl="0" w:tplc="220A316E">
      <w:start w:val="1"/>
      <w:numFmt w:val="decimal"/>
      <w:lvlText w:val="%1."/>
      <w:lvlJc w:val="left"/>
      <w:pPr>
        <w:ind w:left="354" w:hanging="245"/>
      </w:pPr>
      <w:rPr>
        <w:rFonts w:ascii="Times New Roman" w:eastAsia="Times New Roman" w:hAnsi="Times New Roman" w:cs="Times New Roman" w:hint="default"/>
        <w:w w:val="100"/>
        <w:sz w:val="24"/>
        <w:szCs w:val="24"/>
        <w:lang w:val="ru-RU" w:eastAsia="ru-RU" w:bidi="ru-RU"/>
      </w:rPr>
    </w:lvl>
    <w:lvl w:ilvl="1" w:tplc="A154BCA0">
      <w:numFmt w:val="bullet"/>
      <w:lvlText w:val="•"/>
      <w:lvlJc w:val="left"/>
      <w:pPr>
        <w:ind w:left="1244" w:hanging="245"/>
      </w:pPr>
      <w:rPr>
        <w:rFonts w:hint="default"/>
        <w:lang w:val="ru-RU" w:eastAsia="ru-RU" w:bidi="ru-RU"/>
      </w:rPr>
    </w:lvl>
    <w:lvl w:ilvl="2" w:tplc="BA609B2E">
      <w:numFmt w:val="bullet"/>
      <w:lvlText w:val="•"/>
      <w:lvlJc w:val="left"/>
      <w:pPr>
        <w:ind w:left="2129" w:hanging="245"/>
      </w:pPr>
      <w:rPr>
        <w:rFonts w:hint="default"/>
        <w:lang w:val="ru-RU" w:eastAsia="ru-RU" w:bidi="ru-RU"/>
      </w:rPr>
    </w:lvl>
    <w:lvl w:ilvl="3" w:tplc="E068A4BA">
      <w:numFmt w:val="bullet"/>
      <w:lvlText w:val="•"/>
      <w:lvlJc w:val="left"/>
      <w:pPr>
        <w:ind w:left="3014" w:hanging="245"/>
      </w:pPr>
      <w:rPr>
        <w:rFonts w:hint="default"/>
        <w:lang w:val="ru-RU" w:eastAsia="ru-RU" w:bidi="ru-RU"/>
      </w:rPr>
    </w:lvl>
    <w:lvl w:ilvl="4" w:tplc="E5EC464A">
      <w:numFmt w:val="bullet"/>
      <w:lvlText w:val="•"/>
      <w:lvlJc w:val="left"/>
      <w:pPr>
        <w:ind w:left="3899" w:hanging="245"/>
      </w:pPr>
      <w:rPr>
        <w:rFonts w:hint="default"/>
        <w:lang w:val="ru-RU" w:eastAsia="ru-RU" w:bidi="ru-RU"/>
      </w:rPr>
    </w:lvl>
    <w:lvl w:ilvl="5" w:tplc="FA423E5E">
      <w:numFmt w:val="bullet"/>
      <w:lvlText w:val="•"/>
      <w:lvlJc w:val="left"/>
      <w:pPr>
        <w:ind w:left="4784" w:hanging="245"/>
      </w:pPr>
      <w:rPr>
        <w:rFonts w:hint="default"/>
        <w:lang w:val="ru-RU" w:eastAsia="ru-RU" w:bidi="ru-RU"/>
      </w:rPr>
    </w:lvl>
    <w:lvl w:ilvl="6" w:tplc="F2E6EBAC">
      <w:numFmt w:val="bullet"/>
      <w:lvlText w:val="•"/>
      <w:lvlJc w:val="left"/>
      <w:pPr>
        <w:ind w:left="5669" w:hanging="245"/>
      </w:pPr>
      <w:rPr>
        <w:rFonts w:hint="default"/>
        <w:lang w:val="ru-RU" w:eastAsia="ru-RU" w:bidi="ru-RU"/>
      </w:rPr>
    </w:lvl>
    <w:lvl w:ilvl="7" w:tplc="E4C64004">
      <w:numFmt w:val="bullet"/>
      <w:lvlText w:val="•"/>
      <w:lvlJc w:val="left"/>
      <w:pPr>
        <w:ind w:left="6554" w:hanging="245"/>
      </w:pPr>
      <w:rPr>
        <w:rFonts w:hint="default"/>
        <w:lang w:val="ru-RU" w:eastAsia="ru-RU" w:bidi="ru-RU"/>
      </w:rPr>
    </w:lvl>
    <w:lvl w:ilvl="8" w:tplc="3850E4AE">
      <w:numFmt w:val="bullet"/>
      <w:lvlText w:val="•"/>
      <w:lvlJc w:val="left"/>
      <w:pPr>
        <w:ind w:left="7439" w:hanging="245"/>
      </w:pPr>
      <w:rPr>
        <w:rFonts w:hint="default"/>
        <w:lang w:val="ru-RU" w:eastAsia="ru-RU" w:bidi="ru-RU"/>
      </w:rPr>
    </w:lvl>
  </w:abstractNum>
  <w:abstractNum w:abstractNumId="96">
    <w:nsid w:val="4A7C4DA2"/>
    <w:multiLevelType w:val="hybridMultilevel"/>
    <w:tmpl w:val="FD06647E"/>
    <w:lvl w:ilvl="0" w:tplc="95E4C232">
      <w:start w:val="1"/>
      <w:numFmt w:val="decimal"/>
      <w:lvlText w:val="%1)"/>
      <w:lvlJc w:val="left"/>
      <w:pPr>
        <w:ind w:left="539" w:hanging="403"/>
      </w:pPr>
      <w:rPr>
        <w:rFonts w:ascii="Times New Roman" w:eastAsia="Times New Roman" w:hAnsi="Times New Roman" w:cs="Times New Roman" w:hint="default"/>
        <w:spacing w:val="-6"/>
        <w:w w:val="100"/>
        <w:sz w:val="24"/>
        <w:szCs w:val="24"/>
        <w:lang w:val="ru-RU" w:eastAsia="ru-RU" w:bidi="ru-RU"/>
      </w:rPr>
    </w:lvl>
    <w:lvl w:ilvl="1" w:tplc="68E6B944">
      <w:numFmt w:val="bullet"/>
      <w:lvlText w:val="•"/>
      <w:lvlJc w:val="left"/>
      <w:pPr>
        <w:ind w:left="1516" w:hanging="403"/>
      </w:pPr>
      <w:rPr>
        <w:rFonts w:hint="default"/>
        <w:lang w:val="ru-RU" w:eastAsia="ru-RU" w:bidi="ru-RU"/>
      </w:rPr>
    </w:lvl>
    <w:lvl w:ilvl="2" w:tplc="FB78B2F4">
      <w:numFmt w:val="bullet"/>
      <w:lvlText w:val="•"/>
      <w:lvlJc w:val="left"/>
      <w:pPr>
        <w:ind w:left="2492" w:hanging="403"/>
      </w:pPr>
      <w:rPr>
        <w:rFonts w:hint="default"/>
        <w:lang w:val="ru-RU" w:eastAsia="ru-RU" w:bidi="ru-RU"/>
      </w:rPr>
    </w:lvl>
    <w:lvl w:ilvl="3" w:tplc="DFF42840">
      <w:numFmt w:val="bullet"/>
      <w:lvlText w:val="•"/>
      <w:lvlJc w:val="left"/>
      <w:pPr>
        <w:ind w:left="3469" w:hanging="403"/>
      </w:pPr>
      <w:rPr>
        <w:rFonts w:hint="default"/>
        <w:lang w:val="ru-RU" w:eastAsia="ru-RU" w:bidi="ru-RU"/>
      </w:rPr>
    </w:lvl>
    <w:lvl w:ilvl="4" w:tplc="9DBA7E2C">
      <w:numFmt w:val="bullet"/>
      <w:lvlText w:val="•"/>
      <w:lvlJc w:val="left"/>
      <w:pPr>
        <w:ind w:left="4445" w:hanging="403"/>
      </w:pPr>
      <w:rPr>
        <w:rFonts w:hint="default"/>
        <w:lang w:val="ru-RU" w:eastAsia="ru-RU" w:bidi="ru-RU"/>
      </w:rPr>
    </w:lvl>
    <w:lvl w:ilvl="5" w:tplc="FB2C8B2A">
      <w:numFmt w:val="bullet"/>
      <w:lvlText w:val="•"/>
      <w:lvlJc w:val="left"/>
      <w:pPr>
        <w:ind w:left="5422" w:hanging="403"/>
      </w:pPr>
      <w:rPr>
        <w:rFonts w:hint="default"/>
        <w:lang w:val="ru-RU" w:eastAsia="ru-RU" w:bidi="ru-RU"/>
      </w:rPr>
    </w:lvl>
    <w:lvl w:ilvl="6" w:tplc="593CB226">
      <w:numFmt w:val="bullet"/>
      <w:lvlText w:val="•"/>
      <w:lvlJc w:val="left"/>
      <w:pPr>
        <w:ind w:left="6398" w:hanging="403"/>
      </w:pPr>
      <w:rPr>
        <w:rFonts w:hint="default"/>
        <w:lang w:val="ru-RU" w:eastAsia="ru-RU" w:bidi="ru-RU"/>
      </w:rPr>
    </w:lvl>
    <w:lvl w:ilvl="7" w:tplc="CC5EE828">
      <w:numFmt w:val="bullet"/>
      <w:lvlText w:val="•"/>
      <w:lvlJc w:val="left"/>
      <w:pPr>
        <w:ind w:left="7374" w:hanging="403"/>
      </w:pPr>
      <w:rPr>
        <w:rFonts w:hint="default"/>
        <w:lang w:val="ru-RU" w:eastAsia="ru-RU" w:bidi="ru-RU"/>
      </w:rPr>
    </w:lvl>
    <w:lvl w:ilvl="8" w:tplc="0B8438C2">
      <w:numFmt w:val="bullet"/>
      <w:lvlText w:val="•"/>
      <w:lvlJc w:val="left"/>
      <w:pPr>
        <w:ind w:left="8351" w:hanging="403"/>
      </w:pPr>
      <w:rPr>
        <w:rFonts w:hint="default"/>
        <w:lang w:val="ru-RU" w:eastAsia="ru-RU" w:bidi="ru-RU"/>
      </w:rPr>
    </w:lvl>
  </w:abstractNum>
  <w:abstractNum w:abstractNumId="97">
    <w:nsid w:val="4B513918"/>
    <w:multiLevelType w:val="hybridMultilevel"/>
    <w:tmpl w:val="2D907BCE"/>
    <w:lvl w:ilvl="0" w:tplc="EA5681FC">
      <w:start w:val="1"/>
      <w:numFmt w:val="decimal"/>
      <w:lvlText w:val="%1."/>
      <w:lvlJc w:val="left"/>
      <w:pPr>
        <w:ind w:left="354" w:hanging="245"/>
      </w:pPr>
      <w:rPr>
        <w:rFonts w:ascii="Times New Roman" w:eastAsia="Times New Roman" w:hAnsi="Times New Roman" w:cs="Times New Roman" w:hint="default"/>
        <w:w w:val="100"/>
        <w:sz w:val="24"/>
        <w:szCs w:val="24"/>
        <w:lang w:val="ru-RU" w:eastAsia="ru-RU" w:bidi="ru-RU"/>
      </w:rPr>
    </w:lvl>
    <w:lvl w:ilvl="1" w:tplc="2FC879E0">
      <w:numFmt w:val="bullet"/>
      <w:lvlText w:val="•"/>
      <w:lvlJc w:val="left"/>
      <w:pPr>
        <w:ind w:left="1244" w:hanging="245"/>
      </w:pPr>
      <w:rPr>
        <w:rFonts w:hint="default"/>
        <w:lang w:val="ru-RU" w:eastAsia="ru-RU" w:bidi="ru-RU"/>
      </w:rPr>
    </w:lvl>
    <w:lvl w:ilvl="2" w:tplc="1A0E1262">
      <w:numFmt w:val="bullet"/>
      <w:lvlText w:val="•"/>
      <w:lvlJc w:val="left"/>
      <w:pPr>
        <w:ind w:left="2129" w:hanging="245"/>
      </w:pPr>
      <w:rPr>
        <w:rFonts w:hint="default"/>
        <w:lang w:val="ru-RU" w:eastAsia="ru-RU" w:bidi="ru-RU"/>
      </w:rPr>
    </w:lvl>
    <w:lvl w:ilvl="3" w:tplc="87D2006E">
      <w:numFmt w:val="bullet"/>
      <w:lvlText w:val="•"/>
      <w:lvlJc w:val="left"/>
      <w:pPr>
        <w:ind w:left="3014" w:hanging="245"/>
      </w:pPr>
      <w:rPr>
        <w:rFonts w:hint="default"/>
        <w:lang w:val="ru-RU" w:eastAsia="ru-RU" w:bidi="ru-RU"/>
      </w:rPr>
    </w:lvl>
    <w:lvl w:ilvl="4" w:tplc="BB0E7C56">
      <w:numFmt w:val="bullet"/>
      <w:lvlText w:val="•"/>
      <w:lvlJc w:val="left"/>
      <w:pPr>
        <w:ind w:left="3899" w:hanging="245"/>
      </w:pPr>
      <w:rPr>
        <w:rFonts w:hint="default"/>
        <w:lang w:val="ru-RU" w:eastAsia="ru-RU" w:bidi="ru-RU"/>
      </w:rPr>
    </w:lvl>
    <w:lvl w:ilvl="5" w:tplc="52ECA8B4">
      <w:numFmt w:val="bullet"/>
      <w:lvlText w:val="•"/>
      <w:lvlJc w:val="left"/>
      <w:pPr>
        <w:ind w:left="4784" w:hanging="245"/>
      </w:pPr>
      <w:rPr>
        <w:rFonts w:hint="default"/>
        <w:lang w:val="ru-RU" w:eastAsia="ru-RU" w:bidi="ru-RU"/>
      </w:rPr>
    </w:lvl>
    <w:lvl w:ilvl="6" w:tplc="953C87FC">
      <w:numFmt w:val="bullet"/>
      <w:lvlText w:val="•"/>
      <w:lvlJc w:val="left"/>
      <w:pPr>
        <w:ind w:left="5669" w:hanging="245"/>
      </w:pPr>
      <w:rPr>
        <w:rFonts w:hint="default"/>
        <w:lang w:val="ru-RU" w:eastAsia="ru-RU" w:bidi="ru-RU"/>
      </w:rPr>
    </w:lvl>
    <w:lvl w:ilvl="7" w:tplc="3DDCB094">
      <w:numFmt w:val="bullet"/>
      <w:lvlText w:val="•"/>
      <w:lvlJc w:val="left"/>
      <w:pPr>
        <w:ind w:left="6554" w:hanging="245"/>
      </w:pPr>
      <w:rPr>
        <w:rFonts w:hint="default"/>
        <w:lang w:val="ru-RU" w:eastAsia="ru-RU" w:bidi="ru-RU"/>
      </w:rPr>
    </w:lvl>
    <w:lvl w:ilvl="8" w:tplc="BE14892C">
      <w:numFmt w:val="bullet"/>
      <w:lvlText w:val="•"/>
      <w:lvlJc w:val="left"/>
      <w:pPr>
        <w:ind w:left="7439" w:hanging="245"/>
      </w:pPr>
      <w:rPr>
        <w:rFonts w:hint="default"/>
        <w:lang w:val="ru-RU" w:eastAsia="ru-RU" w:bidi="ru-RU"/>
      </w:rPr>
    </w:lvl>
  </w:abstractNum>
  <w:abstractNum w:abstractNumId="98">
    <w:nsid w:val="4C3147EF"/>
    <w:multiLevelType w:val="hybridMultilevel"/>
    <w:tmpl w:val="9AB22B9E"/>
    <w:lvl w:ilvl="0" w:tplc="D96A3BAE">
      <w:numFmt w:val="bullet"/>
      <w:lvlText w:val="-"/>
      <w:lvlJc w:val="left"/>
      <w:pPr>
        <w:ind w:left="109" w:hanging="144"/>
      </w:pPr>
      <w:rPr>
        <w:rFonts w:ascii="Times New Roman" w:eastAsia="Times New Roman" w:hAnsi="Times New Roman" w:cs="Times New Roman" w:hint="default"/>
        <w:w w:val="99"/>
        <w:sz w:val="24"/>
        <w:szCs w:val="24"/>
        <w:lang w:val="ru-RU" w:eastAsia="ru-RU" w:bidi="ru-RU"/>
      </w:rPr>
    </w:lvl>
    <w:lvl w:ilvl="1" w:tplc="079C6B46">
      <w:numFmt w:val="bullet"/>
      <w:lvlText w:val="•"/>
      <w:lvlJc w:val="left"/>
      <w:pPr>
        <w:ind w:left="581" w:hanging="144"/>
      </w:pPr>
      <w:rPr>
        <w:rFonts w:hint="default"/>
        <w:lang w:val="ru-RU" w:eastAsia="ru-RU" w:bidi="ru-RU"/>
      </w:rPr>
    </w:lvl>
    <w:lvl w:ilvl="2" w:tplc="C1161434">
      <w:numFmt w:val="bullet"/>
      <w:lvlText w:val="•"/>
      <w:lvlJc w:val="left"/>
      <w:pPr>
        <w:ind w:left="1063" w:hanging="144"/>
      </w:pPr>
      <w:rPr>
        <w:rFonts w:hint="default"/>
        <w:lang w:val="ru-RU" w:eastAsia="ru-RU" w:bidi="ru-RU"/>
      </w:rPr>
    </w:lvl>
    <w:lvl w:ilvl="3" w:tplc="936AD074">
      <w:numFmt w:val="bullet"/>
      <w:lvlText w:val="•"/>
      <w:lvlJc w:val="left"/>
      <w:pPr>
        <w:ind w:left="1545" w:hanging="144"/>
      </w:pPr>
      <w:rPr>
        <w:rFonts w:hint="default"/>
        <w:lang w:val="ru-RU" w:eastAsia="ru-RU" w:bidi="ru-RU"/>
      </w:rPr>
    </w:lvl>
    <w:lvl w:ilvl="4" w:tplc="8860722E">
      <w:numFmt w:val="bullet"/>
      <w:lvlText w:val="•"/>
      <w:lvlJc w:val="left"/>
      <w:pPr>
        <w:ind w:left="2026" w:hanging="144"/>
      </w:pPr>
      <w:rPr>
        <w:rFonts w:hint="default"/>
        <w:lang w:val="ru-RU" w:eastAsia="ru-RU" w:bidi="ru-RU"/>
      </w:rPr>
    </w:lvl>
    <w:lvl w:ilvl="5" w:tplc="F392EA12">
      <w:numFmt w:val="bullet"/>
      <w:lvlText w:val="•"/>
      <w:lvlJc w:val="left"/>
      <w:pPr>
        <w:ind w:left="2508" w:hanging="144"/>
      </w:pPr>
      <w:rPr>
        <w:rFonts w:hint="default"/>
        <w:lang w:val="ru-RU" w:eastAsia="ru-RU" w:bidi="ru-RU"/>
      </w:rPr>
    </w:lvl>
    <w:lvl w:ilvl="6" w:tplc="5FF82056">
      <w:numFmt w:val="bullet"/>
      <w:lvlText w:val="•"/>
      <w:lvlJc w:val="left"/>
      <w:pPr>
        <w:ind w:left="2990" w:hanging="144"/>
      </w:pPr>
      <w:rPr>
        <w:rFonts w:hint="default"/>
        <w:lang w:val="ru-RU" w:eastAsia="ru-RU" w:bidi="ru-RU"/>
      </w:rPr>
    </w:lvl>
    <w:lvl w:ilvl="7" w:tplc="CBC258D6">
      <w:numFmt w:val="bullet"/>
      <w:lvlText w:val="•"/>
      <w:lvlJc w:val="left"/>
      <w:pPr>
        <w:ind w:left="3471" w:hanging="144"/>
      </w:pPr>
      <w:rPr>
        <w:rFonts w:hint="default"/>
        <w:lang w:val="ru-RU" w:eastAsia="ru-RU" w:bidi="ru-RU"/>
      </w:rPr>
    </w:lvl>
    <w:lvl w:ilvl="8" w:tplc="788856A8">
      <w:numFmt w:val="bullet"/>
      <w:lvlText w:val="•"/>
      <w:lvlJc w:val="left"/>
      <w:pPr>
        <w:ind w:left="3953" w:hanging="144"/>
      </w:pPr>
      <w:rPr>
        <w:rFonts w:hint="default"/>
        <w:lang w:val="ru-RU" w:eastAsia="ru-RU" w:bidi="ru-RU"/>
      </w:rPr>
    </w:lvl>
  </w:abstractNum>
  <w:abstractNum w:abstractNumId="99">
    <w:nsid w:val="4CEC4700"/>
    <w:multiLevelType w:val="hybridMultilevel"/>
    <w:tmpl w:val="01C66DE0"/>
    <w:lvl w:ilvl="0" w:tplc="AAFAE186">
      <w:numFmt w:val="bullet"/>
      <w:lvlText w:val=""/>
      <w:lvlJc w:val="left"/>
      <w:pPr>
        <w:ind w:left="466" w:hanging="356"/>
      </w:pPr>
      <w:rPr>
        <w:rFonts w:ascii="Symbol" w:eastAsia="Symbol" w:hAnsi="Symbol" w:cs="Symbol" w:hint="default"/>
        <w:w w:val="100"/>
        <w:sz w:val="24"/>
        <w:szCs w:val="24"/>
        <w:lang w:val="ru-RU" w:eastAsia="ru-RU" w:bidi="ru-RU"/>
      </w:rPr>
    </w:lvl>
    <w:lvl w:ilvl="1" w:tplc="8D2099B0">
      <w:numFmt w:val="bullet"/>
      <w:lvlText w:val="•"/>
      <w:lvlJc w:val="left"/>
      <w:pPr>
        <w:ind w:left="725" w:hanging="356"/>
      </w:pPr>
      <w:rPr>
        <w:rFonts w:hint="default"/>
        <w:lang w:val="ru-RU" w:eastAsia="ru-RU" w:bidi="ru-RU"/>
      </w:rPr>
    </w:lvl>
    <w:lvl w:ilvl="2" w:tplc="7CA0A04A">
      <w:numFmt w:val="bullet"/>
      <w:lvlText w:val="•"/>
      <w:lvlJc w:val="left"/>
      <w:pPr>
        <w:ind w:left="990" w:hanging="356"/>
      </w:pPr>
      <w:rPr>
        <w:rFonts w:hint="default"/>
        <w:lang w:val="ru-RU" w:eastAsia="ru-RU" w:bidi="ru-RU"/>
      </w:rPr>
    </w:lvl>
    <w:lvl w:ilvl="3" w:tplc="D9BEED16">
      <w:numFmt w:val="bullet"/>
      <w:lvlText w:val="•"/>
      <w:lvlJc w:val="left"/>
      <w:pPr>
        <w:ind w:left="1255" w:hanging="356"/>
      </w:pPr>
      <w:rPr>
        <w:rFonts w:hint="default"/>
        <w:lang w:val="ru-RU" w:eastAsia="ru-RU" w:bidi="ru-RU"/>
      </w:rPr>
    </w:lvl>
    <w:lvl w:ilvl="4" w:tplc="EB5256AA">
      <w:numFmt w:val="bullet"/>
      <w:lvlText w:val="•"/>
      <w:lvlJc w:val="left"/>
      <w:pPr>
        <w:ind w:left="1520" w:hanging="356"/>
      </w:pPr>
      <w:rPr>
        <w:rFonts w:hint="default"/>
        <w:lang w:val="ru-RU" w:eastAsia="ru-RU" w:bidi="ru-RU"/>
      </w:rPr>
    </w:lvl>
    <w:lvl w:ilvl="5" w:tplc="217AB27C">
      <w:numFmt w:val="bullet"/>
      <w:lvlText w:val="•"/>
      <w:lvlJc w:val="left"/>
      <w:pPr>
        <w:ind w:left="1785" w:hanging="356"/>
      </w:pPr>
      <w:rPr>
        <w:rFonts w:hint="default"/>
        <w:lang w:val="ru-RU" w:eastAsia="ru-RU" w:bidi="ru-RU"/>
      </w:rPr>
    </w:lvl>
    <w:lvl w:ilvl="6" w:tplc="AC9EB9A4">
      <w:numFmt w:val="bullet"/>
      <w:lvlText w:val="•"/>
      <w:lvlJc w:val="left"/>
      <w:pPr>
        <w:ind w:left="2050" w:hanging="356"/>
      </w:pPr>
      <w:rPr>
        <w:rFonts w:hint="default"/>
        <w:lang w:val="ru-RU" w:eastAsia="ru-RU" w:bidi="ru-RU"/>
      </w:rPr>
    </w:lvl>
    <w:lvl w:ilvl="7" w:tplc="399EEF08">
      <w:numFmt w:val="bullet"/>
      <w:lvlText w:val="•"/>
      <w:lvlJc w:val="left"/>
      <w:pPr>
        <w:ind w:left="2315" w:hanging="356"/>
      </w:pPr>
      <w:rPr>
        <w:rFonts w:hint="default"/>
        <w:lang w:val="ru-RU" w:eastAsia="ru-RU" w:bidi="ru-RU"/>
      </w:rPr>
    </w:lvl>
    <w:lvl w:ilvl="8" w:tplc="9C7A992A">
      <w:numFmt w:val="bullet"/>
      <w:lvlText w:val="•"/>
      <w:lvlJc w:val="left"/>
      <w:pPr>
        <w:ind w:left="2580" w:hanging="356"/>
      </w:pPr>
      <w:rPr>
        <w:rFonts w:hint="default"/>
        <w:lang w:val="ru-RU" w:eastAsia="ru-RU" w:bidi="ru-RU"/>
      </w:rPr>
    </w:lvl>
  </w:abstractNum>
  <w:abstractNum w:abstractNumId="100">
    <w:nsid w:val="4E0C5A2E"/>
    <w:multiLevelType w:val="hybridMultilevel"/>
    <w:tmpl w:val="E1807D88"/>
    <w:lvl w:ilvl="0" w:tplc="69A2CEF4">
      <w:start w:val="1"/>
      <w:numFmt w:val="decimal"/>
      <w:lvlText w:val="%1."/>
      <w:lvlJc w:val="left"/>
      <w:pPr>
        <w:ind w:left="539" w:hanging="259"/>
      </w:pPr>
      <w:rPr>
        <w:rFonts w:ascii="Times New Roman" w:eastAsia="Times New Roman" w:hAnsi="Times New Roman" w:cs="Times New Roman" w:hint="default"/>
        <w:w w:val="100"/>
        <w:sz w:val="24"/>
        <w:szCs w:val="24"/>
        <w:lang w:val="ru-RU" w:eastAsia="ru-RU" w:bidi="ru-RU"/>
      </w:rPr>
    </w:lvl>
    <w:lvl w:ilvl="1" w:tplc="18108BF6">
      <w:numFmt w:val="bullet"/>
      <w:lvlText w:val=""/>
      <w:lvlJc w:val="left"/>
      <w:pPr>
        <w:ind w:left="1322" w:hanging="284"/>
      </w:pPr>
      <w:rPr>
        <w:rFonts w:ascii="Symbol" w:eastAsia="Symbol" w:hAnsi="Symbol" w:cs="Symbol" w:hint="default"/>
        <w:w w:val="100"/>
        <w:sz w:val="24"/>
        <w:szCs w:val="24"/>
        <w:lang w:val="ru-RU" w:eastAsia="ru-RU" w:bidi="ru-RU"/>
      </w:rPr>
    </w:lvl>
    <w:lvl w:ilvl="2" w:tplc="F3941EEE">
      <w:numFmt w:val="bullet"/>
      <w:lvlText w:val="•"/>
      <w:lvlJc w:val="left"/>
      <w:pPr>
        <w:ind w:left="2318" w:hanging="284"/>
      </w:pPr>
      <w:rPr>
        <w:rFonts w:hint="default"/>
        <w:lang w:val="ru-RU" w:eastAsia="ru-RU" w:bidi="ru-RU"/>
      </w:rPr>
    </w:lvl>
    <w:lvl w:ilvl="3" w:tplc="E3B8C20E">
      <w:numFmt w:val="bullet"/>
      <w:lvlText w:val="•"/>
      <w:lvlJc w:val="left"/>
      <w:pPr>
        <w:ind w:left="3316" w:hanging="284"/>
      </w:pPr>
      <w:rPr>
        <w:rFonts w:hint="default"/>
        <w:lang w:val="ru-RU" w:eastAsia="ru-RU" w:bidi="ru-RU"/>
      </w:rPr>
    </w:lvl>
    <w:lvl w:ilvl="4" w:tplc="2ABA7016">
      <w:numFmt w:val="bullet"/>
      <w:lvlText w:val="•"/>
      <w:lvlJc w:val="left"/>
      <w:pPr>
        <w:ind w:left="4314" w:hanging="284"/>
      </w:pPr>
      <w:rPr>
        <w:rFonts w:hint="default"/>
        <w:lang w:val="ru-RU" w:eastAsia="ru-RU" w:bidi="ru-RU"/>
      </w:rPr>
    </w:lvl>
    <w:lvl w:ilvl="5" w:tplc="596043CE">
      <w:numFmt w:val="bullet"/>
      <w:lvlText w:val="•"/>
      <w:lvlJc w:val="left"/>
      <w:pPr>
        <w:ind w:left="5312" w:hanging="284"/>
      </w:pPr>
      <w:rPr>
        <w:rFonts w:hint="default"/>
        <w:lang w:val="ru-RU" w:eastAsia="ru-RU" w:bidi="ru-RU"/>
      </w:rPr>
    </w:lvl>
    <w:lvl w:ilvl="6" w:tplc="9C165DAA">
      <w:numFmt w:val="bullet"/>
      <w:lvlText w:val="•"/>
      <w:lvlJc w:val="left"/>
      <w:pPr>
        <w:ind w:left="6311" w:hanging="284"/>
      </w:pPr>
      <w:rPr>
        <w:rFonts w:hint="default"/>
        <w:lang w:val="ru-RU" w:eastAsia="ru-RU" w:bidi="ru-RU"/>
      </w:rPr>
    </w:lvl>
    <w:lvl w:ilvl="7" w:tplc="D77C5B0A">
      <w:numFmt w:val="bullet"/>
      <w:lvlText w:val="•"/>
      <w:lvlJc w:val="left"/>
      <w:pPr>
        <w:ind w:left="7309" w:hanging="284"/>
      </w:pPr>
      <w:rPr>
        <w:rFonts w:hint="default"/>
        <w:lang w:val="ru-RU" w:eastAsia="ru-RU" w:bidi="ru-RU"/>
      </w:rPr>
    </w:lvl>
    <w:lvl w:ilvl="8" w:tplc="E966AFDC">
      <w:numFmt w:val="bullet"/>
      <w:lvlText w:val="•"/>
      <w:lvlJc w:val="left"/>
      <w:pPr>
        <w:ind w:left="8307" w:hanging="284"/>
      </w:pPr>
      <w:rPr>
        <w:rFonts w:hint="default"/>
        <w:lang w:val="ru-RU" w:eastAsia="ru-RU" w:bidi="ru-RU"/>
      </w:rPr>
    </w:lvl>
  </w:abstractNum>
  <w:abstractNum w:abstractNumId="101">
    <w:nsid w:val="4F390D64"/>
    <w:multiLevelType w:val="hybridMultilevel"/>
    <w:tmpl w:val="DD5470DC"/>
    <w:lvl w:ilvl="0" w:tplc="07BAC8FE">
      <w:numFmt w:val="bullet"/>
      <w:lvlText w:val="–"/>
      <w:lvlJc w:val="left"/>
      <w:pPr>
        <w:ind w:left="219" w:hanging="423"/>
      </w:pPr>
      <w:rPr>
        <w:rFonts w:ascii="Times New Roman" w:eastAsia="Times New Roman" w:hAnsi="Times New Roman" w:cs="Times New Roman" w:hint="default"/>
        <w:spacing w:val="-10"/>
        <w:w w:val="100"/>
        <w:sz w:val="24"/>
        <w:szCs w:val="24"/>
        <w:lang w:val="ru-RU" w:eastAsia="ru-RU" w:bidi="ru-RU"/>
      </w:rPr>
    </w:lvl>
    <w:lvl w:ilvl="1" w:tplc="6890D5B6">
      <w:numFmt w:val="bullet"/>
      <w:lvlText w:val="–"/>
      <w:lvlJc w:val="left"/>
      <w:pPr>
        <w:ind w:left="219" w:hanging="231"/>
      </w:pPr>
      <w:rPr>
        <w:rFonts w:ascii="Times New Roman" w:eastAsia="Times New Roman" w:hAnsi="Times New Roman" w:cs="Times New Roman" w:hint="default"/>
        <w:spacing w:val="-30"/>
        <w:w w:val="100"/>
        <w:sz w:val="24"/>
        <w:szCs w:val="24"/>
        <w:lang w:val="ru-RU" w:eastAsia="ru-RU" w:bidi="ru-RU"/>
      </w:rPr>
    </w:lvl>
    <w:lvl w:ilvl="2" w:tplc="52C25552">
      <w:numFmt w:val="bullet"/>
      <w:lvlText w:val="•"/>
      <w:lvlJc w:val="left"/>
      <w:pPr>
        <w:ind w:left="2164" w:hanging="231"/>
      </w:pPr>
      <w:rPr>
        <w:rFonts w:hint="default"/>
        <w:lang w:val="ru-RU" w:eastAsia="ru-RU" w:bidi="ru-RU"/>
      </w:rPr>
    </w:lvl>
    <w:lvl w:ilvl="3" w:tplc="C1B60CD0">
      <w:numFmt w:val="bullet"/>
      <w:lvlText w:val="•"/>
      <w:lvlJc w:val="left"/>
      <w:pPr>
        <w:ind w:left="3137" w:hanging="231"/>
      </w:pPr>
      <w:rPr>
        <w:rFonts w:hint="default"/>
        <w:lang w:val="ru-RU" w:eastAsia="ru-RU" w:bidi="ru-RU"/>
      </w:rPr>
    </w:lvl>
    <w:lvl w:ilvl="4" w:tplc="EDCC63E2">
      <w:numFmt w:val="bullet"/>
      <w:lvlText w:val="•"/>
      <w:lvlJc w:val="left"/>
      <w:pPr>
        <w:ind w:left="4109" w:hanging="231"/>
      </w:pPr>
      <w:rPr>
        <w:rFonts w:hint="default"/>
        <w:lang w:val="ru-RU" w:eastAsia="ru-RU" w:bidi="ru-RU"/>
      </w:rPr>
    </w:lvl>
    <w:lvl w:ilvl="5" w:tplc="2D0C89CE">
      <w:numFmt w:val="bullet"/>
      <w:lvlText w:val="•"/>
      <w:lvlJc w:val="left"/>
      <w:pPr>
        <w:ind w:left="5082" w:hanging="231"/>
      </w:pPr>
      <w:rPr>
        <w:rFonts w:hint="default"/>
        <w:lang w:val="ru-RU" w:eastAsia="ru-RU" w:bidi="ru-RU"/>
      </w:rPr>
    </w:lvl>
    <w:lvl w:ilvl="6" w:tplc="17F8E0A4">
      <w:numFmt w:val="bullet"/>
      <w:lvlText w:val="•"/>
      <w:lvlJc w:val="left"/>
      <w:pPr>
        <w:ind w:left="6054" w:hanging="231"/>
      </w:pPr>
      <w:rPr>
        <w:rFonts w:hint="default"/>
        <w:lang w:val="ru-RU" w:eastAsia="ru-RU" w:bidi="ru-RU"/>
      </w:rPr>
    </w:lvl>
    <w:lvl w:ilvl="7" w:tplc="92986202">
      <w:numFmt w:val="bullet"/>
      <w:lvlText w:val="•"/>
      <w:lvlJc w:val="left"/>
      <w:pPr>
        <w:ind w:left="7026" w:hanging="231"/>
      </w:pPr>
      <w:rPr>
        <w:rFonts w:hint="default"/>
        <w:lang w:val="ru-RU" w:eastAsia="ru-RU" w:bidi="ru-RU"/>
      </w:rPr>
    </w:lvl>
    <w:lvl w:ilvl="8" w:tplc="64521902">
      <w:numFmt w:val="bullet"/>
      <w:lvlText w:val="•"/>
      <w:lvlJc w:val="left"/>
      <w:pPr>
        <w:ind w:left="7999" w:hanging="231"/>
      </w:pPr>
      <w:rPr>
        <w:rFonts w:hint="default"/>
        <w:lang w:val="ru-RU" w:eastAsia="ru-RU" w:bidi="ru-RU"/>
      </w:rPr>
    </w:lvl>
  </w:abstractNum>
  <w:abstractNum w:abstractNumId="102">
    <w:nsid w:val="4F4308A6"/>
    <w:multiLevelType w:val="hybridMultilevel"/>
    <w:tmpl w:val="006C819A"/>
    <w:lvl w:ilvl="0" w:tplc="5ACCA438">
      <w:numFmt w:val="bullet"/>
      <w:lvlText w:val="–"/>
      <w:lvlJc w:val="left"/>
      <w:pPr>
        <w:ind w:left="539" w:hanging="706"/>
      </w:pPr>
      <w:rPr>
        <w:rFonts w:ascii="Times New Roman" w:eastAsia="Times New Roman" w:hAnsi="Times New Roman" w:cs="Times New Roman" w:hint="default"/>
        <w:b/>
        <w:bCs/>
        <w:spacing w:val="-20"/>
        <w:w w:val="100"/>
        <w:sz w:val="24"/>
        <w:szCs w:val="24"/>
        <w:lang w:val="ru-RU" w:eastAsia="ru-RU" w:bidi="ru-RU"/>
      </w:rPr>
    </w:lvl>
    <w:lvl w:ilvl="1" w:tplc="834C5928">
      <w:numFmt w:val="bullet"/>
      <w:lvlText w:val="•"/>
      <w:lvlJc w:val="left"/>
      <w:pPr>
        <w:ind w:left="1516" w:hanging="706"/>
      </w:pPr>
      <w:rPr>
        <w:rFonts w:hint="default"/>
        <w:lang w:val="ru-RU" w:eastAsia="ru-RU" w:bidi="ru-RU"/>
      </w:rPr>
    </w:lvl>
    <w:lvl w:ilvl="2" w:tplc="C674D440">
      <w:numFmt w:val="bullet"/>
      <w:lvlText w:val="•"/>
      <w:lvlJc w:val="left"/>
      <w:pPr>
        <w:ind w:left="2492" w:hanging="706"/>
      </w:pPr>
      <w:rPr>
        <w:rFonts w:hint="default"/>
        <w:lang w:val="ru-RU" w:eastAsia="ru-RU" w:bidi="ru-RU"/>
      </w:rPr>
    </w:lvl>
    <w:lvl w:ilvl="3" w:tplc="13483912">
      <w:numFmt w:val="bullet"/>
      <w:lvlText w:val="•"/>
      <w:lvlJc w:val="left"/>
      <w:pPr>
        <w:ind w:left="3469" w:hanging="706"/>
      </w:pPr>
      <w:rPr>
        <w:rFonts w:hint="default"/>
        <w:lang w:val="ru-RU" w:eastAsia="ru-RU" w:bidi="ru-RU"/>
      </w:rPr>
    </w:lvl>
    <w:lvl w:ilvl="4" w:tplc="D518A24E">
      <w:numFmt w:val="bullet"/>
      <w:lvlText w:val="•"/>
      <w:lvlJc w:val="left"/>
      <w:pPr>
        <w:ind w:left="4445" w:hanging="706"/>
      </w:pPr>
      <w:rPr>
        <w:rFonts w:hint="default"/>
        <w:lang w:val="ru-RU" w:eastAsia="ru-RU" w:bidi="ru-RU"/>
      </w:rPr>
    </w:lvl>
    <w:lvl w:ilvl="5" w:tplc="23FC07F6">
      <w:numFmt w:val="bullet"/>
      <w:lvlText w:val="•"/>
      <w:lvlJc w:val="left"/>
      <w:pPr>
        <w:ind w:left="5422" w:hanging="706"/>
      </w:pPr>
      <w:rPr>
        <w:rFonts w:hint="default"/>
        <w:lang w:val="ru-RU" w:eastAsia="ru-RU" w:bidi="ru-RU"/>
      </w:rPr>
    </w:lvl>
    <w:lvl w:ilvl="6" w:tplc="A950DCD6">
      <w:numFmt w:val="bullet"/>
      <w:lvlText w:val="•"/>
      <w:lvlJc w:val="left"/>
      <w:pPr>
        <w:ind w:left="6398" w:hanging="706"/>
      </w:pPr>
      <w:rPr>
        <w:rFonts w:hint="default"/>
        <w:lang w:val="ru-RU" w:eastAsia="ru-RU" w:bidi="ru-RU"/>
      </w:rPr>
    </w:lvl>
    <w:lvl w:ilvl="7" w:tplc="949EEF60">
      <w:numFmt w:val="bullet"/>
      <w:lvlText w:val="•"/>
      <w:lvlJc w:val="left"/>
      <w:pPr>
        <w:ind w:left="7374" w:hanging="706"/>
      </w:pPr>
      <w:rPr>
        <w:rFonts w:hint="default"/>
        <w:lang w:val="ru-RU" w:eastAsia="ru-RU" w:bidi="ru-RU"/>
      </w:rPr>
    </w:lvl>
    <w:lvl w:ilvl="8" w:tplc="EFBC817E">
      <w:numFmt w:val="bullet"/>
      <w:lvlText w:val="•"/>
      <w:lvlJc w:val="left"/>
      <w:pPr>
        <w:ind w:left="8351" w:hanging="706"/>
      </w:pPr>
      <w:rPr>
        <w:rFonts w:hint="default"/>
        <w:lang w:val="ru-RU" w:eastAsia="ru-RU" w:bidi="ru-RU"/>
      </w:rPr>
    </w:lvl>
  </w:abstractNum>
  <w:abstractNum w:abstractNumId="103">
    <w:nsid w:val="4F6F15CD"/>
    <w:multiLevelType w:val="hybridMultilevel"/>
    <w:tmpl w:val="2B2E0398"/>
    <w:lvl w:ilvl="0" w:tplc="4FFCD0C4">
      <w:numFmt w:val="bullet"/>
      <w:lvlText w:val=""/>
      <w:lvlJc w:val="left"/>
      <w:pPr>
        <w:ind w:left="464" w:hanging="356"/>
      </w:pPr>
      <w:rPr>
        <w:rFonts w:hint="default"/>
        <w:w w:val="100"/>
        <w:lang w:val="ru-RU" w:eastAsia="ru-RU" w:bidi="ru-RU"/>
      </w:rPr>
    </w:lvl>
    <w:lvl w:ilvl="1" w:tplc="984E7202">
      <w:numFmt w:val="bullet"/>
      <w:lvlText w:val="•"/>
      <w:lvlJc w:val="left"/>
      <w:pPr>
        <w:ind w:left="741" w:hanging="356"/>
      </w:pPr>
      <w:rPr>
        <w:rFonts w:hint="default"/>
        <w:lang w:val="ru-RU" w:eastAsia="ru-RU" w:bidi="ru-RU"/>
      </w:rPr>
    </w:lvl>
    <w:lvl w:ilvl="2" w:tplc="1976346A">
      <w:numFmt w:val="bullet"/>
      <w:lvlText w:val="•"/>
      <w:lvlJc w:val="left"/>
      <w:pPr>
        <w:ind w:left="1023" w:hanging="356"/>
      </w:pPr>
      <w:rPr>
        <w:rFonts w:hint="default"/>
        <w:lang w:val="ru-RU" w:eastAsia="ru-RU" w:bidi="ru-RU"/>
      </w:rPr>
    </w:lvl>
    <w:lvl w:ilvl="3" w:tplc="447A6822">
      <w:numFmt w:val="bullet"/>
      <w:lvlText w:val="•"/>
      <w:lvlJc w:val="left"/>
      <w:pPr>
        <w:ind w:left="1305" w:hanging="356"/>
      </w:pPr>
      <w:rPr>
        <w:rFonts w:hint="default"/>
        <w:lang w:val="ru-RU" w:eastAsia="ru-RU" w:bidi="ru-RU"/>
      </w:rPr>
    </w:lvl>
    <w:lvl w:ilvl="4" w:tplc="61243EF8">
      <w:numFmt w:val="bullet"/>
      <w:lvlText w:val="•"/>
      <w:lvlJc w:val="left"/>
      <w:pPr>
        <w:ind w:left="1587" w:hanging="356"/>
      </w:pPr>
      <w:rPr>
        <w:rFonts w:hint="default"/>
        <w:lang w:val="ru-RU" w:eastAsia="ru-RU" w:bidi="ru-RU"/>
      </w:rPr>
    </w:lvl>
    <w:lvl w:ilvl="5" w:tplc="0F44E4D0">
      <w:numFmt w:val="bullet"/>
      <w:lvlText w:val="•"/>
      <w:lvlJc w:val="left"/>
      <w:pPr>
        <w:ind w:left="1869" w:hanging="356"/>
      </w:pPr>
      <w:rPr>
        <w:rFonts w:hint="default"/>
        <w:lang w:val="ru-RU" w:eastAsia="ru-RU" w:bidi="ru-RU"/>
      </w:rPr>
    </w:lvl>
    <w:lvl w:ilvl="6" w:tplc="99FC05D6">
      <w:numFmt w:val="bullet"/>
      <w:lvlText w:val="•"/>
      <w:lvlJc w:val="left"/>
      <w:pPr>
        <w:ind w:left="2151" w:hanging="356"/>
      </w:pPr>
      <w:rPr>
        <w:rFonts w:hint="default"/>
        <w:lang w:val="ru-RU" w:eastAsia="ru-RU" w:bidi="ru-RU"/>
      </w:rPr>
    </w:lvl>
    <w:lvl w:ilvl="7" w:tplc="4CB637CA">
      <w:numFmt w:val="bullet"/>
      <w:lvlText w:val="•"/>
      <w:lvlJc w:val="left"/>
      <w:pPr>
        <w:ind w:left="2433" w:hanging="356"/>
      </w:pPr>
      <w:rPr>
        <w:rFonts w:hint="default"/>
        <w:lang w:val="ru-RU" w:eastAsia="ru-RU" w:bidi="ru-RU"/>
      </w:rPr>
    </w:lvl>
    <w:lvl w:ilvl="8" w:tplc="94C494B6">
      <w:numFmt w:val="bullet"/>
      <w:lvlText w:val="•"/>
      <w:lvlJc w:val="left"/>
      <w:pPr>
        <w:ind w:left="2715" w:hanging="356"/>
      </w:pPr>
      <w:rPr>
        <w:rFonts w:hint="default"/>
        <w:lang w:val="ru-RU" w:eastAsia="ru-RU" w:bidi="ru-RU"/>
      </w:rPr>
    </w:lvl>
  </w:abstractNum>
  <w:abstractNum w:abstractNumId="104">
    <w:nsid w:val="4FDB3BA3"/>
    <w:multiLevelType w:val="hybridMultilevel"/>
    <w:tmpl w:val="501A83E2"/>
    <w:lvl w:ilvl="0" w:tplc="FB603988">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9AB6A8AC">
      <w:numFmt w:val="bullet"/>
      <w:lvlText w:val="•"/>
      <w:lvlJc w:val="left"/>
      <w:pPr>
        <w:ind w:left="725" w:hanging="356"/>
      </w:pPr>
      <w:rPr>
        <w:rFonts w:hint="default"/>
        <w:lang w:val="ru-RU" w:eastAsia="ru-RU" w:bidi="ru-RU"/>
      </w:rPr>
    </w:lvl>
    <w:lvl w:ilvl="2" w:tplc="44A0161C">
      <w:numFmt w:val="bullet"/>
      <w:lvlText w:val="•"/>
      <w:lvlJc w:val="left"/>
      <w:pPr>
        <w:ind w:left="990" w:hanging="356"/>
      </w:pPr>
      <w:rPr>
        <w:rFonts w:hint="default"/>
        <w:lang w:val="ru-RU" w:eastAsia="ru-RU" w:bidi="ru-RU"/>
      </w:rPr>
    </w:lvl>
    <w:lvl w:ilvl="3" w:tplc="B386C660">
      <w:numFmt w:val="bullet"/>
      <w:lvlText w:val="•"/>
      <w:lvlJc w:val="left"/>
      <w:pPr>
        <w:ind w:left="1255" w:hanging="356"/>
      </w:pPr>
      <w:rPr>
        <w:rFonts w:hint="default"/>
        <w:lang w:val="ru-RU" w:eastAsia="ru-RU" w:bidi="ru-RU"/>
      </w:rPr>
    </w:lvl>
    <w:lvl w:ilvl="4" w:tplc="0196586E">
      <w:numFmt w:val="bullet"/>
      <w:lvlText w:val="•"/>
      <w:lvlJc w:val="left"/>
      <w:pPr>
        <w:ind w:left="1520" w:hanging="356"/>
      </w:pPr>
      <w:rPr>
        <w:rFonts w:hint="default"/>
        <w:lang w:val="ru-RU" w:eastAsia="ru-RU" w:bidi="ru-RU"/>
      </w:rPr>
    </w:lvl>
    <w:lvl w:ilvl="5" w:tplc="02F614BA">
      <w:numFmt w:val="bullet"/>
      <w:lvlText w:val="•"/>
      <w:lvlJc w:val="left"/>
      <w:pPr>
        <w:ind w:left="1785" w:hanging="356"/>
      </w:pPr>
      <w:rPr>
        <w:rFonts w:hint="default"/>
        <w:lang w:val="ru-RU" w:eastAsia="ru-RU" w:bidi="ru-RU"/>
      </w:rPr>
    </w:lvl>
    <w:lvl w:ilvl="6" w:tplc="8FAE9EAA">
      <w:numFmt w:val="bullet"/>
      <w:lvlText w:val="•"/>
      <w:lvlJc w:val="left"/>
      <w:pPr>
        <w:ind w:left="2050" w:hanging="356"/>
      </w:pPr>
      <w:rPr>
        <w:rFonts w:hint="default"/>
        <w:lang w:val="ru-RU" w:eastAsia="ru-RU" w:bidi="ru-RU"/>
      </w:rPr>
    </w:lvl>
    <w:lvl w:ilvl="7" w:tplc="7214FDF8">
      <w:numFmt w:val="bullet"/>
      <w:lvlText w:val="•"/>
      <w:lvlJc w:val="left"/>
      <w:pPr>
        <w:ind w:left="2315" w:hanging="356"/>
      </w:pPr>
      <w:rPr>
        <w:rFonts w:hint="default"/>
        <w:lang w:val="ru-RU" w:eastAsia="ru-RU" w:bidi="ru-RU"/>
      </w:rPr>
    </w:lvl>
    <w:lvl w:ilvl="8" w:tplc="CC72E0F2">
      <w:numFmt w:val="bullet"/>
      <w:lvlText w:val="•"/>
      <w:lvlJc w:val="left"/>
      <w:pPr>
        <w:ind w:left="2580" w:hanging="356"/>
      </w:pPr>
      <w:rPr>
        <w:rFonts w:hint="default"/>
        <w:lang w:val="ru-RU" w:eastAsia="ru-RU" w:bidi="ru-RU"/>
      </w:rPr>
    </w:lvl>
  </w:abstractNum>
  <w:abstractNum w:abstractNumId="105">
    <w:nsid w:val="517A6AE7"/>
    <w:multiLevelType w:val="hybridMultilevel"/>
    <w:tmpl w:val="DF8C82BC"/>
    <w:lvl w:ilvl="0" w:tplc="F94C99C2">
      <w:numFmt w:val="bullet"/>
      <w:lvlText w:val=""/>
      <w:lvlJc w:val="left"/>
      <w:pPr>
        <w:ind w:left="465" w:hanging="356"/>
      </w:pPr>
      <w:rPr>
        <w:rFonts w:hint="default"/>
        <w:w w:val="100"/>
        <w:lang w:val="ru-RU" w:eastAsia="ru-RU" w:bidi="ru-RU"/>
      </w:rPr>
    </w:lvl>
    <w:lvl w:ilvl="1" w:tplc="115437BA">
      <w:numFmt w:val="bullet"/>
      <w:lvlText w:val="•"/>
      <w:lvlJc w:val="left"/>
      <w:pPr>
        <w:ind w:left="725" w:hanging="356"/>
      </w:pPr>
      <w:rPr>
        <w:rFonts w:hint="default"/>
        <w:lang w:val="ru-RU" w:eastAsia="ru-RU" w:bidi="ru-RU"/>
      </w:rPr>
    </w:lvl>
    <w:lvl w:ilvl="2" w:tplc="481CCFC8">
      <w:numFmt w:val="bullet"/>
      <w:lvlText w:val="•"/>
      <w:lvlJc w:val="left"/>
      <w:pPr>
        <w:ind w:left="990" w:hanging="356"/>
      </w:pPr>
      <w:rPr>
        <w:rFonts w:hint="default"/>
        <w:lang w:val="ru-RU" w:eastAsia="ru-RU" w:bidi="ru-RU"/>
      </w:rPr>
    </w:lvl>
    <w:lvl w:ilvl="3" w:tplc="E9A4F9EC">
      <w:numFmt w:val="bullet"/>
      <w:lvlText w:val="•"/>
      <w:lvlJc w:val="left"/>
      <w:pPr>
        <w:ind w:left="1255" w:hanging="356"/>
      </w:pPr>
      <w:rPr>
        <w:rFonts w:hint="default"/>
        <w:lang w:val="ru-RU" w:eastAsia="ru-RU" w:bidi="ru-RU"/>
      </w:rPr>
    </w:lvl>
    <w:lvl w:ilvl="4" w:tplc="684462C0">
      <w:numFmt w:val="bullet"/>
      <w:lvlText w:val="•"/>
      <w:lvlJc w:val="left"/>
      <w:pPr>
        <w:ind w:left="1520" w:hanging="356"/>
      </w:pPr>
      <w:rPr>
        <w:rFonts w:hint="default"/>
        <w:lang w:val="ru-RU" w:eastAsia="ru-RU" w:bidi="ru-RU"/>
      </w:rPr>
    </w:lvl>
    <w:lvl w:ilvl="5" w:tplc="DBCC9BFC">
      <w:numFmt w:val="bullet"/>
      <w:lvlText w:val="•"/>
      <w:lvlJc w:val="left"/>
      <w:pPr>
        <w:ind w:left="1785" w:hanging="356"/>
      </w:pPr>
      <w:rPr>
        <w:rFonts w:hint="default"/>
        <w:lang w:val="ru-RU" w:eastAsia="ru-RU" w:bidi="ru-RU"/>
      </w:rPr>
    </w:lvl>
    <w:lvl w:ilvl="6" w:tplc="8A36B8B4">
      <w:numFmt w:val="bullet"/>
      <w:lvlText w:val="•"/>
      <w:lvlJc w:val="left"/>
      <w:pPr>
        <w:ind w:left="2050" w:hanging="356"/>
      </w:pPr>
      <w:rPr>
        <w:rFonts w:hint="default"/>
        <w:lang w:val="ru-RU" w:eastAsia="ru-RU" w:bidi="ru-RU"/>
      </w:rPr>
    </w:lvl>
    <w:lvl w:ilvl="7" w:tplc="8778A514">
      <w:numFmt w:val="bullet"/>
      <w:lvlText w:val="•"/>
      <w:lvlJc w:val="left"/>
      <w:pPr>
        <w:ind w:left="2315" w:hanging="356"/>
      </w:pPr>
      <w:rPr>
        <w:rFonts w:hint="default"/>
        <w:lang w:val="ru-RU" w:eastAsia="ru-RU" w:bidi="ru-RU"/>
      </w:rPr>
    </w:lvl>
    <w:lvl w:ilvl="8" w:tplc="5EC89D46">
      <w:numFmt w:val="bullet"/>
      <w:lvlText w:val="•"/>
      <w:lvlJc w:val="left"/>
      <w:pPr>
        <w:ind w:left="2580" w:hanging="356"/>
      </w:pPr>
      <w:rPr>
        <w:rFonts w:hint="default"/>
        <w:lang w:val="ru-RU" w:eastAsia="ru-RU" w:bidi="ru-RU"/>
      </w:rPr>
    </w:lvl>
  </w:abstractNum>
  <w:abstractNum w:abstractNumId="106">
    <w:nsid w:val="52670377"/>
    <w:multiLevelType w:val="hybridMultilevel"/>
    <w:tmpl w:val="219A5910"/>
    <w:lvl w:ilvl="0" w:tplc="43EADF5A">
      <w:numFmt w:val="bullet"/>
      <w:lvlText w:val="–"/>
      <w:lvlJc w:val="left"/>
      <w:pPr>
        <w:ind w:left="539" w:hanging="706"/>
      </w:pPr>
      <w:rPr>
        <w:rFonts w:ascii="Times New Roman" w:eastAsia="Times New Roman" w:hAnsi="Times New Roman" w:cs="Times New Roman" w:hint="default"/>
        <w:b/>
        <w:bCs/>
        <w:spacing w:val="-15"/>
        <w:w w:val="100"/>
        <w:sz w:val="24"/>
        <w:szCs w:val="24"/>
        <w:lang w:val="ru-RU" w:eastAsia="ru-RU" w:bidi="ru-RU"/>
      </w:rPr>
    </w:lvl>
    <w:lvl w:ilvl="1" w:tplc="0608E554">
      <w:numFmt w:val="bullet"/>
      <w:lvlText w:val="–"/>
      <w:lvlJc w:val="left"/>
      <w:pPr>
        <w:ind w:left="539" w:hanging="567"/>
      </w:pPr>
      <w:rPr>
        <w:rFonts w:ascii="Times New Roman" w:eastAsia="Times New Roman" w:hAnsi="Times New Roman" w:cs="Times New Roman" w:hint="default"/>
        <w:b/>
        <w:bCs/>
        <w:spacing w:val="-10"/>
        <w:w w:val="100"/>
        <w:sz w:val="24"/>
        <w:szCs w:val="24"/>
        <w:lang w:val="ru-RU" w:eastAsia="ru-RU" w:bidi="ru-RU"/>
      </w:rPr>
    </w:lvl>
    <w:lvl w:ilvl="2" w:tplc="710A2F28">
      <w:numFmt w:val="bullet"/>
      <w:lvlText w:val="•"/>
      <w:lvlJc w:val="left"/>
      <w:pPr>
        <w:ind w:left="2492" w:hanging="567"/>
      </w:pPr>
      <w:rPr>
        <w:rFonts w:hint="default"/>
        <w:lang w:val="ru-RU" w:eastAsia="ru-RU" w:bidi="ru-RU"/>
      </w:rPr>
    </w:lvl>
    <w:lvl w:ilvl="3" w:tplc="709C9978">
      <w:numFmt w:val="bullet"/>
      <w:lvlText w:val="•"/>
      <w:lvlJc w:val="left"/>
      <w:pPr>
        <w:ind w:left="3469" w:hanging="567"/>
      </w:pPr>
      <w:rPr>
        <w:rFonts w:hint="default"/>
        <w:lang w:val="ru-RU" w:eastAsia="ru-RU" w:bidi="ru-RU"/>
      </w:rPr>
    </w:lvl>
    <w:lvl w:ilvl="4" w:tplc="290E4694">
      <w:numFmt w:val="bullet"/>
      <w:lvlText w:val="•"/>
      <w:lvlJc w:val="left"/>
      <w:pPr>
        <w:ind w:left="4445" w:hanging="567"/>
      </w:pPr>
      <w:rPr>
        <w:rFonts w:hint="default"/>
        <w:lang w:val="ru-RU" w:eastAsia="ru-RU" w:bidi="ru-RU"/>
      </w:rPr>
    </w:lvl>
    <w:lvl w:ilvl="5" w:tplc="21E26346">
      <w:numFmt w:val="bullet"/>
      <w:lvlText w:val="•"/>
      <w:lvlJc w:val="left"/>
      <w:pPr>
        <w:ind w:left="5422" w:hanging="567"/>
      </w:pPr>
      <w:rPr>
        <w:rFonts w:hint="default"/>
        <w:lang w:val="ru-RU" w:eastAsia="ru-RU" w:bidi="ru-RU"/>
      </w:rPr>
    </w:lvl>
    <w:lvl w:ilvl="6" w:tplc="F70E6EBA">
      <w:numFmt w:val="bullet"/>
      <w:lvlText w:val="•"/>
      <w:lvlJc w:val="left"/>
      <w:pPr>
        <w:ind w:left="6398" w:hanging="567"/>
      </w:pPr>
      <w:rPr>
        <w:rFonts w:hint="default"/>
        <w:lang w:val="ru-RU" w:eastAsia="ru-RU" w:bidi="ru-RU"/>
      </w:rPr>
    </w:lvl>
    <w:lvl w:ilvl="7" w:tplc="4D08B340">
      <w:numFmt w:val="bullet"/>
      <w:lvlText w:val="•"/>
      <w:lvlJc w:val="left"/>
      <w:pPr>
        <w:ind w:left="7374" w:hanging="567"/>
      </w:pPr>
      <w:rPr>
        <w:rFonts w:hint="default"/>
        <w:lang w:val="ru-RU" w:eastAsia="ru-RU" w:bidi="ru-RU"/>
      </w:rPr>
    </w:lvl>
    <w:lvl w:ilvl="8" w:tplc="3C90BE2A">
      <w:numFmt w:val="bullet"/>
      <w:lvlText w:val="•"/>
      <w:lvlJc w:val="left"/>
      <w:pPr>
        <w:ind w:left="8351" w:hanging="567"/>
      </w:pPr>
      <w:rPr>
        <w:rFonts w:hint="default"/>
        <w:lang w:val="ru-RU" w:eastAsia="ru-RU" w:bidi="ru-RU"/>
      </w:rPr>
    </w:lvl>
  </w:abstractNum>
  <w:abstractNum w:abstractNumId="107">
    <w:nsid w:val="52FB234C"/>
    <w:multiLevelType w:val="hybridMultilevel"/>
    <w:tmpl w:val="BE740176"/>
    <w:lvl w:ilvl="0" w:tplc="6D4A15C4">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41585738">
      <w:numFmt w:val="bullet"/>
      <w:lvlText w:val="•"/>
      <w:lvlJc w:val="left"/>
      <w:pPr>
        <w:ind w:left="725" w:hanging="356"/>
      </w:pPr>
      <w:rPr>
        <w:rFonts w:hint="default"/>
        <w:lang w:val="ru-RU" w:eastAsia="ru-RU" w:bidi="ru-RU"/>
      </w:rPr>
    </w:lvl>
    <w:lvl w:ilvl="2" w:tplc="7004AD8E">
      <w:numFmt w:val="bullet"/>
      <w:lvlText w:val="•"/>
      <w:lvlJc w:val="left"/>
      <w:pPr>
        <w:ind w:left="990" w:hanging="356"/>
      </w:pPr>
      <w:rPr>
        <w:rFonts w:hint="default"/>
        <w:lang w:val="ru-RU" w:eastAsia="ru-RU" w:bidi="ru-RU"/>
      </w:rPr>
    </w:lvl>
    <w:lvl w:ilvl="3" w:tplc="C352B772">
      <w:numFmt w:val="bullet"/>
      <w:lvlText w:val="•"/>
      <w:lvlJc w:val="left"/>
      <w:pPr>
        <w:ind w:left="1255" w:hanging="356"/>
      </w:pPr>
      <w:rPr>
        <w:rFonts w:hint="default"/>
        <w:lang w:val="ru-RU" w:eastAsia="ru-RU" w:bidi="ru-RU"/>
      </w:rPr>
    </w:lvl>
    <w:lvl w:ilvl="4" w:tplc="07CC5870">
      <w:numFmt w:val="bullet"/>
      <w:lvlText w:val="•"/>
      <w:lvlJc w:val="left"/>
      <w:pPr>
        <w:ind w:left="1520" w:hanging="356"/>
      </w:pPr>
      <w:rPr>
        <w:rFonts w:hint="default"/>
        <w:lang w:val="ru-RU" w:eastAsia="ru-RU" w:bidi="ru-RU"/>
      </w:rPr>
    </w:lvl>
    <w:lvl w:ilvl="5" w:tplc="531A9692">
      <w:numFmt w:val="bullet"/>
      <w:lvlText w:val="•"/>
      <w:lvlJc w:val="left"/>
      <w:pPr>
        <w:ind w:left="1785" w:hanging="356"/>
      </w:pPr>
      <w:rPr>
        <w:rFonts w:hint="default"/>
        <w:lang w:val="ru-RU" w:eastAsia="ru-RU" w:bidi="ru-RU"/>
      </w:rPr>
    </w:lvl>
    <w:lvl w:ilvl="6" w:tplc="F408784C">
      <w:numFmt w:val="bullet"/>
      <w:lvlText w:val="•"/>
      <w:lvlJc w:val="left"/>
      <w:pPr>
        <w:ind w:left="2050" w:hanging="356"/>
      </w:pPr>
      <w:rPr>
        <w:rFonts w:hint="default"/>
        <w:lang w:val="ru-RU" w:eastAsia="ru-RU" w:bidi="ru-RU"/>
      </w:rPr>
    </w:lvl>
    <w:lvl w:ilvl="7" w:tplc="759E9D68">
      <w:numFmt w:val="bullet"/>
      <w:lvlText w:val="•"/>
      <w:lvlJc w:val="left"/>
      <w:pPr>
        <w:ind w:left="2315" w:hanging="356"/>
      </w:pPr>
      <w:rPr>
        <w:rFonts w:hint="default"/>
        <w:lang w:val="ru-RU" w:eastAsia="ru-RU" w:bidi="ru-RU"/>
      </w:rPr>
    </w:lvl>
    <w:lvl w:ilvl="8" w:tplc="335A4A20">
      <w:numFmt w:val="bullet"/>
      <w:lvlText w:val="•"/>
      <w:lvlJc w:val="left"/>
      <w:pPr>
        <w:ind w:left="2580" w:hanging="356"/>
      </w:pPr>
      <w:rPr>
        <w:rFonts w:hint="default"/>
        <w:lang w:val="ru-RU" w:eastAsia="ru-RU" w:bidi="ru-RU"/>
      </w:rPr>
    </w:lvl>
  </w:abstractNum>
  <w:abstractNum w:abstractNumId="108">
    <w:nsid w:val="53761AB8"/>
    <w:multiLevelType w:val="hybridMultilevel"/>
    <w:tmpl w:val="9006E3B8"/>
    <w:lvl w:ilvl="0" w:tplc="C2ACC5A6">
      <w:numFmt w:val="bullet"/>
      <w:lvlText w:val="–"/>
      <w:lvlJc w:val="left"/>
      <w:pPr>
        <w:ind w:left="539" w:hanging="706"/>
      </w:pPr>
      <w:rPr>
        <w:rFonts w:ascii="Times New Roman" w:eastAsia="Times New Roman" w:hAnsi="Times New Roman" w:cs="Times New Roman" w:hint="default"/>
        <w:b/>
        <w:bCs/>
        <w:spacing w:val="-15"/>
        <w:w w:val="100"/>
        <w:sz w:val="24"/>
        <w:szCs w:val="24"/>
        <w:lang w:val="ru-RU" w:eastAsia="ru-RU" w:bidi="ru-RU"/>
      </w:rPr>
    </w:lvl>
    <w:lvl w:ilvl="1" w:tplc="07AEF10A">
      <w:numFmt w:val="bullet"/>
      <w:lvlText w:val="•"/>
      <w:lvlJc w:val="left"/>
      <w:pPr>
        <w:ind w:left="1516" w:hanging="706"/>
      </w:pPr>
      <w:rPr>
        <w:rFonts w:hint="default"/>
        <w:lang w:val="ru-RU" w:eastAsia="ru-RU" w:bidi="ru-RU"/>
      </w:rPr>
    </w:lvl>
    <w:lvl w:ilvl="2" w:tplc="9B0EE28E">
      <w:numFmt w:val="bullet"/>
      <w:lvlText w:val="•"/>
      <w:lvlJc w:val="left"/>
      <w:pPr>
        <w:ind w:left="2492" w:hanging="706"/>
      </w:pPr>
      <w:rPr>
        <w:rFonts w:hint="default"/>
        <w:lang w:val="ru-RU" w:eastAsia="ru-RU" w:bidi="ru-RU"/>
      </w:rPr>
    </w:lvl>
    <w:lvl w:ilvl="3" w:tplc="E9FCF13A">
      <w:numFmt w:val="bullet"/>
      <w:lvlText w:val="•"/>
      <w:lvlJc w:val="left"/>
      <w:pPr>
        <w:ind w:left="3469" w:hanging="706"/>
      </w:pPr>
      <w:rPr>
        <w:rFonts w:hint="default"/>
        <w:lang w:val="ru-RU" w:eastAsia="ru-RU" w:bidi="ru-RU"/>
      </w:rPr>
    </w:lvl>
    <w:lvl w:ilvl="4" w:tplc="D3C27168">
      <w:numFmt w:val="bullet"/>
      <w:lvlText w:val="•"/>
      <w:lvlJc w:val="left"/>
      <w:pPr>
        <w:ind w:left="4445" w:hanging="706"/>
      </w:pPr>
      <w:rPr>
        <w:rFonts w:hint="default"/>
        <w:lang w:val="ru-RU" w:eastAsia="ru-RU" w:bidi="ru-RU"/>
      </w:rPr>
    </w:lvl>
    <w:lvl w:ilvl="5" w:tplc="09F8EBA6">
      <w:numFmt w:val="bullet"/>
      <w:lvlText w:val="•"/>
      <w:lvlJc w:val="left"/>
      <w:pPr>
        <w:ind w:left="5422" w:hanging="706"/>
      </w:pPr>
      <w:rPr>
        <w:rFonts w:hint="default"/>
        <w:lang w:val="ru-RU" w:eastAsia="ru-RU" w:bidi="ru-RU"/>
      </w:rPr>
    </w:lvl>
    <w:lvl w:ilvl="6" w:tplc="D354D188">
      <w:numFmt w:val="bullet"/>
      <w:lvlText w:val="•"/>
      <w:lvlJc w:val="left"/>
      <w:pPr>
        <w:ind w:left="6398" w:hanging="706"/>
      </w:pPr>
      <w:rPr>
        <w:rFonts w:hint="default"/>
        <w:lang w:val="ru-RU" w:eastAsia="ru-RU" w:bidi="ru-RU"/>
      </w:rPr>
    </w:lvl>
    <w:lvl w:ilvl="7" w:tplc="CE1C9F80">
      <w:numFmt w:val="bullet"/>
      <w:lvlText w:val="•"/>
      <w:lvlJc w:val="left"/>
      <w:pPr>
        <w:ind w:left="7374" w:hanging="706"/>
      </w:pPr>
      <w:rPr>
        <w:rFonts w:hint="default"/>
        <w:lang w:val="ru-RU" w:eastAsia="ru-RU" w:bidi="ru-RU"/>
      </w:rPr>
    </w:lvl>
    <w:lvl w:ilvl="8" w:tplc="7062F2D2">
      <w:numFmt w:val="bullet"/>
      <w:lvlText w:val="•"/>
      <w:lvlJc w:val="left"/>
      <w:pPr>
        <w:ind w:left="8351" w:hanging="706"/>
      </w:pPr>
      <w:rPr>
        <w:rFonts w:hint="default"/>
        <w:lang w:val="ru-RU" w:eastAsia="ru-RU" w:bidi="ru-RU"/>
      </w:rPr>
    </w:lvl>
  </w:abstractNum>
  <w:abstractNum w:abstractNumId="109">
    <w:nsid w:val="537625DA"/>
    <w:multiLevelType w:val="multilevel"/>
    <w:tmpl w:val="D33C27C2"/>
    <w:lvl w:ilvl="0">
      <w:start w:val="1"/>
      <w:numFmt w:val="decimal"/>
      <w:lvlText w:val="%1"/>
      <w:lvlJc w:val="left"/>
      <w:pPr>
        <w:ind w:left="109" w:hanging="542"/>
      </w:pPr>
      <w:rPr>
        <w:rFonts w:hint="default"/>
        <w:lang w:val="ru-RU" w:eastAsia="ru-RU" w:bidi="ru-RU"/>
      </w:rPr>
    </w:lvl>
    <w:lvl w:ilvl="1">
      <w:start w:val="2"/>
      <w:numFmt w:val="decimal"/>
      <w:lvlText w:val="%1.%2"/>
      <w:lvlJc w:val="left"/>
      <w:pPr>
        <w:ind w:left="109" w:hanging="542"/>
      </w:pPr>
      <w:rPr>
        <w:rFonts w:hint="default"/>
        <w:lang w:val="ru-RU" w:eastAsia="ru-RU" w:bidi="ru-RU"/>
      </w:rPr>
    </w:lvl>
    <w:lvl w:ilvl="2">
      <w:start w:val="5"/>
      <w:numFmt w:val="decimal"/>
      <w:lvlText w:val="%1.%2.%3."/>
      <w:lvlJc w:val="left"/>
      <w:pPr>
        <w:ind w:left="109" w:hanging="542"/>
      </w:pPr>
      <w:rPr>
        <w:rFonts w:ascii="Times New Roman" w:eastAsia="Times New Roman" w:hAnsi="Times New Roman" w:cs="Times New Roman" w:hint="default"/>
        <w:spacing w:val="-5"/>
        <w:w w:val="100"/>
        <w:sz w:val="22"/>
        <w:szCs w:val="22"/>
        <w:lang w:val="ru-RU" w:eastAsia="ru-RU" w:bidi="ru-RU"/>
      </w:rPr>
    </w:lvl>
    <w:lvl w:ilvl="3">
      <w:numFmt w:val="bullet"/>
      <w:lvlText w:val="•"/>
      <w:lvlJc w:val="left"/>
      <w:pPr>
        <w:ind w:left="1052" w:hanging="542"/>
      </w:pPr>
      <w:rPr>
        <w:rFonts w:hint="default"/>
        <w:lang w:val="ru-RU" w:eastAsia="ru-RU" w:bidi="ru-RU"/>
      </w:rPr>
    </w:lvl>
    <w:lvl w:ilvl="4">
      <w:numFmt w:val="bullet"/>
      <w:lvlText w:val="•"/>
      <w:lvlJc w:val="left"/>
      <w:pPr>
        <w:ind w:left="1369" w:hanging="542"/>
      </w:pPr>
      <w:rPr>
        <w:rFonts w:hint="default"/>
        <w:lang w:val="ru-RU" w:eastAsia="ru-RU" w:bidi="ru-RU"/>
      </w:rPr>
    </w:lvl>
    <w:lvl w:ilvl="5">
      <w:numFmt w:val="bullet"/>
      <w:lvlText w:val="•"/>
      <w:lvlJc w:val="left"/>
      <w:pPr>
        <w:ind w:left="1687" w:hanging="542"/>
      </w:pPr>
      <w:rPr>
        <w:rFonts w:hint="default"/>
        <w:lang w:val="ru-RU" w:eastAsia="ru-RU" w:bidi="ru-RU"/>
      </w:rPr>
    </w:lvl>
    <w:lvl w:ilvl="6">
      <w:numFmt w:val="bullet"/>
      <w:lvlText w:val="•"/>
      <w:lvlJc w:val="left"/>
      <w:pPr>
        <w:ind w:left="2004" w:hanging="542"/>
      </w:pPr>
      <w:rPr>
        <w:rFonts w:hint="default"/>
        <w:lang w:val="ru-RU" w:eastAsia="ru-RU" w:bidi="ru-RU"/>
      </w:rPr>
    </w:lvl>
    <w:lvl w:ilvl="7">
      <w:numFmt w:val="bullet"/>
      <w:lvlText w:val="•"/>
      <w:lvlJc w:val="left"/>
      <w:pPr>
        <w:ind w:left="2321" w:hanging="542"/>
      </w:pPr>
      <w:rPr>
        <w:rFonts w:hint="default"/>
        <w:lang w:val="ru-RU" w:eastAsia="ru-RU" w:bidi="ru-RU"/>
      </w:rPr>
    </w:lvl>
    <w:lvl w:ilvl="8">
      <w:numFmt w:val="bullet"/>
      <w:lvlText w:val="•"/>
      <w:lvlJc w:val="left"/>
      <w:pPr>
        <w:ind w:left="2639" w:hanging="542"/>
      </w:pPr>
      <w:rPr>
        <w:rFonts w:hint="default"/>
        <w:lang w:val="ru-RU" w:eastAsia="ru-RU" w:bidi="ru-RU"/>
      </w:rPr>
    </w:lvl>
  </w:abstractNum>
  <w:abstractNum w:abstractNumId="110">
    <w:nsid w:val="53D903EE"/>
    <w:multiLevelType w:val="hybridMultilevel"/>
    <w:tmpl w:val="F66C19C8"/>
    <w:lvl w:ilvl="0" w:tplc="65F86DA8">
      <w:numFmt w:val="bullet"/>
      <w:lvlText w:val=""/>
      <w:lvlJc w:val="left"/>
      <w:pPr>
        <w:ind w:left="464" w:hanging="356"/>
      </w:pPr>
      <w:rPr>
        <w:rFonts w:ascii="Symbol" w:eastAsia="Symbol" w:hAnsi="Symbol" w:cs="Symbol" w:hint="default"/>
        <w:color w:val="404040"/>
        <w:w w:val="100"/>
        <w:sz w:val="24"/>
        <w:szCs w:val="24"/>
        <w:lang w:val="ru-RU" w:eastAsia="ru-RU" w:bidi="ru-RU"/>
      </w:rPr>
    </w:lvl>
    <w:lvl w:ilvl="1" w:tplc="677C696A">
      <w:numFmt w:val="bullet"/>
      <w:lvlText w:val="•"/>
      <w:lvlJc w:val="left"/>
      <w:pPr>
        <w:ind w:left="741" w:hanging="356"/>
      </w:pPr>
      <w:rPr>
        <w:rFonts w:hint="default"/>
        <w:lang w:val="ru-RU" w:eastAsia="ru-RU" w:bidi="ru-RU"/>
      </w:rPr>
    </w:lvl>
    <w:lvl w:ilvl="2" w:tplc="A1F23082">
      <w:numFmt w:val="bullet"/>
      <w:lvlText w:val="•"/>
      <w:lvlJc w:val="left"/>
      <w:pPr>
        <w:ind w:left="1023" w:hanging="356"/>
      </w:pPr>
      <w:rPr>
        <w:rFonts w:hint="default"/>
        <w:lang w:val="ru-RU" w:eastAsia="ru-RU" w:bidi="ru-RU"/>
      </w:rPr>
    </w:lvl>
    <w:lvl w:ilvl="3" w:tplc="636EDB06">
      <w:numFmt w:val="bullet"/>
      <w:lvlText w:val="•"/>
      <w:lvlJc w:val="left"/>
      <w:pPr>
        <w:ind w:left="1305" w:hanging="356"/>
      </w:pPr>
      <w:rPr>
        <w:rFonts w:hint="default"/>
        <w:lang w:val="ru-RU" w:eastAsia="ru-RU" w:bidi="ru-RU"/>
      </w:rPr>
    </w:lvl>
    <w:lvl w:ilvl="4" w:tplc="FF16B3F8">
      <w:numFmt w:val="bullet"/>
      <w:lvlText w:val="•"/>
      <w:lvlJc w:val="left"/>
      <w:pPr>
        <w:ind w:left="1587" w:hanging="356"/>
      </w:pPr>
      <w:rPr>
        <w:rFonts w:hint="default"/>
        <w:lang w:val="ru-RU" w:eastAsia="ru-RU" w:bidi="ru-RU"/>
      </w:rPr>
    </w:lvl>
    <w:lvl w:ilvl="5" w:tplc="E5905CB2">
      <w:numFmt w:val="bullet"/>
      <w:lvlText w:val="•"/>
      <w:lvlJc w:val="left"/>
      <w:pPr>
        <w:ind w:left="1869" w:hanging="356"/>
      </w:pPr>
      <w:rPr>
        <w:rFonts w:hint="default"/>
        <w:lang w:val="ru-RU" w:eastAsia="ru-RU" w:bidi="ru-RU"/>
      </w:rPr>
    </w:lvl>
    <w:lvl w:ilvl="6" w:tplc="714C0FA6">
      <w:numFmt w:val="bullet"/>
      <w:lvlText w:val="•"/>
      <w:lvlJc w:val="left"/>
      <w:pPr>
        <w:ind w:left="2151" w:hanging="356"/>
      </w:pPr>
      <w:rPr>
        <w:rFonts w:hint="default"/>
        <w:lang w:val="ru-RU" w:eastAsia="ru-RU" w:bidi="ru-RU"/>
      </w:rPr>
    </w:lvl>
    <w:lvl w:ilvl="7" w:tplc="CAD4DF4C">
      <w:numFmt w:val="bullet"/>
      <w:lvlText w:val="•"/>
      <w:lvlJc w:val="left"/>
      <w:pPr>
        <w:ind w:left="2433" w:hanging="356"/>
      </w:pPr>
      <w:rPr>
        <w:rFonts w:hint="default"/>
        <w:lang w:val="ru-RU" w:eastAsia="ru-RU" w:bidi="ru-RU"/>
      </w:rPr>
    </w:lvl>
    <w:lvl w:ilvl="8" w:tplc="0BEA7DD4">
      <w:numFmt w:val="bullet"/>
      <w:lvlText w:val="•"/>
      <w:lvlJc w:val="left"/>
      <w:pPr>
        <w:ind w:left="2715" w:hanging="356"/>
      </w:pPr>
      <w:rPr>
        <w:rFonts w:hint="default"/>
        <w:lang w:val="ru-RU" w:eastAsia="ru-RU" w:bidi="ru-RU"/>
      </w:rPr>
    </w:lvl>
  </w:abstractNum>
  <w:abstractNum w:abstractNumId="111">
    <w:nsid w:val="558A54E6"/>
    <w:multiLevelType w:val="hybridMultilevel"/>
    <w:tmpl w:val="95A67AE4"/>
    <w:lvl w:ilvl="0" w:tplc="D876E2E8">
      <w:numFmt w:val="bullet"/>
      <w:lvlText w:val="–"/>
      <w:lvlJc w:val="left"/>
      <w:pPr>
        <w:ind w:left="539" w:hanging="706"/>
      </w:pPr>
      <w:rPr>
        <w:rFonts w:ascii="Times New Roman" w:eastAsia="Times New Roman" w:hAnsi="Times New Roman" w:cs="Times New Roman" w:hint="default"/>
        <w:b/>
        <w:bCs/>
        <w:spacing w:val="-30"/>
        <w:w w:val="100"/>
        <w:sz w:val="24"/>
        <w:szCs w:val="24"/>
        <w:lang w:val="ru-RU" w:eastAsia="ru-RU" w:bidi="ru-RU"/>
      </w:rPr>
    </w:lvl>
    <w:lvl w:ilvl="1" w:tplc="6E02C626">
      <w:numFmt w:val="bullet"/>
      <w:lvlText w:val="•"/>
      <w:lvlJc w:val="left"/>
      <w:pPr>
        <w:ind w:left="1516" w:hanging="706"/>
      </w:pPr>
      <w:rPr>
        <w:rFonts w:hint="default"/>
        <w:lang w:val="ru-RU" w:eastAsia="ru-RU" w:bidi="ru-RU"/>
      </w:rPr>
    </w:lvl>
    <w:lvl w:ilvl="2" w:tplc="3638738E">
      <w:numFmt w:val="bullet"/>
      <w:lvlText w:val="•"/>
      <w:lvlJc w:val="left"/>
      <w:pPr>
        <w:ind w:left="2492" w:hanging="706"/>
      </w:pPr>
      <w:rPr>
        <w:rFonts w:hint="default"/>
        <w:lang w:val="ru-RU" w:eastAsia="ru-RU" w:bidi="ru-RU"/>
      </w:rPr>
    </w:lvl>
    <w:lvl w:ilvl="3" w:tplc="AB52D28E">
      <w:numFmt w:val="bullet"/>
      <w:lvlText w:val="•"/>
      <w:lvlJc w:val="left"/>
      <w:pPr>
        <w:ind w:left="3469" w:hanging="706"/>
      </w:pPr>
      <w:rPr>
        <w:rFonts w:hint="default"/>
        <w:lang w:val="ru-RU" w:eastAsia="ru-RU" w:bidi="ru-RU"/>
      </w:rPr>
    </w:lvl>
    <w:lvl w:ilvl="4" w:tplc="0EA8C68E">
      <w:numFmt w:val="bullet"/>
      <w:lvlText w:val="•"/>
      <w:lvlJc w:val="left"/>
      <w:pPr>
        <w:ind w:left="4445" w:hanging="706"/>
      </w:pPr>
      <w:rPr>
        <w:rFonts w:hint="default"/>
        <w:lang w:val="ru-RU" w:eastAsia="ru-RU" w:bidi="ru-RU"/>
      </w:rPr>
    </w:lvl>
    <w:lvl w:ilvl="5" w:tplc="E2F4328A">
      <w:numFmt w:val="bullet"/>
      <w:lvlText w:val="•"/>
      <w:lvlJc w:val="left"/>
      <w:pPr>
        <w:ind w:left="5422" w:hanging="706"/>
      </w:pPr>
      <w:rPr>
        <w:rFonts w:hint="default"/>
        <w:lang w:val="ru-RU" w:eastAsia="ru-RU" w:bidi="ru-RU"/>
      </w:rPr>
    </w:lvl>
    <w:lvl w:ilvl="6" w:tplc="62DE6466">
      <w:numFmt w:val="bullet"/>
      <w:lvlText w:val="•"/>
      <w:lvlJc w:val="left"/>
      <w:pPr>
        <w:ind w:left="6398" w:hanging="706"/>
      </w:pPr>
      <w:rPr>
        <w:rFonts w:hint="default"/>
        <w:lang w:val="ru-RU" w:eastAsia="ru-RU" w:bidi="ru-RU"/>
      </w:rPr>
    </w:lvl>
    <w:lvl w:ilvl="7" w:tplc="289A0EEA">
      <w:numFmt w:val="bullet"/>
      <w:lvlText w:val="•"/>
      <w:lvlJc w:val="left"/>
      <w:pPr>
        <w:ind w:left="7374" w:hanging="706"/>
      </w:pPr>
      <w:rPr>
        <w:rFonts w:hint="default"/>
        <w:lang w:val="ru-RU" w:eastAsia="ru-RU" w:bidi="ru-RU"/>
      </w:rPr>
    </w:lvl>
    <w:lvl w:ilvl="8" w:tplc="9928359C">
      <w:numFmt w:val="bullet"/>
      <w:lvlText w:val="•"/>
      <w:lvlJc w:val="left"/>
      <w:pPr>
        <w:ind w:left="8351" w:hanging="706"/>
      </w:pPr>
      <w:rPr>
        <w:rFonts w:hint="default"/>
        <w:lang w:val="ru-RU" w:eastAsia="ru-RU" w:bidi="ru-RU"/>
      </w:rPr>
    </w:lvl>
  </w:abstractNum>
  <w:abstractNum w:abstractNumId="112">
    <w:nsid w:val="57B75329"/>
    <w:multiLevelType w:val="hybridMultilevel"/>
    <w:tmpl w:val="2B20D852"/>
    <w:lvl w:ilvl="0" w:tplc="716A5172">
      <w:numFmt w:val="bullet"/>
      <w:lvlText w:val=""/>
      <w:lvlJc w:val="left"/>
      <w:pPr>
        <w:ind w:left="465" w:hanging="356"/>
      </w:pPr>
      <w:rPr>
        <w:rFonts w:hint="default"/>
        <w:w w:val="100"/>
        <w:lang w:val="ru-RU" w:eastAsia="ru-RU" w:bidi="ru-RU"/>
      </w:rPr>
    </w:lvl>
    <w:lvl w:ilvl="1" w:tplc="F392BC16">
      <w:numFmt w:val="bullet"/>
      <w:lvlText w:val="•"/>
      <w:lvlJc w:val="left"/>
      <w:pPr>
        <w:ind w:left="725" w:hanging="356"/>
      </w:pPr>
      <w:rPr>
        <w:rFonts w:hint="default"/>
        <w:lang w:val="ru-RU" w:eastAsia="ru-RU" w:bidi="ru-RU"/>
      </w:rPr>
    </w:lvl>
    <w:lvl w:ilvl="2" w:tplc="0D746BA4">
      <w:numFmt w:val="bullet"/>
      <w:lvlText w:val="•"/>
      <w:lvlJc w:val="left"/>
      <w:pPr>
        <w:ind w:left="990" w:hanging="356"/>
      </w:pPr>
      <w:rPr>
        <w:rFonts w:hint="default"/>
        <w:lang w:val="ru-RU" w:eastAsia="ru-RU" w:bidi="ru-RU"/>
      </w:rPr>
    </w:lvl>
    <w:lvl w:ilvl="3" w:tplc="F1526A24">
      <w:numFmt w:val="bullet"/>
      <w:lvlText w:val="•"/>
      <w:lvlJc w:val="left"/>
      <w:pPr>
        <w:ind w:left="1255" w:hanging="356"/>
      </w:pPr>
      <w:rPr>
        <w:rFonts w:hint="default"/>
        <w:lang w:val="ru-RU" w:eastAsia="ru-RU" w:bidi="ru-RU"/>
      </w:rPr>
    </w:lvl>
    <w:lvl w:ilvl="4" w:tplc="53B258EE">
      <w:numFmt w:val="bullet"/>
      <w:lvlText w:val="•"/>
      <w:lvlJc w:val="left"/>
      <w:pPr>
        <w:ind w:left="1520" w:hanging="356"/>
      </w:pPr>
      <w:rPr>
        <w:rFonts w:hint="default"/>
        <w:lang w:val="ru-RU" w:eastAsia="ru-RU" w:bidi="ru-RU"/>
      </w:rPr>
    </w:lvl>
    <w:lvl w:ilvl="5" w:tplc="18C0C996">
      <w:numFmt w:val="bullet"/>
      <w:lvlText w:val="•"/>
      <w:lvlJc w:val="left"/>
      <w:pPr>
        <w:ind w:left="1785" w:hanging="356"/>
      </w:pPr>
      <w:rPr>
        <w:rFonts w:hint="default"/>
        <w:lang w:val="ru-RU" w:eastAsia="ru-RU" w:bidi="ru-RU"/>
      </w:rPr>
    </w:lvl>
    <w:lvl w:ilvl="6" w:tplc="09B49164">
      <w:numFmt w:val="bullet"/>
      <w:lvlText w:val="•"/>
      <w:lvlJc w:val="left"/>
      <w:pPr>
        <w:ind w:left="2050" w:hanging="356"/>
      </w:pPr>
      <w:rPr>
        <w:rFonts w:hint="default"/>
        <w:lang w:val="ru-RU" w:eastAsia="ru-RU" w:bidi="ru-RU"/>
      </w:rPr>
    </w:lvl>
    <w:lvl w:ilvl="7" w:tplc="4A9CBB84">
      <w:numFmt w:val="bullet"/>
      <w:lvlText w:val="•"/>
      <w:lvlJc w:val="left"/>
      <w:pPr>
        <w:ind w:left="2315" w:hanging="356"/>
      </w:pPr>
      <w:rPr>
        <w:rFonts w:hint="default"/>
        <w:lang w:val="ru-RU" w:eastAsia="ru-RU" w:bidi="ru-RU"/>
      </w:rPr>
    </w:lvl>
    <w:lvl w:ilvl="8" w:tplc="5AE20696">
      <w:numFmt w:val="bullet"/>
      <w:lvlText w:val="•"/>
      <w:lvlJc w:val="left"/>
      <w:pPr>
        <w:ind w:left="2580" w:hanging="356"/>
      </w:pPr>
      <w:rPr>
        <w:rFonts w:hint="default"/>
        <w:lang w:val="ru-RU" w:eastAsia="ru-RU" w:bidi="ru-RU"/>
      </w:rPr>
    </w:lvl>
  </w:abstractNum>
  <w:abstractNum w:abstractNumId="113">
    <w:nsid w:val="581867A2"/>
    <w:multiLevelType w:val="hybridMultilevel"/>
    <w:tmpl w:val="EC5AEBA8"/>
    <w:lvl w:ilvl="0" w:tplc="26D2C868">
      <w:numFmt w:val="bullet"/>
      <w:lvlText w:val="–"/>
      <w:lvlJc w:val="left"/>
      <w:pPr>
        <w:ind w:left="539" w:hanging="423"/>
      </w:pPr>
      <w:rPr>
        <w:rFonts w:ascii="Times New Roman" w:eastAsia="Times New Roman" w:hAnsi="Times New Roman" w:cs="Times New Roman" w:hint="default"/>
        <w:spacing w:val="-10"/>
        <w:w w:val="100"/>
        <w:sz w:val="24"/>
        <w:szCs w:val="24"/>
        <w:lang w:val="ru-RU" w:eastAsia="ru-RU" w:bidi="ru-RU"/>
      </w:rPr>
    </w:lvl>
    <w:lvl w:ilvl="1" w:tplc="D5BAC1A4">
      <w:numFmt w:val="bullet"/>
      <w:lvlText w:val=""/>
      <w:lvlJc w:val="left"/>
      <w:pPr>
        <w:ind w:left="1956" w:hanging="346"/>
      </w:pPr>
      <w:rPr>
        <w:rFonts w:ascii="Symbol" w:eastAsia="Symbol" w:hAnsi="Symbol" w:cs="Symbol" w:hint="default"/>
        <w:w w:val="100"/>
        <w:sz w:val="24"/>
        <w:szCs w:val="24"/>
        <w:lang w:val="ru-RU" w:eastAsia="ru-RU" w:bidi="ru-RU"/>
      </w:rPr>
    </w:lvl>
    <w:lvl w:ilvl="2" w:tplc="6804FB7A">
      <w:numFmt w:val="bullet"/>
      <w:lvlText w:val="•"/>
      <w:lvlJc w:val="left"/>
      <w:pPr>
        <w:ind w:left="2887" w:hanging="346"/>
      </w:pPr>
      <w:rPr>
        <w:rFonts w:hint="default"/>
        <w:lang w:val="ru-RU" w:eastAsia="ru-RU" w:bidi="ru-RU"/>
      </w:rPr>
    </w:lvl>
    <w:lvl w:ilvl="3" w:tplc="0E482F7C">
      <w:numFmt w:val="bullet"/>
      <w:lvlText w:val="•"/>
      <w:lvlJc w:val="left"/>
      <w:pPr>
        <w:ind w:left="3814" w:hanging="346"/>
      </w:pPr>
      <w:rPr>
        <w:rFonts w:hint="default"/>
        <w:lang w:val="ru-RU" w:eastAsia="ru-RU" w:bidi="ru-RU"/>
      </w:rPr>
    </w:lvl>
    <w:lvl w:ilvl="4" w:tplc="10747AD4">
      <w:numFmt w:val="bullet"/>
      <w:lvlText w:val="•"/>
      <w:lvlJc w:val="left"/>
      <w:pPr>
        <w:ind w:left="4741" w:hanging="346"/>
      </w:pPr>
      <w:rPr>
        <w:rFonts w:hint="default"/>
        <w:lang w:val="ru-RU" w:eastAsia="ru-RU" w:bidi="ru-RU"/>
      </w:rPr>
    </w:lvl>
    <w:lvl w:ilvl="5" w:tplc="A440C200">
      <w:numFmt w:val="bullet"/>
      <w:lvlText w:val="•"/>
      <w:lvlJc w:val="left"/>
      <w:pPr>
        <w:ind w:left="5668" w:hanging="346"/>
      </w:pPr>
      <w:rPr>
        <w:rFonts w:hint="default"/>
        <w:lang w:val="ru-RU" w:eastAsia="ru-RU" w:bidi="ru-RU"/>
      </w:rPr>
    </w:lvl>
    <w:lvl w:ilvl="6" w:tplc="EC8A10A2">
      <w:numFmt w:val="bullet"/>
      <w:lvlText w:val="•"/>
      <w:lvlJc w:val="left"/>
      <w:pPr>
        <w:ind w:left="6595" w:hanging="346"/>
      </w:pPr>
      <w:rPr>
        <w:rFonts w:hint="default"/>
        <w:lang w:val="ru-RU" w:eastAsia="ru-RU" w:bidi="ru-RU"/>
      </w:rPr>
    </w:lvl>
    <w:lvl w:ilvl="7" w:tplc="92BA8AFC">
      <w:numFmt w:val="bullet"/>
      <w:lvlText w:val="•"/>
      <w:lvlJc w:val="left"/>
      <w:pPr>
        <w:ind w:left="7522" w:hanging="346"/>
      </w:pPr>
      <w:rPr>
        <w:rFonts w:hint="default"/>
        <w:lang w:val="ru-RU" w:eastAsia="ru-RU" w:bidi="ru-RU"/>
      </w:rPr>
    </w:lvl>
    <w:lvl w:ilvl="8" w:tplc="6EDA1814">
      <w:numFmt w:val="bullet"/>
      <w:lvlText w:val="•"/>
      <w:lvlJc w:val="left"/>
      <w:pPr>
        <w:ind w:left="8449" w:hanging="346"/>
      </w:pPr>
      <w:rPr>
        <w:rFonts w:hint="default"/>
        <w:lang w:val="ru-RU" w:eastAsia="ru-RU" w:bidi="ru-RU"/>
      </w:rPr>
    </w:lvl>
  </w:abstractNum>
  <w:abstractNum w:abstractNumId="114">
    <w:nsid w:val="58B44478"/>
    <w:multiLevelType w:val="hybridMultilevel"/>
    <w:tmpl w:val="FC94568C"/>
    <w:lvl w:ilvl="0" w:tplc="98B0014A">
      <w:numFmt w:val="bullet"/>
      <w:lvlText w:val=""/>
      <w:lvlJc w:val="left"/>
      <w:pPr>
        <w:ind w:left="464" w:hanging="356"/>
      </w:pPr>
      <w:rPr>
        <w:rFonts w:ascii="Symbol" w:eastAsia="Symbol" w:hAnsi="Symbol" w:cs="Symbol" w:hint="default"/>
        <w:w w:val="100"/>
        <w:sz w:val="24"/>
        <w:szCs w:val="24"/>
        <w:lang w:val="ru-RU" w:eastAsia="ru-RU" w:bidi="ru-RU"/>
      </w:rPr>
    </w:lvl>
    <w:lvl w:ilvl="1" w:tplc="B6F0CB2E">
      <w:numFmt w:val="bullet"/>
      <w:lvlText w:val="•"/>
      <w:lvlJc w:val="left"/>
      <w:pPr>
        <w:ind w:left="741" w:hanging="356"/>
      </w:pPr>
      <w:rPr>
        <w:rFonts w:hint="default"/>
        <w:lang w:val="ru-RU" w:eastAsia="ru-RU" w:bidi="ru-RU"/>
      </w:rPr>
    </w:lvl>
    <w:lvl w:ilvl="2" w:tplc="2942481E">
      <w:numFmt w:val="bullet"/>
      <w:lvlText w:val="•"/>
      <w:lvlJc w:val="left"/>
      <w:pPr>
        <w:ind w:left="1023" w:hanging="356"/>
      </w:pPr>
      <w:rPr>
        <w:rFonts w:hint="default"/>
        <w:lang w:val="ru-RU" w:eastAsia="ru-RU" w:bidi="ru-RU"/>
      </w:rPr>
    </w:lvl>
    <w:lvl w:ilvl="3" w:tplc="25C2D7F2">
      <w:numFmt w:val="bullet"/>
      <w:lvlText w:val="•"/>
      <w:lvlJc w:val="left"/>
      <w:pPr>
        <w:ind w:left="1305" w:hanging="356"/>
      </w:pPr>
      <w:rPr>
        <w:rFonts w:hint="default"/>
        <w:lang w:val="ru-RU" w:eastAsia="ru-RU" w:bidi="ru-RU"/>
      </w:rPr>
    </w:lvl>
    <w:lvl w:ilvl="4" w:tplc="EA30C9A8">
      <w:numFmt w:val="bullet"/>
      <w:lvlText w:val="•"/>
      <w:lvlJc w:val="left"/>
      <w:pPr>
        <w:ind w:left="1587" w:hanging="356"/>
      </w:pPr>
      <w:rPr>
        <w:rFonts w:hint="default"/>
        <w:lang w:val="ru-RU" w:eastAsia="ru-RU" w:bidi="ru-RU"/>
      </w:rPr>
    </w:lvl>
    <w:lvl w:ilvl="5" w:tplc="F050E026">
      <w:numFmt w:val="bullet"/>
      <w:lvlText w:val="•"/>
      <w:lvlJc w:val="left"/>
      <w:pPr>
        <w:ind w:left="1869" w:hanging="356"/>
      </w:pPr>
      <w:rPr>
        <w:rFonts w:hint="default"/>
        <w:lang w:val="ru-RU" w:eastAsia="ru-RU" w:bidi="ru-RU"/>
      </w:rPr>
    </w:lvl>
    <w:lvl w:ilvl="6" w:tplc="B9326CF8">
      <w:numFmt w:val="bullet"/>
      <w:lvlText w:val="•"/>
      <w:lvlJc w:val="left"/>
      <w:pPr>
        <w:ind w:left="2151" w:hanging="356"/>
      </w:pPr>
      <w:rPr>
        <w:rFonts w:hint="default"/>
        <w:lang w:val="ru-RU" w:eastAsia="ru-RU" w:bidi="ru-RU"/>
      </w:rPr>
    </w:lvl>
    <w:lvl w:ilvl="7" w:tplc="E850F3B6">
      <w:numFmt w:val="bullet"/>
      <w:lvlText w:val="•"/>
      <w:lvlJc w:val="left"/>
      <w:pPr>
        <w:ind w:left="2433" w:hanging="356"/>
      </w:pPr>
      <w:rPr>
        <w:rFonts w:hint="default"/>
        <w:lang w:val="ru-RU" w:eastAsia="ru-RU" w:bidi="ru-RU"/>
      </w:rPr>
    </w:lvl>
    <w:lvl w:ilvl="8" w:tplc="42147488">
      <w:numFmt w:val="bullet"/>
      <w:lvlText w:val="•"/>
      <w:lvlJc w:val="left"/>
      <w:pPr>
        <w:ind w:left="2715" w:hanging="356"/>
      </w:pPr>
      <w:rPr>
        <w:rFonts w:hint="default"/>
        <w:lang w:val="ru-RU" w:eastAsia="ru-RU" w:bidi="ru-RU"/>
      </w:rPr>
    </w:lvl>
  </w:abstractNum>
  <w:abstractNum w:abstractNumId="115">
    <w:nsid w:val="59555837"/>
    <w:multiLevelType w:val="multilevel"/>
    <w:tmpl w:val="CBAE4E6E"/>
    <w:lvl w:ilvl="0">
      <w:start w:val="1"/>
      <w:numFmt w:val="decimal"/>
      <w:lvlText w:val="%1."/>
      <w:lvlJc w:val="left"/>
      <w:pPr>
        <w:ind w:left="2759" w:hanging="183"/>
      </w:pPr>
      <w:rPr>
        <w:rFonts w:ascii="Times New Roman" w:eastAsia="Times New Roman" w:hAnsi="Times New Roman" w:cs="Times New Roman" w:hint="default"/>
        <w:b/>
        <w:bCs/>
        <w:w w:val="100"/>
        <w:sz w:val="22"/>
        <w:szCs w:val="22"/>
        <w:lang w:val="ru-RU" w:eastAsia="ru-RU" w:bidi="ru-RU"/>
      </w:rPr>
    </w:lvl>
    <w:lvl w:ilvl="1">
      <w:start w:val="1"/>
      <w:numFmt w:val="decimal"/>
      <w:lvlText w:val="%1.%2."/>
      <w:lvlJc w:val="left"/>
      <w:pPr>
        <w:ind w:left="1353" w:hanging="423"/>
        <w:jc w:val="right"/>
      </w:pPr>
      <w:rPr>
        <w:rFonts w:ascii="Times New Roman" w:eastAsia="Times New Roman" w:hAnsi="Times New Roman" w:cs="Times New Roman" w:hint="default"/>
        <w:b/>
        <w:bCs/>
        <w:spacing w:val="-6"/>
        <w:w w:val="100"/>
        <w:sz w:val="24"/>
        <w:szCs w:val="24"/>
        <w:lang w:val="ru-RU" w:eastAsia="ru-RU" w:bidi="ru-RU"/>
      </w:rPr>
    </w:lvl>
    <w:lvl w:ilvl="2">
      <w:start w:val="1"/>
      <w:numFmt w:val="decimal"/>
      <w:lvlText w:val="%1.%2.%3."/>
      <w:lvlJc w:val="left"/>
      <w:pPr>
        <w:ind w:left="1535" w:hanging="605"/>
      </w:pPr>
      <w:rPr>
        <w:rFonts w:ascii="Times New Roman" w:eastAsia="Times New Roman" w:hAnsi="Times New Roman" w:cs="Times New Roman" w:hint="default"/>
        <w:b/>
        <w:bCs/>
        <w:spacing w:val="-5"/>
        <w:w w:val="100"/>
        <w:sz w:val="24"/>
        <w:szCs w:val="24"/>
        <w:lang w:val="ru-RU" w:eastAsia="ru-RU" w:bidi="ru-RU"/>
      </w:rPr>
    </w:lvl>
    <w:lvl w:ilvl="3">
      <w:start w:val="1"/>
      <w:numFmt w:val="decimal"/>
      <w:lvlText w:val="%4."/>
      <w:lvlJc w:val="left"/>
      <w:pPr>
        <w:ind w:left="930" w:hanging="346"/>
        <w:jc w:val="right"/>
      </w:pPr>
      <w:rPr>
        <w:rFonts w:ascii="Times New Roman" w:eastAsia="Times New Roman" w:hAnsi="Times New Roman" w:cs="Times New Roman" w:hint="default"/>
        <w:b/>
        <w:bCs/>
        <w:spacing w:val="-15"/>
        <w:w w:val="100"/>
        <w:sz w:val="24"/>
        <w:szCs w:val="24"/>
        <w:lang w:val="ru-RU" w:eastAsia="ru-RU" w:bidi="ru-RU"/>
      </w:rPr>
    </w:lvl>
    <w:lvl w:ilvl="4">
      <w:numFmt w:val="bullet"/>
      <w:lvlText w:val="•"/>
      <w:lvlJc w:val="left"/>
      <w:pPr>
        <w:ind w:left="3786" w:hanging="346"/>
      </w:pPr>
      <w:rPr>
        <w:rFonts w:hint="default"/>
        <w:lang w:val="ru-RU" w:eastAsia="ru-RU" w:bidi="ru-RU"/>
      </w:rPr>
    </w:lvl>
    <w:lvl w:ilvl="5">
      <w:numFmt w:val="bullet"/>
      <w:lvlText w:val="•"/>
      <w:lvlJc w:val="left"/>
      <w:pPr>
        <w:ind w:left="4812" w:hanging="346"/>
      </w:pPr>
      <w:rPr>
        <w:rFonts w:hint="default"/>
        <w:lang w:val="ru-RU" w:eastAsia="ru-RU" w:bidi="ru-RU"/>
      </w:rPr>
    </w:lvl>
    <w:lvl w:ilvl="6">
      <w:numFmt w:val="bullet"/>
      <w:lvlText w:val="•"/>
      <w:lvlJc w:val="left"/>
      <w:pPr>
        <w:ind w:left="5838" w:hanging="346"/>
      </w:pPr>
      <w:rPr>
        <w:rFonts w:hint="default"/>
        <w:lang w:val="ru-RU" w:eastAsia="ru-RU" w:bidi="ru-RU"/>
      </w:rPr>
    </w:lvl>
    <w:lvl w:ilvl="7">
      <w:numFmt w:val="bullet"/>
      <w:lvlText w:val="•"/>
      <w:lvlJc w:val="left"/>
      <w:pPr>
        <w:ind w:left="6865" w:hanging="346"/>
      </w:pPr>
      <w:rPr>
        <w:rFonts w:hint="default"/>
        <w:lang w:val="ru-RU" w:eastAsia="ru-RU" w:bidi="ru-RU"/>
      </w:rPr>
    </w:lvl>
    <w:lvl w:ilvl="8">
      <w:numFmt w:val="bullet"/>
      <w:lvlText w:val="•"/>
      <w:lvlJc w:val="left"/>
      <w:pPr>
        <w:ind w:left="7891" w:hanging="346"/>
      </w:pPr>
      <w:rPr>
        <w:rFonts w:hint="default"/>
        <w:lang w:val="ru-RU" w:eastAsia="ru-RU" w:bidi="ru-RU"/>
      </w:rPr>
    </w:lvl>
  </w:abstractNum>
  <w:abstractNum w:abstractNumId="116">
    <w:nsid w:val="59C7725C"/>
    <w:multiLevelType w:val="hybridMultilevel"/>
    <w:tmpl w:val="1DAC91AE"/>
    <w:lvl w:ilvl="0" w:tplc="259657F4">
      <w:numFmt w:val="bullet"/>
      <w:lvlText w:val=""/>
      <w:lvlJc w:val="left"/>
      <w:pPr>
        <w:ind w:left="464" w:hanging="356"/>
      </w:pPr>
      <w:rPr>
        <w:rFonts w:ascii="Symbol" w:eastAsia="Symbol" w:hAnsi="Symbol" w:cs="Symbol" w:hint="default"/>
        <w:w w:val="100"/>
        <w:sz w:val="24"/>
        <w:szCs w:val="24"/>
        <w:lang w:val="ru-RU" w:eastAsia="ru-RU" w:bidi="ru-RU"/>
      </w:rPr>
    </w:lvl>
    <w:lvl w:ilvl="1" w:tplc="AFC81896">
      <w:numFmt w:val="bullet"/>
      <w:lvlText w:val="•"/>
      <w:lvlJc w:val="left"/>
      <w:pPr>
        <w:ind w:left="741" w:hanging="356"/>
      </w:pPr>
      <w:rPr>
        <w:rFonts w:hint="default"/>
        <w:lang w:val="ru-RU" w:eastAsia="ru-RU" w:bidi="ru-RU"/>
      </w:rPr>
    </w:lvl>
    <w:lvl w:ilvl="2" w:tplc="BA783B4C">
      <w:numFmt w:val="bullet"/>
      <w:lvlText w:val="•"/>
      <w:lvlJc w:val="left"/>
      <w:pPr>
        <w:ind w:left="1023" w:hanging="356"/>
      </w:pPr>
      <w:rPr>
        <w:rFonts w:hint="default"/>
        <w:lang w:val="ru-RU" w:eastAsia="ru-RU" w:bidi="ru-RU"/>
      </w:rPr>
    </w:lvl>
    <w:lvl w:ilvl="3" w:tplc="3800B746">
      <w:numFmt w:val="bullet"/>
      <w:lvlText w:val="•"/>
      <w:lvlJc w:val="left"/>
      <w:pPr>
        <w:ind w:left="1305" w:hanging="356"/>
      </w:pPr>
      <w:rPr>
        <w:rFonts w:hint="default"/>
        <w:lang w:val="ru-RU" w:eastAsia="ru-RU" w:bidi="ru-RU"/>
      </w:rPr>
    </w:lvl>
    <w:lvl w:ilvl="4" w:tplc="83D6146E">
      <w:numFmt w:val="bullet"/>
      <w:lvlText w:val="•"/>
      <w:lvlJc w:val="left"/>
      <w:pPr>
        <w:ind w:left="1587" w:hanging="356"/>
      </w:pPr>
      <w:rPr>
        <w:rFonts w:hint="default"/>
        <w:lang w:val="ru-RU" w:eastAsia="ru-RU" w:bidi="ru-RU"/>
      </w:rPr>
    </w:lvl>
    <w:lvl w:ilvl="5" w:tplc="3A4C09C2">
      <w:numFmt w:val="bullet"/>
      <w:lvlText w:val="•"/>
      <w:lvlJc w:val="left"/>
      <w:pPr>
        <w:ind w:left="1869" w:hanging="356"/>
      </w:pPr>
      <w:rPr>
        <w:rFonts w:hint="default"/>
        <w:lang w:val="ru-RU" w:eastAsia="ru-RU" w:bidi="ru-RU"/>
      </w:rPr>
    </w:lvl>
    <w:lvl w:ilvl="6" w:tplc="DC84748E">
      <w:numFmt w:val="bullet"/>
      <w:lvlText w:val="•"/>
      <w:lvlJc w:val="left"/>
      <w:pPr>
        <w:ind w:left="2151" w:hanging="356"/>
      </w:pPr>
      <w:rPr>
        <w:rFonts w:hint="default"/>
        <w:lang w:val="ru-RU" w:eastAsia="ru-RU" w:bidi="ru-RU"/>
      </w:rPr>
    </w:lvl>
    <w:lvl w:ilvl="7" w:tplc="FB1869C0">
      <w:numFmt w:val="bullet"/>
      <w:lvlText w:val="•"/>
      <w:lvlJc w:val="left"/>
      <w:pPr>
        <w:ind w:left="2433" w:hanging="356"/>
      </w:pPr>
      <w:rPr>
        <w:rFonts w:hint="default"/>
        <w:lang w:val="ru-RU" w:eastAsia="ru-RU" w:bidi="ru-RU"/>
      </w:rPr>
    </w:lvl>
    <w:lvl w:ilvl="8" w:tplc="524A76E8">
      <w:numFmt w:val="bullet"/>
      <w:lvlText w:val="•"/>
      <w:lvlJc w:val="left"/>
      <w:pPr>
        <w:ind w:left="2715" w:hanging="356"/>
      </w:pPr>
      <w:rPr>
        <w:rFonts w:hint="default"/>
        <w:lang w:val="ru-RU" w:eastAsia="ru-RU" w:bidi="ru-RU"/>
      </w:rPr>
    </w:lvl>
  </w:abstractNum>
  <w:abstractNum w:abstractNumId="117">
    <w:nsid w:val="5A676C20"/>
    <w:multiLevelType w:val="hybridMultilevel"/>
    <w:tmpl w:val="91E23426"/>
    <w:lvl w:ilvl="0" w:tplc="F63E58B4">
      <w:numFmt w:val="bullet"/>
      <w:lvlText w:val=""/>
      <w:lvlJc w:val="left"/>
      <w:pPr>
        <w:ind w:left="470" w:hanging="360"/>
      </w:pPr>
      <w:rPr>
        <w:rFonts w:ascii="Symbol" w:eastAsia="Symbol" w:hAnsi="Symbol" w:cs="Symbol" w:hint="default"/>
        <w:w w:val="100"/>
        <w:sz w:val="24"/>
        <w:szCs w:val="24"/>
        <w:lang w:val="ru-RU" w:eastAsia="ru-RU" w:bidi="ru-RU"/>
      </w:rPr>
    </w:lvl>
    <w:lvl w:ilvl="1" w:tplc="66A08E04">
      <w:numFmt w:val="bullet"/>
      <w:lvlText w:val="•"/>
      <w:lvlJc w:val="left"/>
      <w:pPr>
        <w:ind w:left="759" w:hanging="360"/>
      </w:pPr>
      <w:rPr>
        <w:rFonts w:hint="default"/>
        <w:lang w:val="ru-RU" w:eastAsia="ru-RU" w:bidi="ru-RU"/>
      </w:rPr>
    </w:lvl>
    <w:lvl w:ilvl="2" w:tplc="A2E82270">
      <w:numFmt w:val="bullet"/>
      <w:lvlText w:val="•"/>
      <w:lvlJc w:val="left"/>
      <w:pPr>
        <w:ind w:left="1039" w:hanging="360"/>
      </w:pPr>
      <w:rPr>
        <w:rFonts w:hint="default"/>
        <w:lang w:val="ru-RU" w:eastAsia="ru-RU" w:bidi="ru-RU"/>
      </w:rPr>
    </w:lvl>
    <w:lvl w:ilvl="3" w:tplc="AE6039DC">
      <w:numFmt w:val="bullet"/>
      <w:lvlText w:val="•"/>
      <w:lvlJc w:val="left"/>
      <w:pPr>
        <w:ind w:left="1319" w:hanging="360"/>
      </w:pPr>
      <w:rPr>
        <w:rFonts w:hint="default"/>
        <w:lang w:val="ru-RU" w:eastAsia="ru-RU" w:bidi="ru-RU"/>
      </w:rPr>
    </w:lvl>
    <w:lvl w:ilvl="4" w:tplc="3D86C8EE">
      <w:numFmt w:val="bullet"/>
      <w:lvlText w:val="•"/>
      <w:lvlJc w:val="left"/>
      <w:pPr>
        <w:ind w:left="1599" w:hanging="360"/>
      </w:pPr>
      <w:rPr>
        <w:rFonts w:hint="default"/>
        <w:lang w:val="ru-RU" w:eastAsia="ru-RU" w:bidi="ru-RU"/>
      </w:rPr>
    </w:lvl>
    <w:lvl w:ilvl="5" w:tplc="102A7CA8">
      <w:numFmt w:val="bullet"/>
      <w:lvlText w:val="•"/>
      <w:lvlJc w:val="left"/>
      <w:pPr>
        <w:ind w:left="1879" w:hanging="360"/>
      </w:pPr>
      <w:rPr>
        <w:rFonts w:hint="default"/>
        <w:lang w:val="ru-RU" w:eastAsia="ru-RU" w:bidi="ru-RU"/>
      </w:rPr>
    </w:lvl>
    <w:lvl w:ilvl="6" w:tplc="D1F2CAA8">
      <w:numFmt w:val="bullet"/>
      <w:lvlText w:val="•"/>
      <w:lvlJc w:val="left"/>
      <w:pPr>
        <w:ind w:left="2159" w:hanging="360"/>
      </w:pPr>
      <w:rPr>
        <w:rFonts w:hint="default"/>
        <w:lang w:val="ru-RU" w:eastAsia="ru-RU" w:bidi="ru-RU"/>
      </w:rPr>
    </w:lvl>
    <w:lvl w:ilvl="7" w:tplc="36DE58D0">
      <w:numFmt w:val="bullet"/>
      <w:lvlText w:val="•"/>
      <w:lvlJc w:val="left"/>
      <w:pPr>
        <w:ind w:left="2439" w:hanging="360"/>
      </w:pPr>
      <w:rPr>
        <w:rFonts w:hint="default"/>
        <w:lang w:val="ru-RU" w:eastAsia="ru-RU" w:bidi="ru-RU"/>
      </w:rPr>
    </w:lvl>
    <w:lvl w:ilvl="8" w:tplc="76F624A6">
      <w:numFmt w:val="bullet"/>
      <w:lvlText w:val="•"/>
      <w:lvlJc w:val="left"/>
      <w:pPr>
        <w:ind w:left="2719" w:hanging="360"/>
      </w:pPr>
      <w:rPr>
        <w:rFonts w:hint="default"/>
        <w:lang w:val="ru-RU" w:eastAsia="ru-RU" w:bidi="ru-RU"/>
      </w:rPr>
    </w:lvl>
  </w:abstractNum>
  <w:abstractNum w:abstractNumId="118">
    <w:nsid w:val="5B5352FF"/>
    <w:multiLevelType w:val="hybridMultilevel"/>
    <w:tmpl w:val="99829F44"/>
    <w:lvl w:ilvl="0" w:tplc="77487F7A">
      <w:numFmt w:val="bullet"/>
      <w:lvlText w:val=""/>
      <w:lvlJc w:val="left"/>
      <w:pPr>
        <w:ind w:left="464" w:hanging="356"/>
      </w:pPr>
      <w:rPr>
        <w:rFonts w:ascii="Symbol" w:eastAsia="Symbol" w:hAnsi="Symbol" w:cs="Symbol" w:hint="default"/>
        <w:w w:val="100"/>
        <w:sz w:val="24"/>
        <w:szCs w:val="24"/>
        <w:lang w:val="ru-RU" w:eastAsia="ru-RU" w:bidi="ru-RU"/>
      </w:rPr>
    </w:lvl>
    <w:lvl w:ilvl="1" w:tplc="DB8ADFBA">
      <w:numFmt w:val="bullet"/>
      <w:lvlText w:val="•"/>
      <w:lvlJc w:val="left"/>
      <w:pPr>
        <w:ind w:left="741" w:hanging="356"/>
      </w:pPr>
      <w:rPr>
        <w:rFonts w:hint="default"/>
        <w:lang w:val="ru-RU" w:eastAsia="ru-RU" w:bidi="ru-RU"/>
      </w:rPr>
    </w:lvl>
    <w:lvl w:ilvl="2" w:tplc="94CCE642">
      <w:numFmt w:val="bullet"/>
      <w:lvlText w:val="•"/>
      <w:lvlJc w:val="left"/>
      <w:pPr>
        <w:ind w:left="1023" w:hanging="356"/>
      </w:pPr>
      <w:rPr>
        <w:rFonts w:hint="default"/>
        <w:lang w:val="ru-RU" w:eastAsia="ru-RU" w:bidi="ru-RU"/>
      </w:rPr>
    </w:lvl>
    <w:lvl w:ilvl="3" w:tplc="2C52CDA8">
      <w:numFmt w:val="bullet"/>
      <w:lvlText w:val="•"/>
      <w:lvlJc w:val="left"/>
      <w:pPr>
        <w:ind w:left="1305" w:hanging="356"/>
      </w:pPr>
      <w:rPr>
        <w:rFonts w:hint="default"/>
        <w:lang w:val="ru-RU" w:eastAsia="ru-RU" w:bidi="ru-RU"/>
      </w:rPr>
    </w:lvl>
    <w:lvl w:ilvl="4" w:tplc="608446FC">
      <w:numFmt w:val="bullet"/>
      <w:lvlText w:val="•"/>
      <w:lvlJc w:val="left"/>
      <w:pPr>
        <w:ind w:left="1587" w:hanging="356"/>
      </w:pPr>
      <w:rPr>
        <w:rFonts w:hint="default"/>
        <w:lang w:val="ru-RU" w:eastAsia="ru-RU" w:bidi="ru-RU"/>
      </w:rPr>
    </w:lvl>
    <w:lvl w:ilvl="5" w:tplc="ABAC677E">
      <w:numFmt w:val="bullet"/>
      <w:lvlText w:val="•"/>
      <w:lvlJc w:val="left"/>
      <w:pPr>
        <w:ind w:left="1869" w:hanging="356"/>
      </w:pPr>
      <w:rPr>
        <w:rFonts w:hint="default"/>
        <w:lang w:val="ru-RU" w:eastAsia="ru-RU" w:bidi="ru-RU"/>
      </w:rPr>
    </w:lvl>
    <w:lvl w:ilvl="6" w:tplc="D29424BA">
      <w:numFmt w:val="bullet"/>
      <w:lvlText w:val="•"/>
      <w:lvlJc w:val="left"/>
      <w:pPr>
        <w:ind w:left="2151" w:hanging="356"/>
      </w:pPr>
      <w:rPr>
        <w:rFonts w:hint="default"/>
        <w:lang w:val="ru-RU" w:eastAsia="ru-RU" w:bidi="ru-RU"/>
      </w:rPr>
    </w:lvl>
    <w:lvl w:ilvl="7" w:tplc="4CF25196">
      <w:numFmt w:val="bullet"/>
      <w:lvlText w:val="•"/>
      <w:lvlJc w:val="left"/>
      <w:pPr>
        <w:ind w:left="2433" w:hanging="356"/>
      </w:pPr>
      <w:rPr>
        <w:rFonts w:hint="default"/>
        <w:lang w:val="ru-RU" w:eastAsia="ru-RU" w:bidi="ru-RU"/>
      </w:rPr>
    </w:lvl>
    <w:lvl w:ilvl="8" w:tplc="7FB4878A">
      <w:numFmt w:val="bullet"/>
      <w:lvlText w:val="•"/>
      <w:lvlJc w:val="left"/>
      <w:pPr>
        <w:ind w:left="2715" w:hanging="356"/>
      </w:pPr>
      <w:rPr>
        <w:rFonts w:hint="default"/>
        <w:lang w:val="ru-RU" w:eastAsia="ru-RU" w:bidi="ru-RU"/>
      </w:rPr>
    </w:lvl>
  </w:abstractNum>
  <w:abstractNum w:abstractNumId="119">
    <w:nsid w:val="5BA923C7"/>
    <w:multiLevelType w:val="hybridMultilevel"/>
    <w:tmpl w:val="A4ACEEAC"/>
    <w:lvl w:ilvl="0" w:tplc="EF6EE650">
      <w:numFmt w:val="bullet"/>
      <w:lvlText w:val="–"/>
      <w:lvlJc w:val="left"/>
      <w:pPr>
        <w:ind w:left="499" w:hanging="423"/>
      </w:pPr>
      <w:rPr>
        <w:rFonts w:ascii="Times New Roman" w:eastAsia="Times New Roman" w:hAnsi="Times New Roman" w:cs="Times New Roman" w:hint="default"/>
        <w:spacing w:val="-10"/>
        <w:w w:val="100"/>
        <w:sz w:val="24"/>
        <w:szCs w:val="24"/>
        <w:lang w:val="ru-RU" w:eastAsia="ru-RU" w:bidi="ru-RU"/>
      </w:rPr>
    </w:lvl>
    <w:lvl w:ilvl="1" w:tplc="48F8B7A2">
      <w:numFmt w:val="bullet"/>
      <w:lvlText w:val="•"/>
      <w:lvlJc w:val="left"/>
      <w:pPr>
        <w:ind w:left="1504" w:hanging="423"/>
      </w:pPr>
      <w:rPr>
        <w:rFonts w:hint="default"/>
        <w:lang w:val="ru-RU" w:eastAsia="ru-RU" w:bidi="ru-RU"/>
      </w:rPr>
    </w:lvl>
    <w:lvl w:ilvl="2" w:tplc="5D2AB158">
      <w:numFmt w:val="bullet"/>
      <w:lvlText w:val="•"/>
      <w:lvlJc w:val="left"/>
      <w:pPr>
        <w:ind w:left="2508" w:hanging="423"/>
      </w:pPr>
      <w:rPr>
        <w:rFonts w:hint="default"/>
        <w:lang w:val="ru-RU" w:eastAsia="ru-RU" w:bidi="ru-RU"/>
      </w:rPr>
    </w:lvl>
    <w:lvl w:ilvl="3" w:tplc="F8403104">
      <w:numFmt w:val="bullet"/>
      <w:lvlText w:val="•"/>
      <w:lvlJc w:val="left"/>
      <w:pPr>
        <w:ind w:left="3513" w:hanging="423"/>
      </w:pPr>
      <w:rPr>
        <w:rFonts w:hint="default"/>
        <w:lang w:val="ru-RU" w:eastAsia="ru-RU" w:bidi="ru-RU"/>
      </w:rPr>
    </w:lvl>
    <w:lvl w:ilvl="4" w:tplc="DD8AAAC8">
      <w:numFmt w:val="bullet"/>
      <w:lvlText w:val="•"/>
      <w:lvlJc w:val="left"/>
      <w:pPr>
        <w:ind w:left="4517" w:hanging="423"/>
      </w:pPr>
      <w:rPr>
        <w:rFonts w:hint="default"/>
        <w:lang w:val="ru-RU" w:eastAsia="ru-RU" w:bidi="ru-RU"/>
      </w:rPr>
    </w:lvl>
    <w:lvl w:ilvl="5" w:tplc="4D8C5C44">
      <w:numFmt w:val="bullet"/>
      <w:lvlText w:val="•"/>
      <w:lvlJc w:val="left"/>
      <w:pPr>
        <w:ind w:left="5522" w:hanging="423"/>
      </w:pPr>
      <w:rPr>
        <w:rFonts w:hint="default"/>
        <w:lang w:val="ru-RU" w:eastAsia="ru-RU" w:bidi="ru-RU"/>
      </w:rPr>
    </w:lvl>
    <w:lvl w:ilvl="6" w:tplc="12DA73FC">
      <w:numFmt w:val="bullet"/>
      <w:lvlText w:val="•"/>
      <w:lvlJc w:val="left"/>
      <w:pPr>
        <w:ind w:left="6526" w:hanging="423"/>
      </w:pPr>
      <w:rPr>
        <w:rFonts w:hint="default"/>
        <w:lang w:val="ru-RU" w:eastAsia="ru-RU" w:bidi="ru-RU"/>
      </w:rPr>
    </w:lvl>
    <w:lvl w:ilvl="7" w:tplc="E3C450A8">
      <w:numFmt w:val="bullet"/>
      <w:lvlText w:val="•"/>
      <w:lvlJc w:val="left"/>
      <w:pPr>
        <w:ind w:left="7530" w:hanging="423"/>
      </w:pPr>
      <w:rPr>
        <w:rFonts w:hint="default"/>
        <w:lang w:val="ru-RU" w:eastAsia="ru-RU" w:bidi="ru-RU"/>
      </w:rPr>
    </w:lvl>
    <w:lvl w:ilvl="8" w:tplc="D1343236">
      <w:numFmt w:val="bullet"/>
      <w:lvlText w:val="•"/>
      <w:lvlJc w:val="left"/>
      <w:pPr>
        <w:ind w:left="8535" w:hanging="423"/>
      </w:pPr>
      <w:rPr>
        <w:rFonts w:hint="default"/>
        <w:lang w:val="ru-RU" w:eastAsia="ru-RU" w:bidi="ru-RU"/>
      </w:rPr>
    </w:lvl>
  </w:abstractNum>
  <w:abstractNum w:abstractNumId="120">
    <w:nsid w:val="5D26404D"/>
    <w:multiLevelType w:val="hybridMultilevel"/>
    <w:tmpl w:val="F146B89C"/>
    <w:lvl w:ilvl="0" w:tplc="AD3A0600">
      <w:numFmt w:val="bullet"/>
      <w:lvlText w:val=""/>
      <w:lvlJc w:val="left"/>
      <w:pPr>
        <w:ind w:left="465" w:hanging="356"/>
      </w:pPr>
      <w:rPr>
        <w:rFonts w:ascii="Symbol" w:eastAsia="Symbol" w:hAnsi="Symbol" w:cs="Symbol" w:hint="default"/>
        <w:w w:val="100"/>
        <w:sz w:val="24"/>
        <w:szCs w:val="24"/>
        <w:lang w:val="ru-RU" w:eastAsia="ru-RU" w:bidi="ru-RU"/>
      </w:rPr>
    </w:lvl>
    <w:lvl w:ilvl="1" w:tplc="72546DFA">
      <w:numFmt w:val="bullet"/>
      <w:lvlText w:val="•"/>
      <w:lvlJc w:val="left"/>
      <w:pPr>
        <w:ind w:left="741" w:hanging="356"/>
      </w:pPr>
      <w:rPr>
        <w:rFonts w:hint="default"/>
        <w:lang w:val="ru-RU" w:eastAsia="ru-RU" w:bidi="ru-RU"/>
      </w:rPr>
    </w:lvl>
    <w:lvl w:ilvl="2" w:tplc="85989A76">
      <w:numFmt w:val="bullet"/>
      <w:lvlText w:val="•"/>
      <w:lvlJc w:val="left"/>
      <w:pPr>
        <w:ind w:left="1023" w:hanging="356"/>
      </w:pPr>
      <w:rPr>
        <w:rFonts w:hint="default"/>
        <w:lang w:val="ru-RU" w:eastAsia="ru-RU" w:bidi="ru-RU"/>
      </w:rPr>
    </w:lvl>
    <w:lvl w:ilvl="3" w:tplc="1D06CA9A">
      <w:numFmt w:val="bullet"/>
      <w:lvlText w:val="•"/>
      <w:lvlJc w:val="left"/>
      <w:pPr>
        <w:ind w:left="1305" w:hanging="356"/>
      </w:pPr>
      <w:rPr>
        <w:rFonts w:hint="default"/>
        <w:lang w:val="ru-RU" w:eastAsia="ru-RU" w:bidi="ru-RU"/>
      </w:rPr>
    </w:lvl>
    <w:lvl w:ilvl="4" w:tplc="1750D0EA">
      <w:numFmt w:val="bullet"/>
      <w:lvlText w:val="•"/>
      <w:lvlJc w:val="left"/>
      <w:pPr>
        <w:ind w:left="1587" w:hanging="356"/>
      </w:pPr>
      <w:rPr>
        <w:rFonts w:hint="default"/>
        <w:lang w:val="ru-RU" w:eastAsia="ru-RU" w:bidi="ru-RU"/>
      </w:rPr>
    </w:lvl>
    <w:lvl w:ilvl="5" w:tplc="4F98D68E">
      <w:numFmt w:val="bullet"/>
      <w:lvlText w:val="•"/>
      <w:lvlJc w:val="left"/>
      <w:pPr>
        <w:ind w:left="1869" w:hanging="356"/>
      </w:pPr>
      <w:rPr>
        <w:rFonts w:hint="default"/>
        <w:lang w:val="ru-RU" w:eastAsia="ru-RU" w:bidi="ru-RU"/>
      </w:rPr>
    </w:lvl>
    <w:lvl w:ilvl="6" w:tplc="B4BC1C38">
      <w:numFmt w:val="bullet"/>
      <w:lvlText w:val="•"/>
      <w:lvlJc w:val="left"/>
      <w:pPr>
        <w:ind w:left="2151" w:hanging="356"/>
      </w:pPr>
      <w:rPr>
        <w:rFonts w:hint="default"/>
        <w:lang w:val="ru-RU" w:eastAsia="ru-RU" w:bidi="ru-RU"/>
      </w:rPr>
    </w:lvl>
    <w:lvl w:ilvl="7" w:tplc="1212B414">
      <w:numFmt w:val="bullet"/>
      <w:lvlText w:val="•"/>
      <w:lvlJc w:val="left"/>
      <w:pPr>
        <w:ind w:left="2433" w:hanging="356"/>
      </w:pPr>
      <w:rPr>
        <w:rFonts w:hint="default"/>
        <w:lang w:val="ru-RU" w:eastAsia="ru-RU" w:bidi="ru-RU"/>
      </w:rPr>
    </w:lvl>
    <w:lvl w:ilvl="8" w:tplc="F022EF8A">
      <w:numFmt w:val="bullet"/>
      <w:lvlText w:val="•"/>
      <w:lvlJc w:val="left"/>
      <w:pPr>
        <w:ind w:left="2715" w:hanging="356"/>
      </w:pPr>
      <w:rPr>
        <w:rFonts w:hint="default"/>
        <w:lang w:val="ru-RU" w:eastAsia="ru-RU" w:bidi="ru-RU"/>
      </w:rPr>
    </w:lvl>
  </w:abstractNum>
  <w:abstractNum w:abstractNumId="121">
    <w:nsid w:val="5DF958E5"/>
    <w:multiLevelType w:val="multilevel"/>
    <w:tmpl w:val="408CB6B4"/>
    <w:lvl w:ilvl="0">
      <w:start w:val="1"/>
      <w:numFmt w:val="decimal"/>
      <w:lvlText w:val="%1."/>
      <w:lvlJc w:val="left"/>
      <w:pPr>
        <w:ind w:left="1495" w:hanging="245"/>
      </w:pPr>
      <w:rPr>
        <w:rFonts w:ascii="Times New Roman" w:eastAsia="Times New Roman" w:hAnsi="Times New Roman" w:cs="Times New Roman" w:hint="default"/>
        <w:w w:val="100"/>
        <w:sz w:val="24"/>
        <w:szCs w:val="24"/>
        <w:lang w:val="ru-RU" w:eastAsia="ru-RU" w:bidi="ru-RU"/>
      </w:rPr>
    </w:lvl>
    <w:lvl w:ilvl="1">
      <w:start w:val="3"/>
      <w:numFmt w:val="decimal"/>
      <w:lvlText w:val="%2."/>
      <w:lvlJc w:val="left"/>
      <w:pPr>
        <w:ind w:left="2278" w:hanging="245"/>
      </w:pPr>
      <w:rPr>
        <w:rFonts w:ascii="Times New Roman" w:eastAsia="Times New Roman" w:hAnsi="Times New Roman" w:cs="Times New Roman" w:hint="default"/>
        <w:b/>
        <w:bCs/>
        <w:w w:val="100"/>
        <w:sz w:val="24"/>
        <w:szCs w:val="24"/>
        <w:lang w:val="ru-RU" w:eastAsia="ru-RU" w:bidi="ru-RU"/>
      </w:rPr>
    </w:lvl>
    <w:lvl w:ilvl="2">
      <w:start w:val="1"/>
      <w:numFmt w:val="decimal"/>
      <w:lvlText w:val="%2.%3."/>
      <w:lvlJc w:val="left"/>
      <w:pPr>
        <w:ind w:left="1898" w:hanging="423"/>
        <w:jc w:val="right"/>
      </w:pPr>
      <w:rPr>
        <w:rFonts w:hint="default"/>
        <w:b/>
        <w:bCs/>
        <w:spacing w:val="-6"/>
        <w:w w:val="100"/>
        <w:lang w:val="ru-RU" w:eastAsia="ru-RU" w:bidi="ru-RU"/>
      </w:rPr>
    </w:lvl>
    <w:lvl w:ilvl="3">
      <w:start w:val="1"/>
      <w:numFmt w:val="decimal"/>
      <w:lvlText w:val="%2.%3.%4."/>
      <w:lvlJc w:val="left"/>
      <w:pPr>
        <w:ind w:left="539" w:hanging="605"/>
      </w:pPr>
      <w:rPr>
        <w:rFonts w:ascii="Times New Roman" w:eastAsia="Times New Roman" w:hAnsi="Times New Roman" w:cs="Times New Roman" w:hint="default"/>
        <w:b/>
        <w:bCs/>
        <w:spacing w:val="-5"/>
        <w:w w:val="100"/>
        <w:sz w:val="24"/>
        <w:szCs w:val="24"/>
        <w:lang w:val="ru-RU" w:eastAsia="ru-RU" w:bidi="ru-RU"/>
      </w:rPr>
    </w:lvl>
    <w:lvl w:ilvl="4">
      <w:numFmt w:val="bullet"/>
      <w:lvlText w:val="•"/>
      <w:lvlJc w:val="left"/>
      <w:pPr>
        <w:ind w:left="3426" w:hanging="605"/>
      </w:pPr>
      <w:rPr>
        <w:rFonts w:hint="default"/>
        <w:lang w:val="ru-RU" w:eastAsia="ru-RU" w:bidi="ru-RU"/>
      </w:rPr>
    </w:lvl>
    <w:lvl w:ilvl="5">
      <w:numFmt w:val="bullet"/>
      <w:lvlText w:val="•"/>
      <w:lvlJc w:val="left"/>
      <w:pPr>
        <w:ind w:left="4572" w:hanging="605"/>
      </w:pPr>
      <w:rPr>
        <w:rFonts w:hint="default"/>
        <w:lang w:val="ru-RU" w:eastAsia="ru-RU" w:bidi="ru-RU"/>
      </w:rPr>
    </w:lvl>
    <w:lvl w:ilvl="6">
      <w:numFmt w:val="bullet"/>
      <w:lvlText w:val="•"/>
      <w:lvlJc w:val="left"/>
      <w:pPr>
        <w:ind w:left="5718" w:hanging="605"/>
      </w:pPr>
      <w:rPr>
        <w:rFonts w:hint="default"/>
        <w:lang w:val="ru-RU" w:eastAsia="ru-RU" w:bidi="ru-RU"/>
      </w:rPr>
    </w:lvl>
    <w:lvl w:ilvl="7">
      <w:numFmt w:val="bullet"/>
      <w:lvlText w:val="•"/>
      <w:lvlJc w:val="left"/>
      <w:pPr>
        <w:ind w:left="6865" w:hanging="605"/>
      </w:pPr>
      <w:rPr>
        <w:rFonts w:hint="default"/>
        <w:lang w:val="ru-RU" w:eastAsia="ru-RU" w:bidi="ru-RU"/>
      </w:rPr>
    </w:lvl>
    <w:lvl w:ilvl="8">
      <w:numFmt w:val="bullet"/>
      <w:lvlText w:val="•"/>
      <w:lvlJc w:val="left"/>
      <w:pPr>
        <w:ind w:left="8011" w:hanging="605"/>
      </w:pPr>
      <w:rPr>
        <w:rFonts w:hint="default"/>
        <w:lang w:val="ru-RU" w:eastAsia="ru-RU" w:bidi="ru-RU"/>
      </w:rPr>
    </w:lvl>
  </w:abstractNum>
  <w:abstractNum w:abstractNumId="122">
    <w:nsid w:val="5E367C1A"/>
    <w:multiLevelType w:val="hybridMultilevel"/>
    <w:tmpl w:val="903A9B0E"/>
    <w:lvl w:ilvl="0" w:tplc="FC3631C2">
      <w:numFmt w:val="bullet"/>
      <w:lvlText w:val=""/>
      <w:lvlJc w:val="left"/>
      <w:pPr>
        <w:ind w:left="465" w:hanging="356"/>
      </w:pPr>
      <w:rPr>
        <w:rFonts w:ascii="Symbol" w:eastAsia="Symbol" w:hAnsi="Symbol" w:cs="Symbol" w:hint="default"/>
        <w:w w:val="100"/>
        <w:sz w:val="24"/>
        <w:szCs w:val="24"/>
        <w:lang w:val="ru-RU" w:eastAsia="ru-RU" w:bidi="ru-RU"/>
      </w:rPr>
    </w:lvl>
    <w:lvl w:ilvl="1" w:tplc="348C5BF0">
      <w:numFmt w:val="bullet"/>
      <w:lvlText w:val="•"/>
      <w:lvlJc w:val="left"/>
      <w:pPr>
        <w:ind w:left="725" w:hanging="356"/>
      </w:pPr>
      <w:rPr>
        <w:rFonts w:hint="default"/>
        <w:lang w:val="ru-RU" w:eastAsia="ru-RU" w:bidi="ru-RU"/>
      </w:rPr>
    </w:lvl>
    <w:lvl w:ilvl="2" w:tplc="82EC05F4">
      <w:numFmt w:val="bullet"/>
      <w:lvlText w:val="•"/>
      <w:lvlJc w:val="left"/>
      <w:pPr>
        <w:ind w:left="990" w:hanging="356"/>
      </w:pPr>
      <w:rPr>
        <w:rFonts w:hint="default"/>
        <w:lang w:val="ru-RU" w:eastAsia="ru-RU" w:bidi="ru-RU"/>
      </w:rPr>
    </w:lvl>
    <w:lvl w:ilvl="3" w:tplc="A178E3FA">
      <w:numFmt w:val="bullet"/>
      <w:lvlText w:val="•"/>
      <w:lvlJc w:val="left"/>
      <w:pPr>
        <w:ind w:left="1255" w:hanging="356"/>
      </w:pPr>
      <w:rPr>
        <w:rFonts w:hint="default"/>
        <w:lang w:val="ru-RU" w:eastAsia="ru-RU" w:bidi="ru-RU"/>
      </w:rPr>
    </w:lvl>
    <w:lvl w:ilvl="4" w:tplc="AE02139C">
      <w:numFmt w:val="bullet"/>
      <w:lvlText w:val="•"/>
      <w:lvlJc w:val="left"/>
      <w:pPr>
        <w:ind w:left="1520" w:hanging="356"/>
      </w:pPr>
      <w:rPr>
        <w:rFonts w:hint="default"/>
        <w:lang w:val="ru-RU" w:eastAsia="ru-RU" w:bidi="ru-RU"/>
      </w:rPr>
    </w:lvl>
    <w:lvl w:ilvl="5" w:tplc="8F588B16">
      <w:numFmt w:val="bullet"/>
      <w:lvlText w:val="•"/>
      <w:lvlJc w:val="left"/>
      <w:pPr>
        <w:ind w:left="1785" w:hanging="356"/>
      </w:pPr>
      <w:rPr>
        <w:rFonts w:hint="default"/>
        <w:lang w:val="ru-RU" w:eastAsia="ru-RU" w:bidi="ru-RU"/>
      </w:rPr>
    </w:lvl>
    <w:lvl w:ilvl="6" w:tplc="423EA6C0">
      <w:numFmt w:val="bullet"/>
      <w:lvlText w:val="•"/>
      <w:lvlJc w:val="left"/>
      <w:pPr>
        <w:ind w:left="2050" w:hanging="356"/>
      </w:pPr>
      <w:rPr>
        <w:rFonts w:hint="default"/>
        <w:lang w:val="ru-RU" w:eastAsia="ru-RU" w:bidi="ru-RU"/>
      </w:rPr>
    </w:lvl>
    <w:lvl w:ilvl="7" w:tplc="B6CE6BBA">
      <w:numFmt w:val="bullet"/>
      <w:lvlText w:val="•"/>
      <w:lvlJc w:val="left"/>
      <w:pPr>
        <w:ind w:left="2315" w:hanging="356"/>
      </w:pPr>
      <w:rPr>
        <w:rFonts w:hint="default"/>
        <w:lang w:val="ru-RU" w:eastAsia="ru-RU" w:bidi="ru-RU"/>
      </w:rPr>
    </w:lvl>
    <w:lvl w:ilvl="8" w:tplc="5300A858">
      <w:numFmt w:val="bullet"/>
      <w:lvlText w:val="•"/>
      <w:lvlJc w:val="left"/>
      <w:pPr>
        <w:ind w:left="2580" w:hanging="356"/>
      </w:pPr>
      <w:rPr>
        <w:rFonts w:hint="default"/>
        <w:lang w:val="ru-RU" w:eastAsia="ru-RU" w:bidi="ru-RU"/>
      </w:rPr>
    </w:lvl>
  </w:abstractNum>
  <w:abstractNum w:abstractNumId="123">
    <w:nsid w:val="600B63B1"/>
    <w:multiLevelType w:val="hybridMultilevel"/>
    <w:tmpl w:val="A5E609B4"/>
    <w:lvl w:ilvl="0" w:tplc="8B6E74E0">
      <w:numFmt w:val="bullet"/>
      <w:lvlText w:val=""/>
      <w:lvlJc w:val="left"/>
      <w:pPr>
        <w:ind w:left="465" w:hanging="356"/>
      </w:pPr>
      <w:rPr>
        <w:rFonts w:hint="default"/>
        <w:w w:val="100"/>
        <w:lang w:val="ru-RU" w:eastAsia="ru-RU" w:bidi="ru-RU"/>
      </w:rPr>
    </w:lvl>
    <w:lvl w:ilvl="1" w:tplc="3D30A482">
      <w:numFmt w:val="bullet"/>
      <w:lvlText w:val="•"/>
      <w:lvlJc w:val="left"/>
      <w:pPr>
        <w:ind w:left="741" w:hanging="356"/>
      </w:pPr>
      <w:rPr>
        <w:rFonts w:hint="default"/>
        <w:lang w:val="ru-RU" w:eastAsia="ru-RU" w:bidi="ru-RU"/>
      </w:rPr>
    </w:lvl>
    <w:lvl w:ilvl="2" w:tplc="A394D260">
      <w:numFmt w:val="bullet"/>
      <w:lvlText w:val="•"/>
      <w:lvlJc w:val="left"/>
      <w:pPr>
        <w:ind w:left="1023" w:hanging="356"/>
      </w:pPr>
      <w:rPr>
        <w:rFonts w:hint="default"/>
        <w:lang w:val="ru-RU" w:eastAsia="ru-RU" w:bidi="ru-RU"/>
      </w:rPr>
    </w:lvl>
    <w:lvl w:ilvl="3" w:tplc="2C5E662E">
      <w:numFmt w:val="bullet"/>
      <w:lvlText w:val="•"/>
      <w:lvlJc w:val="left"/>
      <w:pPr>
        <w:ind w:left="1305" w:hanging="356"/>
      </w:pPr>
      <w:rPr>
        <w:rFonts w:hint="default"/>
        <w:lang w:val="ru-RU" w:eastAsia="ru-RU" w:bidi="ru-RU"/>
      </w:rPr>
    </w:lvl>
    <w:lvl w:ilvl="4" w:tplc="5DB66C54">
      <w:numFmt w:val="bullet"/>
      <w:lvlText w:val="•"/>
      <w:lvlJc w:val="left"/>
      <w:pPr>
        <w:ind w:left="1587" w:hanging="356"/>
      </w:pPr>
      <w:rPr>
        <w:rFonts w:hint="default"/>
        <w:lang w:val="ru-RU" w:eastAsia="ru-RU" w:bidi="ru-RU"/>
      </w:rPr>
    </w:lvl>
    <w:lvl w:ilvl="5" w:tplc="306AAFBC">
      <w:numFmt w:val="bullet"/>
      <w:lvlText w:val="•"/>
      <w:lvlJc w:val="left"/>
      <w:pPr>
        <w:ind w:left="1869" w:hanging="356"/>
      </w:pPr>
      <w:rPr>
        <w:rFonts w:hint="default"/>
        <w:lang w:val="ru-RU" w:eastAsia="ru-RU" w:bidi="ru-RU"/>
      </w:rPr>
    </w:lvl>
    <w:lvl w:ilvl="6" w:tplc="2FE6DE5C">
      <w:numFmt w:val="bullet"/>
      <w:lvlText w:val="•"/>
      <w:lvlJc w:val="left"/>
      <w:pPr>
        <w:ind w:left="2151" w:hanging="356"/>
      </w:pPr>
      <w:rPr>
        <w:rFonts w:hint="default"/>
        <w:lang w:val="ru-RU" w:eastAsia="ru-RU" w:bidi="ru-RU"/>
      </w:rPr>
    </w:lvl>
    <w:lvl w:ilvl="7" w:tplc="274C17E4">
      <w:numFmt w:val="bullet"/>
      <w:lvlText w:val="•"/>
      <w:lvlJc w:val="left"/>
      <w:pPr>
        <w:ind w:left="2433" w:hanging="356"/>
      </w:pPr>
      <w:rPr>
        <w:rFonts w:hint="default"/>
        <w:lang w:val="ru-RU" w:eastAsia="ru-RU" w:bidi="ru-RU"/>
      </w:rPr>
    </w:lvl>
    <w:lvl w:ilvl="8" w:tplc="07662FFA">
      <w:numFmt w:val="bullet"/>
      <w:lvlText w:val="•"/>
      <w:lvlJc w:val="left"/>
      <w:pPr>
        <w:ind w:left="2715" w:hanging="356"/>
      </w:pPr>
      <w:rPr>
        <w:rFonts w:hint="default"/>
        <w:lang w:val="ru-RU" w:eastAsia="ru-RU" w:bidi="ru-RU"/>
      </w:rPr>
    </w:lvl>
  </w:abstractNum>
  <w:abstractNum w:abstractNumId="124">
    <w:nsid w:val="617D4183"/>
    <w:multiLevelType w:val="hybridMultilevel"/>
    <w:tmpl w:val="FED25690"/>
    <w:lvl w:ilvl="0" w:tplc="5590F014">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F4643624">
      <w:numFmt w:val="bullet"/>
      <w:lvlText w:val="•"/>
      <w:lvlJc w:val="left"/>
      <w:pPr>
        <w:ind w:left="741" w:hanging="356"/>
      </w:pPr>
      <w:rPr>
        <w:rFonts w:hint="default"/>
        <w:lang w:val="ru-RU" w:eastAsia="ru-RU" w:bidi="ru-RU"/>
      </w:rPr>
    </w:lvl>
    <w:lvl w:ilvl="2" w:tplc="58ECD70C">
      <w:numFmt w:val="bullet"/>
      <w:lvlText w:val="•"/>
      <w:lvlJc w:val="left"/>
      <w:pPr>
        <w:ind w:left="1023" w:hanging="356"/>
      </w:pPr>
      <w:rPr>
        <w:rFonts w:hint="default"/>
        <w:lang w:val="ru-RU" w:eastAsia="ru-RU" w:bidi="ru-RU"/>
      </w:rPr>
    </w:lvl>
    <w:lvl w:ilvl="3" w:tplc="667C344C">
      <w:numFmt w:val="bullet"/>
      <w:lvlText w:val="•"/>
      <w:lvlJc w:val="left"/>
      <w:pPr>
        <w:ind w:left="1305" w:hanging="356"/>
      </w:pPr>
      <w:rPr>
        <w:rFonts w:hint="default"/>
        <w:lang w:val="ru-RU" w:eastAsia="ru-RU" w:bidi="ru-RU"/>
      </w:rPr>
    </w:lvl>
    <w:lvl w:ilvl="4" w:tplc="D892F91E">
      <w:numFmt w:val="bullet"/>
      <w:lvlText w:val="•"/>
      <w:lvlJc w:val="left"/>
      <w:pPr>
        <w:ind w:left="1587" w:hanging="356"/>
      </w:pPr>
      <w:rPr>
        <w:rFonts w:hint="default"/>
        <w:lang w:val="ru-RU" w:eastAsia="ru-RU" w:bidi="ru-RU"/>
      </w:rPr>
    </w:lvl>
    <w:lvl w:ilvl="5" w:tplc="9F3C7198">
      <w:numFmt w:val="bullet"/>
      <w:lvlText w:val="•"/>
      <w:lvlJc w:val="left"/>
      <w:pPr>
        <w:ind w:left="1869" w:hanging="356"/>
      </w:pPr>
      <w:rPr>
        <w:rFonts w:hint="default"/>
        <w:lang w:val="ru-RU" w:eastAsia="ru-RU" w:bidi="ru-RU"/>
      </w:rPr>
    </w:lvl>
    <w:lvl w:ilvl="6" w:tplc="4904B04E">
      <w:numFmt w:val="bullet"/>
      <w:lvlText w:val="•"/>
      <w:lvlJc w:val="left"/>
      <w:pPr>
        <w:ind w:left="2151" w:hanging="356"/>
      </w:pPr>
      <w:rPr>
        <w:rFonts w:hint="default"/>
        <w:lang w:val="ru-RU" w:eastAsia="ru-RU" w:bidi="ru-RU"/>
      </w:rPr>
    </w:lvl>
    <w:lvl w:ilvl="7" w:tplc="14B009DE">
      <w:numFmt w:val="bullet"/>
      <w:lvlText w:val="•"/>
      <w:lvlJc w:val="left"/>
      <w:pPr>
        <w:ind w:left="2433" w:hanging="356"/>
      </w:pPr>
      <w:rPr>
        <w:rFonts w:hint="default"/>
        <w:lang w:val="ru-RU" w:eastAsia="ru-RU" w:bidi="ru-RU"/>
      </w:rPr>
    </w:lvl>
    <w:lvl w:ilvl="8" w:tplc="07302932">
      <w:numFmt w:val="bullet"/>
      <w:lvlText w:val="•"/>
      <w:lvlJc w:val="left"/>
      <w:pPr>
        <w:ind w:left="2715" w:hanging="356"/>
      </w:pPr>
      <w:rPr>
        <w:rFonts w:hint="default"/>
        <w:lang w:val="ru-RU" w:eastAsia="ru-RU" w:bidi="ru-RU"/>
      </w:rPr>
    </w:lvl>
  </w:abstractNum>
  <w:abstractNum w:abstractNumId="125">
    <w:nsid w:val="61CD355B"/>
    <w:multiLevelType w:val="hybridMultilevel"/>
    <w:tmpl w:val="46746288"/>
    <w:lvl w:ilvl="0" w:tplc="69D2FCB0">
      <w:numFmt w:val="bullet"/>
      <w:lvlText w:val=""/>
      <w:lvlJc w:val="left"/>
      <w:pPr>
        <w:ind w:left="464" w:hanging="356"/>
      </w:pPr>
      <w:rPr>
        <w:rFonts w:hint="default"/>
        <w:w w:val="100"/>
        <w:lang w:val="ru-RU" w:eastAsia="ru-RU" w:bidi="ru-RU"/>
      </w:rPr>
    </w:lvl>
    <w:lvl w:ilvl="1" w:tplc="7ED410D8">
      <w:numFmt w:val="bullet"/>
      <w:lvlText w:val="•"/>
      <w:lvlJc w:val="left"/>
      <w:pPr>
        <w:ind w:left="741" w:hanging="356"/>
      </w:pPr>
      <w:rPr>
        <w:rFonts w:hint="default"/>
        <w:lang w:val="ru-RU" w:eastAsia="ru-RU" w:bidi="ru-RU"/>
      </w:rPr>
    </w:lvl>
    <w:lvl w:ilvl="2" w:tplc="850A47F6">
      <w:numFmt w:val="bullet"/>
      <w:lvlText w:val="•"/>
      <w:lvlJc w:val="left"/>
      <w:pPr>
        <w:ind w:left="1023" w:hanging="356"/>
      </w:pPr>
      <w:rPr>
        <w:rFonts w:hint="default"/>
        <w:lang w:val="ru-RU" w:eastAsia="ru-RU" w:bidi="ru-RU"/>
      </w:rPr>
    </w:lvl>
    <w:lvl w:ilvl="3" w:tplc="F440D426">
      <w:numFmt w:val="bullet"/>
      <w:lvlText w:val="•"/>
      <w:lvlJc w:val="left"/>
      <w:pPr>
        <w:ind w:left="1305" w:hanging="356"/>
      </w:pPr>
      <w:rPr>
        <w:rFonts w:hint="default"/>
        <w:lang w:val="ru-RU" w:eastAsia="ru-RU" w:bidi="ru-RU"/>
      </w:rPr>
    </w:lvl>
    <w:lvl w:ilvl="4" w:tplc="5A689FAE">
      <w:numFmt w:val="bullet"/>
      <w:lvlText w:val="•"/>
      <w:lvlJc w:val="left"/>
      <w:pPr>
        <w:ind w:left="1587" w:hanging="356"/>
      </w:pPr>
      <w:rPr>
        <w:rFonts w:hint="default"/>
        <w:lang w:val="ru-RU" w:eastAsia="ru-RU" w:bidi="ru-RU"/>
      </w:rPr>
    </w:lvl>
    <w:lvl w:ilvl="5" w:tplc="629A020A">
      <w:numFmt w:val="bullet"/>
      <w:lvlText w:val="•"/>
      <w:lvlJc w:val="left"/>
      <w:pPr>
        <w:ind w:left="1869" w:hanging="356"/>
      </w:pPr>
      <w:rPr>
        <w:rFonts w:hint="default"/>
        <w:lang w:val="ru-RU" w:eastAsia="ru-RU" w:bidi="ru-RU"/>
      </w:rPr>
    </w:lvl>
    <w:lvl w:ilvl="6" w:tplc="AEA0C45A">
      <w:numFmt w:val="bullet"/>
      <w:lvlText w:val="•"/>
      <w:lvlJc w:val="left"/>
      <w:pPr>
        <w:ind w:left="2151" w:hanging="356"/>
      </w:pPr>
      <w:rPr>
        <w:rFonts w:hint="default"/>
        <w:lang w:val="ru-RU" w:eastAsia="ru-RU" w:bidi="ru-RU"/>
      </w:rPr>
    </w:lvl>
    <w:lvl w:ilvl="7" w:tplc="589269CA">
      <w:numFmt w:val="bullet"/>
      <w:lvlText w:val="•"/>
      <w:lvlJc w:val="left"/>
      <w:pPr>
        <w:ind w:left="2433" w:hanging="356"/>
      </w:pPr>
      <w:rPr>
        <w:rFonts w:hint="default"/>
        <w:lang w:val="ru-RU" w:eastAsia="ru-RU" w:bidi="ru-RU"/>
      </w:rPr>
    </w:lvl>
    <w:lvl w:ilvl="8" w:tplc="DC3A49B6">
      <w:numFmt w:val="bullet"/>
      <w:lvlText w:val="•"/>
      <w:lvlJc w:val="left"/>
      <w:pPr>
        <w:ind w:left="2715" w:hanging="356"/>
      </w:pPr>
      <w:rPr>
        <w:rFonts w:hint="default"/>
        <w:lang w:val="ru-RU" w:eastAsia="ru-RU" w:bidi="ru-RU"/>
      </w:rPr>
    </w:lvl>
  </w:abstractNum>
  <w:abstractNum w:abstractNumId="126">
    <w:nsid w:val="64D47008"/>
    <w:multiLevelType w:val="hybridMultilevel"/>
    <w:tmpl w:val="6750E67A"/>
    <w:lvl w:ilvl="0" w:tplc="9AA68334">
      <w:numFmt w:val="bullet"/>
      <w:lvlText w:val="–"/>
      <w:lvlJc w:val="left"/>
      <w:pPr>
        <w:ind w:left="539" w:hanging="706"/>
      </w:pPr>
      <w:rPr>
        <w:rFonts w:ascii="Times New Roman" w:eastAsia="Times New Roman" w:hAnsi="Times New Roman" w:cs="Times New Roman" w:hint="default"/>
        <w:spacing w:val="-10"/>
        <w:w w:val="100"/>
        <w:sz w:val="24"/>
        <w:szCs w:val="24"/>
        <w:lang w:val="ru-RU" w:eastAsia="ru-RU" w:bidi="ru-RU"/>
      </w:rPr>
    </w:lvl>
    <w:lvl w:ilvl="1" w:tplc="D016912C">
      <w:numFmt w:val="bullet"/>
      <w:lvlText w:val="•"/>
      <w:lvlJc w:val="left"/>
      <w:pPr>
        <w:ind w:left="1516" w:hanging="706"/>
      </w:pPr>
      <w:rPr>
        <w:rFonts w:hint="default"/>
        <w:lang w:val="ru-RU" w:eastAsia="ru-RU" w:bidi="ru-RU"/>
      </w:rPr>
    </w:lvl>
    <w:lvl w:ilvl="2" w:tplc="D9A66D7E">
      <w:numFmt w:val="bullet"/>
      <w:lvlText w:val="•"/>
      <w:lvlJc w:val="left"/>
      <w:pPr>
        <w:ind w:left="2492" w:hanging="706"/>
      </w:pPr>
      <w:rPr>
        <w:rFonts w:hint="default"/>
        <w:lang w:val="ru-RU" w:eastAsia="ru-RU" w:bidi="ru-RU"/>
      </w:rPr>
    </w:lvl>
    <w:lvl w:ilvl="3" w:tplc="065AEBB4">
      <w:numFmt w:val="bullet"/>
      <w:lvlText w:val="•"/>
      <w:lvlJc w:val="left"/>
      <w:pPr>
        <w:ind w:left="3469" w:hanging="706"/>
      </w:pPr>
      <w:rPr>
        <w:rFonts w:hint="default"/>
        <w:lang w:val="ru-RU" w:eastAsia="ru-RU" w:bidi="ru-RU"/>
      </w:rPr>
    </w:lvl>
    <w:lvl w:ilvl="4" w:tplc="14F41BE6">
      <w:numFmt w:val="bullet"/>
      <w:lvlText w:val="•"/>
      <w:lvlJc w:val="left"/>
      <w:pPr>
        <w:ind w:left="4445" w:hanging="706"/>
      </w:pPr>
      <w:rPr>
        <w:rFonts w:hint="default"/>
        <w:lang w:val="ru-RU" w:eastAsia="ru-RU" w:bidi="ru-RU"/>
      </w:rPr>
    </w:lvl>
    <w:lvl w:ilvl="5" w:tplc="A00C718C">
      <w:numFmt w:val="bullet"/>
      <w:lvlText w:val="•"/>
      <w:lvlJc w:val="left"/>
      <w:pPr>
        <w:ind w:left="5422" w:hanging="706"/>
      </w:pPr>
      <w:rPr>
        <w:rFonts w:hint="default"/>
        <w:lang w:val="ru-RU" w:eastAsia="ru-RU" w:bidi="ru-RU"/>
      </w:rPr>
    </w:lvl>
    <w:lvl w:ilvl="6" w:tplc="9A02EB16">
      <w:numFmt w:val="bullet"/>
      <w:lvlText w:val="•"/>
      <w:lvlJc w:val="left"/>
      <w:pPr>
        <w:ind w:left="6398" w:hanging="706"/>
      </w:pPr>
      <w:rPr>
        <w:rFonts w:hint="default"/>
        <w:lang w:val="ru-RU" w:eastAsia="ru-RU" w:bidi="ru-RU"/>
      </w:rPr>
    </w:lvl>
    <w:lvl w:ilvl="7" w:tplc="39606010">
      <w:numFmt w:val="bullet"/>
      <w:lvlText w:val="•"/>
      <w:lvlJc w:val="left"/>
      <w:pPr>
        <w:ind w:left="7374" w:hanging="706"/>
      </w:pPr>
      <w:rPr>
        <w:rFonts w:hint="default"/>
        <w:lang w:val="ru-RU" w:eastAsia="ru-RU" w:bidi="ru-RU"/>
      </w:rPr>
    </w:lvl>
    <w:lvl w:ilvl="8" w:tplc="CF1AC664">
      <w:numFmt w:val="bullet"/>
      <w:lvlText w:val="•"/>
      <w:lvlJc w:val="left"/>
      <w:pPr>
        <w:ind w:left="8351" w:hanging="706"/>
      </w:pPr>
      <w:rPr>
        <w:rFonts w:hint="default"/>
        <w:lang w:val="ru-RU" w:eastAsia="ru-RU" w:bidi="ru-RU"/>
      </w:rPr>
    </w:lvl>
  </w:abstractNum>
  <w:abstractNum w:abstractNumId="127">
    <w:nsid w:val="657054AD"/>
    <w:multiLevelType w:val="hybridMultilevel"/>
    <w:tmpl w:val="76D44344"/>
    <w:lvl w:ilvl="0" w:tplc="FE76B5D0">
      <w:start w:val="1"/>
      <w:numFmt w:val="decimal"/>
      <w:lvlText w:val="%1."/>
      <w:lvlJc w:val="left"/>
      <w:pPr>
        <w:ind w:left="110" w:hanging="245"/>
      </w:pPr>
      <w:rPr>
        <w:rFonts w:ascii="Times New Roman" w:eastAsia="Times New Roman" w:hAnsi="Times New Roman" w:cs="Times New Roman" w:hint="default"/>
        <w:w w:val="100"/>
        <w:sz w:val="24"/>
        <w:szCs w:val="24"/>
        <w:lang w:val="ru-RU" w:eastAsia="ru-RU" w:bidi="ru-RU"/>
      </w:rPr>
    </w:lvl>
    <w:lvl w:ilvl="1" w:tplc="97D2DCEA">
      <w:numFmt w:val="bullet"/>
      <w:lvlText w:val="•"/>
      <w:lvlJc w:val="left"/>
      <w:pPr>
        <w:ind w:left="1028" w:hanging="245"/>
      </w:pPr>
      <w:rPr>
        <w:rFonts w:hint="default"/>
        <w:lang w:val="ru-RU" w:eastAsia="ru-RU" w:bidi="ru-RU"/>
      </w:rPr>
    </w:lvl>
    <w:lvl w:ilvl="2" w:tplc="B624399E">
      <w:numFmt w:val="bullet"/>
      <w:lvlText w:val="•"/>
      <w:lvlJc w:val="left"/>
      <w:pPr>
        <w:ind w:left="1937" w:hanging="245"/>
      </w:pPr>
      <w:rPr>
        <w:rFonts w:hint="default"/>
        <w:lang w:val="ru-RU" w:eastAsia="ru-RU" w:bidi="ru-RU"/>
      </w:rPr>
    </w:lvl>
    <w:lvl w:ilvl="3" w:tplc="EB607570">
      <w:numFmt w:val="bullet"/>
      <w:lvlText w:val="•"/>
      <w:lvlJc w:val="left"/>
      <w:pPr>
        <w:ind w:left="2846" w:hanging="245"/>
      </w:pPr>
      <w:rPr>
        <w:rFonts w:hint="default"/>
        <w:lang w:val="ru-RU" w:eastAsia="ru-RU" w:bidi="ru-RU"/>
      </w:rPr>
    </w:lvl>
    <w:lvl w:ilvl="4" w:tplc="E410EA8C">
      <w:numFmt w:val="bullet"/>
      <w:lvlText w:val="•"/>
      <w:lvlJc w:val="left"/>
      <w:pPr>
        <w:ind w:left="3755" w:hanging="245"/>
      </w:pPr>
      <w:rPr>
        <w:rFonts w:hint="default"/>
        <w:lang w:val="ru-RU" w:eastAsia="ru-RU" w:bidi="ru-RU"/>
      </w:rPr>
    </w:lvl>
    <w:lvl w:ilvl="5" w:tplc="8F588FAA">
      <w:numFmt w:val="bullet"/>
      <w:lvlText w:val="•"/>
      <w:lvlJc w:val="left"/>
      <w:pPr>
        <w:ind w:left="4664" w:hanging="245"/>
      </w:pPr>
      <w:rPr>
        <w:rFonts w:hint="default"/>
        <w:lang w:val="ru-RU" w:eastAsia="ru-RU" w:bidi="ru-RU"/>
      </w:rPr>
    </w:lvl>
    <w:lvl w:ilvl="6" w:tplc="15326B2A">
      <w:numFmt w:val="bullet"/>
      <w:lvlText w:val="•"/>
      <w:lvlJc w:val="left"/>
      <w:pPr>
        <w:ind w:left="5573" w:hanging="245"/>
      </w:pPr>
      <w:rPr>
        <w:rFonts w:hint="default"/>
        <w:lang w:val="ru-RU" w:eastAsia="ru-RU" w:bidi="ru-RU"/>
      </w:rPr>
    </w:lvl>
    <w:lvl w:ilvl="7" w:tplc="C45EFEB0">
      <w:numFmt w:val="bullet"/>
      <w:lvlText w:val="•"/>
      <w:lvlJc w:val="left"/>
      <w:pPr>
        <w:ind w:left="6482" w:hanging="245"/>
      </w:pPr>
      <w:rPr>
        <w:rFonts w:hint="default"/>
        <w:lang w:val="ru-RU" w:eastAsia="ru-RU" w:bidi="ru-RU"/>
      </w:rPr>
    </w:lvl>
    <w:lvl w:ilvl="8" w:tplc="365E3C8A">
      <w:numFmt w:val="bullet"/>
      <w:lvlText w:val="•"/>
      <w:lvlJc w:val="left"/>
      <w:pPr>
        <w:ind w:left="7391" w:hanging="245"/>
      </w:pPr>
      <w:rPr>
        <w:rFonts w:hint="default"/>
        <w:lang w:val="ru-RU" w:eastAsia="ru-RU" w:bidi="ru-RU"/>
      </w:rPr>
    </w:lvl>
  </w:abstractNum>
  <w:abstractNum w:abstractNumId="128">
    <w:nsid w:val="66093348"/>
    <w:multiLevelType w:val="hybridMultilevel"/>
    <w:tmpl w:val="3476DF5C"/>
    <w:lvl w:ilvl="0" w:tplc="4A0C052A">
      <w:numFmt w:val="bullet"/>
      <w:lvlText w:val=""/>
      <w:lvlJc w:val="left"/>
      <w:pPr>
        <w:ind w:left="464" w:hanging="356"/>
      </w:pPr>
      <w:rPr>
        <w:rFonts w:ascii="Symbol" w:eastAsia="Symbol" w:hAnsi="Symbol" w:cs="Symbol" w:hint="default"/>
        <w:w w:val="100"/>
        <w:sz w:val="24"/>
        <w:szCs w:val="24"/>
        <w:lang w:val="ru-RU" w:eastAsia="ru-RU" w:bidi="ru-RU"/>
      </w:rPr>
    </w:lvl>
    <w:lvl w:ilvl="1" w:tplc="837A74AA">
      <w:numFmt w:val="bullet"/>
      <w:lvlText w:val="•"/>
      <w:lvlJc w:val="left"/>
      <w:pPr>
        <w:ind w:left="741" w:hanging="356"/>
      </w:pPr>
      <w:rPr>
        <w:rFonts w:hint="default"/>
        <w:lang w:val="ru-RU" w:eastAsia="ru-RU" w:bidi="ru-RU"/>
      </w:rPr>
    </w:lvl>
    <w:lvl w:ilvl="2" w:tplc="FB3019A6">
      <w:numFmt w:val="bullet"/>
      <w:lvlText w:val="•"/>
      <w:lvlJc w:val="left"/>
      <w:pPr>
        <w:ind w:left="1023" w:hanging="356"/>
      </w:pPr>
      <w:rPr>
        <w:rFonts w:hint="default"/>
        <w:lang w:val="ru-RU" w:eastAsia="ru-RU" w:bidi="ru-RU"/>
      </w:rPr>
    </w:lvl>
    <w:lvl w:ilvl="3" w:tplc="652CCE7A">
      <w:numFmt w:val="bullet"/>
      <w:lvlText w:val="•"/>
      <w:lvlJc w:val="left"/>
      <w:pPr>
        <w:ind w:left="1305" w:hanging="356"/>
      </w:pPr>
      <w:rPr>
        <w:rFonts w:hint="default"/>
        <w:lang w:val="ru-RU" w:eastAsia="ru-RU" w:bidi="ru-RU"/>
      </w:rPr>
    </w:lvl>
    <w:lvl w:ilvl="4" w:tplc="B97E91E6">
      <w:numFmt w:val="bullet"/>
      <w:lvlText w:val="•"/>
      <w:lvlJc w:val="left"/>
      <w:pPr>
        <w:ind w:left="1587" w:hanging="356"/>
      </w:pPr>
      <w:rPr>
        <w:rFonts w:hint="default"/>
        <w:lang w:val="ru-RU" w:eastAsia="ru-RU" w:bidi="ru-RU"/>
      </w:rPr>
    </w:lvl>
    <w:lvl w:ilvl="5" w:tplc="AFB42E5A">
      <w:numFmt w:val="bullet"/>
      <w:lvlText w:val="•"/>
      <w:lvlJc w:val="left"/>
      <w:pPr>
        <w:ind w:left="1869" w:hanging="356"/>
      </w:pPr>
      <w:rPr>
        <w:rFonts w:hint="default"/>
        <w:lang w:val="ru-RU" w:eastAsia="ru-RU" w:bidi="ru-RU"/>
      </w:rPr>
    </w:lvl>
    <w:lvl w:ilvl="6" w:tplc="B59E1150">
      <w:numFmt w:val="bullet"/>
      <w:lvlText w:val="•"/>
      <w:lvlJc w:val="left"/>
      <w:pPr>
        <w:ind w:left="2151" w:hanging="356"/>
      </w:pPr>
      <w:rPr>
        <w:rFonts w:hint="default"/>
        <w:lang w:val="ru-RU" w:eastAsia="ru-RU" w:bidi="ru-RU"/>
      </w:rPr>
    </w:lvl>
    <w:lvl w:ilvl="7" w:tplc="6FBE4CE4">
      <w:numFmt w:val="bullet"/>
      <w:lvlText w:val="•"/>
      <w:lvlJc w:val="left"/>
      <w:pPr>
        <w:ind w:left="2433" w:hanging="356"/>
      </w:pPr>
      <w:rPr>
        <w:rFonts w:hint="default"/>
        <w:lang w:val="ru-RU" w:eastAsia="ru-RU" w:bidi="ru-RU"/>
      </w:rPr>
    </w:lvl>
    <w:lvl w:ilvl="8" w:tplc="3A040EB4">
      <w:numFmt w:val="bullet"/>
      <w:lvlText w:val="•"/>
      <w:lvlJc w:val="left"/>
      <w:pPr>
        <w:ind w:left="2715" w:hanging="356"/>
      </w:pPr>
      <w:rPr>
        <w:rFonts w:hint="default"/>
        <w:lang w:val="ru-RU" w:eastAsia="ru-RU" w:bidi="ru-RU"/>
      </w:rPr>
    </w:lvl>
  </w:abstractNum>
  <w:abstractNum w:abstractNumId="129">
    <w:nsid w:val="662E4327"/>
    <w:multiLevelType w:val="hybridMultilevel"/>
    <w:tmpl w:val="DD14E3FE"/>
    <w:lvl w:ilvl="0" w:tplc="02362014">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144E5424">
      <w:numFmt w:val="bullet"/>
      <w:lvlText w:val="•"/>
      <w:lvlJc w:val="left"/>
      <w:pPr>
        <w:ind w:left="773" w:hanging="356"/>
      </w:pPr>
      <w:rPr>
        <w:rFonts w:hint="default"/>
        <w:lang w:val="ru-RU" w:eastAsia="ru-RU" w:bidi="ru-RU"/>
      </w:rPr>
    </w:lvl>
    <w:lvl w:ilvl="2" w:tplc="56E63CE4">
      <w:numFmt w:val="bullet"/>
      <w:lvlText w:val="•"/>
      <w:lvlJc w:val="left"/>
      <w:pPr>
        <w:ind w:left="1087" w:hanging="356"/>
      </w:pPr>
      <w:rPr>
        <w:rFonts w:hint="default"/>
        <w:lang w:val="ru-RU" w:eastAsia="ru-RU" w:bidi="ru-RU"/>
      </w:rPr>
    </w:lvl>
    <w:lvl w:ilvl="3" w:tplc="4D7ADAAC">
      <w:numFmt w:val="bullet"/>
      <w:lvlText w:val="•"/>
      <w:lvlJc w:val="left"/>
      <w:pPr>
        <w:ind w:left="1400" w:hanging="356"/>
      </w:pPr>
      <w:rPr>
        <w:rFonts w:hint="default"/>
        <w:lang w:val="ru-RU" w:eastAsia="ru-RU" w:bidi="ru-RU"/>
      </w:rPr>
    </w:lvl>
    <w:lvl w:ilvl="4" w:tplc="A71C802C">
      <w:numFmt w:val="bullet"/>
      <w:lvlText w:val="•"/>
      <w:lvlJc w:val="left"/>
      <w:pPr>
        <w:ind w:left="1714" w:hanging="356"/>
      </w:pPr>
      <w:rPr>
        <w:rFonts w:hint="default"/>
        <w:lang w:val="ru-RU" w:eastAsia="ru-RU" w:bidi="ru-RU"/>
      </w:rPr>
    </w:lvl>
    <w:lvl w:ilvl="5" w:tplc="A7EA4DA8">
      <w:numFmt w:val="bullet"/>
      <w:lvlText w:val="•"/>
      <w:lvlJc w:val="left"/>
      <w:pPr>
        <w:ind w:left="2028" w:hanging="356"/>
      </w:pPr>
      <w:rPr>
        <w:rFonts w:hint="default"/>
        <w:lang w:val="ru-RU" w:eastAsia="ru-RU" w:bidi="ru-RU"/>
      </w:rPr>
    </w:lvl>
    <w:lvl w:ilvl="6" w:tplc="A3CE8858">
      <w:numFmt w:val="bullet"/>
      <w:lvlText w:val="•"/>
      <w:lvlJc w:val="left"/>
      <w:pPr>
        <w:ind w:left="2341" w:hanging="356"/>
      </w:pPr>
      <w:rPr>
        <w:rFonts w:hint="default"/>
        <w:lang w:val="ru-RU" w:eastAsia="ru-RU" w:bidi="ru-RU"/>
      </w:rPr>
    </w:lvl>
    <w:lvl w:ilvl="7" w:tplc="FBEEA408">
      <w:numFmt w:val="bullet"/>
      <w:lvlText w:val="•"/>
      <w:lvlJc w:val="left"/>
      <w:pPr>
        <w:ind w:left="2655" w:hanging="356"/>
      </w:pPr>
      <w:rPr>
        <w:rFonts w:hint="default"/>
        <w:lang w:val="ru-RU" w:eastAsia="ru-RU" w:bidi="ru-RU"/>
      </w:rPr>
    </w:lvl>
    <w:lvl w:ilvl="8" w:tplc="4DFACA7C">
      <w:numFmt w:val="bullet"/>
      <w:lvlText w:val="•"/>
      <w:lvlJc w:val="left"/>
      <w:pPr>
        <w:ind w:left="2968" w:hanging="356"/>
      </w:pPr>
      <w:rPr>
        <w:rFonts w:hint="default"/>
        <w:lang w:val="ru-RU" w:eastAsia="ru-RU" w:bidi="ru-RU"/>
      </w:rPr>
    </w:lvl>
  </w:abstractNum>
  <w:abstractNum w:abstractNumId="130">
    <w:nsid w:val="67ED34A9"/>
    <w:multiLevelType w:val="hybridMultilevel"/>
    <w:tmpl w:val="EC806CEC"/>
    <w:lvl w:ilvl="0" w:tplc="203A9EAE">
      <w:numFmt w:val="bullet"/>
      <w:lvlText w:val="-"/>
      <w:lvlJc w:val="left"/>
      <w:pPr>
        <w:ind w:left="109" w:hanging="144"/>
      </w:pPr>
      <w:rPr>
        <w:rFonts w:ascii="Times New Roman" w:eastAsia="Times New Roman" w:hAnsi="Times New Roman" w:cs="Times New Roman" w:hint="default"/>
        <w:w w:val="99"/>
        <w:sz w:val="24"/>
        <w:szCs w:val="24"/>
        <w:lang w:val="ru-RU" w:eastAsia="ru-RU" w:bidi="ru-RU"/>
      </w:rPr>
    </w:lvl>
    <w:lvl w:ilvl="1" w:tplc="EFEA8E4E">
      <w:numFmt w:val="bullet"/>
      <w:lvlText w:val="•"/>
      <w:lvlJc w:val="left"/>
      <w:pPr>
        <w:ind w:left="581" w:hanging="144"/>
      </w:pPr>
      <w:rPr>
        <w:rFonts w:hint="default"/>
        <w:lang w:val="ru-RU" w:eastAsia="ru-RU" w:bidi="ru-RU"/>
      </w:rPr>
    </w:lvl>
    <w:lvl w:ilvl="2" w:tplc="B57CEA40">
      <w:numFmt w:val="bullet"/>
      <w:lvlText w:val="•"/>
      <w:lvlJc w:val="left"/>
      <w:pPr>
        <w:ind w:left="1063" w:hanging="144"/>
      </w:pPr>
      <w:rPr>
        <w:rFonts w:hint="default"/>
        <w:lang w:val="ru-RU" w:eastAsia="ru-RU" w:bidi="ru-RU"/>
      </w:rPr>
    </w:lvl>
    <w:lvl w:ilvl="3" w:tplc="57C23490">
      <w:numFmt w:val="bullet"/>
      <w:lvlText w:val="•"/>
      <w:lvlJc w:val="left"/>
      <w:pPr>
        <w:ind w:left="1545" w:hanging="144"/>
      </w:pPr>
      <w:rPr>
        <w:rFonts w:hint="default"/>
        <w:lang w:val="ru-RU" w:eastAsia="ru-RU" w:bidi="ru-RU"/>
      </w:rPr>
    </w:lvl>
    <w:lvl w:ilvl="4" w:tplc="07A48978">
      <w:numFmt w:val="bullet"/>
      <w:lvlText w:val="•"/>
      <w:lvlJc w:val="left"/>
      <w:pPr>
        <w:ind w:left="2026" w:hanging="144"/>
      </w:pPr>
      <w:rPr>
        <w:rFonts w:hint="default"/>
        <w:lang w:val="ru-RU" w:eastAsia="ru-RU" w:bidi="ru-RU"/>
      </w:rPr>
    </w:lvl>
    <w:lvl w:ilvl="5" w:tplc="535AFE78">
      <w:numFmt w:val="bullet"/>
      <w:lvlText w:val="•"/>
      <w:lvlJc w:val="left"/>
      <w:pPr>
        <w:ind w:left="2508" w:hanging="144"/>
      </w:pPr>
      <w:rPr>
        <w:rFonts w:hint="default"/>
        <w:lang w:val="ru-RU" w:eastAsia="ru-RU" w:bidi="ru-RU"/>
      </w:rPr>
    </w:lvl>
    <w:lvl w:ilvl="6" w:tplc="F314DD6C">
      <w:numFmt w:val="bullet"/>
      <w:lvlText w:val="•"/>
      <w:lvlJc w:val="left"/>
      <w:pPr>
        <w:ind w:left="2990" w:hanging="144"/>
      </w:pPr>
      <w:rPr>
        <w:rFonts w:hint="default"/>
        <w:lang w:val="ru-RU" w:eastAsia="ru-RU" w:bidi="ru-RU"/>
      </w:rPr>
    </w:lvl>
    <w:lvl w:ilvl="7" w:tplc="2DB8583E">
      <w:numFmt w:val="bullet"/>
      <w:lvlText w:val="•"/>
      <w:lvlJc w:val="left"/>
      <w:pPr>
        <w:ind w:left="3471" w:hanging="144"/>
      </w:pPr>
      <w:rPr>
        <w:rFonts w:hint="default"/>
        <w:lang w:val="ru-RU" w:eastAsia="ru-RU" w:bidi="ru-RU"/>
      </w:rPr>
    </w:lvl>
    <w:lvl w:ilvl="8" w:tplc="A1E678AA">
      <w:numFmt w:val="bullet"/>
      <w:lvlText w:val="•"/>
      <w:lvlJc w:val="left"/>
      <w:pPr>
        <w:ind w:left="3953" w:hanging="144"/>
      </w:pPr>
      <w:rPr>
        <w:rFonts w:hint="default"/>
        <w:lang w:val="ru-RU" w:eastAsia="ru-RU" w:bidi="ru-RU"/>
      </w:rPr>
    </w:lvl>
  </w:abstractNum>
  <w:abstractNum w:abstractNumId="131">
    <w:nsid w:val="689615AB"/>
    <w:multiLevelType w:val="hybridMultilevel"/>
    <w:tmpl w:val="D84A150A"/>
    <w:lvl w:ilvl="0" w:tplc="5DCCEBBE">
      <w:start w:val="1"/>
      <w:numFmt w:val="decimal"/>
      <w:lvlText w:val="%1."/>
      <w:lvlJc w:val="left"/>
      <w:pPr>
        <w:ind w:left="618" w:hanging="379"/>
      </w:pPr>
      <w:rPr>
        <w:rFonts w:ascii="Times New Roman" w:eastAsia="Times New Roman" w:hAnsi="Times New Roman" w:cs="Times New Roman" w:hint="default"/>
        <w:spacing w:val="-10"/>
        <w:w w:val="100"/>
        <w:sz w:val="24"/>
        <w:szCs w:val="24"/>
        <w:lang w:val="ru-RU" w:eastAsia="ru-RU" w:bidi="ru-RU"/>
      </w:rPr>
    </w:lvl>
    <w:lvl w:ilvl="1" w:tplc="96688A32">
      <w:numFmt w:val="bullet"/>
      <w:lvlText w:val="•"/>
      <w:lvlJc w:val="left"/>
      <w:pPr>
        <w:ind w:left="2139" w:hanging="379"/>
      </w:pPr>
      <w:rPr>
        <w:rFonts w:hint="default"/>
        <w:lang w:val="ru-RU" w:eastAsia="ru-RU" w:bidi="ru-RU"/>
      </w:rPr>
    </w:lvl>
    <w:lvl w:ilvl="2" w:tplc="2ECCC938">
      <w:numFmt w:val="bullet"/>
      <w:lvlText w:val="•"/>
      <w:lvlJc w:val="left"/>
      <w:pPr>
        <w:ind w:left="3659" w:hanging="379"/>
      </w:pPr>
      <w:rPr>
        <w:rFonts w:hint="default"/>
        <w:lang w:val="ru-RU" w:eastAsia="ru-RU" w:bidi="ru-RU"/>
      </w:rPr>
    </w:lvl>
    <w:lvl w:ilvl="3" w:tplc="04D49964">
      <w:numFmt w:val="bullet"/>
      <w:lvlText w:val="•"/>
      <w:lvlJc w:val="left"/>
      <w:pPr>
        <w:ind w:left="5179" w:hanging="379"/>
      </w:pPr>
      <w:rPr>
        <w:rFonts w:hint="default"/>
        <w:lang w:val="ru-RU" w:eastAsia="ru-RU" w:bidi="ru-RU"/>
      </w:rPr>
    </w:lvl>
    <w:lvl w:ilvl="4" w:tplc="3E00FC24">
      <w:numFmt w:val="bullet"/>
      <w:lvlText w:val="•"/>
      <w:lvlJc w:val="left"/>
      <w:pPr>
        <w:ind w:left="6699" w:hanging="379"/>
      </w:pPr>
      <w:rPr>
        <w:rFonts w:hint="default"/>
        <w:lang w:val="ru-RU" w:eastAsia="ru-RU" w:bidi="ru-RU"/>
      </w:rPr>
    </w:lvl>
    <w:lvl w:ilvl="5" w:tplc="AA10C266">
      <w:numFmt w:val="bullet"/>
      <w:lvlText w:val="•"/>
      <w:lvlJc w:val="left"/>
      <w:pPr>
        <w:ind w:left="8219" w:hanging="379"/>
      </w:pPr>
      <w:rPr>
        <w:rFonts w:hint="default"/>
        <w:lang w:val="ru-RU" w:eastAsia="ru-RU" w:bidi="ru-RU"/>
      </w:rPr>
    </w:lvl>
    <w:lvl w:ilvl="6" w:tplc="6C78955C">
      <w:numFmt w:val="bullet"/>
      <w:lvlText w:val="•"/>
      <w:lvlJc w:val="left"/>
      <w:pPr>
        <w:ind w:left="9739" w:hanging="379"/>
      </w:pPr>
      <w:rPr>
        <w:rFonts w:hint="default"/>
        <w:lang w:val="ru-RU" w:eastAsia="ru-RU" w:bidi="ru-RU"/>
      </w:rPr>
    </w:lvl>
    <w:lvl w:ilvl="7" w:tplc="65EC9EDA">
      <w:numFmt w:val="bullet"/>
      <w:lvlText w:val="•"/>
      <w:lvlJc w:val="left"/>
      <w:pPr>
        <w:ind w:left="11258" w:hanging="379"/>
      </w:pPr>
      <w:rPr>
        <w:rFonts w:hint="default"/>
        <w:lang w:val="ru-RU" w:eastAsia="ru-RU" w:bidi="ru-RU"/>
      </w:rPr>
    </w:lvl>
    <w:lvl w:ilvl="8" w:tplc="A314D63C">
      <w:numFmt w:val="bullet"/>
      <w:lvlText w:val="•"/>
      <w:lvlJc w:val="left"/>
      <w:pPr>
        <w:ind w:left="12778" w:hanging="379"/>
      </w:pPr>
      <w:rPr>
        <w:rFonts w:hint="default"/>
        <w:lang w:val="ru-RU" w:eastAsia="ru-RU" w:bidi="ru-RU"/>
      </w:rPr>
    </w:lvl>
  </w:abstractNum>
  <w:abstractNum w:abstractNumId="132">
    <w:nsid w:val="69287D81"/>
    <w:multiLevelType w:val="hybridMultilevel"/>
    <w:tmpl w:val="43D24F1C"/>
    <w:lvl w:ilvl="0" w:tplc="60BEE04E">
      <w:numFmt w:val="bullet"/>
      <w:lvlText w:val="–"/>
      <w:lvlJc w:val="left"/>
      <w:pPr>
        <w:ind w:left="539" w:hanging="706"/>
      </w:pPr>
      <w:rPr>
        <w:rFonts w:ascii="Times New Roman" w:eastAsia="Times New Roman" w:hAnsi="Times New Roman" w:cs="Times New Roman" w:hint="default"/>
        <w:b/>
        <w:bCs/>
        <w:spacing w:val="-22"/>
        <w:w w:val="100"/>
        <w:sz w:val="24"/>
        <w:szCs w:val="24"/>
        <w:lang w:val="ru-RU" w:eastAsia="ru-RU" w:bidi="ru-RU"/>
      </w:rPr>
    </w:lvl>
    <w:lvl w:ilvl="1" w:tplc="AEDEE62A">
      <w:numFmt w:val="bullet"/>
      <w:lvlText w:val="•"/>
      <w:lvlJc w:val="left"/>
      <w:pPr>
        <w:ind w:left="1516" w:hanging="706"/>
      </w:pPr>
      <w:rPr>
        <w:rFonts w:hint="default"/>
        <w:lang w:val="ru-RU" w:eastAsia="ru-RU" w:bidi="ru-RU"/>
      </w:rPr>
    </w:lvl>
    <w:lvl w:ilvl="2" w:tplc="54EE849E">
      <w:numFmt w:val="bullet"/>
      <w:lvlText w:val="•"/>
      <w:lvlJc w:val="left"/>
      <w:pPr>
        <w:ind w:left="2492" w:hanging="706"/>
      </w:pPr>
      <w:rPr>
        <w:rFonts w:hint="default"/>
        <w:lang w:val="ru-RU" w:eastAsia="ru-RU" w:bidi="ru-RU"/>
      </w:rPr>
    </w:lvl>
    <w:lvl w:ilvl="3" w:tplc="0016A3EC">
      <w:numFmt w:val="bullet"/>
      <w:lvlText w:val="•"/>
      <w:lvlJc w:val="left"/>
      <w:pPr>
        <w:ind w:left="3469" w:hanging="706"/>
      </w:pPr>
      <w:rPr>
        <w:rFonts w:hint="default"/>
        <w:lang w:val="ru-RU" w:eastAsia="ru-RU" w:bidi="ru-RU"/>
      </w:rPr>
    </w:lvl>
    <w:lvl w:ilvl="4" w:tplc="38A0C826">
      <w:numFmt w:val="bullet"/>
      <w:lvlText w:val="•"/>
      <w:lvlJc w:val="left"/>
      <w:pPr>
        <w:ind w:left="4445" w:hanging="706"/>
      </w:pPr>
      <w:rPr>
        <w:rFonts w:hint="default"/>
        <w:lang w:val="ru-RU" w:eastAsia="ru-RU" w:bidi="ru-RU"/>
      </w:rPr>
    </w:lvl>
    <w:lvl w:ilvl="5" w:tplc="11A09E82">
      <w:numFmt w:val="bullet"/>
      <w:lvlText w:val="•"/>
      <w:lvlJc w:val="left"/>
      <w:pPr>
        <w:ind w:left="5422" w:hanging="706"/>
      </w:pPr>
      <w:rPr>
        <w:rFonts w:hint="default"/>
        <w:lang w:val="ru-RU" w:eastAsia="ru-RU" w:bidi="ru-RU"/>
      </w:rPr>
    </w:lvl>
    <w:lvl w:ilvl="6" w:tplc="9188B382">
      <w:numFmt w:val="bullet"/>
      <w:lvlText w:val="•"/>
      <w:lvlJc w:val="left"/>
      <w:pPr>
        <w:ind w:left="6398" w:hanging="706"/>
      </w:pPr>
      <w:rPr>
        <w:rFonts w:hint="default"/>
        <w:lang w:val="ru-RU" w:eastAsia="ru-RU" w:bidi="ru-RU"/>
      </w:rPr>
    </w:lvl>
    <w:lvl w:ilvl="7" w:tplc="EFB8F61A">
      <w:numFmt w:val="bullet"/>
      <w:lvlText w:val="•"/>
      <w:lvlJc w:val="left"/>
      <w:pPr>
        <w:ind w:left="7374" w:hanging="706"/>
      </w:pPr>
      <w:rPr>
        <w:rFonts w:hint="default"/>
        <w:lang w:val="ru-RU" w:eastAsia="ru-RU" w:bidi="ru-RU"/>
      </w:rPr>
    </w:lvl>
    <w:lvl w:ilvl="8" w:tplc="F858DFDC">
      <w:numFmt w:val="bullet"/>
      <w:lvlText w:val="•"/>
      <w:lvlJc w:val="left"/>
      <w:pPr>
        <w:ind w:left="8351" w:hanging="706"/>
      </w:pPr>
      <w:rPr>
        <w:rFonts w:hint="default"/>
        <w:lang w:val="ru-RU" w:eastAsia="ru-RU" w:bidi="ru-RU"/>
      </w:rPr>
    </w:lvl>
  </w:abstractNum>
  <w:abstractNum w:abstractNumId="133">
    <w:nsid w:val="69AC3637"/>
    <w:multiLevelType w:val="hybridMultilevel"/>
    <w:tmpl w:val="3E1C3FD8"/>
    <w:lvl w:ilvl="0" w:tplc="A5F89A38">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F886D9F0">
      <w:numFmt w:val="bullet"/>
      <w:lvlText w:val="•"/>
      <w:lvlJc w:val="left"/>
      <w:pPr>
        <w:ind w:left="741" w:hanging="356"/>
      </w:pPr>
      <w:rPr>
        <w:rFonts w:hint="default"/>
        <w:lang w:val="ru-RU" w:eastAsia="ru-RU" w:bidi="ru-RU"/>
      </w:rPr>
    </w:lvl>
    <w:lvl w:ilvl="2" w:tplc="6CC6849A">
      <w:numFmt w:val="bullet"/>
      <w:lvlText w:val="•"/>
      <w:lvlJc w:val="left"/>
      <w:pPr>
        <w:ind w:left="1023" w:hanging="356"/>
      </w:pPr>
      <w:rPr>
        <w:rFonts w:hint="default"/>
        <w:lang w:val="ru-RU" w:eastAsia="ru-RU" w:bidi="ru-RU"/>
      </w:rPr>
    </w:lvl>
    <w:lvl w:ilvl="3" w:tplc="B0509262">
      <w:numFmt w:val="bullet"/>
      <w:lvlText w:val="•"/>
      <w:lvlJc w:val="left"/>
      <w:pPr>
        <w:ind w:left="1305" w:hanging="356"/>
      </w:pPr>
      <w:rPr>
        <w:rFonts w:hint="default"/>
        <w:lang w:val="ru-RU" w:eastAsia="ru-RU" w:bidi="ru-RU"/>
      </w:rPr>
    </w:lvl>
    <w:lvl w:ilvl="4" w:tplc="559CB53A">
      <w:numFmt w:val="bullet"/>
      <w:lvlText w:val="•"/>
      <w:lvlJc w:val="left"/>
      <w:pPr>
        <w:ind w:left="1587" w:hanging="356"/>
      </w:pPr>
      <w:rPr>
        <w:rFonts w:hint="default"/>
        <w:lang w:val="ru-RU" w:eastAsia="ru-RU" w:bidi="ru-RU"/>
      </w:rPr>
    </w:lvl>
    <w:lvl w:ilvl="5" w:tplc="DF985B60">
      <w:numFmt w:val="bullet"/>
      <w:lvlText w:val="•"/>
      <w:lvlJc w:val="left"/>
      <w:pPr>
        <w:ind w:left="1869" w:hanging="356"/>
      </w:pPr>
      <w:rPr>
        <w:rFonts w:hint="default"/>
        <w:lang w:val="ru-RU" w:eastAsia="ru-RU" w:bidi="ru-RU"/>
      </w:rPr>
    </w:lvl>
    <w:lvl w:ilvl="6" w:tplc="CCB27692">
      <w:numFmt w:val="bullet"/>
      <w:lvlText w:val="•"/>
      <w:lvlJc w:val="left"/>
      <w:pPr>
        <w:ind w:left="2151" w:hanging="356"/>
      </w:pPr>
      <w:rPr>
        <w:rFonts w:hint="default"/>
        <w:lang w:val="ru-RU" w:eastAsia="ru-RU" w:bidi="ru-RU"/>
      </w:rPr>
    </w:lvl>
    <w:lvl w:ilvl="7" w:tplc="1AB63B46">
      <w:numFmt w:val="bullet"/>
      <w:lvlText w:val="•"/>
      <w:lvlJc w:val="left"/>
      <w:pPr>
        <w:ind w:left="2433" w:hanging="356"/>
      </w:pPr>
      <w:rPr>
        <w:rFonts w:hint="default"/>
        <w:lang w:val="ru-RU" w:eastAsia="ru-RU" w:bidi="ru-RU"/>
      </w:rPr>
    </w:lvl>
    <w:lvl w:ilvl="8" w:tplc="747427E2">
      <w:numFmt w:val="bullet"/>
      <w:lvlText w:val="•"/>
      <w:lvlJc w:val="left"/>
      <w:pPr>
        <w:ind w:left="2715" w:hanging="356"/>
      </w:pPr>
      <w:rPr>
        <w:rFonts w:hint="default"/>
        <w:lang w:val="ru-RU" w:eastAsia="ru-RU" w:bidi="ru-RU"/>
      </w:rPr>
    </w:lvl>
  </w:abstractNum>
  <w:abstractNum w:abstractNumId="134">
    <w:nsid w:val="6CD9083D"/>
    <w:multiLevelType w:val="hybridMultilevel"/>
    <w:tmpl w:val="5ED4467A"/>
    <w:lvl w:ilvl="0" w:tplc="33F0E7A4">
      <w:numFmt w:val="bullet"/>
      <w:lvlText w:val=""/>
      <w:lvlJc w:val="left"/>
      <w:pPr>
        <w:ind w:left="466" w:hanging="356"/>
      </w:pPr>
      <w:rPr>
        <w:rFonts w:hint="default"/>
        <w:w w:val="100"/>
        <w:lang w:val="ru-RU" w:eastAsia="ru-RU" w:bidi="ru-RU"/>
      </w:rPr>
    </w:lvl>
    <w:lvl w:ilvl="1" w:tplc="107837D6">
      <w:numFmt w:val="bullet"/>
      <w:lvlText w:val="•"/>
      <w:lvlJc w:val="left"/>
      <w:pPr>
        <w:ind w:left="725" w:hanging="356"/>
      </w:pPr>
      <w:rPr>
        <w:rFonts w:hint="default"/>
        <w:lang w:val="ru-RU" w:eastAsia="ru-RU" w:bidi="ru-RU"/>
      </w:rPr>
    </w:lvl>
    <w:lvl w:ilvl="2" w:tplc="89E6A1FA">
      <w:numFmt w:val="bullet"/>
      <w:lvlText w:val="•"/>
      <w:lvlJc w:val="left"/>
      <w:pPr>
        <w:ind w:left="990" w:hanging="356"/>
      </w:pPr>
      <w:rPr>
        <w:rFonts w:hint="default"/>
        <w:lang w:val="ru-RU" w:eastAsia="ru-RU" w:bidi="ru-RU"/>
      </w:rPr>
    </w:lvl>
    <w:lvl w:ilvl="3" w:tplc="7652ADB6">
      <w:numFmt w:val="bullet"/>
      <w:lvlText w:val="•"/>
      <w:lvlJc w:val="left"/>
      <w:pPr>
        <w:ind w:left="1255" w:hanging="356"/>
      </w:pPr>
      <w:rPr>
        <w:rFonts w:hint="default"/>
        <w:lang w:val="ru-RU" w:eastAsia="ru-RU" w:bidi="ru-RU"/>
      </w:rPr>
    </w:lvl>
    <w:lvl w:ilvl="4" w:tplc="C33A02C2">
      <w:numFmt w:val="bullet"/>
      <w:lvlText w:val="•"/>
      <w:lvlJc w:val="left"/>
      <w:pPr>
        <w:ind w:left="1520" w:hanging="356"/>
      </w:pPr>
      <w:rPr>
        <w:rFonts w:hint="default"/>
        <w:lang w:val="ru-RU" w:eastAsia="ru-RU" w:bidi="ru-RU"/>
      </w:rPr>
    </w:lvl>
    <w:lvl w:ilvl="5" w:tplc="124C5CF6">
      <w:numFmt w:val="bullet"/>
      <w:lvlText w:val="•"/>
      <w:lvlJc w:val="left"/>
      <w:pPr>
        <w:ind w:left="1785" w:hanging="356"/>
      </w:pPr>
      <w:rPr>
        <w:rFonts w:hint="default"/>
        <w:lang w:val="ru-RU" w:eastAsia="ru-RU" w:bidi="ru-RU"/>
      </w:rPr>
    </w:lvl>
    <w:lvl w:ilvl="6" w:tplc="DF2890BC">
      <w:numFmt w:val="bullet"/>
      <w:lvlText w:val="•"/>
      <w:lvlJc w:val="left"/>
      <w:pPr>
        <w:ind w:left="2050" w:hanging="356"/>
      </w:pPr>
      <w:rPr>
        <w:rFonts w:hint="default"/>
        <w:lang w:val="ru-RU" w:eastAsia="ru-RU" w:bidi="ru-RU"/>
      </w:rPr>
    </w:lvl>
    <w:lvl w:ilvl="7" w:tplc="1688DE20">
      <w:numFmt w:val="bullet"/>
      <w:lvlText w:val="•"/>
      <w:lvlJc w:val="left"/>
      <w:pPr>
        <w:ind w:left="2315" w:hanging="356"/>
      </w:pPr>
      <w:rPr>
        <w:rFonts w:hint="default"/>
        <w:lang w:val="ru-RU" w:eastAsia="ru-RU" w:bidi="ru-RU"/>
      </w:rPr>
    </w:lvl>
    <w:lvl w:ilvl="8" w:tplc="FFBC6F62">
      <w:numFmt w:val="bullet"/>
      <w:lvlText w:val="•"/>
      <w:lvlJc w:val="left"/>
      <w:pPr>
        <w:ind w:left="2580" w:hanging="356"/>
      </w:pPr>
      <w:rPr>
        <w:rFonts w:hint="default"/>
        <w:lang w:val="ru-RU" w:eastAsia="ru-RU" w:bidi="ru-RU"/>
      </w:rPr>
    </w:lvl>
  </w:abstractNum>
  <w:abstractNum w:abstractNumId="135">
    <w:nsid w:val="6E382B1C"/>
    <w:multiLevelType w:val="hybridMultilevel"/>
    <w:tmpl w:val="04A47D82"/>
    <w:lvl w:ilvl="0" w:tplc="51ACBED2">
      <w:start w:val="1"/>
      <w:numFmt w:val="decimal"/>
      <w:lvlText w:val="%1."/>
      <w:lvlJc w:val="left"/>
      <w:pPr>
        <w:ind w:left="110" w:hanging="246"/>
      </w:pPr>
      <w:rPr>
        <w:rFonts w:ascii="Times New Roman" w:eastAsia="Times New Roman" w:hAnsi="Times New Roman" w:cs="Times New Roman" w:hint="default"/>
        <w:w w:val="100"/>
        <w:sz w:val="24"/>
        <w:szCs w:val="24"/>
        <w:lang w:val="ru-RU" w:eastAsia="ru-RU" w:bidi="ru-RU"/>
      </w:rPr>
    </w:lvl>
    <w:lvl w:ilvl="1" w:tplc="07966C1C">
      <w:numFmt w:val="bullet"/>
      <w:lvlText w:val="•"/>
      <w:lvlJc w:val="left"/>
      <w:pPr>
        <w:ind w:left="1028" w:hanging="246"/>
      </w:pPr>
      <w:rPr>
        <w:rFonts w:hint="default"/>
        <w:lang w:val="ru-RU" w:eastAsia="ru-RU" w:bidi="ru-RU"/>
      </w:rPr>
    </w:lvl>
    <w:lvl w:ilvl="2" w:tplc="CC56AAC4">
      <w:numFmt w:val="bullet"/>
      <w:lvlText w:val="•"/>
      <w:lvlJc w:val="left"/>
      <w:pPr>
        <w:ind w:left="1937" w:hanging="246"/>
      </w:pPr>
      <w:rPr>
        <w:rFonts w:hint="default"/>
        <w:lang w:val="ru-RU" w:eastAsia="ru-RU" w:bidi="ru-RU"/>
      </w:rPr>
    </w:lvl>
    <w:lvl w:ilvl="3" w:tplc="9F98224A">
      <w:numFmt w:val="bullet"/>
      <w:lvlText w:val="•"/>
      <w:lvlJc w:val="left"/>
      <w:pPr>
        <w:ind w:left="2846" w:hanging="246"/>
      </w:pPr>
      <w:rPr>
        <w:rFonts w:hint="default"/>
        <w:lang w:val="ru-RU" w:eastAsia="ru-RU" w:bidi="ru-RU"/>
      </w:rPr>
    </w:lvl>
    <w:lvl w:ilvl="4" w:tplc="C59CA99E">
      <w:numFmt w:val="bullet"/>
      <w:lvlText w:val="•"/>
      <w:lvlJc w:val="left"/>
      <w:pPr>
        <w:ind w:left="3755" w:hanging="246"/>
      </w:pPr>
      <w:rPr>
        <w:rFonts w:hint="default"/>
        <w:lang w:val="ru-RU" w:eastAsia="ru-RU" w:bidi="ru-RU"/>
      </w:rPr>
    </w:lvl>
    <w:lvl w:ilvl="5" w:tplc="A1E42F3A">
      <w:numFmt w:val="bullet"/>
      <w:lvlText w:val="•"/>
      <w:lvlJc w:val="left"/>
      <w:pPr>
        <w:ind w:left="4664" w:hanging="246"/>
      </w:pPr>
      <w:rPr>
        <w:rFonts w:hint="default"/>
        <w:lang w:val="ru-RU" w:eastAsia="ru-RU" w:bidi="ru-RU"/>
      </w:rPr>
    </w:lvl>
    <w:lvl w:ilvl="6" w:tplc="4C4E9A0E">
      <w:numFmt w:val="bullet"/>
      <w:lvlText w:val="•"/>
      <w:lvlJc w:val="left"/>
      <w:pPr>
        <w:ind w:left="5573" w:hanging="246"/>
      </w:pPr>
      <w:rPr>
        <w:rFonts w:hint="default"/>
        <w:lang w:val="ru-RU" w:eastAsia="ru-RU" w:bidi="ru-RU"/>
      </w:rPr>
    </w:lvl>
    <w:lvl w:ilvl="7" w:tplc="B9742B1A">
      <w:numFmt w:val="bullet"/>
      <w:lvlText w:val="•"/>
      <w:lvlJc w:val="left"/>
      <w:pPr>
        <w:ind w:left="6482" w:hanging="246"/>
      </w:pPr>
      <w:rPr>
        <w:rFonts w:hint="default"/>
        <w:lang w:val="ru-RU" w:eastAsia="ru-RU" w:bidi="ru-RU"/>
      </w:rPr>
    </w:lvl>
    <w:lvl w:ilvl="8" w:tplc="131EB026">
      <w:numFmt w:val="bullet"/>
      <w:lvlText w:val="•"/>
      <w:lvlJc w:val="left"/>
      <w:pPr>
        <w:ind w:left="7391" w:hanging="246"/>
      </w:pPr>
      <w:rPr>
        <w:rFonts w:hint="default"/>
        <w:lang w:val="ru-RU" w:eastAsia="ru-RU" w:bidi="ru-RU"/>
      </w:rPr>
    </w:lvl>
  </w:abstractNum>
  <w:abstractNum w:abstractNumId="136">
    <w:nsid w:val="6E7F476B"/>
    <w:multiLevelType w:val="hybridMultilevel"/>
    <w:tmpl w:val="22BAA238"/>
    <w:lvl w:ilvl="0" w:tplc="F11A1B26">
      <w:numFmt w:val="bullet"/>
      <w:lvlText w:val=""/>
      <w:lvlJc w:val="left"/>
      <w:pPr>
        <w:ind w:left="464" w:hanging="356"/>
      </w:pPr>
      <w:rPr>
        <w:rFonts w:ascii="Symbol" w:eastAsia="Symbol" w:hAnsi="Symbol" w:cs="Symbol" w:hint="default"/>
        <w:w w:val="100"/>
        <w:sz w:val="24"/>
        <w:szCs w:val="24"/>
        <w:lang w:val="ru-RU" w:eastAsia="ru-RU" w:bidi="ru-RU"/>
      </w:rPr>
    </w:lvl>
    <w:lvl w:ilvl="1" w:tplc="07BADDA8">
      <w:numFmt w:val="bullet"/>
      <w:lvlText w:val="•"/>
      <w:lvlJc w:val="left"/>
      <w:pPr>
        <w:ind w:left="741" w:hanging="356"/>
      </w:pPr>
      <w:rPr>
        <w:rFonts w:hint="default"/>
        <w:lang w:val="ru-RU" w:eastAsia="ru-RU" w:bidi="ru-RU"/>
      </w:rPr>
    </w:lvl>
    <w:lvl w:ilvl="2" w:tplc="115AF9FC">
      <w:numFmt w:val="bullet"/>
      <w:lvlText w:val="•"/>
      <w:lvlJc w:val="left"/>
      <w:pPr>
        <w:ind w:left="1023" w:hanging="356"/>
      </w:pPr>
      <w:rPr>
        <w:rFonts w:hint="default"/>
        <w:lang w:val="ru-RU" w:eastAsia="ru-RU" w:bidi="ru-RU"/>
      </w:rPr>
    </w:lvl>
    <w:lvl w:ilvl="3" w:tplc="D0BC6EAC">
      <w:numFmt w:val="bullet"/>
      <w:lvlText w:val="•"/>
      <w:lvlJc w:val="left"/>
      <w:pPr>
        <w:ind w:left="1305" w:hanging="356"/>
      </w:pPr>
      <w:rPr>
        <w:rFonts w:hint="default"/>
        <w:lang w:val="ru-RU" w:eastAsia="ru-RU" w:bidi="ru-RU"/>
      </w:rPr>
    </w:lvl>
    <w:lvl w:ilvl="4" w:tplc="57EE9C34">
      <w:numFmt w:val="bullet"/>
      <w:lvlText w:val="•"/>
      <w:lvlJc w:val="left"/>
      <w:pPr>
        <w:ind w:left="1587" w:hanging="356"/>
      </w:pPr>
      <w:rPr>
        <w:rFonts w:hint="default"/>
        <w:lang w:val="ru-RU" w:eastAsia="ru-RU" w:bidi="ru-RU"/>
      </w:rPr>
    </w:lvl>
    <w:lvl w:ilvl="5" w:tplc="17CE833C">
      <w:numFmt w:val="bullet"/>
      <w:lvlText w:val="•"/>
      <w:lvlJc w:val="left"/>
      <w:pPr>
        <w:ind w:left="1869" w:hanging="356"/>
      </w:pPr>
      <w:rPr>
        <w:rFonts w:hint="default"/>
        <w:lang w:val="ru-RU" w:eastAsia="ru-RU" w:bidi="ru-RU"/>
      </w:rPr>
    </w:lvl>
    <w:lvl w:ilvl="6" w:tplc="2A788738">
      <w:numFmt w:val="bullet"/>
      <w:lvlText w:val="•"/>
      <w:lvlJc w:val="left"/>
      <w:pPr>
        <w:ind w:left="2151" w:hanging="356"/>
      </w:pPr>
      <w:rPr>
        <w:rFonts w:hint="default"/>
        <w:lang w:val="ru-RU" w:eastAsia="ru-RU" w:bidi="ru-RU"/>
      </w:rPr>
    </w:lvl>
    <w:lvl w:ilvl="7" w:tplc="DAFC7064">
      <w:numFmt w:val="bullet"/>
      <w:lvlText w:val="•"/>
      <w:lvlJc w:val="left"/>
      <w:pPr>
        <w:ind w:left="2433" w:hanging="356"/>
      </w:pPr>
      <w:rPr>
        <w:rFonts w:hint="default"/>
        <w:lang w:val="ru-RU" w:eastAsia="ru-RU" w:bidi="ru-RU"/>
      </w:rPr>
    </w:lvl>
    <w:lvl w:ilvl="8" w:tplc="3E246F36">
      <w:numFmt w:val="bullet"/>
      <w:lvlText w:val="•"/>
      <w:lvlJc w:val="left"/>
      <w:pPr>
        <w:ind w:left="2715" w:hanging="356"/>
      </w:pPr>
      <w:rPr>
        <w:rFonts w:hint="default"/>
        <w:lang w:val="ru-RU" w:eastAsia="ru-RU" w:bidi="ru-RU"/>
      </w:rPr>
    </w:lvl>
  </w:abstractNum>
  <w:abstractNum w:abstractNumId="137">
    <w:nsid w:val="6EAE55F3"/>
    <w:multiLevelType w:val="hybridMultilevel"/>
    <w:tmpl w:val="DB527BB2"/>
    <w:lvl w:ilvl="0" w:tplc="7944AAA2">
      <w:start w:val="1"/>
      <w:numFmt w:val="decimal"/>
      <w:lvlText w:val="%1)"/>
      <w:lvlJc w:val="left"/>
      <w:pPr>
        <w:ind w:left="763" w:hanging="264"/>
      </w:pPr>
      <w:rPr>
        <w:rFonts w:ascii="Times New Roman" w:eastAsia="Times New Roman" w:hAnsi="Times New Roman" w:cs="Times New Roman" w:hint="default"/>
        <w:w w:val="100"/>
        <w:sz w:val="24"/>
        <w:szCs w:val="24"/>
        <w:lang w:val="ru-RU" w:eastAsia="ru-RU" w:bidi="ru-RU"/>
      </w:rPr>
    </w:lvl>
    <w:lvl w:ilvl="1" w:tplc="84345F6A">
      <w:numFmt w:val="bullet"/>
      <w:lvlText w:val="–"/>
      <w:lvlJc w:val="left"/>
      <w:pPr>
        <w:ind w:left="499" w:hanging="423"/>
      </w:pPr>
      <w:rPr>
        <w:rFonts w:ascii="Times New Roman" w:eastAsia="Times New Roman" w:hAnsi="Times New Roman" w:cs="Times New Roman" w:hint="default"/>
        <w:spacing w:val="-3"/>
        <w:w w:val="100"/>
        <w:sz w:val="24"/>
        <w:szCs w:val="24"/>
        <w:lang w:val="ru-RU" w:eastAsia="ru-RU" w:bidi="ru-RU"/>
      </w:rPr>
    </w:lvl>
    <w:lvl w:ilvl="2" w:tplc="D4DC8D72">
      <w:numFmt w:val="bullet"/>
      <w:lvlText w:val=""/>
      <w:lvlJc w:val="left"/>
      <w:pPr>
        <w:ind w:left="499" w:hanging="706"/>
      </w:pPr>
      <w:rPr>
        <w:rFonts w:ascii="Symbol" w:eastAsia="Symbol" w:hAnsi="Symbol" w:cs="Symbol" w:hint="default"/>
        <w:w w:val="100"/>
        <w:sz w:val="24"/>
        <w:szCs w:val="24"/>
        <w:lang w:val="ru-RU" w:eastAsia="ru-RU" w:bidi="ru-RU"/>
      </w:rPr>
    </w:lvl>
    <w:lvl w:ilvl="3" w:tplc="CE5AFA4C">
      <w:numFmt w:val="bullet"/>
      <w:lvlText w:val="•"/>
      <w:lvlJc w:val="left"/>
      <w:pPr>
        <w:ind w:left="2934" w:hanging="706"/>
      </w:pPr>
      <w:rPr>
        <w:rFonts w:hint="default"/>
        <w:lang w:val="ru-RU" w:eastAsia="ru-RU" w:bidi="ru-RU"/>
      </w:rPr>
    </w:lvl>
    <w:lvl w:ilvl="4" w:tplc="FF98322A">
      <w:numFmt w:val="bullet"/>
      <w:lvlText w:val="•"/>
      <w:lvlJc w:val="left"/>
      <w:pPr>
        <w:ind w:left="4021" w:hanging="706"/>
      </w:pPr>
      <w:rPr>
        <w:rFonts w:hint="default"/>
        <w:lang w:val="ru-RU" w:eastAsia="ru-RU" w:bidi="ru-RU"/>
      </w:rPr>
    </w:lvl>
    <w:lvl w:ilvl="5" w:tplc="F588107E">
      <w:numFmt w:val="bullet"/>
      <w:lvlText w:val="•"/>
      <w:lvlJc w:val="left"/>
      <w:pPr>
        <w:ind w:left="5108" w:hanging="706"/>
      </w:pPr>
      <w:rPr>
        <w:rFonts w:hint="default"/>
        <w:lang w:val="ru-RU" w:eastAsia="ru-RU" w:bidi="ru-RU"/>
      </w:rPr>
    </w:lvl>
    <w:lvl w:ilvl="6" w:tplc="FFF891E8">
      <w:numFmt w:val="bullet"/>
      <w:lvlText w:val="•"/>
      <w:lvlJc w:val="left"/>
      <w:pPr>
        <w:ind w:left="6195" w:hanging="706"/>
      </w:pPr>
      <w:rPr>
        <w:rFonts w:hint="default"/>
        <w:lang w:val="ru-RU" w:eastAsia="ru-RU" w:bidi="ru-RU"/>
      </w:rPr>
    </w:lvl>
    <w:lvl w:ilvl="7" w:tplc="EEF25946">
      <w:numFmt w:val="bullet"/>
      <w:lvlText w:val="•"/>
      <w:lvlJc w:val="left"/>
      <w:pPr>
        <w:ind w:left="7282" w:hanging="706"/>
      </w:pPr>
      <w:rPr>
        <w:rFonts w:hint="default"/>
        <w:lang w:val="ru-RU" w:eastAsia="ru-RU" w:bidi="ru-RU"/>
      </w:rPr>
    </w:lvl>
    <w:lvl w:ilvl="8" w:tplc="5F0E1B9C">
      <w:numFmt w:val="bullet"/>
      <w:lvlText w:val="•"/>
      <w:lvlJc w:val="left"/>
      <w:pPr>
        <w:ind w:left="8369" w:hanging="706"/>
      </w:pPr>
      <w:rPr>
        <w:rFonts w:hint="default"/>
        <w:lang w:val="ru-RU" w:eastAsia="ru-RU" w:bidi="ru-RU"/>
      </w:rPr>
    </w:lvl>
  </w:abstractNum>
  <w:abstractNum w:abstractNumId="138">
    <w:nsid w:val="6F1F3EC0"/>
    <w:multiLevelType w:val="hybridMultilevel"/>
    <w:tmpl w:val="23CEFA6C"/>
    <w:lvl w:ilvl="0" w:tplc="A566EA1C">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CDD28DEC">
      <w:numFmt w:val="bullet"/>
      <w:lvlText w:val="•"/>
      <w:lvlJc w:val="left"/>
      <w:pPr>
        <w:ind w:left="773" w:hanging="356"/>
      </w:pPr>
      <w:rPr>
        <w:rFonts w:hint="default"/>
        <w:lang w:val="ru-RU" w:eastAsia="ru-RU" w:bidi="ru-RU"/>
      </w:rPr>
    </w:lvl>
    <w:lvl w:ilvl="2" w:tplc="1D50D63C">
      <w:numFmt w:val="bullet"/>
      <w:lvlText w:val="•"/>
      <w:lvlJc w:val="left"/>
      <w:pPr>
        <w:ind w:left="1087" w:hanging="356"/>
      </w:pPr>
      <w:rPr>
        <w:rFonts w:hint="default"/>
        <w:lang w:val="ru-RU" w:eastAsia="ru-RU" w:bidi="ru-RU"/>
      </w:rPr>
    </w:lvl>
    <w:lvl w:ilvl="3" w:tplc="7248D02A">
      <w:numFmt w:val="bullet"/>
      <w:lvlText w:val="•"/>
      <w:lvlJc w:val="left"/>
      <w:pPr>
        <w:ind w:left="1400" w:hanging="356"/>
      </w:pPr>
      <w:rPr>
        <w:rFonts w:hint="default"/>
        <w:lang w:val="ru-RU" w:eastAsia="ru-RU" w:bidi="ru-RU"/>
      </w:rPr>
    </w:lvl>
    <w:lvl w:ilvl="4" w:tplc="578057FA">
      <w:numFmt w:val="bullet"/>
      <w:lvlText w:val="•"/>
      <w:lvlJc w:val="left"/>
      <w:pPr>
        <w:ind w:left="1714" w:hanging="356"/>
      </w:pPr>
      <w:rPr>
        <w:rFonts w:hint="default"/>
        <w:lang w:val="ru-RU" w:eastAsia="ru-RU" w:bidi="ru-RU"/>
      </w:rPr>
    </w:lvl>
    <w:lvl w:ilvl="5" w:tplc="A8E006EE">
      <w:numFmt w:val="bullet"/>
      <w:lvlText w:val="•"/>
      <w:lvlJc w:val="left"/>
      <w:pPr>
        <w:ind w:left="2028" w:hanging="356"/>
      </w:pPr>
      <w:rPr>
        <w:rFonts w:hint="default"/>
        <w:lang w:val="ru-RU" w:eastAsia="ru-RU" w:bidi="ru-RU"/>
      </w:rPr>
    </w:lvl>
    <w:lvl w:ilvl="6" w:tplc="1930B6C4">
      <w:numFmt w:val="bullet"/>
      <w:lvlText w:val="•"/>
      <w:lvlJc w:val="left"/>
      <w:pPr>
        <w:ind w:left="2341" w:hanging="356"/>
      </w:pPr>
      <w:rPr>
        <w:rFonts w:hint="default"/>
        <w:lang w:val="ru-RU" w:eastAsia="ru-RU" w:bidi="ru-RU"/>
      </w:rPr>
    </w:lvl>
    <w:lvl w:ilvl="7" w:tplc="05BAF360">
      <w:numFmt w:val="bullet"/>
      <w:lvlText w:val="•"/>
      <w:lvlJc w:val="left"/>
      <w:pPr>
        <w:ind w:left="2655" w:hanging="356"/>
      </w:pPr>
      <w:rPr>
        <w:rFonts w:hint="default"/>
        <w:lang w:val="ru-RU" w:eastAsia="ru-RU" w:bidi="ru-RU"/>
      </w:rPr>
    </w:lvl>
    <w:lvl w:ilvl="8" w:tplc="28F80EBE">
      <w:numFmt w:val="bullet"/>
      <w:lvlText w:val="•"/>
      <w:lvlJc w:val="left"/>
      <w:pPr>
        <w:ind w:left="2968" w:hanging="356"/>
      </w:pPr>
      <w:rPr>
        <w:rFonts w:hint="default"/>
        <w:lang w:val="ru-RU" w:eastAsia="ru-RU" w:bidi="ru-RU"/>
      </w:rPr>
    </w:lvl>
  </w:abstractNum>
  <w:abstractNum w:abstractNumId="139">
    <w:nsid w:val="6FFC57AA"/>
    <w:multiLevelType w:val="hybridMultilevel"/>
    <w:tmpl w:val="DAA8ED10"/>
    <w:lvl w:ilvl="0" w:tplc="FC9A4CD6">
      <w:numFmt w:val="bullet"/>
      <w:lvlText w:val=""/>
      <w:lvlJc w:val="left"/>
      <w:pPr>
        <w:ind w:left="464" w:hanging="356"/>
      </w:pPr>
      <w:rPr>
        <w:rFonts w:ascii="Symbol" w:eastAsia="Symbol" w:hAnsi="Symbol" w:cs="Symbol" w:hint="default"/>
        <w:color w:val="404040"/>
        <w:w w:val="100"/>
        <w:sz w:val="24"/>
        <w:szCs w:val="24"/>
        <w:lang w:val="ru-RU" w:eastAsia="ru-RU" w:bidi="ru-RU"/>
      </w:rPr>
    </w:lvl>
    <w:lvl w:ilvl="1" w:tplc="1A268A72">
      <w:numFmt w:val="bullet"/>
      <w:lvlText w:val="•"/>
      <w:lvlJc w:val="left"/>
      <w:pPr>
        <w:ind w:left="741" w:hanging="356"/>
      </w:pPr>
      <w:rPr>
        <w:rFonts w:hint="default"/>
        <w:lang w:val="ru-RU" w:eastAsia="ru-RU" w:bidi="ru-RU"/>
      </w:rPr>
    </w:lvl>
    <w:lvl w:ilvl="2" w:tplc="9DA66FA8">
      <w:numFmt w:val="bullet"/>
      <w:lvlText w:val="•"/>
      <w:lvlJc w:val="left"/>
      <w:pPr>
        <w:ind w:left="1023" w:hanging="356"/>
      </w:pPr>
      <w:rPr>
        <w:rFonts w:hint="default"/>
        <w:lang w:val="ru-RU" w:eastAsia="ru-RU" w:bidi="ru-RU"/>
      </w:rPr>
    </w:lvl>
    <w:lvl w:ilvl="3" w:tplc="12387094">
      <w:numFmt w:val="bullet"/>
      <w:lvlText w:val="•"/>
      <w:lvlJc w:val="left"/>
      <w:pPr>
        <w:ind w:left="1305" w:hanging="356"/>
      </w:pPr>
      <w:rPr>
        <w:rFonts w:hint="default"/>
        <w:lang w:val="ru-RU" w:eastAsia="ru-RU" w:bidi="ru-RU"/>
      </w:rPr>
    </w:lvl>
    <w:lvl w:ilvl="4" w:tplc="4164ED4C">
      <w:numFmt w:val="bullet"/>
      <w:lvlText w:val="•"/>
      <w:lvlJc w:val="left"/>
      <w:pPr>
        <w:ind w:left="1587" w:hanging="356"/>
      </w:pPr>
      <w:rPr>
        <w:rFonts w:hint="default"/>
        <w:lang w:val="ru-RU" w:eastAsia="ru-RU" w:bidi="ru-RU"/>
      </w:rPr>
    </w:lvl>
    <w:lvl w:ilvl="5" w:tplc="17B0032A">
      <w:numFmt w:val="bullet"/>
      <w:lvlText w:val="•"/>
      <w:lvlJc w:val="left"/>
      <w:pPr>
        <w:ind w:left="1869" w:hanging="356"/>
      </w:pPr>
      <w:rPr>
        <w:rFonts w:hint="default"/>
        <w:lang w:val="ru-RU" w:eastAsia="ru-RU" w:bidi="ru-RU"/>
      </w:rPr>
    </w:lvl>
    <w:lvl w:ilvl="6" w:tplc="A8ECE342">
      <w:numFmt w:val="bullet"/>
      <w:lvlText w:val="•"/>
      <w:lvlJc w:val="left"/>
      <w:pPr>
        <w:ind w:left="2151" w:hanging="356"/>
      </w:pPr>
      <w:rPr>
        <w:rFonts w:hint="default"/>
        <w:lang w:val="ru-RU" w:eastAsia="ru-RU" w:bidi="ru-RU"/>
      </w:rPr>
    </w:lvl>
    <w:lvl w:ilvl="7" w:tplc="05C49E92">
      <w:numFmt w:val="bullet"/>
      <w:lvlText w:val="•"/>
      <w:lvlJc w:val="left"/>
      <w:pPr>
        <w:ind w:left="2433" w:hanging="356"/>
      </w:pPr>
      <w:rPr>
        <w:rFonts w:hint="default"/>
        <w:lang w:val="ru-RU" w:eastAsia="ru-RU" w:bidi="ru-RU"/>
      </w:rPr>
    </w:lvl>
    <w:lvl w:ilvl="8" w:tplc="D3ECC454">
      <w:numFmt w:val="bullet"/>
      <w:lvlText w:val="•"/>
      <w:lvlJc w:val="left"/>
      <w:pPr>
        <w:ind w:left="2715" w:hanging="356"/>
      </w:pPr>
      <w:rPr>
        <w:rFonts w:hint="default"/>
        <w:lang w:val="ru-RU" w:eastAsia="ru-RU" w:bidi="ru-RU"/>
      </w:rPr>
    </w:lvl>
  </w:abstractNum>
  <w:abstractNum w:abstractNumId="140">
    <w:nsid w:val="700674A1"/>
    <w:multiLevelType w:val="hybridMultilevel"/>
    <w:tmpl w:val="41EA11E4"/>
    <w:lvl w:ilvl="0" w:tplc="94CE4276">
      <w:numFmt w:val="bullet"/>
      <w:lvlText w:val=""/>
      <w:lvlJc w:val="left"/>
      <w:pPr>
        <w:ind w:left="464" w:hanging="356"/>
      </w:pPr>
      <w:rPr>
        <w:rFonts w:hint="default"/>
        <w:w w:val="100"/>
        <w:lang w:val="ru-RU" w:eastAsia="ru-RU" w:bidi="ru-RU"/>
      </w:rPr>
    </w:lvl>
    <w:lvl w:ilvl="1" w:tplc="3DF412D4">
      <w:numFmt w:val="bullet"/>
      <w:lvlText w:val="•"/>
      <w:lvlJc w:val="left"/>
      <w:pPr>
        <w:ind w:left="741" w:hanging="356"/>
      </w:pPr>
      <w:rPr>
        <w:rFonts w:hint="default"/>
        <w:lang w:val="ru-RU" w:eastAsia="ru-RU" w:bidi="ru-RU"/>
      </w:rPr>
    </w:lvl>
    <w:lvl w:ilvl="2" w:tplc="C24A3D42">
      <w:numFmt w:val="bullet"/>
      <w:lvlText w:val="•"/>
      <w:lvlJc w:val="left"/>
      <w:pPr>
        <w:ind w:left="1023" w:hanging="356"/>
      </w:pPr>
      <w:rPr>
        <w:rFonts w:hint="default"/>
        <w:lang w:val="ru-RU" w:eastAsia="ru-RU" w:bidi="ru-RU"/>
      </w:rPr>
    </w:lvl>
    <w:lvl w:ilvl="3" w:tplc="7F36B710">
      <w:numFmt w:val="bullet"/>
      <w:lvlText w:val="•"/>
      <w:lvlJc w:val="left"/>
      <w:pPr>
        <w:ind w:left="1305" w:hanging="356"/>
      </w:pPr>
      <w:rPr>
        <w:rFonts w:hint="default"/>
        <w:lang w:val="ru-RU" w:eastAsia="ru-RU" w:bidi="ru-RU"/>
      </w:rPr>
    </w:lvl>
    <w:lvl w:ilvl="4" w:tplc="70A02BA2">
      <w:numFmt w:val="bullet"/>
      <w:lvlText w:val="•"/>
      <w:lvlJc w:val="left"/>
      <w:pPr>
        <w:ind w:left="1587" w:hanging="356"/>
      </w:pPr>
      <w:rPr>
        <w:rFonts w:hint="default"/>
        <w:lang w:val="ru-RU" w:eastAsia="ru-RU" w:bidi="ru-RU"/>
      </w:rPr>
    </w:lvl>
    <w:lvl w:ilvl="5" w:tplc="2A520D4A">
      <w:numFmt w:val="bullet"/>
      <w:lvlText w:val="•"/>
      <w:lvlJc w:val="left"/>
      <w:pPr>
        <w:ind w:left="1869" w:hanging="356"/>
      </w:pPr>
      <w:rPr>
        <w:rFonts w:hint="default"/>
        <w:lang w:val="ru-RU" w:eastAsia="ru-RU" w:bidi="ru-RU"/>
      </w:rPr>
    </w:lvl>
    <w:lvl w:ilvl="6" w:tplc="27741230">
      <w:numFmt w:val="bullet"/>
      <w:lvlText w:val="•"/>
      <w:lvlJc w:val="left"/>
      <w:pPr>
        <w:ind w:left="2151" w:hanging="356"/>
      </w:pPr>
      <w:rPr>
        <w:rFonts w:hint="default"/>
        <w:lang w:val="ru-RU" w:eastAsia="ru-RU" w:bidi="ru-RU"/>
      </w:rPr>
    </w:lvl>
    <w:lvl w:ilvl="7" w:tplc="41EED39C">
      <w:numFmt w:val="bullet"/>
      <w:lvlText w:val="•"/>
      <w:lvlJc w:val="left"/>
      <w:pPr>
        <w:ind w:left="2433" w:hanging="356"/>
      </w:pPr>
      <w:rPr>
        <w:rFonts w:hint="default"/>
        <w:lang w:val="ru-RU" w:eastAsia="ru-RU" w:bidi="ru-RU"/>
      </w:rPr>
    </w:lvl>
    <w:lvl w:ilvl="8" w:tplc="A24A993A">
      <w:numFmt w:val="bullet"/>
      <w:lvlText w:val="•"/>
      <w:lvlJc w:val="left"/>
      <w:pPr>
        <w:ind w:left="2715" w:hanging="356"/>
      </w:pPr>
      <w:rPr>
        <w:rFonts w:hint="default"/>
        <w:lang w:val="ru-RU" w:eastAsia="ru-RU" w:bidi="ru-RU"/>
      </w:rPr>
    </w:lvl>
  </w:abstractNum>
  <w:abstractNum w:abstractNumId="141">
    <w:nsid w:val="70791BF7"/>
    <w:multiLevelType w:val="hybridMultilevel"/>
    <w:tmpl w:val="FDCC134C"/>
    <w:lvl w:ilvl="0" w:tplc="AE58DC8E">
      <w:numFmt w:val="bullet"/>
      <w:lvlText w:val=""/>
      <w:lvlJc w:val="left"/>
      <w:pPr>
        <w:ind w:left="465" w:hanging="356"/>
      </w:pPr>
      <w:rPr>
        <w:rFonts w:ascii="Symbol" w:eastAsia="Symbol" w:hAnsi="Symbol" w:cs="Symbol" w:hint="default"/>
        <w:w w:val="100"/>
        <w:sz w:val="24"/>
        <w:szCs w:val="24"/>
        <w:lang w:val="ru-RU" w:eastAsia="ru-RU" w:bidi="ru-RU"/>
      </w:rPr>
    </w:lvl>
    <w:lvl w:ilvl="1" w:tplc="E63C140A">
      <w:numFmt w:val="bullet"/>
      <w:lvlText w:val="•"/>
      <w:lvlJc w:val="left"/>
      <w:pPr>
        <w:ind w:left="773" w:hanging="356"/>
      </w:pPr>
      <w:rPr>
        <w:rFonts w:hint="default"/>
        <w:lang w:val="ru-RU" w:eastAsia="ru-RU" w:bidi="ru-RU"/>
      </w:rPr>
    </w:lvl>
    <w:lvl w:ilvl="2" w:tplc="2F483CFA">
      <w:numFmt w:val="bullet"/>
      <w:lvlText w:val="•"/>
      <w:lvlJc w:val="left"/>
      <w:pPr>
        <w:ind w:left="1087" w:hanging="356"/>
      </w:pPr>
      <w:rPr>
        <w:rFonts w:hint="default"/>
        <w:lang w:val="ru-RU" w:eastAsia="ru-RU" w:bidi="ru-RU"/>
      </w:rPr>
    </w:lvl>
    <w:lvl w:ilvl="3" w:tplc="9BA0EA04">
      <w:numFmt w:val="bullet"/>
      <w:lvlText w:val="•"/>
      <w:lvlJc w:val="left"/>
      <w:pPr>
        <w:ind w:left="1400" w:hanging="356"/>
      </w:pPr>
      <w:rPr>
        <w:rFonts w:hint="default"/>
        <w:lang w:val="ru-RU" w:eastAsia="ru-RU" w:bidi="ru-RU"/>
      </w:rPr>
    </w:lvl>
    <w:lvl w:ilvl="4" w:tplc="5EA8D0C2">
      <w:numFmt w:val="bullet"/>
      <w:lvlText w:val="•"/>
      <w:lvlJc w:val="left"/>
      <w:pPr>
        <w:ind w:left="1714" w:hanging="356"/>
      </w:pPr>
      <w:rPr>
        <w:rFonts w:hint="default"/>
        <w:lang w:val="ru-RU" w:eastAsia="ru-RU" w:bidi="ru-RU"/>
      </w:rPr>
    </w:lvl>
    <w:lvl w:ilvl="5" w:tplc="292A964C">
      <w:numFmt w:val="bullet"/>
      <w:lvlText w:val="•"/>
      <w:lvlJc w:val="left"/>
      <w:pPr>
        <w:ind w:left="2028" w:hanging="356"/>
      </w:pPr>
      <w:rPr>
        <w:rFonts w:hint="default"/>
        <w:lang w:val="ru-RU" w:eastAsia="ru-RU" w:bidi="ru-RU"/>
      </w:rPr>
    </w:lvl>
    <w:lvl w:ilvl="6" w:tplc="78F608E6">
      <w:numFmt w:val="bullet"/>
      <w:lvlText w:val="•"/>
      <w:lvlJc w:val="left"/>
      <w:pPr>
        <w:ind w:left="2341" w:hanging="356"/>
      </w:pPr>
      <w:rPr>
        <w:rFonts w:hint="default"/>
        <w:lang w:val="ru-RU" w:eastAsia="ru-RU" w:bidi="ru-RU"/>
      </w:rPr>
    </w:lvl>
    <w:lvl w:ilvl="7" w:tplc="B7E66ED0">
      <w:numFmt w:val="bullet"/>
      <w:lvlText w:val="•"/>
      <w:lvlJc w:val="left"/>
      <w:pPr>
        <w:ind w:left="2655" w:hanging="356"/>
      </w:pPr>
      <w:rPr>
        <w:rFonts w:hint="default"/>
        <w:lang w:val="ru-RU" w:eastAsia="ru-RU" w:bidi="ru-RU"/>
      </w:rPr>
    </w:lvl>
    <w:lvl w:ilvl="8" w:tplc="9A923C86">
      <w:numFmt w:val="bullet"/>
      <w:lvlText w:val="•"/>
      <w:lvlJc w:val="left"/>
      <w:pPr>
        <w:ind w:left="2968" w:hanging="356"/>
      </w:pPr>
      <w:rPr>
        <w:rFonts w:hint="default"/>
        <w:lang w:val="ru-RU" w:eastAsia="ru-RU" w:bidi="ru-RU"/>
      </w:rPr>
    </w:lvl>
  </w:abstractNum>
  <w:abstractNum w:abstractNumId="142">
    <w:nsid w:val="70EC5279"/>
    <w:multiLevelType w:val="hybridMultilevel"/>
    <w:tmpl w:val="86B66004"/>
    <w:lvl w:ilvl="0" w:tplc="FC562FF4">
      <w:numFmt w:val="bullet"/>
      <w:lvlText w:val=""/>
      <w:lvlJc w:val="left"/>
      <w:pPr>
        <w:ind w:left="465" w:hanging="356"/>
      </w:pPr>
      <w:rPr>
        <w:rFonts w:ascii="Symbol" w:eastAsia="Symbol" w:hAnsi="Symbol" w:cs="Symbol" w:hint="default"/>
        <w:w w:val="100"/>
        <w:sz w:val="24"/>
        <w:szCs w:val="24"/>
        <w:lang w:val="ru-RU" w:eastAsia="ru-RU" w:bidi="ru-RU"/>
      </w:rPr>
    </w:lvl>
    <w:lvl w:ilvl="1" w:tplc="0C9644FE">
      <w:numFmt w:val="bullet"/>
      <w:lvlText w:val="•"/>
      <w:lvlJc w:val="left"/>
      <w:pPr>
        <w:ind w:left="741" w:hanging="356"/>
      </w:pPr>
      <w:rPr>
        <w:rFonts w:hint="default"/>
        <w:lang w:val="ru-RU" w:eastAsia="ru-RU" w:bidi="ru-RU"/>
      </w:rPr>
    </w:lvl>
    <w:lvl w:ilvl="2" w:tplc="25D81C92">
      <w:numFmt w:val="bullet"/>
      <w:lvlText w:val="•"/>
      <w:lvlJc w:val="left"/>
      <w:pPr>
        <w:ind w:left="1023" w:hanging="356"/>
      </w:pPr>
      <w:rPr>
        <w:rFonts w:hint="default"/>
        <w:lang w:val="ru-RU" w:eastAsia="ru-RU" w:bidi="ru-RU"/>
      </w:rPr>
    </w:lvl>
    <w:lvl w:ilvl="3" w:tplc="62666260">
      <w:numFmt w:val="bullet"/>
      <w:lvlText w:val="•"/>
      <w:lvlJc w:val="left"/>
      <w:pPr>
        <w:ind w:left="1305" w:hanging="356"/>
      </w:pPr>
      <w:rPr>
        <w:rFonts w:hint="default"/>
        <w:lang w:val="ru-RU" w:eastAsia="ru-RU" w:bidi="ru-RU"/>
      </w:rPr>
    </w:lvl>
    <w:lvl w:ilvl="4" w:tplc="6D28391A">
      <w:numFmt w:val="bullet"/>
      <w:lvlText w:val="•"/>
      <w:lvlJc w:val="left"/>
      <w:pPr>
        <w:ind w:left="1587" w:hanging="356"/>
      </w:pPr>
      <w:rPr>
        <w:rFonts w:hint="default"/>
        <w:lang w:val="ru-RU" w:eastAsia="ru-RU" w:bidi="ru-RU"/>
      </w:rPr>
    </w:lvl>
    <w:lvl w:ilvl="5" w:tplc="1A0CC474">
      <w:numFmt w:val="bullet"/>
      <w:lvlText w:val="•"/>
      <w:lvlJc w:val="left"/>
      <w:pPr>
        <w:ind w:left="1869" w:hanging="356"/>
      </w:pPr>
      <w:rPr>
        <w:rFonts w:hint="default"/>
        <w:lang w:val="ru-RU" w:eastAsia="ru-RU" w:bidi="ru-RU"/>
      </w:rPr>
    </w:lvl>
    <w:lvl w:ilvl="6" w:tplc="4AC60B06">
      <w:numFmt w:val="bullet"/>
      <w:lvlText w:val="•"/>
      <w:lvlJc w:val="left"/>
      <w:pPr>
        <w:ind w:left="2151" w:hanging="356"/>
      </w:pPr>
      <w:rPr>
        <w:rFonts w:hint="default"/>
        <w:lang w:val="ru-RU" w:eastAsia="ru-RU" w:bidi="ru-RU"/>
      </w:rPr>
    </w:lvl>
    <w:lvl w:ilvl="7" w:tplc="4524F344">
      <w:numFmt w:val="bullet"/>
      <w:lvlText w:val="•"/>
      <w:lvlJc w:val="left"/>
      <w:pPr>
        <w:ind w:left="2433" w:hanging="356"/>
      </w:pPr>
      <w:rPr>
        <w:rFonts w:hint="default"/>
        <w:lang w:val="ru-RU" w:eastAsia="ru-RU" w:bidi="ru-RU"/>
      </w:rPr>
    </w:lvl>
    <w:lvl w:ilvl="8" w:tplc="2AE8902C">
      <w:numFmt w:val="bullet"/>
      <w:lvlText w:val="•"/>
      <w:lvlJc w:val="left"/>
      <w:pPr>
        <w:ind w:left="2715" w:hanging="356"/>
      </w:pPr>
      <w:rPr>
        <w:rFonts w:hint="default"/>
        <w:lang w:val="ru-RU" w:eastAsia="ru-RU" w:bidi="ru-RU"/>
      </w:rPr>
    </w:lvl>
  </w:abstractNum>
  <w:abstractNum w:abstractNumId="143">
    <w:nsid w:val="710E07F1"/>
    <w:multiLevelType w:val="hybridMultilevel"/>
    <w:tmpl w:val="A998B4AE"/>
    <w:lvl w:ilvl="0" w:tplc="1AEAF8C0">
      <w:numFmt w:val="bullet"/>
      <w:lvlText w:val="–"/>
      <w:lvlJc w:val="left"/>
      <w:pPr>
        <w:ind w:left="539" w:hanging="423"/>
      </w:pPr>
      <w:rPr>
        <w:rFonts w:ascii="Times New Roman" w:eastAsia="Times New Roman" w:hAnsi="Times New Roman" w:cs="Times New Roman" w:hint="default"/>
        <w:spacing w:val="-10"/>
        <w:w w:val="100"/>
        <w:sz w:val="24"/>
        <w:szCs w:val="24"/>
        <w:lang w:val="ru-RU" w:eastAsia="ru-RU" w:bidi="ru-RU"/>
      </w:rPr>
    </w:lvl>
    <w:lvl w:ilvl="1" w:tplc="828A6E04">
      <w:numFmt w:val="bullet"/>
      <w:lvlText w:val="–"/>
      <w:lvlJc w:val="left"/>
      <w:pPr>
        <w:ind w:left="539" w:hanging="706"/>
      </w:pPr>
      <w:rPr>
        <w:rFonts w:ascii="Times New Roman" w:eastAsia="Times New Roman" w:hAnsi="Times New Roman" w:cs="Times New Roman" w:hint="default"/>
        <w:spacing w:val="-15"/>
        <w:w w:val="100"/>
        <w:sz w:val="24"/>
        <w:szCs w:val="24"/>
        <w:lang w:val="ru-RU" w:eastAsia="ru-RU" w:bidi="ru-RU"/>
      </w:rPr>
    </w:lvl>
    <w:lvl w:ilvl="2" w:tplc="0BE24656">
      <w:numFmt w:val="bullet"/>
      <w:lvlText w:val="•"/>
      <w:lvlJc w:val="left"/>
      <w:pPr>
        <w:ind w:left="2492" w:hanging="706"/>
      </w:pPr>
      <w:rPr>
        <w:rFonts w:hint="default"/>
        <w:lang w:val="ru-RU" w:eastAsia="ru-RU" w:bidi="ru-RU"/>
      </w:rPr>
    </w:lvl>
    <w:lvl w:ilvl="3" w:tplc="E1B0AE6A">
      <w:numFmt w:val="bullet"/>
      <w:lvlText w:val="•"/>
      <w:lvlJc w:val="left"/>
      <w:pPr>
        <w:ind w:left="3469" w:hanging="706"/>
      </w:pPr>
      <w:rPr>
        <w:rFonts w:hint="default"/>
        <w:lang w:val="ru-RU" w:eastAsia="ru-RU" w:bidi="ru-RU"/>
      </w:rPr>
    </w:lvl>
    <w:lvl w:ilvl="4" w:tplc="9D0A3A0E">
      <w:numFmt w:val="bullet"/>
      <w:lvlText w:val="•"/>
      <w:lvlJc w:val="left"/>
      <w:pPr>
        <w:ind w:left="4445" w:hanging="706"/>
      </w:pPr>
      <w:rPr>
        <w:rFonts w:hint="default"/>
        <w:lang w:val="ru-RU" w:eastAsia="ru-RU" w:bidi="ru-RU"/>
      </w:rPr>
    </w:lvl>
    <w:lvl w:ilvl="5" w:tplc="B366D6E2">
      <w:numFmt w:val="bullet"/>
      <w:lvlText w:val="•"/>
      <w:lvlJc w:val="left"/>
      <w:pPr>
        <w:ind w:left="5422" w:hanging="706"/>
      </w:pPr>
      <w:rPr>
        <w:rFonts w:hint="default"/>
        <w:lang w:val="ru-RU" w:eastAsia="ru-RU" w:bidi="ru-RU"/>
      </w:rPr>
    </w:lvl>
    <w:lvl w:ilvl="6" w:tplc="3D762A00">
      <w:numFmt w:val="bullet"/>
      <w:lvlText w:val="•"/>
      <w:lvlJc w:val="left"/>
      <w:pPr>
        <w:ind w:left="6398" w:hanging="706"/>
      </w:pPr>
      <w:rPr>
        <w:rFonts w:hint="default"/>
        <w:lang w:val="ru-RU" w:eastAsia="ru-RU" w:bidi="ru-RU"/>
      </w:rPr>
    </w:lvl>
    <w:lvl w:ilvl="7" w:tplc="B4EC3AD8">
      <w:numFmt w:val="bullet"/>
      <w:lvlText w:val="•"/>
      <w:lvlJc w:val="left"/>
      <w:pPr>
        <w:ind w:left="7374" w:hanging="706"/>
      </w:pPr>
      <w:rPr>
        <w:rFonts w:hint="default"/>
        <w:lang w:val="ru-RU" w:eastAsia="ru-RU" w:bidi="ru-RU"/>
      </w:rPr>
    </w:lvl>
    <w:lvl w:ilvl="8" w:tplc="C1F20148">
      <w:numFmt w:val="bullet"/>
      <w:lvlText w:val="•"/>
      <w:lvlJc w:val="left"/>
      <w:pPr>
        <w:ind w:left="8351" w:hanging="706"/>
      </w:pPr>
      <w:rPr>
        <w:rFonts w:hint="default"/>
        <w:lang w:val="ru-RU" w:eastAsia="ru-RU" w:bidi="ru-RU"/>
      </w:rPr>
    </w:lvl>
  </w:abstractNum>
  <w:abstractNum w:abstractNumId="144">
    <w:nsid w:val="71133B32"/>
    <w:multiLevelType w:val="hybridMultilevel"/>
    <w:tmpl w:val="8022258E"/>
    <w:lvl w:ilvl="0" w:tplc="319CB8F8">
      <w:numFmt w:val="bullet"/>
      <w:lvlText w:val=""/>
      <w:lvlJc w:val="left"/>
      <w:pPr>
        <w:ind w:left="464" w:hanging="356"/>
      </w:pPr>
      <w:rPr>
        <w:rFonts w:ascii="Symbol" w:eastAsia="Symbol" w:hAnsi="Symbol" w:cs="Symbol" w:hint="default"/>
        <w:color w:val="404040"/>
        <w:w w:val="100"/>
        <w:sz w:val="24"/>
        <w:szCs w:val="24"/>
        <w:lang w:val="ru-RU" w:eastAsia="ru-RU" w:bidi="ru-RU"/>
      </w:rPr>
    </w:lvl>
    <w:lvl w:ilvl="1" w:tplc="8A5087EC">
      <w:numFmt w:val="bullet"/>
      <w:lvlText w:val="•"/>
      <w:lvlJc w:val="left"/>
      <w:pPr>
        <w:ind w:left="741" w:hanging="356"/>
      </w:pPr>
      <w:rPr>
        <w:rFonts w:hint="default"/>
        <w:lang w:val="ru-RU" w:eastAsia="ru-RU" w:bidi="ru-RU"/>
      </w:rPr>
    </w:lvl>
    <w:lvl w:ilvl="2" w:tplc="C7D0219C">
      <w:numFmt w:val="bullet"/>
      <w:lvlText w:val="•"/>
      <w:lvlJc w:val="left"/>
      <w:pPr>
        <w:ind w:left="1023" w:hanging="356"/>
      </w:pPr>
      <w:rPr>
        <w:rFonts w:hint="default"/>
        <w:lang w:val="ru-RU" w:eastAsia="ru-RU" w:bidi="ru-RU"/>
      </w:rPr>
    </w:lvl>
    <w:lvl w:ilvl="3" w:tplc="D7CAE5CA">
      <w:numFmt w:val="bullet"/>
      <w:lvlText w:val="•"/>
      <w:lvlJc w:val="left"/>
      <w:pPr>
        <w:ind w:left="1305" w:hanging="356"/>
      </w:pPr>
      <w:rPr>
        <w:rFonts w:hint="default"/>
        <w:lang w:val="ru-RU" w:eastAsia="ru-RU" w:bidi="ru-RU"/>
      </w:rPr>
    </w:lvl>
    <w:lvl w:ilvl="4" w:tplc="379CE0CE">
      <w:numFmt w:val="bullet"/>
      <w:lvlText w:val="•"/>
      <w:lvlJc w:val="left"/>
      <w:pPr>
        <w:ind w:left="1587" w:hanging="356"/>
      </w:pPr>
      <w:rPr>
        <w:rFonts w:hint="default"/>
        <w:lang w:val="ru-RU" w:eastAsia="ru-RU" w:bidi="ru-RU"/>
      </w:rPr>
    </w:lvl>
    <w:lvl w:ilvl="5" w:tplc="D97AD47E">
      <w:numFmt w:val="bullet"/>
      <w:lvlText w:val="•"/>
      <w:lvlJc w:val="left"/>
      <w:pPr>
        <w:ind w:left="1869" w:hanging="356"/>
      </w:pPr>
      <w:rPr>
        <w:rFonts w:hint="default"/>
        <w:lang w:val="ru-RU" w:eastAsia="ru-RU" w:bidi="ru-RU"/>
      </w:rPr>
    </w:lvl>
    <w:lvl w:ilvl="6" w:tplc="68AE484C">
      <w:numFmt w:val="bullet"/>
      <w:lvlText w:val="•"/>
      <w:lvlJc w:val="left"/>
      <w:pPr>
        <w:ind w:left="2151" w:hanging="356"/>
      </w:pPr>
      <w:rPr>
        <w:rFonts w:hint="default"/>
        <w:lang w:val="ru-RU" w:eastAsia="ru-RU" w:bidi="ru-RU"/>
      </w:rPr>
    </w:lvl>
    <w:lvl w:ilvl="7" w:tplc="F0F69960">
      <w:numFmt w:val="bullet"/>
      <w:lvlText w:val="•"/>
      <w:lvlJc w:val="left"/>
      <w:pPr>
        <w:ind w:left="2433" w:hanging="356"/>
      </w:pPr>
      <w:rPr>
        <w:rFonts w:hint="default"/>
        <w:lang w:val="ru-RU" w:eastAsia="ru-RU" w:bidi="ru-RU"/>
      </w:rPr>
    </w:lvl>
    <w:lvl w:ilvl="8" w:tplc="832EDA36">
      <w:numFmt w:val="bullet"/>
      <w:lvlText w:val="•"/>
      <w:lvlJc w:val="left"/>
      <w:pPr>
        <w:ind w:left="2715" w:hanging="356"/>
      </w:pPr>
      <w:rPr>
        <w:rFonts w:hint="default"/>
        <w:lang w:val="ru-RU" w:eastAsia="ru-RU" w:bidi="ru-RU"/>
      </w:rPr>
    </w:lvl>
  </w:abstractNum>
  <w:abstractNum w:abstractNumId="145">
    <w:nsid w:val="718706D8"/>
    <w:multiLevelType w:val="hybridMultilevel"/>
    <w:tmpl w:val="95EA9E8C"/>
    <w:lvl w:ilvl="0" w:tplc="C97E5F4A">
      <w:numFmt w:val="bullet"/>
      <w:lvlText w:val=""/>
      <w:lvlJc w:val="left"/>
      <w:pPr>
        <w:ind w:left="464" w:hanging="356"/>
      </w:pPr>
      <w:rPr>
        <w:rFonts w:hint="default"/>
        <w:w w:val="100"/>
        <w:lang w:val="ru-RU" w:eastAsia="ru-RU" w:bidi="ru-RU"/>
      </w:rPr>
    </w:lvl>
    <w:lvl w:ilvl="1" w:tplc="0066B5D0">
      <w:numFmt w:val="bullet"/>
      <w:lvlText w:val="•"/>
      <w:lvlJc w:val="left"/>
      <w:pPr>
        <w:ind w:left="741" w:hanging="356"/>
      </w:pPr>
      <w:rPr>
        <w:rFonts w:hint="default"/>
        <w:lang w:val="ru-RU" w:eastAsia="ru-RU" w:bidi="ru-RU"/>
      </w:rPr>
    </w:lvl>
    <w:lvl w:ilvl="2" w:tplc="8D52F45C">
      <w:numFmt w:val="bullet"/>
      <w:lvlText w:val="•"/>
      <w:lvlJc w:val="left"/>
      <w:pPr>
        <w:ind w:left="1023" w:hanging="356"/>
      </w:pPr>
      <w:rPr>
        <w:rFonts w:hint="default"/>
        <w:lang w:val="ru-RU" w:eastAsia="ru-RU" w:bidi="ru-RU"/>
      </w:rPr>
    </w:lvl>
    <w:lvl w:ilvl="3" w:tplc="2D160A6C">
      <w:numFmt w:val="bullet"/>
      <w:lvlText w:val="•"/>
      <w:lvlJc w:val="left"/>
      <w:pPr>
        <w:ind w:left="1305" w:hanging="356"/>
      </w:pPr>
      <w:rPr>
        <w:rFonts w:hint="default"/>
        <w:lang w:val="ru-RU" w:eastAsia="ru-RU" w:bidi="ru-RU"/>
      </w:rPr>
    </w:lvl>
    <w:lvl w:ilvl="4" w:tplc="3ECC641E">
      <w:numFmt w:val="bullet"/>
      <w:lvlText w:val="•"/>
      <w:lvlJc w:val="left"/>
      <w:pPr>
        <w:ind w:left="1587" w:hanging="356"/>
      </w:pPr>
      <w:rPr>
        <w:rFonts w:hint="default"/>
        <w:lang w:val="ru-RU" w:eastAsia="ru-RU" w:bidi="ru-RU"/>
      </w:rPr>
    </w:lvl>
    <w:lvl w:ilvl="5" w:tplc="4E5EF782">
      <w:numFmt w:val="bullet"/>
      <w:lvlText w:val="•"/>
      <w:lvlJc w:val="left"/>
      <w:pPr>
        <w:ind w:left="1869" w:hanging="356"/>
      </w:pPr>
      <w:rPr>
        <w:rFonts w:hint="default"/>
        <w:lang w:val="ru-RU" w:eastAsia="ru-RU" w:bidi="ru-RU"/>
      </w:rPr>
    </w:lvl>
    <w:lvl w:ilvl="6" w:tplc="027E1A98">
      <w:numFmt w:val="bullet"/>
      <w:lvlText w:val="•"/>
      <w:lvlJc w:val="left"/>
      <w:pPr>
        <w:ind w:left="2151" w:hanging="356"/>
      </w:pPr>
      <w:rPr>
        <w:rFonts w:hint="default"/>
        <w:lang w:val="ru-RU" w:eastAsia="ru-RU" w:bidi="ru-RU"/>
      </w:rPr>
    </w:lvl>
    <w:lvl w:ilvl="7" w:tplc="A8983FA0">
      <w:numFmt w:val="bullet"/>
      <w:lvlText w:val="•"/>
      <w:lvlJc w:val="left"/>
      <w:pPr>
        <w:ind w:left="2433" w:hanging="356"/>
      </w:pPr>
      <w:rPr>
        <w:rFonts w:hint="default"/>
        <w:lang w:val="ru-RU" w:eastAsia="ru-RU" w:bidi="ru-RU"/>
      </w:rPr>
    </w:lvl>
    <w:lvl w:ilvl="8" w:tplc="48E4A4F2">
      <w:numFmt w:val="bullet"/>
      <w:lvlText w:val="•"/>
      <w:lvlJc w:val="left"/>
      <w:pPr>
        <w:ind w:left="2715" w:hanging="356"/>
      </w:pPr>
      <w:rPr>
        <w:rFonts w:hint="default"/>
        <w:lang w:val="ru-RU" w:eastAsia="ru-RU" w:bidi="ru-RU"/>
      </w:rPr>
    </w:lvl>
  </w:abstractNum>
  <w:abstractNum w:abstractNumId="146">
    <w:nsid w:val="72FA2E67"/>
    <w:multiLevelType w:val="hybridMultilevel"/>
    <w:tmpl w:val="B98258AA"/>
    <w:lvl w:ilvl="0" w:tplc="D68C74E8">
      <w:numFmt w:val="bullet"/>
      <w:lvlText w:val=""/>
      <w:lvlJc w:val="left"/>
      <w:pPr>
        <w:ind w:left="464" w:hanging="356"/>
      </w:pPr>
      <w:rPr>
        <w:rFonts w:ascii="Symbol" w:eastAsia="Symbol" w:hAnsi="Symbol" w:cs="Symbol" w:hint="default"/>
        <w:color w:val="404040"/>
        <w:w w:val="100"/>
        <w:sz w:val="24"/>
        <w:szCs w:val="24"/>
        <w:lang w:val="ru-RU" w:eastAsia="ru-RU" w:bidi="ru-RU"/>
      </w:rPr>
    </w:lvl>
    <w:lvl w:ilvl="1" w:tplc="823CBE98">
      <w:numFmt w:val="bullet"/>
      <w:lvlText w:val="•"/>
      <w:lvlJc w:val="left"/>
      <w:pPr>
        <w:ind w:left="741" w:hanging="356"/>
      </w:pPr>
      <w:rPr>
        <w:rFonts w:hint="default"/>
        <w:lang w:val="ru-RU" w:eastAsia="ru-RU" w:bidi="ru-RU"/>
      </w:rPr>
    </w:lvl>
    <w:lvl w:ilvl="2" w:tplc="44A27AD2">
      <w:numFmt w:val="bullet"/>
      <w:lvlText w:val="•"/>
      <w:lvlJc w:val="left"/>
      <w:pPr>
        <w:ind w:left="1023" w:hanging="356"/>
      </w:pPr>
      <w:rPr>
        <w:rFonts w:hint="default"/>
        <w:lang w:val="ru-RU" w:eastAsia="ru-RU" w:bidi="ru-RU"/>
      </w:rPr>
    </w:lvl>
    <w:lvl w:ilvl="3" w:tplc="6A469ACE">
      <w:numFmt w:val="bullet"/>
      <w:lvlText w:val="•"/>
      <w:lvlJc w:val="left"/>
      <w:pPr>
        <w:ind w:left="1305" w:hanging="356"/>
      </w:pPr>
      <w:rPr>
        <w:rFonts w:hint="default"/>
        <w:lang w:val="ru-RU" w:eastAsia="ru-RU" w:bidi="ru-RU"/>
      </w:rPr>
    </w:lvl>
    <w:lvl w:ilvl="4" w:tplc="73E0EB4A">
      <w:numFmt w:val="bullet"/>
      <w:lvlText w:val="•"/>
      <w:lvlJc w:val="left"/>
      <w:pPr>
        <w:ind w:left="1587" w:hanging="356"/>
      </w:pPr>
      <w:rPr>
        <w:rFonts w:hint="default"/>
        <w:lang w:val="ru-RU" w:eastAsia="ru-RU" w:bidi="ru-RU"/>
      </w:rPr>
    </w:lvl>
    <w:lvl w:ilvl="5" w:tplc="1EC4CE42">
      <w:numFmt w:val="bullet"/>
      <w:lvlText w:val="•"/>
      <w:lvlJc w:val="left"/>
      <w:pPr>
        <w:ind w:left="1869" w:hanging="356"/>
      </w:pPr>
      <w:rPr>
        <w:rFonts w:hint="default"/>
        <w:lang w:val="ru-RU" w:eastAsia="ru-RU" w:bidi="ru-RU"/>
      </w:rPr>
    </w:lvl>
    <w:lvl w:ilvl="6" w:tplc="5D4EFF04">
      <w:numFmt w:val="bullet"/>
      <w:lvlText w:val="•"/>
      <w:lvlJc w:val="left"/>
      <w:pPr>
        <w:ind w:left="2151" w:hanging="356"/>
      </w:pPr>
      <w:rPr>
        <w:rFonts w:hint="default"/>
        <w:lang w:val="ru-RU" w:eastAsia="ru-RU" w:bidi="ru-RU"/>
      </w:rPr>
    </w:lvl>
    <w:lvl w:ilvl="7" w:tplc="FD2E8A86">
      <w:numFmt w:val="bullet"/>
      <w:lvlText w:val="•"/>
      <w:lvlJc w:val="left"/>
      <w:pPr>
        <w:ind w:left="2433" w:hanging="356"/>
      </w:pPr>
      <w:rPr>
        <w:rFonts w:hint="default"/>
        <w:lang w:val="ru-RU" w:eastAsia="ru-RU" w:bidi="ru-RU"/>
      </w:rPr>
    </w:lvl>
    <w:lvl w:ilvl="8" w:tplc="D7EAA488">
      <w:numFmt w:val="bullet"/>
      <w:lvlText w:val="•"/>
      <w:lvlJc w:val="left"/>
      <w:pPr>
        <w:ind w:left="2715" w:hanging="356"/>
      </w:pPr>
      <w:rPr>
        <w:rFonts w:hint="default"/>
        <w:lang w:val="ru-RU" w:eastAsia="ru-RU" w:bidi="ru-RU"/>
      </w:rPr>
    </w:lvl>
  </w:abstractNum>
  <w:abstractNum w:abstractNumId="147">
    <w:nsid w:val="735853BC"/>
    <w:multiLevelType w:val="multilevel"/>
    <w:tmpl w:val="BB4CDBAC"/>
    <w:lvl w:ilvl="0">
      <w:start w:val="2"/>
      <w:numFmt w:val="decimal"/>
      <w:lvlText w:val="%1"/>
      <w:lvlJc w:val="left"/>
      <w:pPr>
        <w:ind w:left="3829" w:hanging="606"/>
      </w:pPr>
      <w:rPr>
        <w:rFonts w:hint="default"/>
        <w:lang w:val="ru-RU" w:eastAsia="ru-RU" w:bidi="ru-RU"/>
      </w:rPr>
    </w:lvl>
    <w:lvl w:ilvl="1">
      <w:start w:val="3"/>
      <w:numFmt w:val="decimal"/>
      <w:lvlText w:val="%1.%2"/>
      <w:lvlJc w:val="left"/>
      <w:pPr>
        <w:ind w:left="3829" w:hanging="606"/>
      </w:pPr>
      <w:rPr>
        <w:rFonts w:hint="default"/>
        <w:lang w:val="ru-RU" w:eastAsia="ru-RU" w:bidi="ru-RU"/>
      </w:rPr>
    </w:lvl>
    <w:lvl w:ilvl="2">
      <w:start w:val="2"/>
      <w:numFmt w:val="decimal"/>
      <w:lvlText w:val="%1.%2.%3."/>
      <w:lvlJc w:val="left"/>
      <w:pPr>
        <w:ind w:left="3829" w:hanging="606"/>
        <w:jc w:val="right"/>
      </w:pPr>
      <w:rPr>
        <w:rFonts w:ascii="Times New Roman" w:eastAsia="Times New Roman" w:hAnsi="Times New Roman" w:cs="Times New Roman" w:hint="default"/>
        <w:b/>
        <w:bCs/>
        <w:spacing w:val="-5"/>
        <w:w w:val="100"/>
        <w:sz w:val="24"/>
        <w:szCs w:val="24"/>
        <w:lang w:val="ru-RU" w:eastAsia="ru-RU" w:bidi="ru-RU"/>
      </w:rPr>
    </w:lvl>
    <w:lvl w:ilvl="3">
      <w:numFmt w:val="bullet"/>
      <w:lvlText w:val="–"/>
      <w:lvlJc w:val="left"/>
      <w:pPr>
        <w:ind w:left="539" w:hanging="706"/>
      </w:pPr>
      <w:rPr>
        <w:rFonts w:ascii="Times New Roman" w:eastAsia="Times New Roman" w:hAnsi="Times New Roman" w:cs="Times New Roman" w:hint="default"/>
        <w:b/>
        <w:bCs/>
        <w:spacing w:val="-15"/>
        <w:w w:val="100"/>
        <w:sz w:val="24"/>
        <w:szCs w:val="24"/>
        <w:lang w:val="ru-RU" w:eastAsia="ru-RU" w:bidi="ru-RU"/>
      </w:rPr>
    </w:lvl>
    <w:lvl w:ilvl="4">
      <w:numFmt w:val="bullet"/>
      <w:lvlText w:val="•"/>
      <w:lvlJc w:val="left"/>
      <w:pPr>
        <w:ind w:left="5981" w:hanging="706"/>
      </w:pPr>
      <w:rPr>
        <w:rFonts w:hint="default"/>
        <w:lang w:val="ru-RU" w:eastAsia="ru-RU" w:bidi="ru-RU"/>
      </w:rPr>
    </w:lvl>
    <w:lvl w:ilvl="5">
      <w:numFmt w:val="bullet"/>
      <w:lvlText w:val="•"/>
      <w:lvlJc w:val="left"/>
      <w:pPr>
        <w:ind w:left="6701" w:hanging="706"/>
      </w:pPr>
      <w:rPr>
        <w:rFonts w:hint="default"/>
        <w:lang w:val="ru-RU" w:eastAsia="ru-RU" w:bidi="ru-RU"/>
      </w:rPr>
    </w:lvl>
    <w:lvl w:ilvl="6">
      <w:numFmt w:val="bullet"/>
      <w:lvlText w:val="•"/>
      <w:lvlJc w:val="left"/>
      <w:pPr>
        <w:ind w:left="7422" w:hanging="706"/>
      </w:pPr>
      <w:rPr>
        <w:rFonts w:hint="default"/>
        <w:lang w:val="ru-RU" w:eastAsia="ru-RU" w:bidi="ru-RU"/>
      </w:rPr>
    </w:lvl>
    <w:lvl w:ilvl="7">
      <w:numFmt w:val="bullet"/>
      <w:lvlText w:val="•"/>
      <w:lvlJc w:val="left"/>
      <w:pPr>
        <w:ind w:left="8142" w:hanging="706"/>
      </w:pPr>
      <w:rPr>
        <w:rFonts w:hint="default"/>
        <w:lang w:val="ru-RU" w:eastAsia="ru-RU" w:bidi="ru-RU"/>
      </w:rPr>
    </w:lvl>
    <w:lvl w:ilvl="8">
      <w:numFmt w:val="bullet"/>
      <w:lvlText w:val="•"/>
      <w:lvlJc w:val="left"/>
      <w:pPr>
        <w:ind w:left="8863" w:hanging="706"/>
      </w:pPr>
      <w:rPr>
        <w:rFonts w:hint="default"/>
        <w:lang w:val="ru-RU" w:eastAsia="ru-RU" w:bidi="ru-RU"/>
      </w:rPr>
    </w:lvl>
  </w:abstractNum>
  <w:abstractNum w:abstractNumId="148">
    <w:nsid w:val="73A41FA0"/>
    <w:multiLevelType w:val="hybridMultilevel"/>
    <w:tmpl w:val="F95001FE"/>
    <w:lvl w:ilvl="0" w:tplc="F1E447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9">
    <w:nsid w:val="73FD7620"/>
    <w:multiLevelType w:val="hybridMultilevel"/>
    <w:tmpl w:val="FFE8EB70"/>
    <w:lvl w:ilvl="0" w:tplc="EDE04FEA">
      <w:numFmt w:val="bullet"/>
      <w:lvlText w:val=""/>
      <w:lvlJc w:val="left"/>
      <w:pPr>
        <w:ind w:left="464" w:hanging="356"/>
      </w:pPr>
      <w:rPr>
        <w:rFonts w:ascii="Symbol" w:eastAsia="Symbol" w:hAnsi="Symbol" w:cs="Symbol" w:hint="default"/>
        <w:w w:val="100"/>
        <w:sz w:val="24"/>
        <w:szCs w:val="24"/>
        <w:lang w:val="ru-RU" w:eastAsia="ru-RU" w:bidi="ru-RU"/>
      </w:rPr>
    </w:lvl>
    <w:lvl w:ilvl="1" w:tplc="2632AA7A">
      <w:numFmt w:val="bullet"/>
      <w:lvlText w:val="•"/>
      <w:lvlJc w:val="left"/>
      <w:pPr>
        <w:ind w:left="741" w:hanging="356"/>
      </w:pPr>
      <w:rPr>
        <w:rFonts w:hint="default"/>
        <w:lang w:val="ru-RU" w:eastAsia="ru-RU" w:bidi="ru-RU"/>
      </w:rPr>
    </w:lvl>
    <w:lvl w:ilvl="2" w:tplc="86BEA69E">
      <w:numFmt w:val="bullet"/>
      <w:lvlText w:val="•"/>
      <w:lvlJc w:val="left"/>
      <w:pPr>
        <w:ind w:left="1023" w:hanging="356"/>
      </w:pPr>
      <w:rPr>
        <w:rFonts w:hint="default"/>
        <w:lang w:val="ru-RU" w:eastAsia="ru-RU" w:bidi="ru-RU"/>
      </w:rPr>
    </w:lvl>
    <w:lvl w:ilvl="3" w:tplc="8030235C">
      <w:numFmt w:val="bullet"/>
      <w:lvlText w:val="•"/>
      <w:lvlJc w:val="left"/>
      <w:pPr>
        <w:ind w:left="1305" w:hanging="356"/>
      </w:pPr>
      <w:rPr>
        <w:rFonts w:hint="default"/>
        <w:lang w:val="ru-RU" w:eastAsia="ru-RU" w:bidi="ru-RU"/>
      </w:rPr>
    </w:lvl>
    <w:lvl w:ilvl="4" w:tplc="E01EA360">
      <w:numFmt w:val="bullet"/>
      <w:lvlText w:val="•"/>
      <w:lvlJc w:val="left"/>
      <w:pPr>
        <w:ind w:left="1587" w:hanging="356"/>
      </w:pPr>
      <w:rPr>
        <w:rFonts w:hint="default"/>
        <w:lang w:val="ru-RU" w:eastAsia="ru-RU" w:bidi="ru-RU"/>
      </w:rPr>
    </w:lvl>
    <w:lvl w:ilvl="5" w:tplc="400EB004">
      <w:numFmt w:val="bullet"/>
      <w:lvlText w:val="•"/>
      <w:lvlJc w:val="left"/>
      <w:pPr>
        <w:ind w:left="1869" w:hanging="356"/>
      </w:pPr>
      <w:rPr>
        <w:rFonts w:hint="default"/>
        <w:lang w:val="ru-RU" w:eastAsia="ru-RU" w:bidi="ru-RU"/>
      </w:rPr>
    </w:lvl>
    <w:lvl w:ilvl="6" w:tplc="F8BE2C50">
      <w:numFmt w:val="bullet"/>
      <w:lvlText w:val="•"/>
      <w:lvlJc w:val="left"/>
      <w:pPr>
        <w:ind w:left="2151" w:hanging="356"/>
      </w:pPr>
      <w:rPr>
        <w:rFonts w:hint="default"/>
        <w:lang w:val="ru-RU" w:eastAsia="ru-RU" w:bidi="ru-RU"/>
      </w:rPr>
    </w:lvl>
    <w:lvl w:ilvl="7" w:tplc="6C9AAD82">
      <w:numFmt w:val="bullet"/>
      <w:lvlText w:val="•"/>
      <w:lvlJc w:val="left"/>
      <w:pPr>
        <w:ind w:left="2433" w:hanging="356"/>
      </w:pPr>
      <w:rPr>
        <w:rFonts w:hint="default"/>
        <w:lang w:val="ru-RU" w:eastAsia="ru-RU" w:bidi="ru-RU"/>
      </w:rPr>
    </w:lvl>
    <w:lvl w:ilvl="8" w:tplc="D6E21FF0">
      <w:numFmt w:val="bullet"/>
      <w:lvlText w:val="•"/>
      <w:lvlJc w:val="left"/>
      <w:pPr>
        <w:ind w:left="2715" w:hanging="356"/>
      </w:pPr>
      <w:rPr>
        <w:rFonts w:hint="default"/>
        <w:lang w:val="ru-RU" w:eastAsia="ru-RU" w:bidi="ru-RU"/>
      </w:rPr>
    </w:lvl>
  </w:abstractNum>
  <w:abstractNum w:abstractNumId="150">
    <w:nsid w:val="73FE1F23"/>
    <w:multiLevelType w:val="hybridMultilevel"/>
    <w:tmpl w:val="51E67674"/>
    <w:lvl w:ilvl="0" w:tplc="E30CF3D4">
      <w:numFmt w:val="bullet"/>
      <w:lvlText w:val=""/>
      <w:lvlJc w:val="left"/>
      <w:pPr>
        <w:ind w:left="465" w:hanging="356"/>
      </w:pPr>
      <w:rPr>
        <w:rFonts w:ascii="Symbol" w:eastAsia="Symbol" w:hAnsi="Symbol" w:cs="Symbol" w:hint="default"/>
        <w:color w:val="404040"/>
        <w:w w:val="100"/>
        <w:sz w:val="24"/>
        <w:szCs w:val="24"/>
        <w:lang w:val="ru-RU" w:eastAsia="ru-RU" w:bidi="ru-RU"/>
      </w:rPr>
    </w:lvl>
    <w:lvl w:ilvl="1" w:tplc="D5A84314">
      <w:numFmt w:val="bullet"/>
      <w:lvlText w:val="•"/>
      <w:lvlJc w:val="left"/>
      <w:pPr>
        <w:ind w:left="741" w:hanging="356"/>
      </w:pPr>
      <w:rPr>
        <w:rFonts w:hint="default"/>
        <w:lang w:val="ru-RU" w:eastAsia="ru-RU" w:bidi="ru-RU"/>
      </w:rPr>
    </w:lvl>
    <w:lvl w:ilvl="2" w:tplc="CC7C5822">
      <w:numFmt w:val="bullet"/>
      <w:lvlText w:val="•"/>
      <w:lvlJc w:val="left"/>
      <w:pPr>
        <w:ind w:left="1023" w:hanging="356"/>
      </w:pPr>
      <w:rPr>
        <w:rFonts w:hint="default"/>
        <w:lang w:val="ru-RU" w:eastAsia="ru-RU" w:bidi="ru-RU"/>
      </w:rPr>
    </w:lvl>
    <w:lvl w:ilvl="3" w:tplc="AC4C6A4A">
      <w:numFmt w:val="bullet"/>
      <w:lvlText w:val="•"/>
      <w:lvlJc w:val="left"/>
      <w:pPr>
        <w:ind w:left="1305" w:hanging="356"/>
      </w:pPr>
      <w:rPr>
        <w:rFonts w:hint="default"/>
        <w:lang w:val="ru-RU" w:eastAsia="ru-RU" w:bidi="ru-RU"/>
      </w:rPr>
    </w:lvl>
    <w:lvl w:ilvl="4" w:tplc="12E65156">
      <w:numFmt w:val="bullet"/>
      <w:lvlText w:val="•"/>
      <w:lvlJc w:val="left"/>
      <w:pPr>
        <w:ind w:left="1587" w:hanging="356"/>
      </w:pPr>
      <w:rPr>
        <w:rFonts w:hint="default"/>
        <w:lang w:val="ru-RU" w:eastAsia="ru-RU" w:bidi="ru-RU"/>
      </w:rPr>
    </w:lvl>
    <w:lvl w:ilvl="5" w:tplc="CFD24062">
      <w:numFmt w:val="bullet"/>
      <w:lvlText w:val="•"/>
      <w:lvlJc w:val="left"/>
      <w:pPr>
        <w:ind w:left="1869" w:hanging="356"/>
      </w:pPr>
      <w:rPr>
        <w:rFonts w:hint="default"/>
        <w:lang w:val="ru-RU" w:eastAsia="ru-RU" w:bidi="ru-RU"/>
      </w:rPr>
    </w:lvl>
    <w:lvl w:ilvl="6" w:tplc="84D2133E">
      <w:numFmt w:val="bullet"/>
      <w:lvlText w:val="•"/>
      <w:lvlJc w:val="left"/>
      <w:pPr>
        <w:ind w:left="2151" w:hanging="356"/>
      </w:pPr>
      <w:rPr>
        <w:rFonts w:hint="default"/>
        <w:lang w:val="ru-RU" w:eastAsia="ru-RU" w:bidi="ru-RU"/>
      </w:rPr>
    </w:lvl>
    <w:lvl w:ilvl="7" w:tplc="943649EA">
      <w:numFmt w:val="bullet"/>
      <w:lvlText w:val="•"/>
      <w:lvlJc w:val="left"/>
      <w:pPr>
        <w:ind w:left="2433" w:hanging="356"/>
      </w:pPr>
      <w:rPr>
        <w:rFonts w:hint="default"/>
        <w:lang w:val="ru-RU" w:eastAsia="ru-RU" w:bidi="ru-RU"/>
      </w:rPr>
    </w:lvl>
    <w:lvl w:ilvl="8" w:tplc="E6726472">
      <w:numFmt w:val="bullet"/>
      <w:lvlText w:val="•"/>
      <w:lvlJc w:val="left"/>
      <w:pPr>
        <w:ind w:left="2715" w:hanging="356"/>
      </w:pPr>
      <w:rPr>
        <w:rFonts w:hint="default"/>
        <w:lang w:val="ru-RU" w:eastAsia="ru-RU" w:bidi="ru-RU"/>
      </w:rPr>
    </w:lvl>
  </w:abstractNum>
  <w:abstractNum w:abstractNumId="151">
    <w:nsid w:val="74B62D84"/>
    <w:multiLevelType w:val="hybridMultilevel"/>
    <w:tmpl w:val="C3C29A94"/>
    <w:lvl w:ilvl="0" w:tplc="D03E7D26">
      <w:numFmt w:val="bullet"/>
      <w:lvlText w:val="–"/>
      <w:lvlJc w:val="left"/>
      <w:pPr>
        <w:ind w:left="219" w:hanging="222"/>
      </w:pPr>
      <w:rPr>
        <w:rFonts w:ascii="Times New Roman" w:eastAsia="Times New Roman" w:hAnsi="Times New Roman" w:cs="Times New Roman" w:hint="default"/>
        <w:spacing w:val="-24"/>
        <w:w w:val="100"/>
        <w:sz w:val="24"/>
        <w:szCs w:val="24"/>
        <w:lang w:val="ru-RU" w:eastAsia="ru-RU" w:bidi="ru-RU"/>
      </w:rPr>
    </w:lvl>
    <w:lvl w:ilvl="1" w:tplc="9850E468">
      <w:numFmt w:val="bullet"/>
      <w:lvlText w:val="–"/>
      <w:lvlJc w:val="left"/>
      <w:pPr>
        <w:ind w:left="219" w:hanging="423"/>
      </w:pPr>
      <w:rPr>
        <w:rFonts w:ascii="Times New Roman" w:eastAsia="Times New Roman" w:hAnsi="Times New Roman" w:cs="Times New Roman" w:hint="default"/>
        <w:spacing w:val="-10"/>
        <w:w w:val="100"/>
        <w:sz w:val="24"/>
        <w:szCs w:val="24"/>
        <w:lang w:val="ru-RU" w:eastAsia="ru-RU" w:bidi="ru-RU"/>
      </w:rPr>
    </w:lvl>
    <w:lvl w:ilvl="2" w:tplc="2910C84C">
      <w:numFmt w:val="bullet"/>
      <w:lvlText w:val="•"/>
      <w:lvlJc w:val="left"/>
      <w:pPr>
        <w:ind w:left="358" w:hanging="140"/>
      </w:pPr>
      <w:rPr>
        <w:rFonts w:ascii="Times New Roman" w:eastAsia="Times New Roman" w:hAnsi="Times New Roman" w:cs="Times New Roman" w:hint="default"/>
        <w:w w:val="100"/>
        <w:sz w:val="22"/>
        <w:szCs w:val="22"/>
        <w:lang w:val="ru-RU" w:eastAsia="ru-RU" w:bidi="ru-RU"/>
      </w:rPr>
    </w:lvl>
    <w:lvl w:ilvl="3" w:tplc="B5342938">
      <w:numFmt w:val="bullet"/>
      <w:lvlText w:val="•"/>
      <w:lvlJc w:val="left"/>
      <w:pPr>
        <w:ind w:left="2489" w:hanging="140"/>
      </w:pPr>
      <w:rPr>
        <w:rFonts w:hint="default"/>
        <w:lang w:val="ru-RU" w:eastAsia="ru-RU" w:bidi="ru-RU"/>
      </w:rPr>
    </w:lvl>
    <w:lvl w:ilvl="4" w:tplc="94B0AB44">
      <w:numFmt w:val="bullet"/>
      <w:lvlText w:val="•"/>
      <w:lvlJc w:val="left"/>
      <w:pPr>
        <w:ind w:left="3554" w:hanging="140"/>
      </w:pPr>
      <w:rPr>
        <w:rFonts w:hint="default"/>
        <w:lang w:val="ru-RU" w:eastAsia="ru-RU" w:bidi="ru-RU"/>
      </w:rPr>
    </w:lvl>
    <w:lvl w:ilvl="5" w:tplc="CD189B1E">
      <w:numFmt w:val="bullet"/>
      <w:lvlText w:val="•"/>
      <w:lvlJc w:val="left"/>
      <w:pPr>
        <w:ind w:left="4619" w:hanging="140"/>
      </w:pPr>
      <w:rPr>
        <w:rFonts w:hint="default"/>
        <w:lang w:val="ru-RU" w:eastAsia="ru-RU" w:bidi="ru-RU"/>
      </w:rPr>
    </w:lvl>
    <w:lvl w:ilvl="6" w:tplc="499074B0">
      <w:numFmt w:val="bullet"/>
      <w:lvlText w:val="•"/>
      <w:lvlJc w:val="left"/>
      <w:pPr>
        <w:ind w:left="5684" w:hanging="140"/>
      </w:pPr>
      <w:rPr>
        <w:rFonts w:hint="default"/>
        <w:lang w:val="ru-RU" w:eastAsia="ru-RU" w:bidi="ru-RU"/>
      </w:rPr>
    </w:lvl>
    <w:lvl w:ilvl="7" w:tplc="1144C7BC">
      <w:numFmt w:val="bullet"/>
      <w:lvlText w:val="•"/>
      <w:lvlJc w:val="left"/>
      <w:pPr>
        <w:ind w:left="6749" w:hanging="140"/>
      </w:pPr>
      <w:rPr>
        <w:rFonts w:hint="default"/>
        <w:lang w:val="ru-RU" w:eastAsia="ru-RU" w:bidi="ru-RU"/>
      </w:rPr>
    </w:lvl>
    <w:lvl w:ilvl="8" w:tplc="0066A9B8">
      <w:numFmt w:val="bullet"/>
      <w:lvlText w:val="•"/>
      <w:lvlJc w:val="left"/>
      <w:pPr>
        <w:ind w:left="7814" w:hanging="140"/>
      </w:pPr>
      <w:rPr>
        <w:rFonts w:hint="default"/>
        <w:lang w:val="ru-RU" w:eastAsia="ru-RU" w:bidi="ru-RU"/>
      </w:rPr>
    </w:lvl>
  </w:abstractNum>
  <w:abstractNum w:abstractNumId="152">
    <w:nsid w:val="753A7207"/>
    <w:multiLevelType w:val="hybridMultilevel"/>
    <w:tmpl w:val="719255B4"/>
    <w:lvl w:ilvl="0" w:tplc="63E4A65C">
      <w:numFmt w:val="bullet"/>
      <w:lvlText w:val=""/>
      <w:lvlJc w:val="left"/>
      <w:pPr>
        <w:ind w:left="466" w:hanging="356"/>
      </w:pPr>
      <w:rPr>
        <w:rFonts w:ascii="Symbol" w:eastAsia="Symbol" w:hAnsi="Symbol" w:cs="Symbol" w:hint="default"/>
        <w:w w:val="100"/>
        <w:sz w:val="24"/>
        <w:szCs w:val="24"/>
        <w:lang w:val="ru-RU" w:eastAsia="ru-RU" w:bidi="ru-RU"/>
      </w:rPr>
    </w:lvl>
    <w:lvl w:ilvl="1" w:tplc="BE8EFAD4">
      <w:numFmt w:val="bullet"/>
      <w:lvlText w:val="•"/>
      <w:lvlJc w:val="left"/>
      <w:pPr>
        <w:ind w:left="725" w:hanging="356"/>
      </w:pPr>
      <w:rPr>
        <w:rFonts w:hint="default"/>
        <w:lang w:val="ru-RU" w:eastAsia="ru-RU" w:bidi="ru-RU"/>
      </w:rPr>
    </w:lvl>
    <w:lvl w:ilvl="2" w:tplc="486E1FE4">
      <w:numFmt w:val="bullet"/>
      <w:lvlText w:val="•"/>
      <w:lvlJc w:val="left"/>
      <w:pPr>
        <w:ind w:left="990" w:hanging="356"/>
      </w:pPr>
      <w:rPr>
        <w:rFonts w:hint="default"/>
        <w:lang w:val="ru-RU" w:eastAsia="ru-RU" w:bidi="ru-RU"/>
      </w:rPr>
    </w:lvl>
    <w:lvl w:ilvl="3" w:tplc="F50C90C2">
      <w:numFmt w:val="bullet"/>
      <w:lvlText w:val="•"/>
      <w:lvlJc w:val="left"/>
      <w:pPr>
        <w:ind w:left="1255" w:hanging="356"/>
      </w:pPr>
      <w:rPr>
        <w:rFonts w:hint="default"/>
        <w:lang w:val="ru-RU" w:eastAsia="ru-RU" w:bidi="ru-RU"/>
      </w:rPr>
    </w:lvl>
    <w:lvl w:ilvl="4" w:tplc="E91EB60E">
      <w:numFmt w:val="bullet"/>
      <w:lvlText w:val="•"/>
      <w:lvlJc w:val="left"/>
      <w:pPr>
        <w:ind w:left="1520" w:hanging="356"/>
      </w:pPr>
      <w:rPr>
        <w:rFonts w:hint="default"/>
        <w:lang w:val="ru-RU" w:eastAsia="ru-RU" w:bidi="ru-RU"/>
      </w:rPr>
    </w:lvl>
    <w:lvl w:ilvl="5" w:tplc="E0BC3460">
      <w:numFmt w:val="bullet"/>
      <w:lvlText w:val="•"/>
      <w:lvlJc w:val="left"/>
      <w:pPr>
        <w:ind w:left="1785" w:hanging="356"/>
      </w:pPr>
      <w:rPr>
        <w:rFonts w:hint="default"/>
        <w:lang w:val="ru-RU" w:eastAsia="ru-RU" w:bidi="ru-RU"/>
      </w:rPr>
    </w:lvl>
    <w:lvl w:ilvl="6" w:tplc="A95466F0">
      <w:numFmt w:val="bullet"/>
      <w:lvlText w:val="•"/>
      <w:lvlJc w:val="left"/>
      <w:pPr>
        <w:ind w:left="2050" w:hanging="356"/>
      </w:pPr>
      <w:rPr>
        <w:rFonts w:hint="default"/>
        <w:lang w:val="ru-RU" w:eastAsia="ru-RU" w:bidi="ru-RU"/>
      </w:rPr>
    </w:lvl>
    <w:lvl w:ilvl="7" w:tplc="5CE2D1D4">
      <w:numFmt w:val="bullet"/>
      <w:lvlText w:val="•"/>
      <w:lvlJc w:val="left"/>
      <w:pPr>
        <w:ind w:left="2315" w:hanging="356"/>
      </w:pPr>
      <w:rPr>
        <w:rFonts w:hint="default"/>
        <w:lang w:val="ru-RU" w:eastAsia="ru-RU" w:bidi="ru-RU"/>
      </w:rPr>
    </w:lvl>
    <w:lvl w:ilvl="8" w:tplc="47C26AD2">
      <w:numFmt w:val="bullet"/>
      <w:lvlText w:val="•"/>
      <w:lvlJc w:val="left"/>
      <w:pPr>
        <w:ind w:left="2580" w:hanging="356"/>
      </w:pPr>
      <w:rPr>
        <w:rFonts w:hint="default"/>
        <w:lang w:val="ru-RU" w:eastAsia="ru-RU" w:bidi="ru-RU"/>
      </w:rPr>
    </w:lvl>
  </w:abstractNum>
  <w:abstractNum w:abstractNumId="153">
    <w:nsid w:val="75784752"/>
    <w:multiLevelType w:val="hybridMultilevel"/>
    <w:tmpl w:val="AD228EDA"/>
    <w:lvl w:ilvl="0" w:tplc="EBD63254">
      <w:numFmt w:val="bullet"/>
      <w:lvlText w:val=""/>
      <w:lvlJc w:val="left"/>
      <w:pPr>
        <w:ind w:left="464" w:hanging="356"/>
      </w:pPr>
      <w:rPr>
        <w:rFonts w:hint="default"/>
        <w:w w:val="100"/>
        <w:lang w:val="ru-RU" w:eastAsia="ru-RU" w:bidi="ru-RU"/>
      </w:rPr>
    </w:lvl>
    <w:lvl w:ilvl="1" w:tplc="0DDCFDAA">
      <w:numFmt w:val="bullet"/>
      <w:lvlText w:val="•"/>
      <w:lvlJc w:val="left"/>
      <w:pPr>
        <w:ind w:left="741" w:hanging="356"/>
      </w:pPr>
      <w:rPr>
        <w:rFonts w:hint="default"/>
        <w:lang w:val="ru-RU" w:eastAsia="ru-RU" w:bidi="ru-RU"/>
      </w:rPr>
    </w:lvl>
    <w:lvl w:ilvl="2" w:tplc="FA16A9B8">
      <w:numFmt w:val="bullet"/>
      <w:lvlText w:val="•"/>
      <w:lvlJc w:val="left"/>
      <w:pPr>
        <w:ind w:left="1023" w:hanging="356"/>
      </w:pPr>
      <w:rPr>
        <w:rFonts w:hint="default"/>
        <w:lang w:val="ru-RU" w:eastAsia="ru-RU" w:bidi="ru-RU"/>
      </w:rPr>
    </w:lvl>
    <w:lvl w:ilvl="3" w:tplc="9B467538">
      <w:numFmt w:val="bullet"/>
      <w:lvlText w:val="•"/>
      <w:lvlJc w:val="left"/>
      <w:pPr>
        <w:ind w:left="1305" w:hanging="356"/>
      </w:pPr>
      <w:rPr>
        <w:rFonts w:hint="default"/>
        <w:lang w:val="ru-RU" w:eastAsia="ru-RU" w:bidi="ru-RU"/>
      </w:rPr>
    </w:lvl>
    <w:lvl w:ilvl="4" w:tplc="77D6E66E">
      <w:numFmt w:val="bullet"/>
      <w:lvlText w:val="•"/>
      <w:lvlJc w:val="left"/>
      <w:pPr>
        <w:ind w:left="1587" w:hanging="356"/>
      </w:pPr>
      <w:rPr>
        <w:rFonts w:hint="default"/>
        <w:lang w:val="ru-RU" w:eastAsia="ru-RU" w:bidi="ru-RU"/>
      </w:rPr>
    </w:lvl>
    <w:lvl w:ilvl="5" w:tplc="A01AA06E">
      <w:numFmt w:val="bullet"/>
      <w:lvlText w:val="•"/>
      <w:lvlJc w:val="left"/>
      <w:pPr>
        <w:ind w:left="1869" w:hanging="356"/>
      </w:pPr>
      <w:rPr>
        <w:rFonts w:hint="default"/>
        <w:lang w:val="ru-RU" w:eastAsia="ru-RU" w:bidi="ru-RU"/>
      </w:rPr>
    </w:lvl>
    <w:lvl w:ilvl="6" w:tplc="19A8C2E8">
      <w:numFmt w:val="bullet"/>
      <w:lvlText w:val="•"/>
      <w:lvlJc w:val="left"/>
      <w:pPr>
        <w:ind w:left="2151" w:hanging="356"/>
      </w:pPr>
      <w:rPr>
        <w:rFonts w:hint="default"/>
        <w:lang w:val="ru-RU" w:eastAsia="ru-RU" w:bidi="ru-RU"/>
      </w:rPr>
    </w:lvl>
    <w:lvl w:ilvl="7" w:tplc="D6EE0990">
      <w:numFmt w:val="bullet"/>
      <w:lvlText w:val="•"/>
      <w:lvlJc w:val="left"/>
      <w:pPr>
        <w:ind w:left="2433" w:hanging="356"/>
      </w:pPr>
      <w:rPr>
        <w:rFonts w:hint="default"/>
        <w:lang w:val="ru-RU" w:eastAsia="ru-RU" w:bidi="ru-RU"/>
      </w:rPr>
    </w:lvl>
    <w:lvl w:ilvl="8" w:tplc="3F6EBF56">
      <w:numFmt w:val="bullet"/>
      <w:lvlText w:val="•"/>
      <w:lvlJc w:val="left"/>
      <w:pPr>
        <w:ind w:left="2715" w:hanging="356"/>
      </w:pPr>
      <w:rPr>
        <w:rFonts w:hint="default"/>
        <w:lang w:val="ru-RU" w:eastAsia="ru-RU" w:bidi="ru-RU"/>
      </w:rPr>
    </w:lvl>
  </w:abstractNum>
  <w:abstractNum w:abstractNumId="154">
    <w:nsid w:val="75951BAF"/>
    <w:multiLevelType w:val="hybridMultilevel"/>
    <w:tmpl w:val="8D36C09E"/>
    <w:lvl w:ilvl="0" w:tplc="F1EC76F0">
      <w:numFmt w:val="bullet"/>
      <w:lvlText w:val=""/>
      <w:lvlJc w:val="left"/>
      <w:pPr>
        <w:ind w:left="465" w:hanging="356"/>
      </w:pPr>
      <w:rPr>
        <w:rFonts w:ascii="Symbol" w:eastAsia="Symbol" w:hAnsi="Symbol" w:cs="Symbol" w:hint="default"/>
        <w:w w:val="100"/>
        <w:sz w:val="24"/>
        <w:szCs w:val="24"/>
        <w:lang w:val="ru-RU" w:eastAsia="ru-RU" w:bidi="ru-RU"/>
      </w:rPr>
    </w:lvl>
    <w:lvl w:ilvl="1" w:tplc="4F2CE23A">
      <w:numFmt w:val="bullet"/>
      <w:lvlText w:val="•"/>
      <w:lvlJc w:val="left"/>
      <w:pPr>
        <w:ind w:left="725" w:hanging="356"/>
      </w:pPr>
      <w:rPr>
        <w:rFonts w:hint="default"/>
        <w:lang w:val="ru-RU" w:eastAsia="ru-RU" w:bidi="ru-RU"/>
      </w:rPr>
    </w:lvl>
    <w:lvl w:ilvl="2" w:tplc="87C03B60">
      <w:numFmt w:val="bullet"/>
      <w:lvlText w:val="•"/>
      <w:lvlJc w:val="left"/>
      <w:pPr>
        <w:ind w:left="990" w:hanging="356"/>
      </w:pPr>
      <w:rPr>
        <w:rFonts w:hint="default"/>
        <w:lang w:val="ru-RU" w:eastAsia="ru-RU" w:bidi="ru-RU"/>
      </w:rPr>
    </w:lvl>
    <w:lvl w:ilvl="3" w:tplc="3CA01428">
      <w:numFmt w:val="bullet"/>
      <w:lvlText w:val="•"/>
      <w:lvlJc w:val="left"/>
      <w:pPr>
        <w:ind w:left="1255" w:hanging="356"/>
      </w:pPr>
      <w:rPr>
        <w:rFonts w:hint="default"/>
        <w:lang w:val="ru-RU" w:eastAsia="ru-RU" w:bidi="ru-RU"/>
      </w:rPr>
    </w:lvl>
    <w:lvl w:ilvl="4" w:tplc="C2D05FA6">
      <w:numFmt w:val="bullet"/>
      <w:lvlText w:val="•"/>
      <w:lvlJc w:val="left"/>
      <w:pPr>
        <w:ind w:left="1520" w:hanging="356"/>
      </w:pPr>
      <w:rPr>
        <w:rFonts w:hint="default"/>
        <w:lang w:val="ru-RU" w:eastAsia="ru-RU" w:bidi="ru-RU"/>
      </w:rPr>
    </w:lvl>
    <w:lvl w:ilvl="5" w:tplc="BB6811CE">
      <w:numFmt w:val="bullet"/>
      <w:lvlText w:val="•"/>
      <w:lvlJc w:val="left"/>
      <w:pPr>
        <w:ind w:left="1785" w:hanging="356"/>
      </w:pPr>
      <w:rPr>
        <w:rFonts w:hint="default"/>
        <w:lang w:val="ru-RU" w:eastAsia="ru-RU" w:bidi="ru-RU"/>
      </w:rPr>
    </w:lvl>
    <w:lvl w:ilvl="6" w:tplc="8EB6825C">
      <w:numFmt w:val="bullet"/>
      <w:lvlText w:val="•"/>
      <w:lvlJc w:val="left"/>
      <w:pPr>
        <w:ind w:left="2050" w:hanging="356"/>
      </w:pPr>
      <w:rPr>
        <w:rFonts w:hint="default"/>
        <w:lang w:val="ru-RU" w:eastAsia="ru-RU" w:bidi="ru-RU"/>
      </w:rPr>
    </w:lvl>
    <w:lvl w:ilvl="7" w:tplc="A1CA4B60">
      <w:numFmt w:val="bullet"/>
      <w:lvlText w:val="•"/>
      <w:lvlJc w:val="left"/>
      <w:pPr>
        <w:ind w:left="2315" w:hanging="356"/>
      </w:pPr>
      <w:rPr>
        <w:rFonts w:hint="default"/>
        <w:lang w:val="ru-RU" w:eastAsia="ru-RU" w:bidi="ru-RU"/>
      </w:rPr>
    </w:lvl>
    <w:lvl w:ilvl="8" w:tplc="23E69244">
      <w:numFmt w:val="bullet"/>
      <w:lvlText w:val="•"/>
      <w:lvlJc w:val="left"/>
      <w:pPr>
        <w:ind w:left="2580" w:hanging="356"/>
      </w:pPr>
      <w:rPr>
        <w:rFonts w:hint="default"/>
        <w:lang w:val="ru-RU" w:eastAsia="ru-RU" w:bidi="ru-RU"/>
      </w:rPr>
    </w:lvl>
  </w:abstractNum>
  <w:abstractNum w:abstractNumId="155">
    <w:nsid w:val="75F57FAE"/>
    <w:multiLevelType w:val="hybridMultilevel"/>
    <w:tmpl w:val="F52ACDD0"/>
    <w:lvl w:ilvl="0" w:tplc="1AE6466C">
      <w:numFmt w:val="bullet"/>
      <w:lvlText w:val=""/>
      <w:lvlJc w:val="left"/>
      <w:pPr>
        <w:ind w:left="464" w:hanging="356"/>
      </w:pPr>
      <w:rPr>
        <w:rFonts w:ascii="Symbol" w:eastAsia="Symbol" w:hAnsi="Symbol" w:cs="Symbol" w:hint="default"/>
        <w:w w:val="100"/>
        <w:sz w:val="24"/>
        <w:szCs w:val="24"/>
        <w:lang w:val="ru-RU" w:eastAsia="ru-RU" w:bidi="ru-RU"/>
      </w:rPr>
    </w:lvl>
    <w:lvl w:ilvl="1" w:tplc="2848A9DE">
      <w:numFmt w:val="bullet"/>
      <w:lvlText w:val="•"/>
      <w:lvlJc w:val="left"/>
      <w:pPr>
        <w:ind w:left="741" w:hanging="356"/>
      </w:pPr>
      <w:rPr>
        <w:rFonts w:hint="default"/>
        <w:lang w:val="ru-RU" w:eastAsia="ru-RU" w:bidi="ru-RU"/>
      </w:rPr>
    </w:lvl>
    <w:lvl w:ilvl="2" w:tplc="480EBCF6">
      <w:numFmt w:val="bullet"/>
      <w:lvlText w:val="•"/>
      <w:lvlJc w:val="left"/>
      <w:pPr>
        <w:ind w:left="1023" w:hanging="356"/>
      </w:pPr>
      <w:rPr>
        <w:rFonts w:hint="default"/>
        <w:lang w:val="ru-RU" w:eastAsia="ru-RU" w:bidi="ru-RU"/>
      </w:rPr>
    </w:lvl>
    <w:lvl w:ilvl="3" w:tplc="C1A44012">
      <w:numFmt w:val="bullet"/>
      <w:lvlText w:val="•"/>
      <w:lvlJc w:val="left"/>
      <w:pPr>
        <w:ind w:left="1305" w:hanging="356"/>
      </w:pPr>
      <w:rPr>
        <w:rFonts w:hint="default"/>
        <w:lang w:val="ru-RU" w:eastAsia="ru-RU" w:bidi="ru-RU"/>
      </w:rPr>
    </w:lvl>
    <w:lvl w:ilvl="4" w:tplc="4E98B6B6">
      <w:numFmt w:val="bullet"/>
      <w:lvlText w:val="•"/>
      <w:lvlJc w:val="left"/>
      <w:pPr>
        <w:ind w:left="1587" w:hanging="356"/>
      </w:pPr>
      <w:rPr>
        <w:rFonts w:hint="default"/>
        <w:lang w:val="ru-RU" w:eastAsia="ru-RU" w:bidi="ru-RU"/>
      </w:rPr>
    </w:lvl>
    <w:lvl w:ilvl="5" w:tplc="E64C6DD4">
      <w:numFmt w:val="bullet"/>
      <w:lvlText w:val="•"/>
      <w:lvlJc w:val="left"/>
      <w:pPr>
        <w:ind w:left="1869" w:hanging="356"/>
      </w:pPr>
      <w:rPr>
        <w:rFonts w:hint="default"/>
        <w:lang w:val="ru-RU" w:eastAsia="ru-RU" w:bidi="ru-RU"/>
      </w:rPr>
    </w:lvl>
    <w:lvl w:ilvl="6" w:tplc="BDC810BA">
      <w:numFmt w:val="bullet"/>
      <w:lvlText w:val="•"/>
      <w:lvlJc w:val="left"/>
      <w:pPr>
        <w:ind w:left="2151" w:hanging="356"/>
      </w:pPr>
      <w:rPr>
        <w:rFonts w:hint="default"/>
        <w:lang w:val="ru-RU" w:eastAsia="ru-RU" w:bidi="ru-RU"/>
      </w:rPr>
    </w:lvl>
    <w:lvl w:ilvl="7" w:tplc="13921120">
      <w:numFmt w:val="bullet"/>
      <w:lvlText w:val="•"/>
      <w:lvlJc w:val="left"/>
      <w:pPr>
        <w:ind w:left="2433" w:hanging="356"/>
      </w:pPr>
      <w:rPr>
        <w:rFonts w:hint="default"/>
        <w:lang w:val="ru-RU" w:eastAsia="ru-RU" w:bidi="ru-RU"/>
      </w:rPr>
    </w:lvl>
    <w:lvl w:ilvl="8" w:tplc="657229A6">
      <w:numFmt w:val="bullet"/>
      <w:lvlText w:val="•"/>
      <w:lvlJc w:val="left"/>
      <w:pPr>
        <w:ind w:left="2715" w:hanging="356"/>
      </w:pPr>
      <w:rPr>
        <w:rFonts w:hint="default"/>
        <w:lang w:val="ru-RU" w:eastAsia="ru-RU" w:bidi="ru-RU"/>
      </w:rPr>
    </w:lvl>
  </w:abstractNum>
  <w:abstractNum w:abstractNumId="156">
    <w:nsid w:val="76D220CD"/>
    <w:multiLevelType w:val="hybridMultilevel"/>
    <w:tmpl w:val="0D18BAC4"/>
    <w:lvl w:ilvl="0" w:tplc="7D30375E">
      <w:numFmt w:val="bullet"/>
      <w:lvlText w:val="–"/>
      <w:lvlJc w:val="left"/>
      <w:pPr>
        <w:ind w:left="539" w:hanging="423"/>
      </w:pPr>
      <w:rPr>
        <w:rFonts w:ascii="Times New Roman" w:eastAsia="Times New Roman" w:hAnsi="Times New Roman" w:cs="Times New Roman" w:hint="default"/>
        <w:spacing w:val="-10"/>
        <w:w w:val="100"/>
        <w:sz w:val="24"/>
        <w:szCs w:val="24"/>
        <w:lang w:val="ru-RU" w:eastAsia="ru-RU" w:bidi="ru-RU"/>
      </w:rPr>
    </w:lvl>
    <w:lvl w:ilvl="1" w:tplc="687A8E88">
      <w:numFmt w:val="bullet"/>
      <w:lvlText w:val="•"/>
      <w:lvlJc w:val="left"/>
      <w:pPr>
        <w:ind w:left="1516" w:hanging="423"/>
      </w:pPr>
      <w:rPr>
        <w:rFonts w:hint="default"/>
        <w:lang w:val="ru-RU" w:eastAsia="ru-RU" w:bidi="ru-RU"/>
      </w:rPr>
    </w:lvl>
    <w:lvl w:ilvl="2" w:tplc="808E586E">
      <w:numFmt w:val="bullet"/>
      <w:lvlText w:val="•"/>
      <w:lvlJc w:val="left"/>
      <w:pPr>
        <w:ind w:left="2492" w:hanging="423"/>
      </w:pPr>
      <w:rPr>
        <w:rFonts w:hint="default"/>
        <w:lang w:val="ru-RU" w:eastAsia="ru-RU" w:bidi="ru-RU"/>
      </w:rPr>
    </w:lvl>
    <w:lvl w:ilvl="3" w:tplc="E2EE490A">
      <w:numFmt w:val="bullet"/>
      <w:lvlText w:val="•"/>
      <w:lvlJc w:val="left"/>
      <w:pPr>
        <w:ind w:left="3469" w:hanging="423"/>
      </w:pPr>
      <w:rPr>
        <w:rFonts w:hint="default"/>
        <w:lang w:val="ru-RU" w:eastAsia="ru-RU" w:bidi="ru-RU"/>
      </w:rPr>
    </w:lvl>
    <w:lvl w:ilvl="4" w:tplc="670A6356">
      <w:numFmt w:val="bullet"/>
      <w:lvlText w:val="•"/>
      <w:lvlJc w:val="left"/>
      <w:pPr>
        <w:ind w:left="4445" w:hanging="423"/>
      </w:pPr>
      <w:rPr>
        <w:rFonts w:hint="default"/>
        <w:lang w:val="ru-RU" w:eastAsia="ru-RU" w:bidi="ru-RU"/>
      </w:rPr>
    </w:lvl>
    <w:lvl w:ilvl="5" w:tplc="5CB02186">
      <w:numFmt w:val="bullet"/>
      <w:lvlText w:val="•"/>
      <w:lvlJc w:val="left"/>
      <w:pPr>
        <w:ind w:left="5422" w:hanging="423"/>
      </w:pPr>
      <w:rPr>
        <w:rFonts w:hint="default"/>
        <w:lang w:val="ru-RU" w:eastAsia="ru-RU" w:bidi="ru-RU"/>
      </w:rPr>
    </w:lvl>
    <w:lvl w:ilvl="6" w:tplc="594C2E96">
      <w:numFmt w:val="bullet"/>
      <w:lvlText w:val="•"/>
      <w:lvlJc w:val="left"/>
      <w:pPr>
        <w:ind w:left="6398" w:hanging="423"/>
      </w:pPr>
      <w:rPr>
        <w:rFonts w:hint="default"/>
        <w:lang w:val="ru-RU" w:eastAsia="ru-RU" w:bidi="ru-RU"/>
      </w:rPr>
    </w:lvl>
    <w:lvl w:ilvl="7" w:tplc="B2E0D3FC">
      <w:numFmt w:val="bullet"/>
      <w:lvlText w:val="•"/>
      <w:lvlJc w:val="left"/>
      <w:pPr>
        <w:ind w:left="7374" w:hanging="423"/>
      </w:pPr>
      <w:rPr>
        <w:rFonts w:hint="default"/>
        <w:lang w:val="ru-RU" w:eastAsia="ru-RU" w:bidi="ru-RU"/>
      </w:rPr>
    </w:lvl>
    <w:lvl w:ilvl="8" w:tplc="EF8C819E">
      <w:numFmt w:val="bullet"/>
      <w:lvlText w:val="•"/>
      <w:lvlJc w:val="left"/>
      <w:pPr>
        <w:ind w:left="8351" w:hanging="423"/>
      </w:pPr>
      <w:rPr>
        <w:rFonts w:hint="default"/>
        <w:lang w:val="ru-RU" w:eastAsia="ru-RU" w:bidi="ru-RU"/>
      </w:rPr>
    </w:lvl>
  </w:abstractNum>
  <w:abstractNum w:abstractNumId="157">
    <w:nsid w:val="76F3201F"/>
    <w:multiLevelType w:val="hybridMultilevel"/>
    <w:tmpl w:val="E0387FB8"/>
    <w:lvl w:ilvl="0" w:tplc="20DCE492">
      <w:numFmt w:val="bullet"/>
      <w:lvlText w:val=""/>
      <w:lvlJc w:val="left"/>
      <w:pPr>
        <w:ind w:left="464" w:hanging="356"/>
      </w:pPr>
      <w:rPr>
        <w:rFonts w:ascii="Symbol" w:eastAsia="Symbol" w:hAnsi="Symbol" w:cs="Symbol" w:hint="default"/>
        <w:w w:val="100"/>
        <w:sz w:val="24"/>
        <w:szCs w:val="24"/>
        <w:lang w:val="ru-RU" w:eastAsia="ru-RU" w:bidi="ru-RU"/>
      </w:rPr>
    </w:lvl>
    <w:lvl w:ilvl="1" w:tplc="598E21D2">
      <w:numFmt w:val="bullet"/>
      <w:lvlText w:val="•"/>
      <w:lvlJc w:val="left"/>
      <w:pPr>
        <w:ind w:left="741" w:hanging="356"/>
      </w:pPr>
      <w:rPr>
        <w:rFonts w:hint="default"/>
        <w:lang w:val="ru-RU" w:eastAsia="ru-RU" w:bidi="ru-RU"/>
      </w:rPr>
    </w:lvl>
    <w:lvl w:ilvl="2" w:tplc="D8BC5F96">
      <w:numFmt w:val="bullet"/>
      <w:lvlText w:val="•"/>
      <w:lvlJc w:val="left"/>
      <w:pPr>
        <w:ind w:left="1023" w:hanging="356"/>
      </w:pPr>
      <w:rPr>
        <w:rFonts w:hint="default"/>
        <w:lang w:val="ru-RU" w:eastAsia="ru-RU" w:bidi="ru-RU"/>
      </w:rPr>
    </w:lvl>
    <w:lvl w:ilvl="3" w:tplc="98766F80">
      <w:numFmt w:val="bullet"/>
      <w:lvlText w:val="•"/>
      <w:lvlJc w:val="left"/>
      <w:pPr>
        <w:ind w:left="1305" w:hanging="356"/>
      </w:pPr>
      <w:rPr>
        <w:rFonts w:hint="default"/>
        <w:lang w:val="ru-RU" w:eastAsia="ru-RU" w:bidi="ru-RU"/>
      </w:rPr>
    </w:lvl>
    <w:lvl w:ilvl="4" w:tplc="255C8BB2">
      <w:numFmt w:val="bullet"/>
      <w:lvlText w:val="•"/>
      <w:lvlJc w:val="left"/>
      <w:pPr>
        <w:ind w:left="1587" w:hanging="356"/>
      </w:pPr>
      <w:rPr>
        <w:rFonts w:hint="default"/>
        <w:lang w:val="ru-RU" w:eastAsia="ru-RU" w:bidi="ru-RU"/>
      </w:rPr>
    </w:lvl>
    <w:lvl w:ilvl="5" w:tplc="C126449C">
      <w:numFmt w:val="bullet"/>
      <w:lvlText w:val="•"/>
      <w:lvlJc w:val="left"/>
      <w:pPr>
        <w:ind w:left="1869" w:hanging="356"/>
      </w:pPr>
      <w:rPr>
        <w:rFonts w:hint="default"/>
        <w:lang w:val="ru-RU" w:eastAsia="ru-RU" w:bidi="ru-RU"/>
      </w:rPr>
    </w:lvl>
    <w:lvl w:ilvl="6" w:tplc="97B6B670">
      <w:numFmt w:val="bullet"/>
      <w:lvlText w:val="•"/>
      <w:lvlJc w:val="left"/>
      <w:pPr>
        <w:ind w:left="2151" w:hanging="356"/>
      </w:pPr>
      <w:rPr>
        <w:rFonts w:hint="default"/>
        <w:lang w:val="ru-RU" w:eastAsia="ru-RU" w:bidi="ru-RU"/>
      </w:rPr>
    </w:lvl>
    <w:lvl w:ilvl="7" w:tplc="72A0F09A">
      <w:numFmt w:val="bullet"/>
      <w:lvlText w:val="•"/>
      <w:lvlJc w:val="left"/>
      <w:pPr>
        <w:ind w:left="2433" w:hanging="356"/>
      </w:pPr>
      <w:rPr>
        <w:rFonts w:hint="default"/>
        <w:lang w:val="ru-RU" w:eastAsia="ru-RU" w:bidi="ru-RU"/>
      </w:rPr>
    </w:lvl>
    <w:lvl w:ilvl="8" w:tplc="D2F8277E">
      <w:numFmt w:val="bullet"/>
      <w:lvlText w:val="•"/>
      <w:lvlJc w:val="left"/>
      <w:pPr>
        <w:ind w:left="2715" w:hanging="356"/>
      </w:pPr>
      <w:rPr>
        <w:rFonts w:hint="default"/>
        <w:lang w:val="ru-RU" w:eastAsia="ru-RU" w:bidi="ru-RU"/>
      </w:rPr>
    </w:lvl>
  </w:abstractNum>
  <w:abstractNum w:abstractNumId="158">
    <w:nsid w:val="778213A0"/>
    <w:multiLevelType w:val="hybridMultilevel"/>
    <w:tmpl w:val="159A285E"/>
    <w:lvl w:ilvl="0" w:tplc="292AB256">
      <w:numFmt w:val="bullet"/>
      <w:lvlText w:val="-"/>
      <w:lvlJc w:val="left"/>
      <w:pPr>
        <w:ind w:left="244" w:hanging="144"/>
      </w:pPr>
      <w:rPr>
        <w:rFonts w:ascii="Times New Roman" w:eastAsia="Times New Roman" w:hAnsi="Times New Roman" w:cs="Times New Roman" w:hint="default"/>
        <w:w w:val="99"/>
        <w:sz w:val="24"/>
        <w:szCs w:val="24"/>
        <w:lang w:val="ru-RU" w:eastAsia="ru-RU" w:bidi="ru-RU"/>
      </w:rPr>
    </w:lvl>
    <w:lvl w:ilvl="1" w:tplc="01880A54">
      <w:numFmt w:val="bullet"/>
      <w:lvlText w:val="•"/>
      <w:lvlJc w:val="left"/>
      <w:pPr>
        <w:ind w:left="1069" w:hanging="144"/>
      </w:pPr>
      <w:rPr>
        <w:rFonts w:hint="default"/>
        <w:lang w:val="ru-RU" w:eastAsia="ru-RU" w:bidi="ru-RU"/>
      </w:rPr>
    </w:lvl>
    <w:lvl w:ilvl="2" w:tplc="A442ED74">
      <w:numFmt w:val="bullet"/>
      <w:lvlText w:val="•"/>
      <w:lvlJc w:val="left"/>
      <w:pPr>
        <w:ind w:left="1899" w:hanging="144"/>
      </w:pPr>
      <w:rPr>
        <w:rFonts w:hint="default"/>
        <w:lang w:val="ru-RU" w:eastAsia="ru-RU" w:bidi="ru-RU"/>
      </w:rPr>
    </w:lvl>
    <w:lvl w:ilvl="3" w:tplc="3B3235F0">
      <w:numFmt w:val="bullet"/>
      <w:lvlText w:val="•"/>
      <w:lvlJc w:val="left"/>
      <w:pPr>
        <w:ind w:left="2728" w:hanging="144"/>
      </w:pPr>
      <w:rPr>
        <w:rFonts w:hint="default"/>
        <w:lang w:val="ru-RU" w:eastAsia="ru-RU" w:bidi="ru-RU"/>
      </w:rPr>
    </w:lvl>
    <w:lvl w:ilvl="4" w:tplc="AD063466">
      <w:numFmt w:val="bullet"/>
      <w:lvlText w:val="•"/>
      <w:lvlJc w:val="left"/>
      <w:pPr>
        <w:ind w:left="3558" w:hanging="144"/>
      </w:pPr>
      <w:rPr>
        <w:rFonts w:hint="default"/>
        <w:lang w:val="ru-RU" w:eastAsia="ru-RU" w:bidi="ru-RU"/>
      </w:rPr>
    </w:lvl>
    <w:lvl w:ilvl="5" w:tplc="A27C0E68">
      <w:numFmt w:val="bullet"/>
      <w:lvlText w:val="•"/>
      <w:lvlJc w:val="left"/>
      <w:pPr>
        <w:ind w:left="4388" w:hanging="144"/>
      </w:pPr>
      <w:rPr>
        <w:rFonts w:hint="default"/>
        <w:lang w:val="ru-RU" w:eastAsia="ru-RU" w:bidi="ru-RU"/>
      </w:rPr>
    </w:lvl>
    <w:lvl w:ilvl="6" w:tplc="048E2B12">
      <w:numFmt w:val="bullet"/>
      <w:lvlText w:val="•"/>
      <w:lvlJc w:val="left"/>
      <w:pPr>
        <w:ind w:left="5217" w:hanging="144"/>
      </w:pPr>
      <w:rPr>
        <w:rFonts w:hint="default"/>
        <w:lang w:val="ru-RU" w:eastAsia="ru-RU" w:bidi="ru-RU"/>
      </w:rPr>
    </w:lvl>
    <w:lvl w:ilvl="7" w:tplc="994437B2">
      <w:numFmt w:val="bullet"/>
      <w:lvlText w:val="•"/>
      <w:lvlJc w:val="left"/>
      <w:pPr>
        <w:ind w:left="6047" w:hanging="144"/>
      </w:pPr>
      <w:rPr>
        <w:rFonts w:hint="default"/>
        <w:lang w:val="ru-RU" w:eastAsia="ru-RU" w:bidi="ru-RU"/>
      </w:rPr>
    </w:lvl>
    <w:lvl w:ilvl="8" w:tplc="34D655F6">
      <w:numFmt w:val="bullet"/>
      <w:lvlText w:val="•"/>
      <w:lvlJc w:val="left"/>
      <w:pPr>
        <w:ind w:left="6876" w:hanging="144"/>
      </w:pPr>
      <w:rPr>
        <w:rFonts w:hint="default"/>
        <w:lang w:val="ru-RU" w:eastAsia="ru-RU" w:bidi="ru-RU"/>
      </w:rPr>
    </w:lvl>
  </w:abstractNum>
  <w:abstractNum w:abstractNumId="159">
    <w:nsid w:val="783E410C"/>
    <w:multiLevelType w:val="hybridMultilevel"/>
    <w:tmpl w:val="4036DA6C"/>
    <w:lvl w:ilvl="0" w:tplc="23C4732E">
      <w:numFmt w:val="bullet"/>
      <w:lvlText w:val="–"/>
      <w:lvlJc w:val="left"/>
      <w:pPr>
        <w:ind w:left="539" w:hanging="706"/>
      </w:pPr>
      <w:rPr>
        <w:rFonts w:ascii="Times New Roman" w:eastAsia="Times New Roman" w:hAnsi="Times New Roman" w:cs="Times New Roman" w:hint="default"/>
        <w:b/>
        <w:bCs/>
        <w:spacing w:val="-15"/>
        <w:w w:val="100"/>
        <w:sz w:val="24"/>
        <w:szCs w:val="24"/>
        <w:lang w:val="ru-RU" w:eastAsia="ru-RU" w:bidi="ru-RU"/>
      </w:rPr>
    </w:lvl>
    <w:lvl w:ilvl="1" w:tplc="2C703E68">
      <w:numFmt w:val="bullet"/>
      <w:lvlText w:val="•"/>
      <w:lvlJc w:val="left"/>
      <w:pPr>
        <w:ind w:left="1516" w:hanging="706"/>
      </w:pPr>
      <w:rPr>
        <w:rFonts w:hint="default"/>
        <w:lang w:val="ru-RU" w:eastAsia="ru-RU" w:bidi="ru-RU"/>
      </w:rPr>
    </w:lvl>
    <w:lvl w:ilvl="2" w:tplc="78F81E1A">
      <w:numFmt w:val="bullet"/>
      <w:lvlText w:val="•"/>
      <w:lvlJc w:val="left"/>
      <w:pPr>
        <w:ind w:left="2492" w:hanging="706"/>
      </w:pPr>
      <w:rPr>
        <w:rFonts w:hint="default"/>
        <w:lang w:val="ru-RU" w:eastAsia="ru-RU" w:bidi="ru-RU"/>
      </w:rPr>
    </w:lvl>
    <w:lvl w:ilvl="3" w:tplc="266AFA1A">
      <w:numFmt w:val="bullet"/>
      <w:lvlText w:val="•"/>
      <w:lvlJc w:val="left"/>
      <w:pPr>
        <w:ind w:left="3469" w:hanging="706"/>
      </w:pPr>
      <w:rPr>
        <w:rFonts w:hint="default"/>
        <w:lang w:val="ru-RU" w:eastAsia="ru-RU" w:bidi="ru-RU"/>
      </w:rPr>
    </w:lvl>
    <w:lvl w:ilvl="4" w:tplc="79BC98AC">
      <w:numFmt w:val="bullet"/>
      <w:lvlText w:val="•"/>
      <w:lvlJc w:val="left"/>
      <w:pPr>
        <w:ind w:left="4445" w:hanging="706"/>
      </w:pPr>
      <w:rPr>
        <w:rFonts w:hint="default"/>
        <w:lang w:val="ru-RU" w:eastAsia="ru-RU" w:bidi="ru-RU"/>
      </w:rPr>
    </w:lvl>
    <w:lvl w:ilvl="5" w:tplc="953481C4">
      <w:numFmt w:val="bullet"/>
      <w:lvlText w:val="•"/>
      <w:lvlJc w:val="left"/>
      <w:pPr>
        <w:ind w:left="5422" w:hanging="706"/>
      </w:pPr>
      <w:rPr>
        <w:rFonts w:hint="default"/>
        <w:lang w:val="ru-RU" w:eastAsia="ru-RU" w:bidi="ru-RU"/>
      </w:rPr>
    </w:lvl>
    <w:lvl w:ilvl="6" w:tplc="CE4EFB14">
      <w:numFmt w:val="bullet"/>
      <w:lvlText w:val="•"/>
      <w:lvlJc w:val="left"/>
      <w:pPr>
        <w:ind w:left="6398" w:hanging="706"/>
      </w:pPr>
      <w:rPr>
        <w:rFonts w:hint="default"/>
        <w:lang w:val="ru-RU" w:eastAsia="ru-RU" w:bidi="ru-RU"/>
      </w:rPr>
    </w:lvl>
    <w:lvl w:ilvl="7" w:tplc="EB36238C">
      <w:numFmt w:val="bullet"/>
      <w:lvlText w:val="•"/>
      <w:lvlJc w:val="left"/>
      <w:pPr>
        <w:ind w:left="7374" w:hanging="706"/>
      </w:pPr>
      <w:rPr>
        <w:rFonts w:hint="default"/>
        <w:lang w:val="ru-RU" w:eastAsia="ru-RU" w:bidi="ru-RU"/>
      </w:rPr>
    </w:lvl>
    <w:lvl w:ilvl="8" w:tplc="2BF227FA">
      <w:numFmt w:val="bullet"/>
      <w:lvlText w:val="•"/>
      <w:lvlJc w:val="left"/>
      <w:pPr>
        <w:ind w:left="8351" w:hanging="706"/>
      </w:pPr>
      <w:rPr>
        <w:rFonts w:hint="default"/>
        <w:lang w:val="ru-RU" w:eastAsia="ru-RU" w:bidi="ru-RU"/>
      </w:rPr>
    </w:lvl>
  </w:abstractNum>
  <w:abstractNum w:abstractNumId="160">
    <w:nsid w:val="79F04B5C"/>
    <w:multiLevelType w:val="hybridMultilevel"/>
    <w:tmpl w:val="BCD23A00"/>
    <w:lvl w:ilvl="0" w:tplc="64126732">
      <w:numFmt w:val="bullet"/>
      <w:lvlText w:val="–"/>
      <w:lvlJc w:val="left"/>
      <w:pPr>
        <w:ind w:left="539" w:hanging="423"/>
      </w:pPr>
      <w:rPr>
        <w:rFonts w:ascii="Times New Roman" w:eastAsia="Times New Roman" w:hAnsi="Times New Roman" w:cs="Times New Roman" w:hint="default"/>
        <w:spacing w:val="-28"/>
        <w:w w:val="100"/>
        <w:sz w:val="24"/>
        <w:szCs w:val="24"/>
        <w:lang w:val="ru-RU" w:eastAsia="ru-RU" w:bidi="ru-RU"/>
      </w:rPr>
    </w:lvl>
    <w:lvl w:ilvl="1" w:tplc="863C3C0A">
      <w:numFmt w:val="bullet"/>
      <w:lvlText w:val="•"/>
      <w:lvlJc w:val="left"/>
      <w:pPr>
        <w:ind w:left="1516" w:hanging="423"/>
      </w:pPr>
      <w:rPr>
        <w:rFonts w:hint="default"/>
        <w:lang w:val="ru-RU" w:eastAsia="ru-RU" w:bidi="ru-RU"/>
      </w:rPr>
    </w:lvl>
    <w:lvl w:ilvl="2" w:tplc="A58A4082">
      <w:numFmt w:val="bullet"/>
      <w:lvlText w:val="•"/>
      <w:lvlJc w:val="left"/>
      <w:pPr>
        <w:ind w:left="2492" w:hanging="423"/>
      </w:pPr>
      <w:rPr>
        <w:rFonts w:hint="default"/>
        <w:lang w:val="ru-RU" w:eastAsia="ru-RU" w:bidi="ru-RU"/>
      </w:rPr>
    </w:lvl>
    <w:lvl w:ilvl="3" w:tplc="4E64C22A">
      <w:numFmt w:val="bullet"/>
      <w:lvlText w:val="•"/>
      <w:lvlJc w:val="left"/>
      <w:pPr>
        <w:ind w:left="3469" w:hanging="423"/>
      </w:pPr>
      <w:rPr>
        <w:rFonts w:hint="default"/>
        <w:lang w:val="ru-RU" w:eastAsia="ru-RU" w:bidi="ru-RU"/>
      </w:rPr>
    </w:lvl>
    <w:lvl w:ilvl="4" w:tplc="5BDA3A14">
      <w:numFmt w:val="bullet"/>
      <w:lvlText w:val="•"/>
      <w:lvlJc w:val="left"/>
      <w:pPr>
        <w:ind w:left="4445" w:hanging="423"/>
      </w:pPr>
      <w:rPr>
        <w:rFonts w:hint="default"/>
        <w:lang w:val="ru-RU" w:eastAsia="ru-RU" w:bidi="ru-RU"/>
      </w:rPr>
    </w:lvl>
    <w:lvl w:ilvl="5" w:tplc="8F16C788">
      <w:numFmt w:val="bullet"/>
      <w:lvlText w:val="•"/>
      <w:lvlJc w:val="left"/>
      <w:pPr>
        <w:ind w:left="5422" w:hanging="423"/>
      </w:pPr>
      <w:rPr>
        <w:rFonts w:hint="default"/>
        <w:lang w:val="ru-RU" w:eastAsia="ru-RU" w:bidi="ru-RU"/>
      </w:rPr>
    </w:lvl>
    <w:lvl w:ilvl="6" w:tplc="5EE29920">
      <w:numFmt w:val="bullet"/>
      <w:lvlText w:val="•"/>
      <w:lvlJc w:val="left"/>
      <w:pPr>
        <w:ind w:left="6398" w:hanging="423"/>
      </w:pPr>
      <w:rPr>
        <w:rFonts w:hint="default"/>
        <w:lang w:val="ru-RU" w:eastAsia="ru-RU" w:bidi="ru-RU"/>
      </w:rPr>
    </w:lvl>
    <w:lvl w:ilvl="7" w:tplc="DA64BA8C">
      <w:numFmt w:val="bullet"/>
      <w:lvlText w:val="•"/>
      <w:lvlJc w:val="left"/>
      <w:pPr>
        <w:ind w:left="7374" w:hanging="423"/>
      </w:pPr>
      <w:rPr>
        <w:rFonts w:hint="default"/>
        <w:lang w:val="ru-RU" w:eastAsia="ru-RU" w:bidi="ru-RU"/>
      </w:rPr>
    </w:lvl>
    <w:lvl w:ilvl="8" w:tplc="02A6DCA0">
      <w:numFmt w:val="bullet"/>
      <w:lvlText w:val="•"/>
      <w:lvlJc w:val="left"/>
      <w:pPr>
        <w:ind w:left="8351" w:hanging="423"/>
      </w:pPr>
      <w:rPr>
        <w:rFonts w:hint="default"/>
        <w:lang w:val="ru-RU" w:eastAsia="ru-RU" w:bidi="ru-RU"/>
      </w:rPr>
    </w:lvl>
  </w:abstractNum>
  <w:abstractNum w:abstractNumId="161">
    <w:nsid w:val="7A450A58"/>
    <w:multiLevelType w:val="hybridMultilevel"/>
    <w:tmpl w:val="FA5073E2"/>
    <w:lvl w:ilvl="0" w:tplc="2AA43D38">
      <w:start w:val="1"/>
      <w:numFmt w:val="decimal"/>
      <w:lvlText w:val="%1."/>
      <w:lvlJc w:val="left"/>
      <w:pPr>
        <w:ind w:left="354" w:hanging="245"/>
      </w:pPr>
      <w:rPr>
        <w:rFonts w:ascii="Times New Roman" w:eastAsia="Times New Roman" w:hAnsi="Times New Roman" w:cs="Times New Roman" w:hint="default"/>
        <w:w w:val="100"/>
        <w:sz w:val="24"/>
        <w:szCs w:val="24"/>
        <w:lang w:val="ru-RU" w:eastAsia="ru-RU" w:bidi="ru-RU"/>
      </w:rPr>
    </w:lvl>
    <w:lvl w:ilvl="1" w:tplc="16260012">
      <w:numFmt w:val="bullet"/>
      <w:lvlText w:val="•"/>
      <w:lvlJc w:val="left"/>
      <w:pPr>
        <w:ind w:left="1244" w:hanging="245"/>
      </w:pPr>
      <w:rPr>
        <w:rFonts w:hint="default"/>
        <w:lang w:val="ru-RU" w:eastAsia="ru-RU" w:bidi="ru-RU"/>
      </w:rPr>
    </w:lvl>
    <w:lvl w:ilvl="2" w:tplc="2CC025AE">
      <w:numFmt w:val="bullet"/>
      <w:lvlText w:val="•"/>
      <w:lvlJc w:val="left"/>
      <w:pPr>
        <w:ind w:left="2129" w:hanging="245"/>
      </w:pPr>
      <w:rPr>
        <w:rFonts w:hint="default"/>
        <w:lang w:val="ru-RU" w:eastAsia="ru-RU" w:bidi="ru-RU"/>
      </w:rPr>
    </w:lvl>
    <w:lvl w:ilvl="3" w:tplc="D586F7C4">
      <w:numFmt w:val="bullet"/>
      <w:lvlText w:val="•"/>
      <w:lvlJc w:val="left"/>
      <w:pPr>
        <w:ind w:left="3014" w:hanging="245"/>
      </w:pPr>
      <w:rPr>
        <w:rFonts w:hint="default"/>
        <w:lang w:val="ru-RU" w:eastAsia="ru-RU" w:bidi="ru-RU"/>
      </w:rPr>
    </w:lvl>
    <w:lvl w:ilvl="4" w:tplc="9B860208">
      <w:numFmt w:val="bullet"/>
      <w:lvlText w:val="•"/>
      <w:lvlJc w:val="left"/>
      <w:pPr>
        <w:ind w:left="3899" w:hanging="245"/>
      </w:pPr>
      <w:rPr>
        <w:rFonts w:hint="default"/>
        <w:lang w:val="ru-RU" w:eastAsia="ru-RU" w:bidi="ru-RU"/>
      </w:rPr>
    </w:lvl>
    <w:lvl w:ilvl="5" w:tplc="66E8275E">
      <w:numFmt w:val="bullet"/>
      <w:lvlText w:val="•"/>
      <w:lvlJc w:val="left"/>
      <w:pPr>
        <w:ind w:left="4784" w:hanging="245"/>
      </w:pPr>
      <w:rPr>
        <w:rFonts w:hint="default"/>
        <w:lang w:val="ru-RU" w:eastAsia="ru-RU" w:bidi="ru-RU"/>
      </w:rPr>
    </w:lvl>
    <w:lvl w:ilvl="6" w:tplc="BD7A9CD6">
      <w:numFmt w:val="bullet"/>
      <w:lvlText w:val="•"/>
      <w:lvlJc w:val="left"/>
      <w:pPr>
        <w:ind w:left="5669" w:hanging="245"/>
      </w:pPr>
      <w:rPr>
        <w:rFonts w:hint="default"/>
        <w:lang w:val="ru-RU" w:eastAsia="ru-RU" w:bidi="ru-RU"/>
      </w:rPr>
    </w:lvl>
    <w:lvl w:ilvl="7" w:tplc="288E52DE">
      <w:numFmt w:val="bullet"/>
      <w:lvlText w:val="•"/>
      <w:lvlJc w:val="left"/>
      <w:pPr>
        <w:ind w:left="6554" w:hanging="245"/>
      </w:pPr>
      <w:rPr>
        <w:rFonts w:hint="default"/>
        <w:lang w:val="ru-RU" w:eastAsia="ru-RU" w:bidi="ru-RU"/>
      </w:rPr>
    </w:lvl>
    <w:lvl w:ilvl="8" w:tplc="8E7CC86E">
      <w:numFmt w:val="bullet"/>
      <w:lvlText w:val="•"/>
      <w:lvlJc w:val="left"/>
      <w:pPr>
        <w:ind w:left="7439" w:hanging="245"/>
      </w:pPr>
      <w:rPr>
        <w:rFonts w:hint="default"/>
        <w:lang w:val="ru-RU" w:eastAsia="ru-RU" w:bidi="ru-RU"/>
      </w:rPr>
    </w:lvl>
  </w:abstractNum>
  <w:abstractNum w:abstractNumId="162">
    <w:nsid w:val="7BA66AEF"/>
    <w:multiLevelType w:val="hybridMultilevel"/>
    <w:tmpl w:val="3C4EDB98"/>
    <w:lvl w:ilvl="0" w:tplc="CE62FBA2">
      <w:numFmt w:val="bullet"/>
      <w:lvlText w:val="–"/>
      <w:lvlJc w:val="left"/>
      <w:pPr>
        <w:ind w:left="86" w:hanging="240"/>
      </w:pPr>
      <w:rPr>
        <w:rFonts w:ascii="Times New Roman" w:eastAsia="Times New Roman" w:hAnsi="Times New Roman" w:cs="Times New Roman" w:hint="default"/>
        <w:spacing w:val="-10"/>
        <w:w w:val="100"/>
        <w:sz w:val="24"/>
        <w:szCs w:val="24"/>
        <w:lang w:val="ru-RU" w:eastAsia="ru-RU" w:bidi="ru-RU"/>
      </w:rPr>
    </w:lvl>
    <w:lvl w:ilvl="1" w:tplc="FB3816EE">
      <w:numFmt w:val="bullet"/>
      <w:lvlText w:val="•"/>
      <w:lvlJc w:val="left"/>
      <w:pPr>
        <w:ind w:left="581" w:hanging="240"/>
      </w:pPr>
      <w:rPr>
        <w:rFonts w:hint="default"/>
        <w:lang w:val="ru-RU" w:eastAsia="ru-RU" w:bidi="ru-RU"/>
      </w:rPr>
    </w:lvl>
    <w:lvl w:ilvl="2" w:tplc="08841F6C">
      <w:numFmt w:val="bullet"/>
      <w:lvlText w:val="•"/>
      <w:lvlJc w:val="left"/>
      <w:pPr>
        <w:ind w:left="1083" w:hanging="240"/>
      </w:pPr>
      <w:rPr>
        <w:rFonts w:hint="default"/>
        <w:lang w:val="ru-RU" w:eastAsia="ru-RU" w:bidi="ru-RU"/>
      </w:rPr>
    </w:lvl>
    <w:lvl w:ilvl="3" w:tplc="E02447CE">
      <w:numFmt w:val="bullet"/>
      <w:lvlText w:val="•"/>
      <w:lvlJc w:val="left"/>
      <w:pPr>
        <w:ind w:left="1584" w:hanging="240"/>
      </w:pPr>
      <w:rPr>
        <w:rFonts w:hint="default"/>
        <w:lang w:val="ru-RU" w:eastAsia="ru-RU" w:bidi="ru-RU"/>
      </w:rPr>
    </w:lvl>
    <w:lvl w:ilvl="4" w:tplc="217E5DD6">
      <w:numFmt w:val="bullet"/>
      <w:lvlText w:val="•"/>
      <w:lvlJc w:val="left"/>
      <w:pPr>
        <w:ind w:left="2086" w:hanging="240"/>
      </w:pPr>
      <w:rPr>
        <w:rFonts w:hint="default"/>
        <w:lang w:val="ru-RU" w:eastAsia="ru-RU" w:bidi="ru-RU"/>
      </w:rPr>
    </w:lvl>
    <w:lvl w:ilvl="5" w:tplc="425057B8">
      <w:numFmt w:val="bullet"/>
      <w:lvlText w:val="•"/>
      <w:lvlJc w:val="left"/>
      <w:pPr>
        <w:ind w:left="2587" w:hanging="240"/>
      </w:pPr>
      <w:rPr>
        <w:rFonts w:hint="default"/>
        <w:lang w:val="ru-RU" w:eastAsia="ru-RU" w:bidi="ru-RU"/>
      </w:rPr>
    </w:lvl>
    <w:lvl w:ilvl="6" w:tplc="A93ABA16">
      <w:numFmt w:val="bullet"/>
      <w:lvlText w:val="•"/>
      <w:lvlJc w:val="left"/>
      <w:pPr>
        <w:ind w:left="3089" w:hanging="240"/>
      </w:pPr>
      <w:rPr>
        <w:rFonts w:hint="default"/>
        <w:lang w:val="ru-RU" w:eastAsia="ru-RU" w:bidi="ru-RU"/>
      </w:rPr>
    </w:lvl>
    <w:lvl w:ilvl="7" w:tplc="61DEDB0C">
      <w:numFmt w:val="bullet"/>
      <w:lvlText w:val="•"/>
      <w:lvlJc w:val="left"/>
      <w:pPr>
        <w:ind w:left="3590" w:hanging="240"/>
      </w:pPr>
      <w:rPr>
        <w:rFonts w:hint="default"/>
        <w:lang w:val="ru-RU" w:eastAsia="ru-RU" w:bidi="ru-RU"/>
      </w:rPr>
    </w:lvl>
    <w:lvl w:ilvl="8" w:tplc="F410C414">
      <w:numFmt w:val="bullet"/>
      <w:lvlText w:val="•"/>
      <w:lvlJc w:val="left"/>
      <w:pPr>
        <w:ind w:left="4092" w:hanging="240"/>
      </w:pPr>
      <w:rPr>
        <w:rFonts w:hint="default"/>
        <w:lang w:val="ru-RU" w:eastAsia="ru-RU" w:bidi="ru-RU"/>
      </w:rPr>
    </w:lvl>
  </w:abstractNum>
  <w:abstractNum w:abstractNumId="163">
    <w:nsid w:val="7C257A17"/>
    <w:multiLevelType w:val="hybridMultilevel"/>
    <w:tmpl w:val="2ABCCE02"/>
    <w:lvl w:ilvl="0" w:tplc="E13428EE">
      <w:numFmt w:val="bullet"/>
      <w:lvlText w:val=""/>
      <w:lvlJc w:val="left"/>
      <w:pPr>
        <w:ind w:left="465" w:hanging="356"/>
      </w:pPr>
      <w:rPr>
        <w:rFonts w:hint="default"/>
        <w:w w:val="100"/>
        <w:lang w:val="ru-RU" w:eastAsia="ru-RU" w:bidi="ru-RU"/>
      </w:rPr>
    </w:lvl>
    <w:lvl w:ilvl="1" w:tplc="84064F4C">
      <w:numFmt w:val="bullet"/>
      <w:lvlText w:val="•"/>
      <w:lvlJc w:val="left"/>
      <w:pPr>
        <w:ind w:left="773" w:hanging="356"/>
      </w:pPr>
      <w:rPr>
        <w:rFonts w:hint="default"/>
        <w:lang w:val="ru-RU" w:eastAsia="ru-RU" w:bidi="ru-RU"/>
      </w:rPr>
    </w:lvl>
    <w:lvl w:ilvl="2" w:tplc="9EEC5A82">
      <w:numFmt w:val="bullet"/>
      <w:lvlText w:val="•"/>
      <w:lvlJc w:val="left"/>
      <w:pPr>
        <w:ind w:left="1087" w:hanging="356"/>
      </w:pPr>
      <w:rPr>
        <w:rFonts w:hint="default"/>
        <w:lang w:val="ru-RU" w:eastAsia="ru-RU" w:bidi="ru-RU"/>
      </w:rPr>
    </w:lvl>
    <w:lvl w:ilvl="3" w:tplc="C63EBEEA">
      <w:numFmt w:val="bullet"/>
      <w:lvlText w:val="•"/>
      <w:lvlJc w:val="left"/>
      <w:pPr>
        <w:ind w:left="1400" w:hanging="356"/>
      </w:pPr>
      <w:rPr>
        <w:rFonts w:hint="default"/>
        <w:lang w:val="ru-RU" w:eastAsia="ru-RU" w:bidi="ru-RU"/>
      </w:rPr>
    </w:lvl>
    <w:lvl w:ilvl="4" w:tplc="AB766894">
      <w:numFmt w:val="bullet"/>
      <w:lvlText w:val="•"/>
      <w:lvlJc w:val="left"/>
      <w:pPr>
        <w:ind w:left="1714" w:hanging="356"/>
      </w:pPr>
      <w:rPr>
        <w:rFonts w:hint="default"/>
        <w:lang w:val="ru-RU" w:eastAsia="ru-RU" w:bidi="ru-RU"/>
      </w:rPr>
    </w:lvl>
    <w:lvl w:ilvl="5" w:tplc="528AFAF4">
      <w:numFmt w:val="bullet"/>
      <w:lvlText w:val="•"/>
      <w:lvlJc w:val="left"/>
      <w:pPr>
        <w:ind w:left="2028" w:hanging="356"/>
      </w:pPr>
      <w:rPr>
        <w:rFonts w:hint="default"/>
        <w:lang w:val="ru-RU" w:eastAsia="ru-RU" w:bidi="ru-RU"/>
      </w:rPr>
    </w:lvl>
    <w:lvl w:ilvl="6" w:tplc="2F1EE164">
      <w:numFmt w:val="bullet"/>
      <w:lvlText w:val="•"/>
      <w:lvlJc w:val="left"/>
      <w:pPr>
        <w:ind w:left="2341" w:hanging="356"/>
      </w:pPr>
      <w:rPr>
        <w:rFonts w:hint="default"/>
        <w:lang w:val="ru-RU" w:eastAsia="ru-RU" w:bidi="ru-RU"/>
      </w:rPr>
    </w:lvl>
    <w:lvl w:ilvl="7" w:tplc="68F2ACFE">
      <w:numFmt w:val="bullet"/>
      <w:lvlText w:val="•"/>
      <w:lvlJc w:val="left"/>
      <w:pPr>
        <w:ind w:left="2655" w:hanging="356"/>
      </w:pPr>
      <w:rPr>
        <w:rFonts w:hint="default"/>
        <w:lang w:val="ru-RU" w:eastAsia="ru-RU" w:bidi="ru-RU"/>
      </w:rPr>
    </w:lvl>
    <w:lvl w:ilvl="8" w:tplc="F820A7A2">
      <w:numFmt w:val="bullet"/>
      <w:lvlText w:val="•"/>
      <w:lvlJc w:val="left"/>
      <w:pPr>
        <w:ind w:left="2968" w:hanging="356"/>
      </w:pPr>
      <w:rPr>
        <w:rFonts w:hint="default"/>
        <w:lang w:val="ru-RU" w:eastAsia="ru-RU" w:bidi="ru-RU"/>
      </w:rPr>
    </w:lvl>
  </w:abstractNum>
  <w:abstractNum w:abstractNumId="164">
    <w:nsid w:val="7D113DCF"/>
    <w:multiLevelType w:val="hybridMultilevel"/>
    <w:tmpl w:val="E9CE3760"/>
    <w:lvl w:ilvl="0" w:tplc="AA7ABF1C">
      <w:numFmt w:val="bullet"/>
      <w:lvlText w:val=""/>
      <w:lvlJc w:val="left"/>
      <w:pPr>
        <w:ind w:left="464" w:hanging="356"/>
      </w:pPr>
      <w:rPr>
        <w:rFonts w:ascii="Symbol" w:eastAsia="Symbol" w:hAnsi="Symbol" w:cs="Symbol" w:hint="default"/>
        <w:color w:val="404040"/>
        <w:w w:val="100"/>
        <w:sz w:val="24"/>
        <w:szCs w:val="24"/>
        <w:lang w:val="ru-RU" w:eastAsia="ru-RU" w:bidi="ru-RU"/>
      </w:rPr>
    </w:lvl>
    <w:lvl w:ilvl="1" w:tplc="100ACEAC">
      <w:numFmt w:val="bullet"/>
      <w:lvlText w:val="•"/>
      <w:lvlJc w:val="left"/>
      <w:pPr>
        <w:ind w:left="741" w:hanging="356"/>
      </w:pPr>
      <w:rPr>
        <w:rFonts w:hint="default"/>
        <w:lang w:val="ru-RU" w:eastAsia="ru-RU" w:bidi="ru-RU"/>
      </w:rPr>
    </w:lvl>
    <w:lvl w:ilvl="2" w:tplc="4686DE2C">
      <w:numFmt w:val="bullet"/>
      <w:lvlText w:val="•"/>
      <w:lvlJc w:val="left"/>
      <w:pPr>
        <w:ind w:left="1023" w:hanging="356"/>
      </w:pPr>
      <w:rPr>
        <w:rFonts w:hint="default"/>
        <w:lang w:val="ru-RU" w:eastAsia="ru-RU" w:bidi="ru-RU"/>
      </w:rPr>
    </w:lvl>
    <w:lvl w:ilvl="3" w:tplc="E73EE148">
      <w:numFmt w:val="bullet"/>
      <w:lvlText w:val="•"/>
      <w:lvlJc w:val="left"/>
      <w:pPr>
        <w:ind w:left="1305" w:hanging="356"/>
      </w:pPr>
      <w:rPr>
        <w:rFonts w:hint="default"/>
        <w:lang w:val="ru-RU" w:eastAsia="ru-RU" w:bidi="ru-RU"/>
      </w:rPr>
    </w:lvl>
    <w:lvl w:ilvl="4" w:tplc="0D76A34C">
      <w:numFmt w:val="bullet"/>
      <w:lvlText w:val="•"/>
      <w:lvlJc w:val="left"/>
      <w:pPr>
        <w:ind w:left="1587" w:hanging="356"/>
      </w:pPr>
      <w:rPr>
        <w:rFonts w:hint="default"/>
        <w:lang w:val="ru-RU" w:eastAsia="ru-RU" w:bidi="ru-RU"/>
      </w:rPr>
    </w:lvl>
    <w:lvl w:ilvl="5" w:tplc="0486C408">
      <w:numFmt w:val="bullet"/>
      <w:lvlText w:val="•"/>
      <w:lvlJc w:val="left"/>
      <w:pPr>
        <w:ind w:left="1869" w:hanging="356"/>
      </w:pPr>
      <w:rPr>
        <w:rFonts w:hint="default"/>
        <w:lang w:val="ru-RU" w:eastAsia="ru-RU" w:bidi="ru-RU"/>
      </w:rPr>
    </w:lvl>
    <w:lvl w:ilvl="6" w:tplc="EEFE27C0">
      <w:numFmt w:val="bullet"/>
      <w:lvlText w:val="•"/>
      <w:lvlJc w:val="left"/>
      <w:pPr>
        <w:ind w:left="2151" w:hanging="356"/>
      </w:pPr>
      <w:rPr>
        <w:rFonts w:hint="default"/>
        <w:lang w:val="ru-RU" w:eastAsia="ru-RU" w:bidi="ru-RU"/>
      </w:rPr>
    </w:lvl>
    <w:lvl w:ilvl="7" w:tplc="658E7B38">
      <w:numFmt w:val="bullet"/>
      <w:lvlText w:val="•"/>
      <w:lvlJc w:val="left"/>
      <w:pPr>
        <w:ind w:left="2433" w:hanging="356"/>
      </w:pPr>
      <w:rPr>
        <w:rFonts w:hint="default"/>
        <w:lang w:val="ru-RU" w:eastAsia="ru-RU" w:bidi="ru-RU"/>
      </w:rPr>
    </w:lvl>
    <w:lvl w:ilvl="8" w:tplc="9A346B82">
      <w:numFmt w:val="bullet"/>
      <w:lvlText w:val="•"/>
      <w:lvlJc w:val="left"/>
      <w:pPr>
        <w:ind w:left="2715" w:hanging="356"/>
      </w:pPr>
      <w:rPr>
        <w:rFonts w:hint="default"/>
        <w:lang w:val="ru-RU" w:eastAsia="ru-RU" w:bidi="ru-RU"/>
      </w:rPr>
    </w:lvl>
  </w:abstractNum>
  <w:abstractNum w:abstractNumId="165">
    <w:nsid w:val="7D480AD2"/>
    <w:multiLevelType w:val="hybridMultilevel"/>
    <w:tmpl w:val="7774111C"/>
    <w:lvl w:ilvl="0" w:tplc="B93A90F0">
      <w:numFmt w:val="bullet"/>
      <w:lvlText w:val="—"/>
      <w:lvlJc w:val="left"/>
      <w:pPr>
        <w:ind w:left="925" w:hanging="707"/>
      </w:pPr>
      <w:rPr>
        <w:rFonts w:ascii="Times New Roman" w:eastAsia="Times New Roman" w:hAnsi="Times New Roman" w:cs="Times New Roman" w:hint="default"/>
        <w:w w:val="100"/>
        <w:sz w:val="22"/>
        <w:szCs w:val="22"/>
        <w:lang w:val="ru-RU" w:eastAsia="ru-RU" w:bidi="ru-RU"/>
      </w:rPr>
    </w:lvl>
    <w:lvl w:ilvl="1" w:tplc="C69A7A38">
      <w:numFmt w:val="bullet"/>
      <w:lvlText w:val="•"/>
      <w:lvlJc w:val="left"/>
      <w:pPr>
        <w:ind w:left="539" w:hanging="279"/>
      </w:pPr>
      <w:rPr>
        <w:rFonts w:ascii="Times New Roman" w:eastAsia="Times New Roman" w:hAnsi="Times New Roman" w:cs="Times New Roman" w:hint="default"/>
        <w:spacing w:val="-10"/>
        <w:w w:val="100"/>
        <w:sz w:val="24"/>
        <w:szCs w:val="24"/>
        <w:lang w:val="ru-RU" w:eastAsia="ru-RU" w:bidi="ru-RU"/>
      </w:rPr>
    </w:lvl>
    <w:lvl w:ilvl="2" w:tplc="43743078">
      <w:numFmt w:val="bullet"/>
      <w:lvlText w:val="–"/>
      <w:lvlJc w:val="left"/>
      <w:pPr>
        <w:ind w:left="539" w:hanging="423"/>
      </w:pPr>
      <w:rPr>
        <w:rFonts w:ascii="Times New Roman" w:eastAsia="Times New Roman" w:hAnsi="Times New Roman" w:cs="Times New Roman" w:hint="default"/>
        <w:spacing w:val="-30"/>
        <w:w w:val="100"/>
        <w:sz w:val="24"/>
        <w:szCs w:val="24"/>
        <w:lang w:val="ru-RU" w:eastAsia="ru-RU" w:bidi="ru-RU"/>
      </w:rPr>
    </w:lvl>
    <w:lvl w:ilvl="3" w:tplc="B3C63574">
      <w:numFmt w:val="bullet"/>
      <w:lvlText w:val="•"/>
      <w:lvlJc w:val="left"/>
      <w:pPr>
        <w:ind w:left="2048" w:hanging="423"/>
      </w:pPr>
      <w:rPr>
        <w:rFonts w:hint="default"/>
        <w:lang w:val="ru-RU" w:eastAsia="ru-RU" w:bidi="ru-RU"/>
      </w:rPr>
    </w:lvl>
    <w:lvl w:ilvl="4" w:tplc="34923476">
      <w:numFmt w:val="bullet"/>
      <w:lvlText w:val="•"/>
      <w:lvlJc w:val="left"/>
      <w:pPr>
        <w:ind w:left="3176" w:hanging="423"/>
      </w:pPr>
      <w:rPr>
        <w:rFonts w:hint="default"/>
        <w:lang w:val="ru-RU" w:eastAsia="ru-RU" w:bidi="ru-RU"/>
      </w:rPr>
    </w:lvl>
    <w:lvl w:ilvl="5" w:tplc="EA92A764">
      <w:numFmt w:val="bullet"/>
      <w:lvlText w:val="•"/>
      <w:lvlJc w:val="left"/>
      <w:pPr>
        <w:ind w:left="4304" w:hanging="423"/>
      </w:pPr>
      <w:rPr>
        <w:rFonts w:hint="default"/>
        <w:lang w:val="ru-RU" w:eastAsia="ru-RU" w:bidi="ru-RU"/>
      </w:rPr>
    </w:lvl>
    <w:lvl w:ilvl="6" w:tplc="0FD4B590">
      <w:numFmt w:val="bullet"/>
      <w:lvlText w:val="•"/>
      <w:lvlJc w:val="left"/>
      <w:pPr>
        <w:ind w:left="5432" w:hanging="423"/>
      </w:pPr>
      <w:rPr>
        <w:rFonts w:hint="default"/>
        <w:lang w:val="ru-RU" w:eastAsia="ru-RU" w:bidi="ru-RU"/>
      </w:rPr>
    </w:lvl>
    <w:lvl w:ilvl="7" w:tplc="E08C0B5C">
      <w:numFmt w:val="bullet"/>
      <w:lvlText w:val="•"/>
      <w:lvlJc w:val="left"/>
      <w:pPr>
        <w:ind w:left="6560" w:hanging="423"/>
      </w:pPr>
      <w:rPr>
        <w:rFonts w:hint="default"/>
        <w:lang w:val="ru-RU" w:eastAsia="ru-RU" w:bidi="ru-RU"/>
      </w:rPr>
    </w:lvl>
    <w:lvl w:ilvl="8" w:tplc="4684A1BA">
      <w:numFmt w:val="bullet"/>
      <w:lvlText w:val="•"/>
      <w:lvlJc w:val="left"/>
      <w:pPr>
        <w:ind w:left="7688" w:hanging="423"/>
      </w:pPr>
      <w:rPr>
        <w:rFonts w:hint="default"/>
        <w:lang w:val="ru-RU" w:eastAsia="ru-RU" w:bidi="ru-RU"/>
      </w:rPr>
    </w:lvl>
  </w:abstractNum>
  <w:abstractNum w:abstractNumId="166">
    <w:nsid w:val="7D724B8A"/>
    <w:multiLevelType w:val="hybridMultilevel"/>
    <w:tmpl w:val="76949A70"/>
    <w:lvl w:ilvl="0" w:tplc="37A63A70">
      <w:numFmt w:val="bullet"/>
      <w:lvlText w:val="—"/>
      <w:lvlJc w:val="left"/>
      <w:pPr>
        <w:ind w:left="358" w:hanging="850"/>
      </w:pPr>
      <w:rPr>
        <w:rFonts w:ascii="Times New Roman" w:eastAsia="Times New Roman" w:hAnsi="Times New Roman" w:cs="Times New Roman" w:hint="default"/>
        <w:w w:val="100"/>
        <w:sz w:val="22"/>
        <w:szCs w:val="22"/>
        <w:lang w:val="ru-RU" w:eastAsia="ru-RU" w:bidi="ru-RU"/>
      </w:rPr>
    </w:lvl>
    <w:lvl w:ilvl="1" w:tplc="69F4164A">
      <w:numFmt w:val="bullet"/>
      <w:lvlText w:val="•"/>
      <w:lvlJc w:val="left"/>
      <w:pPr>
        <w:ind w:left="1318" w:hanging="850"/>
      </w:pPr>
      <w:rPr>
        <w:rFonts w:hint="default"/>
        <w:lang w:val="ru-RU" w:eastAsia="ru-RU" w:bidi="ru-RU"/>
      </w:rPr>
    </w:lvl>
    <w:lvl w:ilvl="2" w:tplc="8DD0E49C">
      <w:numFmt w:val="bullet"/>
      <w:lvlText w:val="•"/>
      <w:lvlJc w:val="left"/>
      <w:pPr>
        <w:ind w:left="2276" w:hanging="850"/>
      </w:pPr>
      <w:rPr>
        <w:rFonts w:hint="default"/>
        <w:lang w:val="ru-RU" w:eastAsia="ru-RU" w:bidi="ru-RU"/>
      </w:rPr>
    </w:lvl>
    <w:lvl w:ilvl="3" w:tplc="E08E6734">
      <w:numFmt w:val="bullet"/>
      <w:lvlText w:val="•"/>
      <w:lvlJc w:val="left"/>
      <w:pPr>
        <w:ind w:left="3235" w:hanging="850"/>
      </w:pPr>
      <w:rPr>
        <w:rFonts w:hint="default"/>
        <w:lang w:val="ru-RU" w:eastAsia="ru-RU" w:bidi="ru-RU"/>
      </w:rPr>
    </w:lvl>
    <w:lvl w:ilvl="4" w:tplc="B220FD7E">
      <w:numFmt w:val="bullet"/>
      <w:lvlText w:val="•"/>
      <w:lvlJc w:val="left"/>
      <w:pPr>
        <w:ind w:left="4193" w:hanging="850"/>
      </w:pPr>
      <w:rPr>
        <w:rFonts w:hint="default"/>
        <w:lang w:val="ru-RU" w:eastAsia="ru-RU" w:bidi="ru-RU"/>
      </w:rPr>
    </w:lvl>
    <w:lvl w:ilvl="5" w:tplc="4EA0BD98">
      <w:numFmt w:val="bullet"/>
      <w:lvlText w:val="•"/>
      <w:lvlJc w:val="left"/>
      <w:pPr>
        <w:ind w:left="5152" w:hanging="850"/>
      </w:pPr>
      <w:rPr>
        <w:rFonts w:hint="default"/>
        <w:lang w:val="ru-RU" w:eastAsia="ru-RU" w:bidi="ru-RU"/>
      </w:rPr>
    </w:lvl>
    <w:lvl w:ilvl="6" w:tplc="1A546E84">
      <w:numFmt w:val="bullet"/>
      <w:lvlText w:val="•"/>
      <w:lvlJc w:val="left"/>
      <w:pPr>
        <w:ind w:left="6110" w:hanging="850"/>
      </w:pPr>
      <w:rPr>
        <w:rFonts w:hint="default"/>
        <w:lang w:val="ru-RU" w:eastAsia="ru-RU" w:bidi="ru-RU"/>
      </w:rPr>
    </w:lvl>
    <w:lvl w:ilvl="7" w:tplc="22883D74">
      <w:numFmt w:val="bullet"/>
      <w:lvlText w:val="•"/>
      <w:lvlJc w:val="left"/>
      <w:pPr>
        <w:ind w:left="7068" w:hanging="850"/>
      </w:pPr>
      <w:rPr>
        <w:rFonts w:hint="default"/>
        <w:lang w:val="ru-RU" w:eastAsia="ru-RU" w:bidi="ru-RU"/>
      </w:rPr>
    </w:lvl>
    <w:lvl w:ilvl="8" w:tplc="1458D78E">
      <w:numFmt w:val="bullet"/>
      <w:lvlText w:val="•"/>
      <w:lvlJc w:val="left"/>
      <w:pPr>
        <w:ind w:left="8027" w:hanging="850"/>
      </w:pPr>
      <w:rPr>
        <w:rFonts w:hint="default"/>
        <w:lang w:val="ru-RU" w:eastAsia="ru-RU" w:bidi="ru-RU"/>
      </w:rPr>
    </w:lvl>
  </w:abstractNum>
  <w:abstractNum w:abstractNumId="167">
    <w:nsid w:val="7E985B88"/>
    <w:multiLevelType w:val="hybridMultilevel"/>
    <w:tmpl w:val="64E2BE52"/>
    <w:lvl w:ilvl="0" w:tplc="E530079A">
      <w:numFmt w:val="bullet"/>
      <w:lvlText w:val=""/>
      <w:lvlJc w:val="left"/>
      <w:pPr>
        <w:ind w:left="464" w:hanging="356"/>
      </w:pPr>
      <w:rPr>
        <w:rFonts w:ascii="Symbol" w:eastAsia="Symbol" w:hAnsi="Symbol" w:cs="Symbol" w:hint="default"/>
        <w:color w:val="404040"/>
        <w:w w:val="100"/>
        <w:sz w:val="24"/>
        <w:szCs w:val="24"/>
        <w:lang w:val="ru-RU" w:eastAsia="ru-RU" w:bidi="ru-RU"/>
      </w:rPr>
    </w:lvl>
    <w:lvl w:ilvl="1" w:tplc="E25C618E">
      <w:numFmt w:val="bullet"/>
      <w:lvlText w:val="•"/>
      <w:lvlJc w:val="left"/>
      <w:pPr>
        <w:ind w:left="741" w:hanging="356"/>
      </w:pPr>
      <w:rPr>
        <w:rFonts w:hint="default"/>
        <w:lang w:val="ru-RU" w:eastAsia="ru-RU" w:bidi="ru-RU"/>
      </w:rPr>
    </w:lvl>
    <w:lvl w:ilvl="2" w:tplc="D9180D80">
      <w:numFmt w:val="bullet"/>
      <w:lvlText w:val="•"/>
      <w:lvlJc w:val="left"/>
      <w:pPr>
        <w:ind w:left="1023" w:hanging="356"/>
      </w:pPr>
      <w:rPr>
        <w:rFonts w:hint="default"/>
        <w:lang w:val="ru-RU" w:eastAsia="ru-RU" w:bidi="ru-RU"/>
      </w:rPr>
    </w:lvl>
    <w:lvl w:ilvl="3" w:tplc="505E870A">
      <w:numFmt w:val="bullet"/>
      <w:lvlText w:val="•"/>
      <w:lvlJc w:val="left"/>
      <w:pPr>
        <w:ind w:left="1305" w:hanging="356"/>
      </w:pPr>
      <w:rPr>
        <w:rFonts w:hint="default"/>
        <w:lang w:val="ru-RU" w:eastAsia="ru-RU" w:bidi="ru-RU"/>
      </w:rPr>
    </w:lvl>
    <w:lvl w:ilvl="4" w:tplc="F1445CE2">
      <w:numFmt w:val="bullet"/>
      <w:lvlText w:val="•"/>
      <w:lvlJc w:val="left"/>
      <w:pPr>
        <w:ind w:left="1587" w:hanging="356"/>
      </w:pPr>
      <w:rPr>
        <w:rFonts w:hint="default"/>
        <w:lang w:val="ru-RU" w:eastAsia="ru-RU" w:bidi="ru-RU"/>
      </w:rPr>
    </w:lvl>
    <w:lvl w:ilvl="5" w:tplc="AF78011C">
      <w:numFmt w:val="bullet"/>
      <w:lvlText w:val="•"/>
      <w:lvlJc w:val="left"/>
      <w:pPr>
        <w:ind w:left="1869" w:hanging="356"/>
      </w:pPr>
      <w:rPr>
        <w:rFonts w:hint="default"/>
        <w:lang w:val="ru-RU" w:eastAsia="ru-RU" w:bidi="ru-RU"/>
      </w:rPr>
    </w:lvl>
    <w:lvl w:ilvl="6" w:tplc="109ED3CE">
      <w:numFmt w:val="bullet"/>
      <w:lvlText w:val="•"/>
      <w:lvlJc w:val="left"/>
      <w:pPr>
        <w:ind w:left="2151" w:hanging="356"/>
      </w:pPr>
      <w:rPr>
        <w:rFonts w:hint="default"/>
        <w:lang w:val="ru-RU" w:eastAsia="ru-RU" w:bidi="ru-RU"/>
      </w:rPr>
    </w:lvl>
    <w:lvl w:ilvl="7" w:tplc="133054A2">
      <w:numFmt w:val="bullet"/>
      <w:lvlText w:val="•"/>
      <w:lvlJc w:val="left"/>
      <w:pPr>
        <w:ind w:left="2433" w:hanging="356"/>
      </w:pPr>
      <w:rPr>
        <w:rFonts w:hint="default"/>
        <w:lang w:val="ru-RU" w:eastAsia="ru-RU" w:bidi="ru-RU"/>
      </w:rPr>
    </w:lvl>
    <w:lvl w:ilvl="8" w:tplc="1D8CD25E">
      <w:numFmt w:val="bullet"/>
      <w:lvlText w:val="•"/>
      <w:lvlJc w:val="left"/>
      <w:pPr>
        <w:ind w:left="2715" w:hanging="356"/>
      </w:pPr>
      <w:rPr>
        <w:rFonts w:hint="default"/>
        <w:lang w:val="ru-RU" w:eastAsia="ru-RU" w:bidi="ru-RU"/>
      </w:rPr>
    </w:lvl>
  </w:abstractNum>
  <w:abstractNum w:abstractNumId="168">
    <w:nsid w:val="7FB51EF9"/>
    <w:multiLevelType w:val="multilevel"/>
    <w:tmpl w:val="083C22C4"/>
    <w:lvl w:ilvl="0">
      <w:start w:val="1"/>
      <w:numFmt w:val="decimal"/>
      <w:lvlText w:val="%1"/>
      <w:lvlJc w:val="left"/>
      <w:pPr>
        <w:ind w:left="109" w:hanging="792"/>
      </w:pPr>
      <w:rPr>
        <w:rFonts w:hint="default"/>
        <w:lang w:val="ru-RU" w:eastAsia="ru-RU" w:bidi="ru-RU"/>
      </w:rPr>
    </w:lvl>
    <w:lvl w:ilvl="1">
      <w:start w:val="2"/>
      <w:numFmt w:val="decimal"/>
      <w:lvlText w:val="%1.%2"/>
      <w:lvlJc w:val="left"/>
      <w:pPr>
        <w:ind w:left="109" w:hanging="792"/>
      </w:pPr>
      <w:rPr>
        <w:rFonts w:hint="default"/>
        <w:lang w:val="ru-RU" w:eastAsia="ru-RU" w:bidi="ru-RU"/>
      </w:rPr>
    </w:lvl>
    <w:lvl w:ilvl="2">
      <w:start w:val="1"/>
      <w:numFmt w:val="decimal"/>
      <w:lvlText w:val="%1.%2.%3."/>
      <w:lvlJc w:val="left"/>
      <w:pPr>
        <w:ind w:left="109" w:hanging="792"/>
      </w:pPr>
      <w:rPr>
        <w:rFonts w:ascii="Times New Roman" w:eastAsia="Times New Roman" w:hAnsi="Times New Roman" w:cs="Times New Roman" w:hint="default"/>
        <w:spacing w:val="-12"/>
        <w:w w:val="100"/>
        <w:sz w:val="24"/>
        <w:szCs w:val="24"/>
        <w:lang w:val="ru-RU" w:eastAsia="ru-RU" w:bidi="ru-RU"/>
      </w:rPr>
    </w:lvl>
    <w:lvl w:ilvl="3">
      <w:numFmt w:val="bullet"/>
      <w:lvlText w:val="•"/>
      <w:lvlJc w:val="left"/>
      <w:pPr>
        <w:ind w:left="1052" w:hanging="792"/>
      </w:pPr>
      <w:rPr>
        <w:rFonts w:hint="default"/>
        <w:lang w:val="ru-RU" w:eastAsia="ru-RU" w:bidi="ru-RU"/>
      </w:rPr>
    </w:lvl>
    <w:lvl w:ilvl="4">
      <w:numFmt w:val="bullet"/>
      <w:lvlText w:val="•"/>
      <w:lvlJc w:val="left"/>
      <w:pPr>
        <w:ind w:left="1369" w:hanging="792"/>
      </w:pPr>
      <w:rPr>
        <w:rFonts w:hint="default"/>
        <w:lang w:val="ru-RU" w:eastAsia="ru-RU" w:bidi="ru-RU"/>
      </w:rPr>
    </w:lvl>
    <w:lvl w:ilvl="5">
      <w:numFmt w:val="bullet"/>
      <w:lvlText w:val="•"/>
      <w:lvlJc w:val="left"/>
      <w:pPr>
        <w:ind w:left="1687" w:hanging="792"/>
      </w:pPr>
      <w:rPr>
        <w:rFonts w:hint="default"/>
        <w:lang w:val="ru-RU" w:eastAsia="ru-RU" w:bidi="ru-RU"/>
      </w:rPr>
    </w:lvl>
    <w:lvl w:ilvl="6">
      <w:numFmt w:val="bullet"/>
      <w:lvlText w:val="•"/>
      <w:lvlJc w:val="left"/>
      <w:pPr>
        <w:ind w:left="2004" w:hanging="792"/>
      </w:pPr>
      <w:rPr>
        <w:rFonts w:hint="default"/>
        <w:lang w:val="ru-RU" w:eastAsia="ru-RU" w:bidi="ru-RU"/>
      </w:rPr>
    </w:lvl>
    <w:lvl w:ilvl="7">
      <w:numFmt w:val="bullet"/>
      <w:lvlText w:val="•"/>
      <w:lvlJc w:val="left"/>
      <w:pPr>
        <w:ind w:left="2321" w:hanging="792"/>
      </w:pPr>
      <w:rPr>
        <w:rFonts w:hint="default"/>
        <w:lang w:val="ru-RU" w:eastAsia="ru-RU" w:bidi="ru-RU"/>
      </w:rPr>
    </w:lvl>
    <w:lvl w:ilvl="8">
      <w:numFmt w:val="bullet"/>
      <w:lvlText w:val="•"/>
      <w:lvlJc w:val="left"/>
      <w:pPr>
        <w:ind w:left="2639" w:hanging="792"/>
      </w:pPr>
      <w:rPr>
        <w:rFonts w:hint="default"/>
        <w:lang w:val="ru-RU" w:eastAsia="ru-RU" w:bidi="ru-RU"/>
      </w:rPr>
    </w:lvl>
  </w:abstractNum>
  <w:num w:numId="1">
    <w:abstractNumId w:val="162"/>
  </w:num>
  <w:num w:numId="2">
    <w:abstractNumId w:val="86"/>
  </w:num>
  <w:num w:numId="3">
    <w:abstractNumId w:val="70"/>
  </w:num>
  <w:num w:numId="4">
    <w:abstractNumId w:val="109"/>
  </w:num>
  <w:num w:numId="5">
    <w:abstractNumId w:val="168"/>
  </w:num>
  <w:num w:numId="6">
    <w:abstractNumId w:val="130"/>
  </w:num>
  <w:num w:numId="7">
    <w:abstractNumId w:val="98"/>
  </w:num>
  <w:num w:numId="8">
    <w:abstractNumId w:val="137"/>
  </w:num>
  <w:num w:numId="9">
    <w:abstractNumId w:val="119"/>
  </w:num>
  <w:num w:numId="10">
    <w:abstractNumId w:val="95"/>
  </w:num>
  <w:num w:numId="11">
    <w:abstractNumId w:val="97"/>
  </w:num>
  <w:num w:numId="12">
    <w:abstractNumId w:val="135"/>
  </w:num>
  <w:num w:numId="13">
    <w:abstractNumId w:val="23"/>
  </w:num>
  <w:num w:numId="14">
    <w:abstractNumId w:val="161"/>
  </w:num>
  <w:num w:numId="15">
    <w:abstractNumId w:val="127"/>
  </w:num>
  <w:num w:numId="16">
    <w:abstractNumId w:val="131"/>
  </w:num>
  <w:num w:numId="17">
    <w:abstractNumId w:val="158"/>
  </w:num>
  <w:num w:numId="18">
    <w:abstractNumId w:val="34"/>
  </w:num>
  <w:num w:numId="19">
    <w:abstractNumId w:val="37"/>
  </w:num>
  <w:num w:numId="20">
    <w:abstractNumId w:val="94"/>
  </w:num>
  <w:num w:numId="21">
    <w:abstractNumId w:val="143"/>
  </w:num>
  <w:num w:numId="22">
    <w:abstractNumId w:val="64"/>
  </w:num>
  <w:num w:numId="23">
    <w:abstractNumId w:val="111"/>
  </w:num>
  <w:num w:numId="24">
    <w:abstractNumId w:val="9"/>
  </w:num>
  <w:num w:numId="25">
    <w:abstractNumId w:val="22"/>
  </w:num>
  <w:num w:numId="26">
    <w:abstractNumId w:val="132"/>
  </w:num>
  <w:num w:numId="27">
    <w:abstractNumId w:val="106"/>
  </w:num>
  <w:num w:numId="28">
    <w:abstractNumId w:val="1"/>
  </w:num>
  <w:num w:numId="29">
    <w:abstractNumId w:val="126"/>
  </w:num>
  <w:num w:numId="30">
    <w:abstractNumId w:val="102"/>
  </w:num>
  <w:num w:numId="31">
    <w:abstractNumId w:val="44"/>
  </w:num>
  <w:num w:numId="32">
    <w:abstractNumId w:val="108"/>
  </w:num>
  <w:num w:numId="33">
    <w:abstractNumId w:val="147"/>
  </w:num>
  <w:num w:numId="34">
    <w:abstractNumId w:val="81"/>
  </w:num>
  <w:num w:numId="35">
    <w:abstractNumId w:val="96"/>
  </w:num>
  <w:num w:numId="36">
    <w:abstractNumId w:val="159"/>
  </w:num>
  <w:num w:numId="37">
    <w:abstractNumId w:val="6"/>
  </w:num>
  <w:num w:numId="38">
    <w:abstractNumId w:val="156"/>
  </w:num>
  <w:num w:numId="39">
    <w:abstractNumId w:val="3"/>
  </w:num>
  <w:num w:numId="40">
    <w:abstractNumId w:val="7"/>
  </w:num>
  <w:num w:numId="41">
    <w:abstractNumId w:val="90"/>
  </w:num>
  <w:num w:numId="42">
    <w:abstractNumId w:val="121"/>
  </w:num>
  <w:num w:numId="43">
    <w:abstractNumId w:val="113"/>
  </w:num>
  <w:num w:numId="44">
    <w:abstractNumId w:val="29"/>
  </w:num>
  <w:num w:numId="45">
    <w:abstractNumId w:val="160"/>
  </w:num>
  <w:num w:numId="46">
    <w:abstractNumId w:val="92"/>
  </w:num>
  <w:num w:numId="47">
    <w:abstractNumId w:val="67"/>
  </w:num>
  <w:num w:numId="48">
    <w:abstractNumId w:val="100"/>
  </w:num>
  <w:num w:numId="49">
    <w:abstractNumId w:val="0"/>
  </w:num>
  <w:num w:numId="50">
    <w:abstractNumId w:val="19"/>
  </w:num>
  <w:num w:numId="51">
    <w:abstractNumId w:val="116"/>
  </w:num>
  <w:num w:numId="52">
    <w:abstractNumId w:val="18"/>
  </w:num>
  <w:num w:numId="53">
    <w:abstractNumId w:val="38"/>
  </w:num>
  <w:num w:numId="54">
    <w:abstractNumId w:val="14"/>
  </w:num>
  <w:num w:numId="55">
    <w:abstractNumId w:val="144"/>
  </w:num>
  <w:num w:numId="56">
    <w:abstractNumId w:val="129"/>
  </w:num>
  <w:num w:numId="57">
    <w:abstractNumId w:val="107"/>
  </w:num>
  <w:num w:numId="58">
    <w:abstractNumId w:val="5"/>
  </w:num>
  <w:num w:numId="59">
    <w:abstractNumId w:val="55"/>
  </w:num>
  <w:num w:numId="60">
    <w:abstractNumId w:val="83"/>
  </w:num>
  <w:num w:numId="61">
    <w:abstractNumId w:val="20"/>
  </w:num>
  <w:num w:numId="62">
    <w:abstractNumId w:val="75"/>
  </w:num>
  <w:num w:numId="63">
    <w:abstractNumId w:val="71"/>
  </w:num>
  <w:num w:numId="64">
    <w:abstractNumId w:val="157"/>
  </w:num>
  <w:num w:numId="65">
    <w:abstractNumId w:val="51"/>
  </w:num>
  <w:num w:numId="66">
    <w:abstractNumId w:val="140"/>
  </w:num>
  <w:num w:numId="67">
    <w:abstractNumId w:val="136"/>
  </w:num>
  <w:num w:numId="68">
    <w:abstractNumId w:val="8"/>
  </w:num>
  <w:num w:numId="69">
    <w:abstractNumId w:val="2"/>
  </w:num>
  <w:num w:numId="70">
    <w:abstractNumId w:val="28"/>
  </w:num>
  <w:num w:numId="71">
    <w:abstractNumId w:val="11"/>
  </w:num>
  <w:num w:numId="72">
    <w:abstractNumId w:val="27"/>
  </w:num>
  <w:num w:numId="73">
    <w:abstractNumId w:val="58"/>
  </w:num>
  <w:num w:numId="74">
    <w:abstractNumId w:val="146"/>
  </w:num>
  <w:num w:numId="75">
    <w:abstractNumId w:val="77"/>
  </w:num>
  <w:num w:numId="76">
    <w:abstractNumId w:val="60"/>
  </w:num>
  <w:num w:numId="77">
    <w:abstractNumId w:val="15"/>
  </w:num>
  <w:num w:numId="78">
    <w:abstractNumId w:val="104"/>
  </w:num>
  <w:num w:numId="79">
    <w:abstractNumId w:val="57"/>
  </w:num>
  <w:num w:numId="80">
    <w:abstractNumId w:val="164"/>
  </w:num>
  <w:num w:numId="81">
    <w:abstractNumId w:val="139"/>
  </w:num>
  <w:num w:numId="82">
    <w:abstractNumId w:val="80"/>
  </w:num>
  <w:num w:numId="83">
    <w:abstractNumId w:val="105"/>
  </w:num>
  <w:num w:numId="84">
    <w:abstractNumId w:val="25"/>
  </w:num>
  <w:num w:numId="85">
    <w:abstractNumId w:val="167"/>
  </w:num>
  <w:num w:numId="86">
    <w:abstractNumId w:val="16"/>
  </w:num>
  <w:num w:numId="87">
    <w:abstractNumId w:val="4"/>
  </w:num>
  <w:num w:numId="88">
    <w:abstractNumId w:val="74"/>
  </w:num>
  <w:num w:numId="89">
    <w:abstractNumId w:val="24"/>
  </w:num>
  <w:num w:numId="90">
    <w:abstractNumId w:val="26"/>
  </w:num>
  <w:num w:numId="91">
    <w:abstractNumId w:val="114"/>
  </w:num>
  <w:num w:numId="92">
    <w:abstractNumId w:val="12"/>
  </w:num>
  <w:num w:numId="93">
    <w:abstractNumId w:val="61"/>
  </w:num>
  <w:num w:numId="94">
    <w:abstractNumId w:val="112"/>
  </w:num>
  <w:num w:numId="95">
    <w:abstractNumId w:val="149"/>
  </w:num>
  <w:num w:numId="96">
    <w:abstractNumId w:val="125"/>
  </w:num>
  <w:num w:numId="97">
    <w:abstractNumId w:val="39"/>
  </w:num>
  <w:num w:numId="98">
    <w:abstractNumId w:val="78"/>
  </w:num>
  <w:num w:numId="99">
    <w:abstractNumId w:val="65"/>
  </w:num>
  <w:num w:numId="100">
    <w:abstractNumId w:val="110"/>
  </w:num>
  <w:num w:numId="101">
    <w:abstractNumId w:val="91"/>
  </w:num>
  <w:num w:numId="102">
    <w:abstractNumId w:val="141"/>
  </w:num>
  <w:num w:numId="103">
    <w:abstractNumId w:val="43"/>
  </w:num>
  <w:num w:numId="104">
    <w:abstractNumId w:val="36"/>
  </w:num>
  <w:num w:numId="105">
    <w:abstractNumId w:val="103"/>
  </w:num>
  <w:num w:numId="106">
    <w:abstractNumId w:val="93"/>
  </w:num>
  <w:num w:numId="107">
    <w:abstractNumId w:val="50"/>
  </w:num>
  <w:num w:numId="108">
    <w:abstractNumId w:val="72"/>
  </w:num>
  <w:num w:numId="109">
    <w:abstractNumId w:val="128"/>
  </w:num>
  <w:num w:numId="110">
    <w:abstractNumId w:val="53"/>
  </w:num>
  <w:num w:numId="111">
    <w:abstractNumId w:val="122"/>
  </w:num>
  <w:num w:numId="112">
    <w:abstractNumId w:val="153"/>
  </w:num>
  <w:num w:numId="113">
    <w:abstractNumId w:val="154"/>
  </w:num>
  <w:num w:numId="114">
    <w:abstractNumId w:val="145"/>
  </w:num>
  <w:num w:numId="115">
    <w:abstractNumId w:val="52"/>
  </w:num>
  <w:num w:numId="116">
    <w:abstractNumId w:val="41"/>
  </w:num>
  <w:num w:numId="117">
    <w:abstractNumId w:val="118"/>
  </w:num>
  <w:num w:numId="118">
    <w:abstractNumId w:val="33"/>
  </w:num>
  <w:num w:numId="119">
    <w:abstractNumId w:val="31"/>
  </w:num>
  <w:num w:numId="120">
    <w:abstractNumId w:val="76"/>
  </w:num>
  <w:num w:numId="121">
    <w:abstractNumId w:val="155"/>
  </w:num>
  <w:num w:numId="122">
    <w:abstractNumId w:val="10"/>
  </w:num>
  <w:num w:numId="123">
    <w:abstractNumId w:val="62"/>
  </w:num>
  <w:num w:numId="124">
    <w:abstractNumId w:val="21"/>
  </w:num>
  <w:num w:numId="125">
    <w:abstractNumId w:val="124"/>
  </w:num>
  <w:num w:numId="126">
    <w:abstractNumId w:val="133"/>
  </w:num>
  <w:num w:numId="127">
    <w:abstractNumId w:val="68"/>
  </w:num>
  <w:num w:numId="128">
    <w:abstractNumId w:val="66"/>
  </w:num>
  <w:num w:numId="129">
    <w:abstractNumId w:val="123"/>
  </w:num>
  <w:num w:numId="130">
    <w:abstractNumId w:val="150"/>
  </w:num>
  <w:num w:numId="131">
    <w:abstractNumId w:val="163"/>
  </w:num>
  <w:num w:numId="132">
    <w:abstractNumId w:val="54"/>
  </w:num>
  <w:num w:numId="133">
    <w:abstractNumId w:val="35"/>
  </w:num>
  <w:num w:numId="134">
    <w:abstractNumId w:val="56"/>
  </w:num>
  <w:num w:numId="135">
    <w:abstractNumId w:val="17"/>
  </w:num>
  <w:num w:numId="136">
    <w:abstractNumId w:val="117"/>
  </w:num>
  <w:num w:numId="137">
    <w:abstractNumId w:val="73"/>
  </w:num>
  <w:num w:numId="138">
    <w:abstractNumId w:val="88"/>
  </w:num>
  <w:num w:numId="139">
    <w:abstractNumId w:val="134"/>
  </w:num>
  <w:num w:numId="140">
    <w:abstractNumId w:val="79"/>
  </w:num>
  <w:num w:numId="141">
    <w:abstractNumId w:val="49"/>
  </w:num>
  <w:num w:numId="142">
    <w:abstractNumId w:val="48"/>
  </w:num>
  <w:num w:numId="143">
    <w:abstractNumId w:val="13"/>
  </w:num>
  <w:num w:numId="144">
    <w:abstractNumId w:val="120"/>
  </w:num>
  <w:num w:numId="145">
    <w:abstractNumId w:val="30"/>
  </w:num>
  <w:num w:numId="146">
    <w:abstractNumId w:val="84"/>
  </w:num>
  <w:num w:numId="147">
    <w:abstractNumId w:val="99"/>
  </w:num>
  <w:num w:numId="148">
    <w:abstractNumId w:val="47"/>
  </w:num>
  <w:num w:numId="149">
    <w:abstractNumId w:val="89"/>
  </w:num>
  <w:num w:numId="150">
    <w:abstractNumId w:val="32"/>
  </w:num>
  <w:num w:numId="151">
    <w:abstractNumId w:val="87"/>
  </w:num>
  <w:num w:numId="152">
    <w:abstractNumId w:val="59"/>
  </w:num>
  <w:num w:numId="153">
    <w:abstractNumId w:val="46"/>
  </w:num>
  <w:num w:numId="154">
    <w:abstractNumId w:val="40"/>
  </w:num>
  <w:num w:numId="155">
    <w:abstractNumId w:val="142"/>
  </w:num>
  <w:num w:numId="156">
    <w:abstractNumId w:val="45"/>
  </w:num>
  <w:num w:numId="157">
    <w:abstractNumId w:val="138"/>
  </w:num>
  <w:num w:numId="158">
    <w:abstractNumId w:val="152"/>
  </w:num>
  <w:num w:numId="159">
    <w:abstractNumId w:val="82"/>
  </w:num>
  <w:num w:numId="160">
    <w:abstractNumId w:val="165"/>
  </w:num>
  <w:num w:numId="161">
    <w:abstractNumId w:val="166"/>
  </w:num>
  <w:num w:numId="162">
    <w:abstractNumId w:val="151"/>
  </w:num>
  <w:num w:numId="163">
    <w:abstractNumId w:val="63"/>
  </w:num>
  <w:num w:numId="164">
    <w:abstractNumId w:val="42"/>
  </w:num>
  <w:num w:numId="165">
    <w:abstractNumId w:val="101"/>
  </w:num>
  <w:num w:numId="166">
    <w:abstractNumId w:val="115"/>
  </w:num>
  <w:num w:numId="167">
    <w:abstractNumId w:val="69"/>
  </w:num>
  <w:num w:numId="168">
    <w:abstractNumId w:val="148"/>
  </w:num>
  <w:num w:numId="169">
    <w:abstractNumId w:val="85"/>
  </w:num>
  <w:num w:numId="170">
    <w:abstractNumId w:val="94"/>
    <w:lvlOverride w:ilvl="0">
      <w:startOverride w:val="1"/>
    </w:lvlOverride>
    <w:lvlOverride w:ilvl="1"/>
    <w:lvlOverride w:ilvl="2"/>
    <w:lvlOverride w:ilvl="3"/>
    <w:lvlOverride w:ilvl="4"/>
    <w:lvlOverride w:ilvl="5"/>
    <w:lvlOverride w:ilvl="6"/>
    <w:lvlOverride w:ilvl="7"/>
    <w:lvlOverride w:ilvl="8"/>
  </w:num>
  <w:numIdMacAtCleanup w:val="1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6146"/>
    <o:shapelayout v:ext="edit">
      <o:idmap v:ext="edit" data="4"/>
    </o:shapelayout>
  </w:hdrShapeDefaults>
  <w:footnotePr>
    <w:footnote w:id="-1"/>
    <w:footnote w:id="0"/>
  </w:footnotePr>
  <w:endnotePr>
    <w:endnote w:id="-1"/>
    <w:endnote w:id="0"/>
  </w:endnotePr>
  <w:compat>
    <w:ulTrailSpace/>
  </w:compat>
  <w:rsids>
    <w:rsidRoot w:val="004B7941"/>
    <w:rsid w:val="00013D22"/>
    <w:rsid w:val="00050ECD"/>
    <w:rsid w:val="00056E2E"/>
    <w:rsid w:val="000A49F3"/>
    <w:rsid w:val="00111BF5"/>
    <w:rsid w:val="00141BD1"/>
    <w:rsid w:val="00156612"/>
    <w:rsid w:val="001A48E3"/>
    <w:rsid w:val="001D4382"/>
    <w:rsid w:val="00206791"/>
    <w:rsid w:val="00222B44"/>
    <w:rsid w:val="00231640"/>
    <w:rsid w:val="002458F2"/>
    <w:rsid w:val="002814F1"/>
    <w:rsid w:val="002B6043"/>
    <w:rsid w:val="0031193A"/>
    <w:rsid w:val="00320CDD"/>
    <w:rsid w:val="00335A72"/>
    <w:rsid w:val="00344E33"/>
    <w:rsid w:val="00361C7B"/>
    <w:rsid w:val="00367B65"/>
    <w:rsid w:val="00367E8F"/>
    <w:rsid w:val="00376DE5"/>
    <w:rsid w:val="003823C2"/>
    <w:rsid w:val="00383FE9"/>
    <w:rsid w:val="00385459"/>
    <w:rsid w:val="003B5DEB"/>
    <w:rsid w:val="003C157D"/>
    <w:rsid w:val="003C3376"/>
    <w:rsid w:val="0045351B"/>
    <w:rsid w:val="00493092"/>
    <w:rsid w:val="004B7941"/>
    <w:rsid w:val="004D56B8"/>
    <w:rsid w:val="004F0028"/>
    <w:rsid w:val="00542390"/>
    <w:rsid w:val="00543CA1"/>
    <w:rsid w:val="005A0D79"/>
    <w:rsid w:val="005B0BEB"/>
    <w:rsid w:val="0064089B"/>
    <w:rsid w:val="00642237"/>
    <w:rsid w:val="006A06AE"/>
    <w:rsid w:val="00750C4D"/>
    <w:rsid w:val="007539D3"/>
    <w:rsid w:val="008040D9"/>
    <w:rsid w:val="0082572E"/>
    <w:rsid w:val="00890D2D"/>
    <w:rsid w:val="008B71E9"/>
    <w:rsid w:val="008E1B95"/>
    <w:rsid w:val="008F1C66"/>
    <w:rsid w:val="008F4C35"/>
    <w:rsid w:val="00902784"/>
    <w:rsid w:val="00904968"/>
    <w:rsid w:val="00907AE8"/>
    <w:rsid w:val="00926485"/>
    <w:rsid w:val="009D1F39"/>
    <w:rsid w:val="009F22EA"/>
    <w:rsid w:val="00A42BA6"/>
    <w:rsid w:val="00A712BF"/>
    <w:rsid w:val="00A75C38"/>
    <w:rsid w:val="00AA0B48"/>
    <w:rsid w:val="00AD1C47"/>
    <w:rsid w:val="00AE6C72"/>
    <w:rsid w:val="00B124D0"/>
    <w:rsid w:val="00B6473F"/>
    <w:rsid w:val="00B82430"/>
    <w:rsid w:val="00BB0DE2"/>
    <w:rsid w:val="00BC18DD"/>
    <w:rsid w:val="00BD5C7D"/>
    <w:rsid w:val="00C82CBA"/>
    <w:rsid w:val="00CB63F9"/>
    <w:rsid w:val="00CC48C8"/>
    <w:rsid w:val="00CD5923"/>
    <w:rsid w:val="00D527CE"/>
    <w:rsid w:val="00D71932"/>
    <w:rsid w:val="00D8502B"/>
    <w:rsid w:val="00D94D14"/>
    <w:rsid w:val="00DD08DB"/>
    <w:rsid w:val="00E0620E"/>
    <w:rsid w:val="00E3347D"/>
    <w:rsid w:val="00E34FE1"/>
    <w:rsid w:val="00E35B59"/>
    <w:rsid w:val="00E444C2"/>
    <w:rsid w:val="00E473D4"/>
    <w:rsid w:val="00E943C1"/>
    <w:rsid w:val="00EB2138"/>
    <w:rsid w:val="00EF3B83"/>
    <w:rsid w:val="00EF5AC9"/>
    <w:rsid w:val="00F03946"/>
    <w:rsid w:val="00F24AF3"/>
    <w:rsid w:val="00F51E57"/>
    <w:rsid w:val="00F52EB7"/>
    <w:rsid w:val="00F6031E"/>
    <w:rsid w:val="00F85262"/>
    <w:rsid w:val="00F97246"/>
    <w:rsid w:val="00FC1BFB"/>
    <w:rsid w:val="00FF01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D08DB"/>
    <w:rPr>
      <w:rFonts w:ascii="Times New Roman" w:eastAsia="Times New Roman" w:hAnsi="Times New Roman" w:cs="Times New Roman"/>
      <w:lang w:val="ru-RU" w:eastAsia="ru-RU" w:bidi="ru-RU"/>
    </w:rPr>
  </w:style>
  <w:style w:type="paragraph" w:styleId="1">
    <w:name w:val="heading 1"/>
    <w:basedOn w:val="a"/>
    <w:uiPriority w:val="1"/>
    <w:qFormat/>
    <w:rsid w:val="00DD08DB"/>
    <w:pPr>
      <w:ind w:left="547"/>
      <w:outlineLvl w:val="0"/>
    </w:pPr>
    <w:rPr>
      <w:b/>
      <w:bCs/>
      <w:sz w:val="28"/>
      <w:szCs w:val="28"/>
    </w:rPr>
  </w:style>
  <w:style w:type="paragraph" w:styleId="2">
    <w:name w:val="heading 2"/>
    <w:basedOn w:val="a"/>
    <w:uiPriority w:val="1"/>
    <w:qFormat/>
    <w:rsid w:val="00DD08DB"/>
    <w:pPr>
      <w:spacing w:line="275" w:lineRule="exact"/>
      <w:ind w:left="1250"/>
      <w:jc w:val="both"/>
      <w:outlineLvl w:val="1"/>
    </w:pPr>
    <w:rPr>
      <w:b/>
      <w:bCs/>
      <w:sz w:val="24"/>
      <w:szCs w:val="24"/>
    </w:rPr>
  </w:style>
  <w:style w:type="paragraph" w:styleId="3">
    <w:name w:val="heading 3"/>
    <w:basedOn w:val="a"/>
    <w:uiPriority w:val="1"/>
    <w:qFormat/>
    <w:rsid w:val="00DD08DB"/>
    <w:pPr>
      <w:spacing w:line="272" w:lineRule="exact"/>
      <w:ind w:left="930"/>
      <w:outlineLvl w:val="2"/>
    </w:pPr>
    <w:rPr>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D08DB"/>
    <w:tblPr>
      <w:tblInd w:w="0" w:type="dxa"/>
      <w:tblCellMar>
        <w:top w:w="0" w:type="dxa"/>
        <w:left w:w="0" w:type="dxa"/>
        <w:bottom w:w="0" w:type="dxa"/>
        <w:right w:w="0" w:type="dxa"/>
      </w:tblCellMar>
    </w:tblPr>
  </w:style>
  <w:style w:type="paragraph" w:styleId="a3">
    <w:name w:val="Body Text"/>
    <w:basedOn w:val="a"/>
    <w:uiPriority w:val="1"/>
    <w:qFormat/>
    <w:rsid w:val="00DD08DB"/>
    <w:pPr>
      <w:ind w:left="539"/>
      <w:jc w:val="both"/>
    </w:pPr>
    <w:rPr>
      <w:sz w:val="24"/>
      <w:szCs w:val="24"/>
    </w:rPr>
  </w:style>
  <w:style w:type="paragraph" w:styleId="a4">
    <w:name w:val="List Paragraph"/>
    <w:basedOn w:val="a"/>
    <w:uiPriority w:val="34"/>
    <w:qFormat/>
    <w:rsid w:val="00DD08DB"/>
    <w:pPr>
      <w:ind w:left="539" w:firstLine="283"/>
      <w:jc w:val="both"/>
    </w:pPr>
  </w:style>
  <w:style w:type="paragraph" w:customStyle="1" w:styleId="TableParagraph">
    <w:name w:val="Table Paragraph"/>
    <w:basedOn w:val="a"/>
    <w:uiPriority w:val="1"/>
    <w:qFormat/>
    <w:rsid w:val="00DD08DB"/>
    <w:pPr>
      <w:ind w:left="110"/>
    </w:pPr>
  </w:style>
  <w:style w:type="paragraph" w:styleId="a5">
    <w:name w:val="No Spacing"/>
    <w:uiPriority w:val="1"/>
    <w:qFormat/>
    <w:rsid w:val="00F52EB7"/>
    <w:pPr>
      <w:widowControl/>
      <w:autoSpaceDE/>
      <w:autoSpaceDN/>
    </w:pPr>
    <w:rPr>
      <w:rFonts w:ascii="Calibri" w:eastAsia="Times New Roman" w:hAnsi="Calibri" w:cs="Times New Roman"/>
    </w:rPr>
  </w:style>
  <w:style w:type="table" w:styleId="a6">
    <w:name w:val="Table Grid"/>
    <w:basedOn w:val="a1"/>
    <w:uiPriority w:val="39"/>
    <w:rsid w:val="00BD5C7D"/>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8040D9"/>
    <w:pPr>
      <w:tabs>
        <w:tab w:val="center" w:pos="4677"/>
        <w:tab w:val="right" w:pos="9355"/>
      </w:tabs>
    </w:pPr>
  </w:style>
  <w:style w:type="character" w:customStyle="1" w:styleId="a8">
    <w:name w:val="Верхний колонтитул Знак"/>
    <w:basedOn w:val="a0"/>
    <w:link w:val="a7"/>
    <w:uiPriority w:val="99"/>
    <w:rsid w:val="008040D9"/>
    <w:rPr>
      <w:rFonts w:ascii="Times New Roman" w:eastAsia="Times New Roman" w:hAnsi="Times New Roman" w:cs="Times New Roman"/>
      <w:lang w:val="ru-RU" w:eastAsia="ru-RU" w:bidi="ru-RU"/>
    </w:rPr>
  </w:style>
  <w:style w:type="paragraph" w:styleId="a9">
    <w:name w:val="footer"/>
    <w:basedOn w:val="a"/>
    <w:link w:val="aa"/>
    <w:uiPriority w:val="99"/>
    <w:unhideWhenUsed/>
    <w:rsid w:val="008040D9"/>
    <w:pPr>
      <w:tabs>
        <w:tab w:val="center" w:pos="4677"/>
        <w:tab w:val="right" w:pos="9355"/>
      </w:tabs>
    </w:pPr>
  </w:style>
  <w:style w:type="character" w:customStyle="1" w:styleId="aa">
    <w:name w:val="Нижний колонтитул Знак"/>
    <w:basedOn w:val="a0"/>
    <w:link w:val="a9"/>
    <w:uiPriority w:val="99"/>
    <w:rsid w:val="008040D9"/>
    <w:rPr>
      <w:rFonts w:ascii="Times New Roman" w:eastAsia="Times New Roman" w:hAnsi="Times New Roman" w:cs="Times New Roman"/>
      <w:lang w:val="ru-RU" w:eastAsia="ru-RU" w:bidi="ru-RU"/>
    </w:rPr>
  </w:style>
  <w:style w:type="paragraph" w:styleId="ab">
    <w:name w:val="Balloon Text"/>
    <w:basedOn w:val="a"/>
    <w:link w:val="ac"/>
    <w:uiPriority w:val="99"/>
    <w:semiHidden/>
    <w:unhideWhenUsed/>
    <w:rsid w:val="00C82CBA"/>
    <w:rPr>
      <w:rFonts w:ascii="Tahoma" w:hAnsi="Tahoma" w:cs="Tahoma"/>
      <w:sz w:val="16"/>
      <w:szCs w:val="16"/>
    </w:rPr>
  </w:style>
  <w:style w:type="character" w:customStyle="1" w:styleId="ac">
    <w:name w:val="Текст выноски Знак"/>
    <w:basedOn w:val="a0"/>
    <w:link w:val="ab"/>
    <w:uiPriority w:val="99"/>
    <w:semiHidden/>
    <w:rsid w:val="00C82CBA"/>
    <w:rPr>
      <w:rFonts w:ascii="Tahoma" w:eastAsia="Times New Roman" w:hAnsi="Tahoma" w:cs="Tahoma"/>
      <w:sz w:val="16"/>
      <w:szCs w:val="16"/>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6240584">
      <w:bodyDiv w:val="1"/>
      <w:marLeft w:val="0"/>
      <w:marRight w:val="0"/>
      <w:marTop w:val="0"/>
      <w:marBottom w:val="0"/>
      <w:divBdr>
        <w:top w:val="none" w:sz="0" w:space="0" w:color="auto"/>
        <w:left w:val="none" w:sz="0" w:space="0" w:color="auto"/>
        <w:bottom w:val="none" w:sz="0" w:space="0" w:color="auto"/>
        <w:right w:val="none" w:sz="0" w:space="0" w:color="auto"/>
      </w:divBdr>
    </w:div>
    <w:div w:id="519973814">
      <w:bodyDiv w:val="1"/>
      <w:marLeft w:val="0"/>
      <w:marRight w:val="0"/>
      <w:marTop w:val="0"/>
      <w:marBottom w:val="0"/>
      <w:divBdr>
        <w:top w:val="none" w:sz="0" w:space="0" w:color="auto"/>
        <w:left w:val="none" w:sz="0" w:space="0" w:color="auto"/>
        <w:bottom w:val="none" w:sz="0" w:space="0" w:color="auto"/>
        <w:right w:val="none" w:sz="0" w:space="0" w:color="auto"/>
      </w:divBdr>
    </w:div>
    <w:div w:id="12708924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7.xml"/><Relationship Id="rId39" Type="http://schemas.openxmlformats.org/officeDocument/2006/relationships/hyperlink" Target="http://docs.cntd.ru/document/499044345" TargetMode="External"/><Relationship Id="rId3" Type="http://schemas.openxmlformats.org/officeDocument/2006/relationships/styles" Target="styles.xml"/><Relationship Id="rId21" Type="http://schemas.openxmlformats.org/officeDocument/2006/relationships/footer" Target="footer13.xml"/><Relationship Id="rId34" Type="http://schemas.openxmlformats.org/officeDocument/2006/relationships/hyperlink" Target="http://docs.cntd.ru/document/499044345" TargetMode="External"/><Relationship Id="rId42" Type="http://schemas.openxmlformats.org/officeDocument/2006/relationships/hyperlink" Target="http://docs.cntd.ru/document/499044345" TargetMode="External"/><Relationship Id="rId47" Type="http://schemas.openxmlformats.org/officeDocument/2006/relationships/footer" Target="footer26.xml"/><Relationship Id="rId50" Type="http://schemas.openxmlformats.org/officeDocument/2006/relationships/hyperlink" Target="consultantplus://offline/ref%3D7ABCF3F04028D109116B2191643291783C10185B30D08A7337CB4C146C34072F1419DDA662D0F9K8o9M"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6.xml"/><Relationship Id="rId33" Type="http://schemas.openxmlformats.org/officeDocument/2006/relationships/footer" Target="footer23.xml"/><Relationship Id="rId38" Type="http://schemas.openxmlformats.org/officeDocument/2006/relationships/hyperlink" Target="http://docs.cntd.ru/document/499044345" TargetMode="External"/><Relationship Id="rId46" Type="http://schemas.openxmlformats.org/officeDocument/2006/relationships/footer" Target="footer25.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hyperlink" Target="http://www.consultant.ru/document/cons_doc_LAW_99661/?dst=100004" TargetMode="External"/><Relationship Id="rId41" Type="http://schemas.openxmlformats.org/officeDocument/2006/relationships/hyperlink" Target="http://docs.cntd.ru/document/499044345" TargetMode="External"/><Relationship Id="rId54"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15.xml"/><Relationship Id="rId32" Type="http://schemas.openxmlformats.org/officeDocument/2006/relationships/footer" Target="footer22.xml"/><Relationship Id="rId37" Type="http://schemas.openxmlformats.org/officeDocument/2006/relationships/hyperlink" Target="http://docs.cntd.ru/document/499044345" TargetMode="External"/><Relationship Id="rId40" Type="http://schemas.openxmlformats.org/officeDocument/2006/relationships/hyperlink" Target="http://docs.cntd.ru/document/499044345" TargetMode="External"/><Relationship Id="rId45" Type="http://schemas.openxmlformats.org/officeDocument/2006/relationships/footer" Target="footer24.xm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oter" Target="footer14.xml"/><Relationship Id="rId28" Type="http://schemas.openxmlformats.org/officeDocument/2006/relationships/footer" Target="footer19.xml"/><Relationship Id="rId36" Type="http://schemas.openxmlformats.org/officeDocument/2006/relationships/hyperlink" Target="http://docs.cntd.ru/document/499044345" TargetMode="External"/><Relationship Id="rId49" Type="http://schemas.openxmlformats.org/officeDocument/2006/relationships/footer" Target="footer28.xml"/><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footer" Target="footer21.xml"/><Relationship Id="rId44" Type="http://schemas.openxmlformats.org/officeDocument/2006/relationships/image" Target="media/image3.jpeg"/><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image" Target="media/image2.png"/><Relationship Id="rId27" Type="http://schemas.openxmlformats.org/officeDocument/2006/relationships/footer" Target="footer18.xml"/><Relationship Id="rId30" Type="http://schemas.openxmlformats.org/officeDocument/2006/relationships/footer" Target="footer20.xml"/><Relationship Id="rId35" Type="http://schemas.openxmlformats.org/officeDocument/2006/relationships/hyperlink" Target="http://docs.cntd.ru/document/499044345" TargetMode="External"/><Relationship Id="rId43" Type="http://schemas.openxmlformats.org/officeDocument/2006/relationships/hyperlink" Target="http://docs.cntd.ru/document/499044345" TargetMode="External"/><Relationship Id="rId48" Type="http://schemas.openxmlformats.org/officeDocument/2006/relationships/footer" Target="footer27.xml"/><Relationship Id="rId8" Type="http://schemas.openxmlformats.org/officeDocument/2006/relationships/image" Target="media/image1.jpeg"/><Relationship Id="rId51" Type="http://schemas.openxmlformats.org/officeDocument/2006/relationships/footer" Target="footer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3A05B-C9EF-427B-AD32-438908D84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107</Pages>
  <Words>96983</Words>
  <Characters>552806</Characters>
  <Application>Microsoft Office Word</Application>
  <DocSecurity>0</DocSecurity>
  <Lines>4606</Lines>
  <Paragraphs>1296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648493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Людмила Сергеевна</dc:creator>
  <cp:lastModifiedBy>Пользователь</cp:lastModifiedBy>
  <cp:revision>22</cp:revision>
  <cp:lastPrinted>2021-06-06T20:35:00Z</cp:lastPrinted>
  <dcterms:created xsi:type="dcterms:W3CDTF">2020-11-18T10:07:00Z</dcterms:created>
  <dcterms:modified xsi:type="dcterms:W3CDTF">2023-03-25T17:50:00Z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2020-10-29T00:00:00Z</vt:filetime>
  </property>
  <property fmtid="{D5CDD505-2E9C-101B-9397-08002B2CF9AE}" pid="3" name="Creator">
    <vt:lpwstr>Microsoft® Office Word 2007</vt:lpwstr>
  </property>
  <property fmtid="{D5CDD505-2E9C-101B-9397-08002B2CF9AE}" pid="4" name="LastSaved">
    <vt:filetime>2020-11-17T00:00:00Z</vt:filetime>
  </property>
</Properties>
</file>