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40" w:type="dxa"/>
        <w:tblLook w:val="04A0"/>
      </w:tblPr>
      <w:tblGrid>
        <w:gridCol w:w="10740"/>
      </w:tblGrid>
      <w:tr w:rsidR="000D4FE7" w:rsidRPr="00306D0F" w:rsidTr="002143D5">
        <w:tc>
          <w:tcPr>
            <w:tcW w:w="10740" w:type="dxa"/>
          </w:tcPr>
          <w:p w:rsidR="000D4FE7" w:rsidRPr="00091194" w:rsidRDefault="000D4FE7" w:rsidP="002143D5">
            <w:pPr>
              <w:tabs>
                <w:tab w:val="left" w:leader="underscore" w:pos="1018"/>
              </w:tabs>
              <w:spacing w:after="0" w:line="360" w:lineRule="auto"/>
              <w:ind w:firstLine="0"/>
              <w:jc w:val="left"/>
              <w:rPr>
                <w:rFonts w:ascii="Times New Roman" w:eastAsia="Calibri" w:hAnsi="Times New Roman" w:cs="Times New Roman"/>
                <w:b/>
                <w:bCs/>
                <w:noProof/>
                <w:szCs w:val="28"/>
                <w:lang w:eastAsia="ru-RU"/>
              </w:rPr>
            </w:pPr>
            <w:r w:rsidRPr="00091194">
              <w:rPr>
                <w:rFonts w:ascii="Times New Roman" w:eastAsia="Calibri" w:hAnsi="Times New Roman" w:cs="Times New Roman"/>
                <w:b/>
                <w:bCs/>
                <w:noProof/>
                <w:szCs w:val="28"/>
                <w:lang w:eastAsia="ru-RU"/>
              </w:rPr>
              <w:t>Муниципальное бюджетное общеобразовательное учреждение</w:t>
            </w:r>
          </w:p>
          <w:p w:rsidR="000D4FE7" w:rsidRPr="00306D0F" w:rsidRDefault="000D4FE7" w:rsidP="002143D5">
            <w:pPr>
              <w:tabs>
                <w:tab w:val="left" w:leader="underscore" w:pos="1018"/>
              </w:tabs>
              <w:spacing w:after="0" w:line="360" w:lineRule="auto"/>
              <w:ind w:firstLine="0"/>
              <w:jc w:val="left"/>
              <w:rPr>
                <w:rFonts w:ascii="Times New Roman" w:eastAsia="Calibri" w:hAnsi="Times New Roman" w:cs="Times New Roman"/>
                <w:sz w:val="32"/>
                <w:szCs w:val="32"/>
                <w:lang w:eastAsia="ru-RU"/>
              </w:rPr>
            </w:pPr>
            <w:r>
              <w:rPr>
                <w:rFonts w:ascii="Times New Roman" w:eastAsia="Calibri" w:hAnsi="Times New Roman" w:cs="Times New Roman"/>
                <w:b/>
                <w:bCs/>
                <w:noProof/>
                <w:szCs w:val="28"/>
                <w:lang w:eastAsia="ru-RU"/>
              </w:rPr>
              <w:t xml:space="preserve">        </w:t>
            </w:r>
            <w:r w:rsidRPr="00091194">
              <w:rPr>
                <w:rFonts w:ascii="Times New Roman" w:eastAsia="Calibri" w:hAnsi="Times New Roman" w:cs="Times New Roman"/>
                <w:b/>
                <w:bCs/>
                <w:noProof/>
                <w:szCs w:val="28"/>
                <w:lang w:eastAsia="ru-RU"/>
              </w:rPr>
              <w:t>«Костровская средняя общеобразовательная школа»</w:t>
            </w:r>
            <w:r w:rsidRPr="00306D0F">
              <w:rPr>
                <w:rFonts w:ascii="Times New Roman" w:eastAsia="Calibri" w:hAnsi="Times New Roman" w:cs="Times New Roman"/>
                <w:sz w:val="32"/>
                <w:szCs w:val="32"/>
                <w:lang w:eastAsia="ru-RU"/>
              </w:rPr>
              <w:t xml:space="preserve"> </w:t>
            </w:r>
          </w:p>
        </w:tc>
      </w:tr>
      <w:tr w:rsidR="000D4FE7" w:rsidRPr="00197324" w:rsidTr="002143D5">
        <w:tc>
          <w:tcPr>
            <w:tcW w:w="10740" w:type="dxa"/>
          </w:tcPr>
          <w:p w:rsidR="000D4FE7" w:rsidRPr="00197324" w:rsidRDefault="000D4FE7" w:rsidP="002143D5">
            <w:pPr>
              <w:tabs>
                <w:tab w:val="left" w:leader="underscore" w:pos="1018"/>
              </w:tabs>
              <w:spacing w:after="0" w:line="360" w:lineRule="auto"/>
              <w:ind w:firstLine="0"/>
              <w:jc w:val="left"/>
              <w:rPr>
                <w:rFonts w:ascii="Times New Roman" w:eastAsia="Calibri" w:hAnsi="Times New Roman" w:cs="Times New Roman"/>
                <w:b/>
                <w:bCs/>
                <w:sz w:val="24"/>
                <w:szCs w:val="24"/>
                <w:lang w:eastAsia="ru-RU"/>
              </w:rPr>
            </w:pPr>
            <w:r w:rsidRPr="00197324">
              <w:rPr>
                <w:rFonts w:ascii="Times New Roman" w:eastAsia="Calibri" w:hAnsi="Times New Roman" w:cs="Times New Roman"/>
                <w:b/>
                <w:bCs/>
                <w:sz w:val="22"/>
                <w:lang w:eastAsia="ru-RU"/>
              </w:rPr>
              <w:t>Принято                                                                                                                   Утверждено</w:t>
            </w:r>
          </w:p>
          <w:p w:rsidR="000D4FE7" w:rsidRPr="00197324" w:rsidRDefault="000D4FE7" w:rsidP="002143D5">
            <w:pPr>
              <w:tabs>
                <w:tab w:val="left" w:leader="underscore" w:pos="1018"/>
              </w:tabs>
              <w:spacing w:after="0" w:line="360" w:lineRule="auto"/>
              <w:ind w:firstLine="0"/>
              <w:jc w:val="left"/>
              <w:rPr>
                <w:rFonts w:ascii="Times New Roman" w:eastAsia="Calibri" w:hAnsi="Times New Roman" w:cs="Times New Roman"/>
                <w:bCs/>
                <w:sz w:val="24"/>
                <w:szCs w:val="24"/>
                <w:lang w:eastAsia="ru-RU"/>
              </w:rPr>
            </w:pPr>
            <w:r w:rsidRPr="00197324">
              <w:rPr>
                <w:rFonts w:ascii="Times New Roman" w:eastAsia="Calibri" w:hAnsi="Times New Roman" w:cs="Times New Roman"/>
                <w:bCs/>
                <w:sz w:val="22"/>
                <w:lang w:eastAsia="ru-RU"/>
              </w:rPr>
              <w:t xml:space="preserve">на заседании педагогического совета                                                        </w:t>
            </w:r>
            <w:r>
              <w:rPr>
                <w:rFonts w:ascii="Times New Roman" w:eastAsia="Calibri" w:hAnsi="Times New Roman" w:cs="Times New Roman"/>
                <w:bCs/>
                <w:sz w:val="22"/>
                <w:lang w:eastAsia="ru-RU"/>
              </w:rPr>
              <w:t xml:space="preserve">   приказом от 28.08.19 г. № 1-10</w:t>
            </w:r>
            <w:r w:rsidRPr="00197324">
              <w:rPr>
                <w:rFonts w:ascii="Times New Roman" w:eastAsia="Calibri" w:hAnsi="Times New Roman" w:cs="Times New Roman"/>
                <w:bCs/>
                <w:sz w:val="22"/>
                <w:lang w:eastAsia="ru-RU"/>
              </w:rPr>
              <w:t>3</w:t>
            </w:r>
          </w:p>
          <w:p w:rsidR="000D4FE7" w:rsidRPr="00197324" w:rsidRDefault="000D4FE7" w:rsidP="002143D5">
            <w:pPr>
              <w:tabs>
                <w:tab w:val="left" w:leader="underscore" w:pos="1018"/>
              </w:tabs>
              <w:spacing w:after="0" w:line="360" w:lineRule="auto"/>
              <w:ind w:firstLine="0"/>
              <w:jc w:val="left"/>
              <w:rPr>
                <w:rFonts w:ascii="Times New Roman" w:eastAsia="Calibri" w:hAnsi="Times New Roman" w:cs="Times New Roman"/>
                <w:bCs/>
                <w:sz w:val="24"/>
                <w:szCs w:val="24"/>
                <w:lang w:eastAsia="ru-RU"/>
              </w:rPr>
            </w:pPr>
            <w:r>
              <w:rPr>
                <w:rFonts w:ascii="Times New Roman" w:eastAsia="Calibri" w:hAnsi="Times New Roman" w:cs="Times New Roman"/>
                <w:bCs/>
                <w:sz w:val="22"/>
                <w:lang w:eastAsia="ru-RU"/>
              </w:rPr>
              <w:t>От «28»  августа 2019</w:t>
            </w:r>
            <w:r w:rsidRPr="00197324">
              <w:rPr>
                <w:rFonts w:ascii="Times New Roman" w:eastAsia="Calibri" w:hAnsi="Times New Roman" w:cs="Times New Roman"/>
                <w:bCs/>
                <w:sz w:val="22"/>
                <w:lang w:eastAsia="ru-RU"/>
              </w:rPr>
              <w:t xml:space="preserve"> г. № 1                                                                Директор МБОУ «</w:t>
            </w:r>
            <w:proofErr w:type="spellStart"/>
            <w:r w:rsidRPr="00197324">
              <w:rPr>
                <w:rFonts w:ascii="Times New Roman" w:eastAsia="Calibri" w:hAnsi="Times New Roman" w:cs="Times New Roman"/>
                <w:bCs/>
                <w:sz w:val="22"/>
                <w:lang w:eastAsia="ru-RU"/>
              </w:rPr>
              <w:t>Костровская</w:t>
            </w:r>
            <w:proofErr w:type="spellEnd"/>
            <w:r w:rsidRPr="00197324">
              <w:rPr>
                <w:rFonts w:ascii="Times New Roman" w:eastAsia="Calibri" w:hAnsi="Times New Roman" w:cs="Times New Roman"/>
                <w:bCs/>
                <w:sz w:val="22"/>
                <w:lang w:eastAsia="ru-RU"/>
              </w:rPr>
              <w:t xml:space="preserve"> средняя</w:t>
            </w:r>
          </w:p>
          <w:p w:rsidR="000D4FE7" w:rsidRPr="00197324" w:rsidRDefault="000D4FE7" w:rsidP="002143D5">
            <w:pPr>
              <w:tabs>
                <w:tab w:val="left" w:leader="underscore" w:pos="1018"/>
              </w:tabs>
              <w:spacing w:after="0" w:line="360" w:lineRule="auto"/>
              <w:ind w:firstLine="0"/>
              <w:jc w:val="left"/>
              <w:rPr>
                <w:rFonts w:ascii="Times New Roman" w:eastAsia="Calibri" w:hAnsi="Times New Roman" w:cs="Times New Roman"/>
                <w:bCs/>
                <w:sz w:val="24"/>
                <w:szCs w:val="24"/>
                <w:lang w:eastAsia="ru-RU"/>
              </w:rPr>
            </w:pPr>
            <w:r w:rsidRPr="00197324">
              <w:rPr>
                <w:rFonts w:ascii="Times New Roman" w:eastAsia="Calibri" w:hAnsi="Times New Roman" w:cs="Times New Roman"/>
                <w:bCs/>
                <w:sz w:val="22"/>
                <w:lang w:eastAsia="ru-RU"/>
              </w:rPr>
              <w:t xml:space="preserve">                                                                                                                          общеобразовательная школа»</w:t>
            </w:r>
          </w:p>
          <w:p w:rsidR="000D4FE7" w:rsidRPr="00197324" w:rsidRDefault="000D4FE7" w:rsidP="002143D5">
            <w:pPr>
              <w:tabs>
                <w:tab w:val="left" w:leader="underscore" w:pos="1018"/>
              </w:tabs>
              <w:spacing w:after="0" w:line="360" w:lineRule="auto"/>
              <w:ind w:firstLine="0"/>
              <w:jc w:val="left"/>
              <w:rPr>
                <w:rFonts w:ascii="Times New Roman" w:eastAsia="Calibri" w:hAnsi="Times New Roman" w:cs="Times New Roman"/>
                <w:bCs/>
                <w:sz w:val="24"/>
                <w:szCs w:val="24"/>
                <w:lang w:eastAsia="ru-RU"/>
              </w:rPr>
            </w:pPr>
            <w:r w:rsidRPr="00197324">
              <w:rPr>
                <w:rFonts w:ascii="Times New Roman" w:eastAsia="Calibri" w:hAnsi="Times New Roman" w:cs="Times New Roman"/>
                <w:bCs/>
                <w:sz w:val="22"/>
                <w:lang w:eastAsia="ru-RU"/>
              </w:rPr>
              <w:t xml:space="preserve">                                                                                                                    Рыльского района Курской области</w:t>
            </w:r>
          </w:p>
          <w:p w:rsidR="000D4FE7" w:rsidRPr="00197324" w:rsidRDefault="000D4FE7" w:rsidP="002143D5">
            <w:pPr>
              <w:tabs>
                <w:tab w:val="left" w:leader="underscore" w:pos="1018"/>
              </w:tabs>
              <w:spacing w:after="0" w:line="360" w:lineRule="auto"/>
              <w:ind w:firstLine="0"/>
              <w:jc w:val="left"/>
              <w:rPr>
                <w:rFonts w:ascii="Times New Roman" w:eastAsia="Calibri" w:hAnsi="Times New Roman" w:cs="Times New Roman"/>
                <w:bCs/>
                <w:sz w:val="24"/>
                <w:szCs w:val="24"/>
                <w:lang w:eastAsia="ru-RU"/>
              </w:rPr>
            </w:pPr>
            <w:r w:rsidRPr="00197324">
              <w:rPr>
                <w:rFonts w:ascii="Times New Roman" w:eastAsia="Calibri" w:hAnsi="Times New Roman" w:cs="Times New Roman"/>
                <w:bCs/>
                <w:sz w:val="22"/>
                <w:lang w:eastAsia="ru-RU"/>
              </w:rPr>
              <w:t xml:space="preserve">                                                                                                         ________________________М.П. </w:t>
            </w:r>
            <w:proofErr w:type="spellStart"/>
            <w:r w:rsidRPr="00197324">
              <w:rPr>
                <w:rFonts w:ascii="Times New Roman" w:eastAsia="Calibri" w:hAnsi="Times New Roman" w:cs="Times New Roman"/>
                <w:bCs/>
                <w:sz w:val="22"/>
                <w:lang w:eastAsia="ru-RU"/>
              </w:rPr>
              <w:t>Мешкова</w:t>
            </w:r>
            <w:proofErr w:type="spellEnd"/>
          </w:p>
        </w:tc>
      </w:tr>
    </w:tbl>
    <w:p w:rsidR="00F1650C" w:rsidRDefault="00F1650C"/>
    <w:p w:rsidR="00AB2D0D" w:rsidRDefault="00AB2D0D"/>
    <w:p w:rsidR="00AB2D0D" w:rsidRDefault="00AB2D0D"/>
    <w:p w:rsidR="000D4FE7" w:rsidRDefault="000D4FE7"/>
    <w:p w:rsidR="000D4FE7" w:rsidRPr="000D4FE7" w:rsidRDefault="000D4FE7" w:rsidP="000D4FE7">
      <w:pPr>
        <w:tabs>
          <w:tab w:val="center" w:pos="4797"/>
          <w:tab w:val="left" w:pos="7440"/>
        </w:tabs>
        <w:ind w:left="240"/>
        <w:jc w:val="center"/>
        <w:rPr>
          <w:rFonts w:ascii="Times New Roman" w:hAnsi="Times New Roman" w:cs="Times New Roman"/>
          <w:b/>
          <w:bCs/>
          <w:sz w:val="36"/>
          <w:szCs w:val="36"/>
        </w:rPr>
      </w:pPr>
      <w:r w:rsidRPr="000D4FE7">
        <w:rPr>
          <w:rFonts w:ascii="Times New Roman" w:hAnsi="Times New Roman" w:cs="Times New Roman"/>
          <w:b/>
          <w:sz w:val="36"/>
          <w:szCs w:val="36"/>
        </w:rPr>
        <w:t>РАБОЧАЯ ПРОГРАММА</w:t>
      </w:r>
    </w:p>
    <w:p w:rsidR="000D4FE7" w:rsidRPr="000D4FE7" w:rsidRDefault="000D4FE7" w:rsidP="000D4FE7">
      <w:pPr>
        <w:ind w:left="240"/>
        <w:jc w:val="center"/>
        <w:rPr>
          <w:rFonts w:ascii="Times New Roman" w:hAnsi="Times New Roman" w:cs="Times New Roman"/>
          <w:b/>
          <w:bCs/>
          <w:sz w:val="32"/>
          <w:szCs w:val="32"/>
        </w:rPr>
      </w:pPr>
      <w:r w:rsidRPr="000D4FE7">
        <w:rPr>
          <w:rFonts w:ascii="Times New Roman" w:hAnsi="Times New Roman" w:cs="Times New Roman"/>
          <w:b/>
          <w:sz w:val="32"/>
          <w:szCs w:val="32"/>
        </w:rPr>
        <w:t xml:space="preserve">учебного предмета </w:t>
      </w:r>
      <w:r>
        <w:rPr>
          <w:rFonts w:ascii="Times New Roman" w:hAnsi="Times New Roman" w:cs="Times New Roman"/>
          <w:b/>
          <w:sz w:val="32"/>
          <w:szCs w:val="32"/>
        </w:rPr>
        <w:t>«Хим</w:t>
      </w:r>
      <w:r w:rsidRPr="000D4FE7">
        <w:rPr>
          <w:rFonts w:ascii="Times New Roman" w:hAnsi="Times New Roman" w:cs="Times New Roman"/>
          <w:b/>
          <w:sz w:val="32"/>
          <w:szCs w:val="32"/>
        </w:rPr>
        <w:t>ия»</w:t>
      </w:r>
    </w:p>
    <w:p w:rsidR="000D4FE7" w:rsidRPr="000D4FE7" w:rsidRDefault="000D4FE7" w:rsidP="000D4FE7">
      <w:pPr>
        <w:spacing w:line="322" w:lineRule="exact"/>
        <w:ind w:left="240"/>
        <w:jc w:val="center"/>
        <w:rPr>
          <w:rFonts w:ascii="Times New Roman" w:hAnsi="Times New Roman" w:cs="Times New Roman"/>
          <w:b/>
          <w:bCs/>
          <w:sz w:val="32"/>
          <w:szCs w:val="32"/>
        </w:rPr>
      </w:pPr>
      <w:r w:rsidRPr="000D4FE7">
        <w:rPr>
          <w:rFonts w:ascii="Times New Roman" w:hAnsi="Times New Roman" w:cs="Times New Roman"/>
          <w:b/>
          <w:sz w:val="32"/>
          <w:szCs w:val="32"/>
        </w:rPr>
        <w:t>(базовый уровень)</w:t>
      </w:r>
    </w:p>
    <w:p w:rsidR="000D4FE7" w:rsidRPr="000D4FE7" w:rsidRDefault="000D4FE7" w:rsidP="000D4FE7">
      <w:pPr>
        <w:spacing w:line="270" w:lineRule="exact"/>
        <w:jc w:val="center"/>
        <w:rPr>
          <w:rFonts w:ascii="Times New Roman" w:hAnsi="Times New Roman" w:cs="Times New Roman"/>
          <w:b/>
          <w:bCs/>
        </w:rPr>
      </w:pPr>
    </w:p>
    <w:p w:rsidR="000D4FE7" w:rsidRPr="000D4FE7" w:rsidRDefault="000D4FE7" w:rsidP="000D4FE7">
      <w:pPr>
        <w:spacing w:line="270" w:lineRule="exact"/>
        <w:jc w:val="center"/>
        <w:rPr>
          <w:rFonts w:ascii="Times New Roman" w:hAnsi="Times New Roman" w:cs="Times New Roman"/>
          <w:b/>
          <w:bCs/>
          <w:color w:val="000000" w:themeColor="text1"/>
        </w:rPr>
      </w:pPr>
      <w:r w:rsidRPr="000D4FE7">
        <w:rPr>
          <w:rFonts w:ascii="Times New Roman" w:hAnsi="Times New Roman" w:cs="Times New Roman"/>
          <w:b/>
        </w:rPr>
        <w:t>Предметная область:  «</w:t>
      </w:r>
      <w:r w:rsidRPr="000D4FE7">
        <w:rPr>
          <w:rFonts w:ascii="Times New Roman" w:hAnsi="Times New Roman" w:cs="Times New Roman"/>
          <w:b/>
          <w:color w:val="000000" w:themeColor="text1"/>
        </w:rPr>
        <w:t>Естественно - научные предметы»</w:t>
      </w:r>
    </w:p>
    <w:p w:rsidR="000D4FE7" w:rsidRPr="000D4FE7" w:rsidRDefault="000D4FE7" w:rsidP="000D4FE7">
      <w:pPr>
        <w:spacing w:line="270" w:lineRule="exact"/>
        <w:jc w:val="center"/>
        <w:rPr>
          <w:rFonts w:ascii="Times New Roman" w:hAnsi="Times New Roman" w:cs="Times New Roman"/>
          <w:b/>
          <w:bCs/>
        </w:rPr>
      </w:pPr>
    </w:p>
    <w:p w:rsidR="000D4FE7" w:rsidRPr="000D4FE7" w:rsidRDefault="000D4FE7" w:rsidP="000D4FE7">
      <w:pPr>
        <w:spacing w:line="270" w:lineRule="exact"/>
        <w:jc w:val="center"/>
        <w:rPr>
          <w:rFonts w:ascii="Times New Roman" w:hAnsi="Times New Roman" w:cs="Times New Roman"/>
          <w:b/>
          <w:bCs/>
          <w:color w:val="000000" w:themeColor="text1"/>
        </w:rPr>
      </w:pPr>
      <w:r w:rsidRPr="000D4FE7">
        <w:rPr>
          <w:rFonts w:ascii="Times New Roman" w:hAnsi="Times New Roman" w:cs="Times New Roman"/>
          <w:b/>
        </w:rPr>
        <w:t xml:space="preserve">Уровень образования: </w:t>
      </w:r>
      <w:r w:rsidRPr="000D4FE7">
        <w:rPr>
          <w:rFonts w:ascii="Times New Roman" w:hAnsi="Times New Roman" w:cs="Times New Roman"/>
          <w:b/>
          <w:color w:val="000000" w:themeColor="text1"/>
        </w:rPr>
        <w:t>основное общее образование</w:t>
      </w:r>
    </w:p>
    <w:p w:rsidR="000D4FE7" w:rsidRPr="000D4FE7" w:rsidRDefault="000D4FE7" w:rsidP="000D4FE7">
      <w:pPr>
        <w:spacing w:line="270" w:lineRule="exact"/>
        <w:jc w:val="center"/>
        <w:rPr>
          <w:rFonts w:ascii="Times New Roman" w:hAnsi="Times New Roman" w:cs="Times New Roman"/>
          <w:b/>
          <w:bCs/>
          <w:color w:val="000000" w:themeColor="text1"/>
        </w:rPr>
      </w:pPr>
    </w:p>
    <w:p w:rsidR="000D4FE7" w:rsidRPr="000D4FE7" w:rsidRDefault="000D4FE7" w:rsidP="000D4FE7">
      <w:pPr>
        <w:spacing w:line="270" w:lineRule="exact"/>
        <w:jc w:val="center"/>
        <w:rPr>
          <w:rFonts w:ascii="Times New Roman" w:hAnsi="Times New Roman" w:cs="Times New Roman"/>
          <w:b/>
          <w:bCs/>
          <w:color w:val="000000" w:themeColor="text1"/>
        </w:rPr>
      </w:pPr>
    </w:p>
    <w:p w:rsidR="000D4FE7" w:rsidRPr="000D4FE7" w:rsidRDefault="000D4FE7" w:rsidP="000D4FE7">
      <w:pPr>
        <w:spacing w:line="270" w:lineRule="exact"/>
        <w:jc w:val="center"/>
        <w:rPr>
          <w:rFonts w:ascii="Times New Roman" w:hAnsi="Times New Roman" w:cs="Times New Roman"/>
          <w:b/>
          <w:bCs/>
        </w:rPr>
      </w:pPr>
    </w:p>
    <w:p w:rsidR="000D4FE7" w:rsidRPr="000D4FE7" w:rsidRDefault="000D4FE7" w:rsidP="000D4FE7">
      <w:pPr>
        <w:spacing w:line="270" w:lineRule="exact"/>
        <w:jc w:val="center"/>
        <w:rPr>
          <w:rFonts w:ascii="Times New Roman" w:hAnsi="Times New Roman" w:cs="Times New Roman"/>
          <w:b/>
          <w:bCs/>
        </w:rPr>
      </w:pPr>
    </w:p>
    <w:p w:rsidR="000D4FE7" w:rsidRPr="000D4FE7" w:rsidRDefault="000D4FE7" w:rsidP="000D4FE7">
      <w:pPr>
        <w:spacing w:line="270" w:lineRule="exact"/>
        <w:jc w:val="center"/>
        <w:rPr>
          <w:rFonts w:ascii="Times New Roman" w:hAnsi="Times New Roman" w:cs="Times New Roman"/>
          <w:b/>
          <w:bCs/>
        </w:rPr>
      </w:pPr>
    </w:p>
    <w:p w:rsidR="000D4FE7" w:rsidRPr="000D4FE7" w:rsidRDefault="000D4FE7" w:rsidP="000D4FE7">
      <w:pPr>
        <w:spacing w:line="270" w:lineRule="exact"/>
        <w:jc w:val="center"/>
        <w:rPr>
          <w:rFonts w:ascii="Times New Roman" w:hAnsi="Times New Roman" w:cs="Times New Roman"/>
          <w:b/>
          <w:bCs/>
          <w:sz w:val="27"/>
          <w:szCs w:val="27"/>
        </w:rPr>
      </w:pPr>
    </w:p>
    <w:p w:rsidR="000D4FE7" w:rsidRPr="00AB2D0D" w:rsidRDefault="000D4FE7" w:rsidP="000D4FE7">
      <w:pPr>
        <w:shd w:val="clear" w:color="auto" w:fill="FFFFFF"/>
        <w:ind w:left="240"/>
        <w:jc w:val="center"/>
        <w:rPr>
          <w:rFonts w:ascii="Times New Roman" w:hAnsi="Times New Roman" w:cs="Times New Roman"/>
          <w:b/>
          <w:bCs/>
          <w:color w:val="FF0000"/>
          <w:szCs w:val="28"/>
        </w:rPr>
      </w:pPr>
      <w:r w:rsidRPr="00AB2D0D">
        <w:rPr>
          <w:rFonts w:ascii="Times New Roman" w:hAnsi="Times New Roman" w:cs="Times New Roman"/>
          <w:b/>
          <w:szCs w:val="28"/>
        </w:rPr>
        <w:t xml:space="preserve">Учитель: </w:t>
      </w:r>
      <w:proofErr w:type="spellStart"/>
      <w:r w:rsidRPr="00AB2D0D">
        <w:rPr>
          <w:rFonts w:ascii="Times New Roman" w:hAnsi="Times New Roman" w:cs="Times New Roman"/>
          <w:b/>
          <w:color w:val="000000" w:themeColor="text1"/>
          <w:szCs w:val="28"/>
        </w:rPr>
        <w:t>Камаева</w:t>
      </w:r>
      <w:proofErr w:type="spellEnd"/>
      <w:r w:rsidRPr="00AB2D0D">
        <w:rPr>
          <w:rFonts w:ascii="Times New Roman" w:hAnsi="Times New Roman" w:cs="Times New Roman"/>
          <w:b/>
          <w:color w:val="000000" w:themeColor="text1"/>
          <w:szCs w:val="28"/>
        </w:rPr>
        <w:t xml:space="preserve"> Нина Григорьевна</w:t>
      </w:r>
    </w:p>
    <w:p w:rsidR="000D4FE7" w:rsidRPr="00AB2D0D" w:rsidRDefault="000D4FE7" w:rsidP="000D4FE7">
      <w:pPr>
        <w:shd w:val="clear" w:color="auto" w:fill="FFFFFF"/>
        <w:ind w:left="240"/>
        <w:jc w:val="center"/>
        <w:rPr>
          <w:rFonts w:ascii="Times New Roman" w:hAnsi="Times New Roman" w:cs="Times New Roman"/>
          <w:b/>
          <w:bCs/>
          <w:szCs w:val="28"/>
        </w:rPr>
      </w:pPr>
      <w:r w:rsidRPr="00AB2D0D">
        <w:rPr>
          <w:rFonts w:ascii="Times New Roman" w:hAnsi="Times New Roman" w:cs="Times New Roman"/>
          <w:b/>
          <w:szCs w:val="28"/>
          <w:lang w:val="en-US"/>
        </w:rPr>
        <w:t>I</w:t>
      </w:r>
      <w:r w:rsidRPr="00AB2D0D">
        <w:rPr>
          <w:rFonts w:ascii="Times New Roman" w:hAnsi="Times New Roman" w:cs="Times New Roman"/>
          <w:b/>
          <w:szCs w:val="28"/>
        </w:rPr>
        <w:t xml:space="preserve"> квалификационной категории</w:t>
      </w:r>
    </w:p>
    <w:p w:rsidR="000D4FE7" w:rsidRPr="00AB2D0D" w:rsidRDefault="000D4FE7" w:rsidP="000D4FE7">
      <w:pPr>
        <w:ind w:left="240"/>
        <w:jc w:val="center"/>
        <w:rPr>
          <w:rFonts w:ascii="Times New Roman" w:hAnsi="Times New Roman" w:cs="Times New Roman"/>
          <w:b/>
          <w:bCs/>
          <w:szCs w:val="28"/>
        </w:rPr>
      </w:pPr>
    </w:p>
    <w:p w:rsidR="000D4FE7" w:rsidRPr="000D4FE7" w:rsidRDefault="000D4FE7" w:rsidP="000D4FE7">
      <w:pPr>
        <w:ind w:left="240"/>
        <w:jc w:val="center"/>
        <w:rPr>
          <w:rFonts w:ascii="Times New Roman" w:hAnsi="Times New Roman" w:cs="Times New Roman"/>
          <w:bCs/>
          <w:sz w:val="32"/>
          <w:szCs w:val="27"/>
        </w:rPr>
      </w:pPr>
    </w:p>
    <w:p w:rsidR="000D4FE7" w:rsidRPr="000D4FE7" w:rsidRDefault="000D4FE7" w:rsidP="000D4FE7">
      <w:pPr>
        <w:ind w:left="240"/>
        <w:jc w:val="center"/>
        <w:rPr>
          <w:rFonts w:ascii="Times New Roman" w:hAnsi="Times New Roman" w:cs="Times New Roman"/>
          <w:bCs/>
          <w:sz w:val="32"/>
          <w:szCs w:val="27"/>
        </w:rPr>
      </w:pPr>
    </w:p>
    <w:p w:rsidR="000D4FE7" w:rsidRPr="000D4FE7" w:rsidRDefault="000D4FE7" w:rsidP="000D4FE7">
      <w:pPr>
        <w:ind w:left="240"/>
        <w:jc w:val="center"/>
        <w:rPr>
          <w:rFonts w:ascii="Times New Roman" w:hAnsi="Times New Roman" w:cs="Times New Roman"/>
          <w:bCs/>
          <w:sz w:val="32"/>
          <w:szCs w:val="27"/>
        </w:rPr>
      </w:pPr>
    </w:p>
    <w:p w:rsidR="000D4FE7" w:rsidRPr="000D4FE7" w:rsidRDefault="000D4FE7" w:rsidP="000D4FE7">
      <w:pPr>
        <w:ind w:left="240"/>
        <w:jc w:val="center"/>
        <w:rPr>
          <w:rFonts w:ascii="Times New Roman" w:hAnsi="Times New Roman" w:cs="Times New Roman"/>
          <w:bCs/>
          <w:sz w:val="32"/>
          <w:szCs w:val="27"/>
        </w:rPr>
      </w:pPr>
    </w:p>
    <w:p w:rsidR="000D4FE7" w:rsidRPr="000D4FE7" w:rsidRDefault="000D4FE7" w:rsidP="000D4FE7">
      <w:pPr>
        <w:ind w:left="240"/>
        <w:jc w:val="center"/>
        <w:rPr>
          <w:rFonts w:ascii="Times New Roman" w:hAnsi="Times New Roman" w:cs="Times New Roman"/>
          <w:bCs/>
          <w:sz w:val="32"/>
          <w:szCs w:val="27"/>
        </w:rPr>
      </w:pPr>
    </w:p>
    <w:p w:rsidR="000D4FE7" w:rsidRDefault="000D4FE7" w:rsidP="000D4FE7">
      <w:pPr>
        <w:ind w:left="240"/>
        <w:jc w:val="center"/>
        <w:rPr>
          <w:rFonts w:ascii="Times New Roman" w:hAnsi="Times New Roman" w:cs="Times New Roman"/>
          <w:bCs/>
          <w:sz w:val="32"/>
          <w:szCs w:val="27"/>
        </w:rPr>
      </w:pPr>
    </w:p>
    <w:p w:rsidR="00AB2D0D" w:rsidRPr="000D4FE7" w:rsidRDefault="00AB2D0D" w:rsidP="000D4FE7">
      <w:pPr>
        <w:ind w:left="240"/>
        <w:jc w:val="center"/>
        <w:rPr>
          <w:rFonts w:ascii="Times New Roman" w:hAnsi="Times New Roman" w:cs="Times New Roman"/>
          <w:bCs/>
          <w:sz w:val="32"/>
          <w:szCs w:val="27"/>
        </w:rPr>
      </w:pPr>
    </w:p>
    <w:p w:rsidR="000D4FE7" w:rsidRPr="000D4FE7" w:rsidRDefault="000D4FE7" w:rsidP="000D4FE7">
      <w:pPr>
        <w:ind w:left="240"/>
        <w:jc w:val="center"/>
        <w:rPr>
          <w:rFonts w:ascii="Times New Roman" w:hAnsi="Times New Roman" w:cs="Times New Roman"/>
          <w:bCs/>
          <w:color w:val="FF0000"/>
          <w:sz w:val="32"/>
          <w:szCs w:val="27"/>
        </w:rPr>
      </w:pPr>
    </w:p>
    <w:p w:rsidR="000D4FE7" w:rsidRPr="00AB2D0D" w:rsidRDefault="000D4FE7" w:rsidP="000D4FE7">
      <w:pPr>
        <w:ind w:firstLine="0"/>
        <w:jc w:val="center"/>
        <w:rPr>
          <w:rFonts w:ascii="Times New Roman" w:hAnsi="Times New Roman" w:cs="Times New Roman"/>
          <w:b/>
          <w:bCs/>
          <w:szCs w:val="28"/>
        </w:rPr>
      </w:pPr>
      <w:r w:rsidRPr="00AB2D0D">
        <w:rPr>
          <w:rFonts w:ascii="Times New Roman" w:hAnsi="Times New Roman" w:cs="Times New Roman"/>
          <w:b/>
          <w:szCs w:val="28"/>
        </w:rPr>
        <w:t>2019  год</w:t>
      </w:r>
    </w:p>
    <w:p w:rsidR="000D4FE7" w:rsidRPr="000D4FE7" w:rsidRDefault="000D4FE7" w:rsidP="000D4FE7">
      <w:pPr>
        <w:ind w:left="240"/>
        <w:jc w:val="center"/>
        <w:rPr>
          <w:rFonts w:ascii="Times New Roman" w:hAnsi="Times New Roman" w:cs="Times New Roman"/>
          <w:b/>
          <w:bCs/>
          <w:sz w:val="32"/>
          <w:szCs w:val="27"/>
        </w:rPr>
      </w:pPr>
    </w:p>
    <w:p w:rsidR="000D4FE7" w:rsidRDefault="000D4FE7" w:rsidP="000D4FE7">
      <w:pPr>
        <w:jc w:val="center"/>
        <w:rPr>
          <w:rFonts w:ascii="Times New Roman" w:hAnsi="Times New Roman" w:cs="Times New Roman"/>
        </w:rPr>
      </w:pPr>
    </w:p>
    <w:p w:rsidR="000D4FE7" w:rsidRPr="00934971" w:rsidRDefault="000D4FE7" w:rsidP="000D4FE7">
      <w:pPr>
        <w:jc w:val="center"/>
        <w:rPr>
          <w:rFonts w:ascii="Times New Roman" w:hAnsi="Times New Roman" w:cs="Times New Roman"/>
          <w:szCs w:val="28"/>
        </w:rPr>
      </w:pPr>
    </w:p>
    <w:p w:rsidR="000D4FE7" w:rsidRPr="00934971" w:rsidRDefault="000D4FE7" w:rsidP="000D4FE7">
      <w:pPr>
        <w:jc w:val="center"/>
        <w:rPr>
          <w:rFonts w:ascii="Times New Roman" w:hAnsi="Times New Roman" w:cs="Times New Roman"/>
          <w:b/>
          <w:szCs w:val="28"/>
        </w:rPr>
      </w:pPr>
      <w:r w:rsidRPr="00934971">
        <w:rPr>
          <w:rFonts w:ascii="Times New Roman" w:hAnsi="Times New Roman" w:cs="Times New Roman"/>
          <w:b/>
          <w:szCs w:val="28"/>
        </w:rPr>
        <w:t>Содержание</w:t>
      </w:r>
    </w:p>
    <w:p w:rsidR="000D4FE7" w:rsidRPr="00934971" w:rsidRDefault="000D4FE7" w:rsidP="000D4FE7">
      <w:pPr>
        <w:jc w:val="center"/>
        <w:rPr>
          <w:rFonts w:ascii="Times New Roman" w:hAnsi="Times New Roman" w:cs="Times New Roman"/>
          <w:b/>
          <w:szCs w:val="28"/>
        </w:rPr>
      </w:pPr>
    </w:p>
    <w:tbl>
      <w:tblPr>
        <w:tblStyle w:val="1"/>
        <w:tblW w:w="0" w:type="auto"/>
        <w:tblInd w:w="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54"/>
        <w:gridCol w:w="1377"/>
      </w:tblGrid>
      <w:tr w:rsidR="000D4FE7" w:rsidRPr="00934971" w:rsidTr="002143D5">
        <w:tc>
          <w:tcPr>
            <w:tcW w:w="7954" w:type="dxa"/>
          </w:tcPr>
          <w:p w:rsidR="000D4FE7" w:rsidRPr="00934971" w:rsidRDefault="000D4FE7" w:rsidP="000D4FE7">
            <w:pPr>
              <w:numPr>
                <w:ilvl w:val="0"/>
                <w:numId w:val="1"/>
              </w:numPr>
              <w:tabs>
                <w:tab w:val="left" w:pos="882"/>
              </w:tabs>
              <w:spacing w:after="0"/>
              <w:jc w:val="left"/>
              <w:rPr>
                <w:rFonts w:ascii="Times New Roman" w:hAnsi="Times New Roman" w:cs="Times New Roman"/>
                <w:b/>
                <w:bCs/>
                <w:szCs w:val="28"/>
              </w:rPr>
            </w:pPr>
            <w:r w:rsidRPr="00934971">
              <w:rPr>
                <w:rFonts w:ascii="Times New Roman" w:hAnsi="Times New Roman" w:cs="Times New Roman"/>
                <w:b/>
                <w:szCs w:val="28"/>
              </w:rPr>
              <w:t xml:space="preserve">    Пояснительная записка</w:t>
            </w:r>
          </w:p>
          <w:p w:rsidR="000D4FE7" w:rsidRPr="00934971" w:rsidRDefault="000D4FE7" w:rsidP="002143D5">
            <w:pPr>
              <w:ind w:left="1047" w:hanging="360"/>
              <w:rPr>
                <w:rFonts w:ascii="Times New Roman" w:hAnsi="Times New Roman" w:cs="Times New Roman"/>
                <w:b/>
                <w:bCs/>
                <w:szCs w:val="28"/>
              </w:rPr>
            </w:pPr>
          </w:p>
        </w:tc>
        <w:tc>
          <w:tcPr>
            <w:tcW w:w="1377" w:type="dxa"/>
            <w:hideMark/>
          </w:tcPr>
          <w:p w:rsidR="000D4FE7" w:rsidRPr="00934971" w:rsidRDefault="000D4FE7" w:rsidP="002143D5">
            <w:pPr>
              <w:jc w:val="center"/>
              <w:rPr>
                <w:rFonts w:ascii="Times New Roman" w:hAnsi="Times New Roman" w:cs="Times New Roman"/>
                <w:b/>
                <w:bCs/>
                <w:szCs w:val="28"/>
              </w:rPr>
            </w:pPr>
            <w:r w:rsidRPr="00934971">
              <w:rPr>
                <w:rFonts w:ascii="Times New Roman" w:hAnsi="Times New Roman" w:cs="Times New Roman"/>
                <w:b/>
                <w:szCs w:val="28"/>
              </w:rPr>
              <w:t>3</w:t>
            </w:r>
          </w:p>
        </w:tc>
      </w:tr>
      <w:tr w:rsidR="000D4FE7" w:rsidRPr="00934971" w:rsidTr="002143D5">
        <w:tc>
          <w:tcPr>
            <w:tcW w:w="7954" w:type="dxa"/>
            <w:hideMark/>
          </w:tcPr>
          <w:p w:rsidR="000D4FE7" w:rsidRPr="00934971" w:rsidRDefault="000D4FE7" w:rsidP="000D4FE7">
            <w:pPr>
              <w:pStyle w:val="a4"/>
              <w:numPr>
                <w:ilvl w:val="0"/>
                <w:numId w:val="1"/>
              </w:numPr>
              <w:spacing w:after="120"/>
              <w:jc w:val="both"/>
              <w:rPr>
                <w:b/>
                <w:bCs w:val="0"/>
                <w:color w:val="auto"/>
                <w:lang w:eastAsia="en-US"/>
              </w:rPr>
            </w:pPr>
            <w:r w:rsidRPr="00934971">
              <w:rPr>
                <w:rStyle w:val="dash041e005f0431005f044b005f0447005f043d005f044b005f0439005f005fchar1char1"/>
                <w:rFonts w:eastAsia="@Arial Unicode MS"/>
                <w:b/>
                <w:sz w:val="28"/>
                <w:szCs w:val="28"/>
                <w:lang w:eastAsia="en-US"/>
              </w:rPr>
              <w:t>Планируемые результаты изучения учебного предмета, курса</w:t>
            </w:r>
          </w:p>
        </w:tc>
        <w:tc>
          <w:tcPr>
            <w:tcW w:w="1377" w:type="dxa"/>
            <w:hideMark/>
          </w:tcPr>
          <w:p w:rsidR="000D4FE7" w:rsidRPr="00934971" w:rsidRDefault="00793C23" w:rsidP="002143D5">
            <w:pPr>
              <w:jc w:val="center"/>
              <w:rPr>
                <w:rFonts w:ascii="Times New Roman" w:hAnsi="Times New Roman" w:cs="Times New Roman"/>
                <w:b/>
                <w:bCs/>
                <w:szCs w:val="28"/>
              </w:rPr>
            </w:pPr>
            <w:r>
              <w:rPr>
                <w:rFonts w:ascii="Times New Roman" w:hAnsi="Times New Roman" w:cs="Times New Roman"/>
                <w:b/>
                <w:szCs w:val="28"/>
              </w:rPr>
              <w:t>10</w:t>
            </w:r>
          </w:p>
        </w:tc>
      </w:tr>
      <w:tr w:rsidR="000D4FE7" w:rsidRPr="00934971" w:rsidTr="002143D5">
        <w:tc>
          <w:tcPr>
            <w:tcW w:w="7954" w:type="dxa"/>
            <w:hideMark/>
          </w:tcPr>
          <w:p w:rsidR="000D4FE7" w:rsidRPr="00934971" w:rsidRDefault="000D4FE7" w:rsidP="000D4FE7">
            <w:pPr>
              <w:pStyle w:val="dash0410005f0431005f0437005f0430005f0446005f0020005f0441005f043f005f0438005f0441005f043a005f0430"/>
              <w:numPr>
                <w:ilvl w:val="0"/>
                <w:numId w:val="1"/>
              </w:numPr>
              <w:spacing w:after="120"/>
              <w:rPr>
                <w:b/>
                <w:sz w:val="28"/>
                <w:szCs w:val="28"/>
                <w:lang w:eastAsia="en-US"/>
              </w:rPr>
            </w:pPr>
            <w:r w:rsidRPr="00934971">
              <w:rPr>
                <w:rStyle w:val="dash0410005f0431005f0437005f0430005f0446005f0020005f0441005f043f005f0438005f0441005f043a005f0430005f005fchar1char1"/>
                <w:b/>
                <w:sz w:val="28"/>
                <w:szCs w:val="28"/>
                <w:lang w:eastAsia="en-US"/>
              </w:rPr>
              <w:t>Содержание учебного предмета, курса</w:t>
            </w:r>
          </w:p>
        </w:tc>
        <w:tc>
          <w:tcPr>
            <w:tcW w:w="1377" w:type="dxa"/>
          </w:tcPr>
          <w:p w:rsidR="000D4FE7" w:rsidRPr="00934971" w:rsidRDefault="00793C23" w:rsidP="002143D5">
            <w:pPr>
              <w:jc w:val="center"/>
              <w:rPr>
                <w:rFonts w:ascii="Times New Roman" w:hAnsi="Times New Roman" w:cs="Times New Roman"/>
                <w:b/>
                <w:bCs/>
                <w:szCs w:val="28"/>
              </w:rPr>
            </w:pPr>
            <w:r>
              <w:rPr>
                <w:rFonts w:ascii="Times New Roman" w:hAnsi="Times New Roman" w:cs="Times New Roman"/>
                <w:b/>
                <w:szCs w:val="28"/>
              </w:rPr>
              <w:t>13</w:t>
            </w:r>
          </w:p>
          <w:p w:rsidR="000D4FE7" w:rsidRPr="00934971" w:rsidRDefault="000D4FE7" w:rsidP="002143D5">
            <w:pPr>
              <w:jc w:val="center"/>
              <w:rPr>
                <w:rFonts w:ascii="Times New Roman" w:hAnsi="Times New Roman" w:cs="Times New Roman"/>
                <w:b/>
                <w:bCs/>
                <w:szCs w:val="28"/>
              </w:rPr>
            </w:pPr>
          </w:p>
        </w:tc>
      </w:tr>
      <w:tr w:rsidR="000D4FE7" w:rsidRPr="00934971" w:rsidTr="002143D5">
        <w:tc>
          <w:tcPr>
            <w:tcW w:w="7954" w:type="dxa"/>
          </w:tcPr>
          <w:p w:rsidR="000D4FE7" w:rsidRPr="00934971" w:rsidRDefault="000D4FE7" w:rsidP="000D4FE7">
            <w:pPr>
              <w:pStyle w:val="a4"/>
              <w:numPr>
                <w:ilvl w:val="0"/>
                <w:numId w:val="1"/>
              </w:numPr>
              <w:rPr>
                <w:rStyle w:val="dash0410005f0431005f0437005f0430005f0446005f0020005f0441005f043f005f0438005f0441005f043a005f0430005f005fchar1char1"/>
                <w:b/>
                <w:sz w:val="28"/>
                <w:szCs w:val="28"/>
              </w:rPr>
            </w:pPr>
            <w:r w:rsidRPr="00934971">
              <w:rPr>
                <w:rStyle w:val="dash0410005f0431005f0437005f0430005f0446005f0020005f0441005f043f005f0438005f0441005f043a005f0430005f005fchar1char1"/>
                <w:b/>
                <w:sz w:val="28"/>
                <w:szCs w:val="28"/>
                <w:lang w:eastAsia="en-US"/>
              </w:rPr>
              <w:t xml:space="preserve">Тематическое планирование </w:t>
            </w:r>
            <w:r w:rsidR="006127D3">
              <w:rPr>
                <w:rStyle w:val="dash0410005f0431005f0437005f0430005f0446005f0020005f0441005f043f005f0438005f0441005f043a005f0430005f005fchar1char1"/>
                <w:b/>
                <w:sz w:val="28"/>
                <w:szCs w:val="28"/>
                <w:lang w:eastAsia="en-US"/>
              </w:rPr>
              <w:t xml:space="preserve">с учётом рабочей программы воспитания </w:t>
            </w:r>
            <w:r w:rsidRPr="00934971">
              <w:rPr>
                <w:rStyle w:val="dash0410005f0431005f0437005f0430005f0446005f0020005f0441005f043f005f0438005f0441005f043a005f0430005f005fchar1char1"/>
                <w:b/>
                <w:bCs w:val="0"/>
                <w:color w:val="auto"/>
                <w:sz w:val="28"/>
                <w:szCs w:val="28"/>
                <w:lang w:eastAsia="en-US"/>
              </w:rPr>
              <w:t>с указанием количества часов, отводимых на освоение каждой темы</w:t>
            </w:r>
          </w:p>
          <w:p w:rsidR="000D4FE7" w:rsidRPr="00934971" w:rsidRDefault="000D4FE7" w:rsidP="002143D5">
            <w:pPr>
              <w:pStyle w:val="dash0410005f0431005f0437005f0430005f0446005f0020005f0441005f043f005f0438005f0441005f043a005f0430"/>
              <w:spacing w:after="120"/>
              <w:ind w:left="1047" w:firstLine="0"/>
              <w:rPr>
                <w:sz w:val="28"/>
                <w:szCs w:val="28"/>
              </w:rPr>
            </w:pPr>
          </w:p>
          <w:p w:rsidR="000D4FE7" w:rsidRPr="00934971" w:rsidRDefault="000D4FE7" w:rsidP="002143D5">
            <w:pPr>
              <w:pStyle w:val="dash0410005f0431005f0437005f0430005f0446005f0020005f0441005f043f005f0438005f0441005f043a005f0430"/>
              <w:spacing w:after="120"/>
              <w:ind w:left="1047" w:firstLine="0"/>
              <w:rPr>
                <w:rStyle w:val="dash0410005f0431005f0437005f0430005f0446005f0020005f0441005f043f005f0438005f0441005f043a005f0430005f005fchar1char1"/>
                <w:sz w:val="28"/>
                <w:szCs w:val="28"/>
              </w:rPr>
            </w:pPr>
          </w:p>
        </w:tc>
        <w:tc>
          <w:tcPr>
            <w:tcW w:w="1377" w:type="dxa"/>
            <w:hideMark/>
          </w:tcPr>
          <w:p w:rsidR="000D4FE7" w:rsidRPr="00934971" w:rsidRDefault="00EB72FC" w:rsidP="002143D5">
            <w:pPr>
              <w:jc w:val="center"/>
              <w:rPr>
                <w:rFonts w:ascii="Times New Roman" w:hAnsi="Times New Roman" w:cs="Times New Roman"/>
                <w:b/>
                <w:bCs/>
                <w:szCs w:val="28"/>
              </w:rPr>
            </w:pPr>
            <w:r>
              <w:rPr>
                <w:rFonts w:ascii="Times New Roman" w:hAnsi="Times New Roman" w:cs="Times New Roman"/>
                <w:b/>
                <w:szCs w:val="28"/>
              </w:rPr>
              <w:t>31</w:t>
            </w:r>
          </w:p>
        </w:tc>
      </w:tr>
    </w:tbl>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jc w:val="center"/>
        <w:rPr>
          <w:rFonts w:ascii="Times New Roman" w:hAnsi="Times New Roman" w:cs="Times New Roman"/>
          <w:b/>
        </w:rPr>
      </w:pPr>
    </w:p>
    <w:p w:rsidR="000D4FE7" w:rsidRDefault="000D4FE7" w:rsidP="000D4FE7">
      <w:pPr>
        <w:pStyle w:val="a4"/>
        <w:numPr>
          <w:ilvl w:val="3"/>
          <w:numId w:val="1"/>
        </w:numPr>
        <w:rPr>
          <w:b/>
        </w:rPr>
      </w:pPr>
      <w:r>
        <w:rPr>
          <w:b/>
        </w:rPr>
        <w:t>Пояснительная записка</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Рабочая программа по химии для основной школы составлена на основе: Фундаментального ядра содержания общего образования, Требований к результатам основного общего образования, представленных в Федеральном Государственном Стандарте Общего Образования второго поколения (Приказ </w:t>
      </w:r>
      <w:proofErr w:type="spellStart"/>
      <w:r>
        <w:rPr>
          <w:rFonts w:ascii="Times New Roman" w:eastAsia="Times New Roman" w:hAnsi="Times New Roman" w:cs="Times New Roman"/>
          <w:color w:val="000000"/>
          <w:sz w:val="24"/>
          <w:szCs w:val="24"/>
          <w:lang w:eastAsia="ru-RU"/>
        </w:rPr>
        <w:t>Минобрнауки</w:t>
      </w:r>
      <w:proofErr w:type="spellEnd"/>
      <w:r>
        <w:rPr>
          <w:rFonts w:ascii="Times New Roman" w:eastAsia="Times New Roman" w:hAnsi="Times New Roman" w:cs="Times New Roman"/>
          <w:color w:val="000000"/>
          <w:sz w:val="24"/>
          <w:szCs w:val="24"/>
          <w:lang w:eastAsia="ru-RU"/>
        </w:rPr>
        <w:t xml:space="preserve"> от 17.12.2010г. №1897); примерных программ по учебным предметам «Химия 8-9 классы» (стандарты второго поколения) М., Просвещение, 2011; авторской учебной программы О.С.Габриелян «Программа основного общего образования. Химия. 8-9 классы». М.: Дрофа,2012; (ФГОС); основной образовательной программы основного общего образования </w:t>
      </w:r>
      <w:proofErr w:type="spellStart"/>
      <w:r>
        <w:rPr>
          <w:rFonts w:ascii="Times New Roman" w:eastAsia="Times New Roman" w:hAnsi="Times New Roman" w:cs="Times New Roman"/>
          <w:color w:val="000000"/>
          <w:sz w:val="24"/>
          <w:szCs w:val="24"/>
          <w:lang w:eastAsia="ru-RU"/>
        </w:rPr>
        <w:t>МбОУ</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Костровская</w:t>
      </w:r>
      <w:proofErr w:type="spellEnd"/>
      <w:r>
        <w:rPr>
          <w:rFonts w:ascii="Times New Roman" w:eastAsia="Times New Roman" w:hAnsi="Times New Roman" w:cs="Times New Roman"/>
          <w:color w:val="000000"/>
          <w:sz w:val="24"/>
          <w:szCs w:val="24"/>
          <w:lang w:eastAsia="ru-RU"/>
        </w:rPr>
        <w:t xml:space="preserve"> СОШ».</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Данная рабочая программа ориентирована на использование учебников по химии и учебно-методических пособий УМК, созданных коллективом авторов под руководством О.С. Га</w:t>
      </w:r>
      <w:r w:rsidR="00793C23">
        <w:rPr>
          <w:rFonts w:ascii="Times New Roman" w:eastAsia="Times New Roman" w:hAnsi="Times New Roman" w:cs="Times New Roman"/>
          <w:color w:val="000000"/>
          <w:sz w:val="24"/>
          <w:szCs w:val="24"/>
          <w:lang w:eastAsia="ru-RU"/>
        </w:rPr>
        <w:t>б</w:t>
      </w:r>
      <w:r>
        <w:rPr>
          <w:rFonts w:ascii="Times New Roman" w:eastAsia="Times New Roman" w:hAnsi="Times New Roman" w:cs="Times New Roman"/>
          <w:color w:val="000000"/>
          <w:sz w:val="24"/>
          <w:szCs w:val="24"/>
          <w:lang w:eastAsia="ru-RU"/>
        </w:rPr>
        <w:t>риеляна.</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Общие цели основного общего образования с учетом специфики курса химии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Цели химического образования в основной школе формулируются на нескольких уровнях: глобальном, </w:t>
      </w:r>
      <w:proofErr w:type="spellStart"/>
      <w:r>
        <w:rPr>
          <w:rFonts w:ascii="Times New Roman" w:eastAsia="Times New Roman" w:hAnsi="Times New Roman" w:cs="Times New Roman"/>
          <w:color w:val="000000"/>
          <w:sz w:val="24"/>
          <w:szCs w:val="24"/>
          <w:lang w:eastAsia="ru-RU"/>
        </w:rPr>
        <w:t>метапредметном</w:t>
      </w:r>
      <w:proofErr w:type="spellEnd"/>
      <w:r>
        <w:rPr>
          <w:rFonts w:ascii="Times New Roman" w:eastAsia="Times New Roman" w:hAnsi="Times New Roman" w:cs="Times New Roman"/>
          <w:color w:val="000000"/>
          <w:sz w:val="24"/>
          <w:szCs w:val="24"/>
          <w:lang w:eastAsia="ru-RU"/>
        </w:rPr>
        <w:t>, личностном и предметном, на уровне требований к результатам освоения содержания предметных программ.</w:t>
      </w:r>
      <w:proofErr w:type="gramEnd"/>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Основное общее образование - вторая ступень общего образования. Одной из важнейших задач этого этапа является подготовка обучающихся к осознанному и ответственному выбору жизненного и профессионального пути. Обучающиеся должны научиться </w:t>
      </w:r>
      <w:proofErr w:type="gramStart"/>
      <w:r>
        <w:rPr>
          <w:rFonts w:ascii="Times New Roman" w:eastAsia="Times New Roman" w:hAnsi="Times New Roman" w:cs="Times New Roman"/>
          <w:color w:val="000000"/>
          <w:sz w:val="24"/>
          <w:szCs w:val="24"/>
          <w:lang w:eastAsia="ru-RU"/>
        </w:rPr>
        <w:t>самостоятельно</w:t>
      </w:r>
      <w:proofErr w:type="gramEnd"/>
      <w:r>
        <w:rPr>
          <w:rFonts w:ascii="Times New Roman" w:eastAsia="Times New Roman" w:hAnsi="Times New Roman" w:cs="Times New Roman"/>
          <w:color w:val="000000"/>
          <w:sz w:val="24"/>
          <w:szCs w:val="24"/>
          <w:lang w:eastAsia="ru-RU"/>
        </w:rPr>
        <w:t xml:space="preserve"> ставить цели и определять пути их достижения, использовать приобретенный в школе опыт деятельности в реальной жизни, за рамками учебного процесса.</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Главные цели основного общего образования состоят </w:t>
      </w:r>
      <w:proofErr w:type="gramStart"/>
      <w:r>
        <w:rPr>
          <w:rFonts w:ascii="Times New Roman" w:eastAsia="Times New Roman" w:hAnsi="Times New Roman" w:cs="Times New Roman"/>
          <w:color w:val="000000"/>
          <w:sz w:val="24"/>
          <w:szCs w:val="24"/>
          <w:lang w:eastAsia="ru-RU"/>
        </w:rPr>
        <w:t>в</w:t>
      </w:r>
      <w:proofErr w:type="gramEnd"/>
      <w:r>
        <w:rPr>
          <w:rFonts w:ascii="Times New Roman" w:eastAsia="Times New Roman" w:hAnsi="Times New Roman" w:cs="Times New Roman"/>
          <w:color w:val="000000"/>
          <w:sz w:val="24"/>
          <w:szCs w:val="24"/>
          <w:lang w:eastAsia="ru-RU"/>
        </w:rPr>
        <w:t>:</w:t>
      </w:r>
    </w:p>
    <w:p w:rsidR="00116F2A" w:rsidRDefault="00116F2A" w:rsidP="00116F2A">
      <w:pPr>
        <w:numPr>
          <w:ilvl w:val="0"/>
          <w:numId w:val="2"/>
        </w:numPr>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формировании</w:t>
      </w:r>
      <w:proofErr w:type="gramEnd"/>
      <w:r>
        <w:rPr>
          <w:rFonts w:ascii="Times New Roman" w:eastAsia="Times New Roman" w:hAnsi="Times New Roman" w:cs="Times New Roman"/>
          <w:color w:val="000000"/>
          <w:sz w:val="24"/>
          <w:szCs w:val="24"/>
          <w:lang w:eastAsia="ru-RU"/>
        </w:rPr>
        <w:t xml:space="preserve"> целостного представления о мире, основанного на приобретенных знаниях, умениях и способах деятельности;</w:t>
      </w:r>
    </w:p>
    <w:p w:rsidR="00116F2A" w:rsidRDefault="00116F2A" w:rsidP="00116F2A">
      <w:pPr>
        <w:numPr>
          <w:ilvl w:val="0"/>
          <w:numId w:val="2"/>
        </w:numPr>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приобретении</w:t>
      </w:r>
      <w:proofErr w:type="gramEnd"/>
      <w:r>
        <w:rPr>
          <w:rFonts w:ascii="Times New Roman" w:eastAsia="Times New Roman" w:hAnsi="Times New Roman" w:cs="Times New Roman"/>
          <w:color w:val="000000"/>
          <w:sz w:val="24"/>
          <w:szCs w:val="24"/>
          <w:lang w:eastAsia="ru-RU"/>
        </w:rPr>
        <w:t xml:space="preserve"> опыта разнообразной деятельности, познания и самопознания;</w:t>
      </w:r>
    </w:p>
    <w:p w:rsidR="00116F2A" w:rsidRDefault="00116F2A" w:rsidP="00116F2A">
      <w:pPr>
        <w:numPr>
          <w:ilvl w:val="0"/>
          <w:numId w:val="2"/>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подготовке к осуществлению осознанного выбора индивидуальной образовательной или профессиональной траектории.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Большой вклад в достижение главных целей основного общего образования вносит изучение химии. Которое призвано обеспечить:</w:t>
      </w:r>
    </w:p>
    <w:p w:rsidR="00116F2A" w:rsidRDefault="00116F2A" w:rsidP="00116F2A">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формирование системы химических знаний как компонента </w:t>
      </w:r>
      <w:proofErr w:type="spellStart"/>
      <w:proofErr w:type="gramStart"/>
      <w:r>
        <w:rPr>
          <w:rFonts w:ascii="Times New Roman" w:eastAsia="Times New Roman" w:hAnsi="Times New Roman" w:cs="Times New Roman"/>
          <w:color w:val="000000"/>
          <w:sz w:val="24"/>
          <w:szCs w:val="24"/>
          <w:lang w:eastAsia="ru-RU"/>
        </w:rPr>
        <w:t>естественно-научной</w:t>
      </w:r>
      <w:proofErr w:type="spellEnd"/>
      <w:proofErr w:type="gramEnd"/>
      <w:r>
        <w:rPr>
          <w:rFonts w:ascii="Times New Roman" w:eastAsia="Times New Roman" w:hAnsi="Times New Roman" w:cs="Times New Roman"/>
          <w:color w:val="000000"/>
          <w:sz w:val="24"/>
          <w:szCs w:val="24"/>
          <w:lang w:eastAsia="ru-RU"/>
        </w:rPr>
        <w:t xml:space="preserve"> картины мира;</w:t>
      </w:r>
    </w:p>
    <w:p w:rsidR="00116F2A" w:rsidRDefault="00116F2A" w:rsidP="00116F2A">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личности обучающихся, их интеллектуальное и нравственное совершенствование, формирование у них гуманистических отношений и экологически целесообразного поведения в быту и трудовой деятельности;</w:t>
      </w:r>
    </w:p>
    <w:p w:rsidR="00116F2A" w:rsidRDefault="00116F2A" w:rsidP="00116F2A">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выработку понимания общественной потребности в развитии химии, а также формирование отношения к химии как к возможной области будущей практической деятельности;</w:t>
      </w:r>
    </w:p>
    <w:p w:rsidR="00116F2A" w:rsidRDefault="00116F2A" w:rsidP="00116F2A">
      <w:pPr>
        <w:numPr>
          <w:ilvl w:val="0"/>
          <w:numId w:val="3"/>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умений безопасного обращения с веществами, используемыми в повседневной жизни.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Целями изучения химии в основной школе являются:</w:t>
      </w:r>
    </w:p>
    <w:p w:rsidR="00116F2A" w:rsidRDefault="00116F2A" w:rsidP="00116F2A">
      <w:pPr>
        <w:numPr>
          <w:ilvl w:val="0"/>
          <w:numId w:val="4"/>
        </w:numPr>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формирование у обучающихся умения видеть и понимать ценность образования, значимость химического знания для каждого человека независимо от его профессиональной деятельности; умения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roofErr w:type="gramEnd"/>
    </w:p>
    <w:p w:rsidR="00116F2A" w:rsidRDefault="00116F2A" w:rsidP="00116F2A">
      <w:pPr>
        <w:numPr>
          <w:ilvl w:val="0"/>
          <w:numId w:val="4"/>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формирование у </w:t>
      </w:r>
      <w:proofErr w:type="gramStart"/>
      <w:r>
        <w:rPr>
          <w:rFonts w:ascii="Times New Roman" w:eastAsia="Times New Roman" w:hAnsi="Times New Roman" w:cs="Times New Roman"/>
          <w:color w:val="000000"/>
          <w:sz w:val="24"/>
          <w:szCs w:val="24"/>
          <w:lang w:eastAsia="ru-RU"/>
        </w:rPr>
        <w:t>обучающихся</w:t>
      </w:r>
      <w:proofErr w:type="gramEnd"/>
      <w:r>
        <w:rPr>
          <w:rFonts w:ascii="Times New Roman" w:eastAsia="Times New Roman" w:hAnsi="Times New Roman" w:cs="Times New Roman"/>
          <w:color w:val="000000"/>
          <w:sz w:val="24"/>
          <w:szCs w:val="24"/>
          <w:lang w:eastAsia="ru-RU"/>
        </w:rPr>
        <w:t xml:space="preserve"> целостного представления о мире и роли химии в создании современной </w:t>
      </w:r>
      <w:proofErr w:type="spellStart"/>
      <w:r>
        <w:rPr>
          <w:rFonts w:ascii="Times New Roman" w:eastAsia="Times New Roman" w:hAnsi="Times New Roman" w:cs="Times New Roman"/>
          <w:color w:val="000000"/>
          <w:sz w:val="24"/>
          <w:szCs w:val="24"/>
          <w:lang w:eastAsia="ru-RU"/>
        </w:rPr>
        <w:t>естественно-научной</w:t>
      </w:r>
      <w:proofErr w:type="spellEnd"/>
      <w:r>
        <w:rPr>
          <w:rFonts w:ascii="Times New Roman" w:eastAsia="Times New Roman" w:hAnsi="Times New Roman" w:cs="Times New Roman"/>
          <w:color w:val="000000"/>
          <w:sz w:val="24"/>
          <w:szCs w:val="24"/>
          <w:lang w:eastAsia="ru-RU"/>
        </w:rPr>
        <w:t xml:space="preserve"> картины мира; умения объяснять </w:t>
      </w:r>
      <w:r>
        <w:rPr>
          <w:rFonts w:ascii="Times New Roman" w:eastAsia="Times New Roman" w:hAnsi="Times New Roman" w:cs="Times New Roman"/>
          <w:color w:val="000000"/>
          <w:sz w:val="24"/>
          <w:szCs w:val="24"/>
          <w:lang w:eastAsia="ru-RU"/>
        </w:rPr>
        <w:lastRenderedPageBreak/>
        <w:t>объекты и процессы окружающей действительности – природной, социальной, культурной, технической среды, используя для этого химические знания;</w:t>
      </w:r>
    </w:p>
    <w:p w:rsidR="00116F2A" w:rsidRDefault="00116F2A" w:rsidP="00116F2A">
      <w:pPr>
        <w:numPr>
          <w:ilvl w:val="0"/>
          <w:numId w:val="4"/>
        </w:numPr>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приобретение обучающимися опыта разнообразной деятельности, познания и самопознания; ключевых навыков (ключевых компетентностей), имеющих универсальное значение для различных видов деятельности: решения проблем, принятия решений, поиска, анализа и обработки информации, коммуникативных навыков, навыков измерений, сотрудничества, безопасного обращения с веществами в повседневной жизни.</w:t>
      </w:r>
      <w:proofErr w:type="gramEnd"/>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Основными идеями</w:t>
      </w:r>
      <w:r>
        <w:rPr>
          <w:rFonts w:ascii="Times New Roman" w:eastAsia="Times New Roman" w:hAnsi="Times New Roman" w:cs="Times New Roman"/>
          <w:color w:val="000000"/>
          <w:sz w:val="24"/>
          <w:szCs w:val="24"/>
          <w:lang w:eastAsia="ru-RU"/>
        </w:rPr>
        <w:t> учебного предмета Химия являются:</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материальное единство веществ естественного мира, их генетическая связь;</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причинно-следственные связи между составом, строением, свойствами, получением и применением веществ;</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познаваемость веществ и закономерностей протекания химических реакций;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объясняющая и прогнозирующая роль теоретических знаний для </w:t>
      </w:r>
      <w:proofErr w:type="spellStart"/>
      <w:r>
        <w:rPr>
          <w:rFonts w:ascii="Times New Roman" w:eastAsia="Times New Roman" w:hAnsi="Times New Roman" w:cs="Times New Roman"/>
          <w:color w:val="000000"/>
          <w:sz w:val="24"/>
          <w:szCs w:val="24"/>
          <w:lang w:eastAsia="ru-RU"/>
        </w:rPr>
        <w:t>фактологического</w:t>
      </w:r>
      <w:proofErr w:type="spellEnd"/>
      <w:r>
        <w:rPr>
          <w:rFonts w:ascii="Times New Roman" w:eastAsia="Times New Roman" w:hAnsi="Times New Roman" w:cs="Times New Roman"/>
          <w:color w:val="000000"/>
          <w:sz w:val="24"/>
          <w:szCs w:val="24"/>
          <w:lang w:eastAsia="ru-RU"/>
        </w:rPr>
        <w:t xml:space="preserve"> материала химии элементов;</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конкретное химическое соединение как звено в непрерывной цепи превращений веществ, участвующее в круговороте химических элементов и химической эволюции;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объективность и познаваемость законов природы; знание законов химии позволяет управлять химическими превращения ми веществ, находить экологически безопасные способы производства и охраны окружающей среды от загрязнения;</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взаимосвязанность науки и практики; требования практики — движущая сила развития науки, успехи практики обусловлены достижениями науки;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развитие химической науки и химизация народного хозяйства служат интересам человека и общества в целом, имеют гуманистический характер и призваны способствовать решению глобальных проблем современности.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Эти идеи реализуются путем достижения следующих </w:t>
      </w:r>
      <w:r>
        <w:rPr>
          <w:rFonts w:ascii="Times New Roman" w:eastAsia="Times New Roman" w:hAnsi="Times New Roman" w:cs="Times New Roman"/>
          <w:i/>
          <w:iCs/>
          <w:color w:val="000000"/>
          <w:sz w:val="24"/>
          <w:szCs w:val="24"/>
          <w:lang w:eastAsia="ru-RU"/>
        </w:rPr>
        <w:t>целей</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формирование </w:t>
      </w:r>
      <w:r>
        <w:rPr>
          <w:rFonts w:ascii="Times New Roman" w:eastAsia="Times New Roman" w:hAnsi="Times New Roman" w:cs="Times New Roman"/>
          <w:color w:val="000000"/>
          <w:sz w:val="24"/>
          <w:szCs w:val="24"/>
          <w:lang w:eastAsia="ru-RU"/>
        </w:rPr>
        <w:t>у учащихся химической картины мира как органической части его целостной естественнонаучной картины;</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развитие </w:t>
      </w:r>
      <w:r>
        <w:rPr>
          <w:rFonts w:ascii="Times New Roman" w:eastAsia="Times New Roman" w:hAnsi="Times New Roman" w:cs="Times New Roman"/>
          <w:color w:val="000000"/>
          <w:sz w:val="24"/>
          <w:szCs w:val="24"/>
          <w:lang w:eastAsia="ru-RU"/>
        </w:rPr>
        <w:t>познавательных интересов, интеллектуальных и творческих способностей учащихся в процессе изучения ими химической науки и ее вклада в современный научно-технический прогресс;</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формирование </w:t>
      </w:r>
      <w:r>
        <w:rPr>
          <w:rFonts w:ascii="Times New Roman" w:eastAsia="Times New Roman" w:hAnsi="Times New Roman" w:cs="Times New Roman"/>
          <w:color w:val="000000"/>
          <w:sz w:val="24"/>
          <w:szCs w:val="24"/>
          <w:lang w:eastAsia="ru-RU"/>
        </w:rPr>
        <w:t>важнейших логических операций мышления (анализ, синтез, обобщение, конкретизация, сравнение и др.) в процессе познания системы важнейших понятий, законов и теорий о составе, строении и свойствах химических веществ;</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воспитание </w:t>
      </w:r>
      <w:r>
        <w:rPr>
          <w:rFonts w:ascii="Times New Roman" w:eastAsia="Times New Roman" w:hAnsi="Times New Roman" w:cs="Times New Roman"/>
          <w:color w:val="000000"/>
          <w:sz w:val="24"/>
          <w:szCs w:val="24"/>
          <w:lang w:eastAsia="ru-RU"/>
        </w:rPr>
        <w:t>убежденности в том,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проектирование </w:t>
      </w:r>
      <w:r>
        <w:rPr>
          <w:rFonts w:ascii="Times New Roman" w:eastAsia="Times New Roman" w:hAnsi="Times New Roman" w:cs="Times New Roman"/>
          <w:color w:val="000000"/>
          <w:sz w:val="24"/>
          <w:szCs w:val="24"/>
          <w:lang w:eastAsia="ru-RU"/>
        </w:rPr>
        <w:t>и </w:t>
      </w:r>
      <w:r>
        <w:rPr>
          <w:rFonts w:ascii="Times New Roman" w:eastAsia="Times New Roman" w:hAnsi="Times New Roman" w:cs="Times New Roman"/>
          <w:i/>
          <w:iCs/>
          <w:color w:val="000000"/>
          <w:sz w:val="24"/>
          <w:szCs w:val="24"/>
          <w:lang w:eastAsia="ru-RU"/>
        </w:rPr>
        <w:t>реализация </w:t>
      </w:r>
      <w:r>
        <w:rPr>
          <w:rFonts w:ascii="Times New Roman" w:eastAsia="Times New Roman" w:hAnsi="Times New Roman" w:cs="Times New Roman"/>
          <w:color w:val="000000"/>
          <w:sz w:val="24"/>
          <w:szCs w:val="24"/>
          <w:lang w:eastAsia="ru-RU"/>
        </w:rPr>
        <w:t>выпускниками основной школы личной образовательной траектории: выбор профиля обучения в старшей школе или профессионального образовательного учреждения;</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овладение </w:t>
      </w:r>
      <w:r>
        <w:rPr>
          <w:rFonts w:ascii="Times New Roman" w:eastAsia="Times New Roman" w:hAnsi="Times New Roman" w:cs="Times New Roman"/>
          <w:color w:val="000000"/>
          <w:sz w:val="24"/>
          <w:szCs w:val="24"/>
          <w:lang w:eastAsia="ru-RU"/>
        </w:rPr>
        <w:t>ключевыми компетенциями (учебно-познавательными, информационными, ценностно-смысловыми, коммуникативными)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Общая характеристика учебного предмета химия</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Предлагаемое пособие по химии раскрывает вклад учебного предмета в достижение целей основного общего образования и определяет важнейшие содержательные линии предмета:</w:t>
      </w:r>
    </w:p>
    <w:p w:rsidR="00116F2A" w:rsidRDefault="00116F2A" w:rsidP="00116F2A">
      <w:pPr>
        <w:numPr>
          <w:ilvl w:val="0"/>
          <w:numId w:val="5"/>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«вещество» — знание о составе и строении веществ, их свойствах и биологическом значении;</w:t>
      </w:r>
    </w:p>
    <w:p w:rsidR="00116F2A" w:rsidRDefault="00116F2A" w:rsidP="00116F2A">
      <w:pPr>
        <w:numPr>
          <w:ilvl w:val="0"/>
          <w:numId w:val="5"/>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«химическая реакция» — знание о превращениях одних веще</w:t>
      </w:r>
      <w:proofErr w:type="gramStart"/>
      <w:r>
        <w:rPr>
          <w:rFonts w:ascii="Times New Roman" w:eastAsia="Times New Roman" w:hAnsi="Times New Roman" w:cs="Times New Roman"/>
          <w:color w:val="000000"/>
          <w:sz w:val="24"/>
          <w:szCs w:val="24"/>
          <w:lang w:eastAsia="ru-RU"/>
        </w:rPr>
        <w:t>ств в др</w:t>
      </w:r>
      <w:proofErr w:type="gramEnd"/>
      <w:r>
        <w:rPr>
          <w:rFonts w:ascii="Times New Roman" w:eastAsia="Times New Roman" w:hAnsi="Times New Roman" w:cs="Times New Roman"/>
          <w:color w:val="000000"/>
          <w:sz w:val="24"/>
          <w:szCs w:val="24"/>
          <w:lang w:eastAsia="ru-RU"/>
        </w:rPr>
        <w:t>угие, условиях протекания таких превращений и способах управления реакциями;</w:t>
      </w:r>
    </w:p>
    <w:p w:rsidR="00116F2A" w:rsidRDefault="00116F2A" w:rsidP="00116F2A">
      <w:pPr>
        <w:numPr>
          <w:ilvl w:val="0"/>
          <w:numId w:val="5"/>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«применение веществ» — знание и опыт безопасного обращения с веществами, материалами и процессами, необходимыми в быту и на производстве;</w:t>
      </w:r>
    </w:p>
    <w:p w:rsidR="00116F2A" w:rsidRDefault="00116F2A" w:rsidP="00116F2A">
      <w:pPr>
        <w:numPr>
          <w:ilvl w:val="0"/>
          <w:numId w:val="5"/>
        </w:num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«язык химии» — оперирование системой важнейших химических понятий, знание химической номенклатуры, т.е. их названия (в том числе и тривиальные), владение химической символикой (химическими формулами и уравнениями), а также правила перевода информации с естественного языка на язык химии и обратно.</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Поскольку основные содержательные линии школьного курса химии тесно переплетены. В программе содержание представлено не по линиям, а по разделам.</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Значительное место в содержании курса отводится химическому эксперименту. Он позволяет сформировать у учащихся специальные предметные умения работать с химическими веществами, выполнять простые химические опыты, научить их безопасному и экологически грамотному обращению с веществами в быту и на производстве.</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Практические работы сгруппированы в блоки — химические практикумы, которые служат не только средством закрепления умений и навыков, но и контроля качества их </w:t>
      </w:r>
      <w:proofErr w:type="spellStart"/>
      <w:r>
        <w:rPr>
          <w:rFonts w:ascii="Times New Roman" w:eastAsia="Times New Roman" w:hAnsi="Times New Roman" w:cs="Times New Roman"/>
          <w:color w:val="000000"/>
          <w:sz w:val="24"/>
          <w:szCs w:val="24"/>
          <w:lang w:eastAsia="ru-RU"/>
        </w:rPr>
        <w:t>сформированности</w:t>
      </w:r>
      <w:proofErr w:type="spellEnd"/>
      <w:r>
        <w:rPr>
          <w:rFonts w:ascii="Times New Roman" w:eastAsia="Times New Roman" w:hAnsi="Times New Roman" w:cs="Times New Roman"/>
          <w:color w:val="000000"/>
          <w:sz w:val="24"/>
          <w:szCs w:val="24"/>
          <w:lang w:eastAsia="ru-RU"/>
        </w:rPr>
        <w:t>. По своему усмотрению, а также исходя, из возможностей школьного кабинета химии, учитель может изменить и структуру представленного в программе практикума, например, увеличить число лабораторных работ за счет сокращения демонстраций.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Это возможно при небольшой наполняемости классов в сельских школах, особенно малокомплектных.</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Главное отличие предлагаемой программы заключается в двукратном увеличении времени, отведенного на изучение раздела «Многообразие веществ». Это связано со стремлением авторов основательно отработать важнейшие теоретические положения курса химии основной школы на богатом </w:t>
      </w:r>
      <w:proofErr w:type="spellStart"/>
      <w:r>
        <w:rPr>
          <w:rFonts w:ascii="Times New Roman" w:eastAsia="Times New Roman" w:hAnsi="Times New Roman" w:cs="Times New Roman"/>
          <w:color w:val="000000"/>
          <w:sz w:val="24"/>
          <w:szCs w:val="24"/>
          <w:lang w:eastAsia="ru-RU"/>
        </w:rPr>
        <w:t>фактологическом</w:t>
      </w:r>
      <w:proofErr w:type="spellEnd"/>
      <w:r>
        <w:rPr>
          <w:rFonts w:ascii="Times New Roman" w:eastAsia="Times New Roman" w:hAnsi="Times New Roman" w:cs="Times New Roman"/>
          <w:color w:val="000000"/>
          <w:sz w:val="24"/>
          <w:szCs w:val="24"/>
          <w:lang w:eastAsia="ru-RU"/>
        </w:rPr>
        <w:t xml:space="preserve"> материале химии элементов и образованных ими веществ.</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Место учебного предмета в учебном плане</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процессе освоения программы курса химии для основной школы учащиеся овладевают умениями ставить вопросы, наблюдать, объяснять, классифицировать, сравнивать, проводить эксперимент и интерпретировать выводы на его основе, определять источники химической информации, получать и анализировать ее, а также готовить на этой основе собственный информационный продукт, презентовать его и вести дискуссию.</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Программа курса химии для основной школы разрабатывалась с учетом первоначальных представлений, полученных учащимися в начальной школе при изучении окружающего мира. Предлагаемая программа, хотя и носит общекультурный характер и не ставит задачу профессиональной подготовки учащихся, тем не менее, позволяет им определиться с выбором профиля обучения в старшей школе. В программе предусмотрено резервное время, так как реальная продолжительность учебного года всегда оказывается меньше нормативной. В связи с переходом основной школы на такую форму итоговой аттестации, как ГИА, в курсе предусмотрено время на подготовку к ней.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Учебное содержание курса химии включает:</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Химия. 8 класс. 68ч, 2ч в неделю</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Химия. 9 класс. 68 ч, 2ч в неделю</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Для реализации рабочей программы в учебном плане МБОУ «</w:t>
      </w:r>
      <w:proofErr w:type="spellStart"/>
      <w:r w:rsidR="00934971">
        <w:rPr>
          <w:rFonts w:ascii="Times New Roman" w:eastAsia="Times New Roman" w:hAnsi="Times New Roman" w:cs="Times New Roman"/>
          <w:color w:val="000000"/>
          <w:sz w:val="24"/>
          <w:szCs w:val="24"/>
          <w:lang w:eastAsia="ru-RU"/>
        </w:rPr>
        <w:t>Костровская</w:t>
      </w:r>
      <w:proofErr w:type="spellEnd"/>
      <w:r w:rsidR="00934971">
        <w:rPr>
          <w:rFonts w:ascii="Times New Roman" w:eastAsia="Times New Roman" w:hAnsi="Times New Roman" w:cs="Times New Roman"/>
          <w:color w:val="000000"/>
          <w:sz w:val="24"/>
          <w:szCs w:val="24"/>
          <w:lang w:eastAsia="ru-RU"/>
        </w:rPr>
        <w:t xml:space="preserve"> СОШ» </w:t>
      </w:r>
      <w:r>
        <w:rPr>
          <w:rFonts w:ascii="Times New Roman" w:eastAsia="Times New Roman" w:hAnsi="Times New Roman" w:cs="Times New Roman"/>
          <w:color w:val="000000"/>
          <w:sz w:val="24"/>
          <w:szCs w:val="24"/>
          <w:lang w:eastAsia="ru-RU"/>
        </w:rPr>
        <w:t xml:space="preserve"> выделено 4 ч (всего на период обучения) по 2 часа в неделю с 8 по 9 класс, всего в год 136 ч.  Учебный год в 8- 9 классе рассчитан на 34 недели</w:t>
      </w:r>
    </w:p>
    <w:p w:rsidR="00116F2A" w:rsidRDefault="00116F2A" w:rsidP="00125CAF">
      <w:pPr>
        <w:spacing w:after="0" w:line="240" w:lineRule="auto"/>
        <w:jc w:val="lef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Авторская учебная программа</w:t>
      </w:r>
      <w:r>
        <w:rPr>
          <w:rFonts w:ascii="Times New Roman" w:eastAsia="Times New Roman" w:hAnsi="Times New Roman" w:cs="Times New Roman"/>
          <w:color w:val="000000"/>
          <w:sz w:val="24"/>
          <w:szCs w:val="24"/>
          <w:lang w:eastAsia="ru-RU"/>
        </w:rPr>
        <w:t> О.С.Габриелян «Программа основного общего образования. Химия. 8-9 классы». М.: Дрофа,2012. (ФГОС);</w:t>
      </w:r>
    </w:p>
    <w:p w:rsidR="00125CAF" w:rsidRPr="00125CAF" w:rsidRDefault="00125CAF" w:rsidP="00125CAF">
      <w:pPr>
        <w:rPr>
          <w:rFonts w:ascii="Times New Roman" w:hAnsi="Times New Roman" w:cs="Times New Roman"/>
          <w:sz w:val="24"/>
          <w:szCs w:val="24"/>
        </w:rPr>
      </w:pPr>
      <w:r w:rsidRPr="00125CAF">
        <w:rPr>
          <w:rFonts w:ascii="Times New Roman" w:hAnsi="Times New Roman" w:cs="Times New Roman"/>
          <w:sz w:val="24"/>
          <w:szCs w:val="24"/>
        </w:rPr>
        <w:t>При проведении практических и лабораторных работ планируется использование</w:t>
      </w:r>
      <w:r w:rsidRPr="00125CAF">
        <w:rPr>
          <w:rFonts w:ascii="Times New Roman" w:hAnsi="Times New Roman" w:cs="Times New Roman"/>
          <w:spacing w:val="-57"/>
          <w:sz w:val="24"/>
          <w:szCs w:val="24"/>
        </w:rPr>
        <w:t xml:space="preserve"> </w:t>
      </w:r>
      <w:r w:rsidRPr="00125CAF">
        <w:rPr>
          <w:rFonts w:ascii="Times New Roman" w:hAnsi="Times New Roman" w:cs="Times New Roman"/>
          <w:sz w:val="24"/>
          <w:szCs w:val="24"/>
        </w:rPr>
        <w:t>цифровой</w:t>
      </w:r>
      <w:r w:rsidRPr="00125CAF">
        <w:rPr>
          <w:rFonts w:ascii="Times New Roman" w:hAnsi="Times New Roman" w:cs="Times New Roman"/>
          <w:spacing w:val="-3"/>
          <w:sz w:val="24"/>
          <w:szCs w:val="24"/>
        </w:rPr>
        <w:t xml:space="preserve"> </w:t>
      </w:r>
      <w:r w:rsidRPr="00125CAF">
        <w:rPr>
          <w:rFonts w:ascii="Times New Roman" w:hAnsi="Times New Roman" w:cs="Times New Roman"/>
          <w:sz w:val="24"/>
          <w:szCs w:val="24"/>
        </w:rPr>
        <w:t>лаборатории центра</w:t>
      </w:r>
      <w:r w:rsidRPr="00125CAF">
        <w:rPr>
          <w:rFonts w:ascii="Times New Roman" w:hAnsi="Times New Roman" w:cs="Times New Roman"/>
          <w:spacing w:val="4"/>
          <w:sz w:val="24"/>
          <w:szCs w:val="24"/>
        </w:rPr>
        <w:t xml:space="preserve"> </w:t>
      </w:r>
      <w:r w:rsidRPr="00125CAF">
        <w:rPr>
          <w:rFonts w:ascii="Times New Roman" w:hAnsi="Times New Roman" w:cs="Times New Roman"/>
          <w:sz w:val="24"/>
          <w:szCs w:val="24"/>
        </w:rPr>
        <w:t>«Точка</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роста».</w:t>
      </w:r>
    </w:p>
    <w:p w:rsidR="00125CAF" w:rsidRPr="00125CAF" w:rsidRDefault="00125CAF" w:rsidP="00125CAF">
      <w:pPr>
        <w:jc w:val="left"/>
        <w:rPr>
          <w:rFonts w:ascii="Times New Roman" w:hAnsi="Times New Roman" w:cs="Times New Roman"/>
          <w:sz w:val="24"/>
          <w:szCs w:val="24"/>
        </w:rPr>
      </w:pPr>
      <w:r w:rsidRPr="00125CAF">
        <w:rPr>
          <w:rFonts w:ascii="Times New Roman" w:hAnsi="Times New Roman" w:cs="Times New Roman"/>
          <w:sz w:val="24"/>
          <w:szCs w:val="24"/>
        </w:rPr>
        <w:lastRenderedPageBreak/>
        <w:t>Использование</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оборудования</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«Точка</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роста»</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при</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реализации</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данной</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ОП</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позволяет</w:t>
      </w:r>
      <w:r w:rsidRPr="00125CAF">
        <w:rPr>
          <w:rFonts w:ascii="Times New Roman" w:hAnsi="Times New Roman" w:cs="Times New Roman"/>
          <w:spacing w:val="-57"/>
          <w:sz w:val="24"/>
          <w:szCs w:val="24"/>
        </w:rPr>
        <w:t xml:space="preserve"> </w:t>
      </w:r>
      <w:r w:rsidRPr="00125CAF">
        <w:rPr>
          <w:rFonts w:ascii="Times New Roman" w:hAnsi="Times New Roman" w:cs="Times New Roman"/>
          <w:sz w:val="24"/>
          <w:szCs w:val="24"/>
        </w:rPr>
        <w:t>создать</w:t>
      </w:r>
      <w:r w:rsidRPr="00125CAF">
        <w:rPr>
          <w:rFonts w:ascii="Times New Roman" w:hAnsi="Times New Roman" w:cs="Times New Roman"/>
          <w:spacing w:val="2"/>
          <w:sz w:val="24"/>
          <w:szCs w:val="24"/>
        </w:rPr>
        <w:t xml:space="preserve"> </w:t>
      </w:r>
      <w:r w:rsidRPr="00125CAF">
        <w:rPr>
          <w:rFonts w:ascii="Times New Roman" w:hAnsi="Times New Roman" w:cs="Times New Roman"/>
          <w:sz w:val="24"/>
          <w:szCs w:val="24"/>
        </w:rPr>
        <w:t>условия:</w:t>
      </w:r>
    </w:p>
    <w:p w:rsidR="00125CAF" w:rsidRPr="00125CAF" w:rsidRDefault="00125CAF" w:rsidP="00125CAF">
      <w:pPr>
        <w:jc w:val="left"/>
        <w:rPr>
          <w:rFonts w:ascii="Times New Roman" w:hAnsi="Times New Roman" w:cs="Times New Roman"/>
          <w:sz w:val="24"/>
          <w:szCs w:val="24"/>
        </w:rPr>
      </w:pPr>
      <w:r w:rsidRPr="00125CAF">
        <w:rPr>
          <w:rFonts w:ascii="Times New Roman" w:hAnsi="Times New Roman" w:cs="Times New Roman"/>
          <w:sz w:val="24"/>
          <w:szCs w:val="24"/>
        </w:rPr>
        <w:t>для</w:t>
      </w:r>
      <w:r w:rsidRPr="00125CAF">
        <w:rPr>
          <w:rFonts w:ascii="Times New Roman" w:hAnsi="Times New Roman" w:cs="Times New Roman"/>
          <w:spacing w:val="-3"/>
          <w:sz w:val="24"/>
          <w:szCs w:val="24"/>
        </w:rPr>
        <w:t xml:space="preserve"> </w:t>
      </w:r>
      <w:r w:rsidRPr="00125CAF">
        <w:rPr>
          <w:rFonts w:ascii="Times New Roman" w:hAnsi="Times New Roman" w:cs="Times New Roman"/>
          <w:sz w:val="24"/>
          <w:szCs w:val="24"/>
        </w:rPr>
        <w:t>расширения</w:t>
      </w:r>
      <w:r w:rsidRPr="00125CAF">
        <w:rPr>
          <w:rFonts w:ascii="Times New Roman" w:hAnsi="Times New Roman" w:cs="Times New Roman"/>
          <w:spacing w:val="-3"/>
          <w:sz w:val="24"/>
          <w:szCs w:val="24"/>
        </w:rPr>
        <w:t xml:space="preserve"> </w:t>
      </w:r>
      <w:r w:rsidRPr="00125CAF">
        <w:rPr>
          <w:rFonts w:ascii="Times New Roman" w:hAnsi="Times New Roman" w:cs="Times New Roman"/>
          <w:sz w:val="24"/>
          <w:szCs w:val="24"/>
        </w:rPr>
        <w:t>содержания</w:t>
      </w:r>
      <w:r w:rsidRPr="00125CAF">
        <w:rPr>
          <w:rFonts w:ascii="Times New Roman" w:hAnsi="Times New Roman" w:cs="Times New Roman"/>
          <w:spacing w:val="-3"/>
          <w:sz w:val="24"/>
          <w:szCs w:val="24"/>
        </w:rPr>
        <w:t xml:space="preserve"> </w:t>
      </w:r>
      <w:r w:rsidRPr="00125CAF">
        <w:rPr>
          <w:rFonts w:ascii="Times New Roman" w:hAnsi="Times New Roman" w:cs="Times New Roman"/>
          <w:sz w:val="24"/>
          <w:szCs w:val="24"/>
        </w:rPr>
        <w:t>школьного</w:t>
      </w:r>
      <w:r w:rsidRPr="00125CAF">
        <w:rPr>
          <w:rFonts w:ascii="Times New Roman" w:hAnsi="Times New Roman" w:cs="Times New Roman"/>
          <w:spacing w:val="-5"/>
          <w:sz w:val="24"/>
          <w:szCs w:val="24"/>
        </w:rPr>
        <w:t xml:space="preserve"> </w:t>
      </w:r>
      <w:r w:rsidRPr="00125CAF">
        <w:rPr>
          <w:rFonts w:ascii="Times New Roman" w:hAnsi="Times New Roman" w:cs="Times New Roman"/>
          <w:sz w:val="24"/>
          <w:szCs w:val="24"/>
        </w:rPr>
        <w:t>химического</w:t>
      </w:r>
      <w:r w:rsidRPr="00125CAF">
        <w:rPr>
          <w:rFonts w:ascii="Times New Roman" w:hAnsi="Times New Roman" w:cs="Times New Roman"/>
          <w:spacing w:val="-3"/>
          <w:sz w:val="24"/>
          <w:szCs w:val="24"/>
        </w:rPr>
        <w:t xml:space="preserve"> </w:t>
      </w:r>
      <w:r w:rsidRPr="00125CAF">
        <w:rPr>
          <w:rFonts w:ascii="Times New Roman" w:hAnsi="Times New Roman" w:cs="Times New Roman"/>
          <w:sz w:val="24"/>
          <w:szCs w:val="24"/>
        </w:rPr>
        <w:t>образования;</w:t>
      </w:r>
    </w:p>
    <w:p w:rsidR="00125CAF" w:rsidRPr="00125CAF" w:rsidRDefault="00125CAF" w:rsidP="00125CAF">
      <w:pPr>
        <w:jc w:val="left"/>
        <w:rPr>
          <w:rFonts w:ascii="Times New Roman" w:hAnsi="Times New Roman" w:cs="Times New Roman"/>
          <w:sz w:val="24"/>
          <w:szCs w:val="24"/>
        </w:rPr>
      </w:pPr>
      <w:r w:rsidRPr="00125CAF">
        <w:rPr>
          <w:rFonts w:ascii="Times New Roman" w:hAnsi="Times New Roman" w:cs="Times New Roman"/>
          <w:sz w:val="24"/>
          <w:szCs w:val="24"/>
        </w:rPr>
        <w:t xml:space="preserve">для повышения познавательной активности </w:t>
      </w:r>
      <w:proofErr w:type="gramStart"/>
      <w:r w:rsidRPr="00125CAF">
        <w:rPr>
          <w:rFonts w:ascii="Times New Roman" w:hAnsi="Times New Roman" w:cs="Times New Roman"/>
          <w:sz w:val="24"/>
          <w:szCs w:val="24"/>
        </w:rPr>
        <w:t>обучающихся</w:t>
      </w:r>
      <w:proofErr w:type="gramEnd"/>
      <w:r w:rsidRPr="00125CAF">
        <w:rPr>
          <w:rFonts w:ascii="Times New Roman" w:hAnsi="Times New Roman" w:cs="Times New Roman"/>
          <w:sz w:val="24"/>
          <w:szCs w:val="24"/>
        </w:rPr>
        <w:t xml:space="preserve"> в </w:t>
      </w:r>
      <w:proofErr w:type="spellStart"/>
      <w:r w:rsidRPr="00125CAF">
        <w:rPr>
          <w:rFonts w:ascii="Times New Roman" w:hAnsi="Times New Roman" w:cs="Times New Roman"/>
          <w:sz w:val="24"/>
          <w:szCs w:val="24"/>
        </w:rPr>
        <w:t>естественно-научной</w:t>
      </w:r>
      <w:proofErr w:type="spellEnd"/>
      <w:r w:rsidRPr="00125CAF">
        <w:rPr>
          <w:rFonts w:ascii="Times New Roman" w:hAnsi="Times New Roman" w:cs="Times New Roman"/>
          <w:spacing w:val="-57"/>
          <w:sz w:val="24"/>
          <w:szCs w:val="24"/>
        </w:rPr>
        <w:t xml:space="preserve"> </w:t>
      </w:r>
      <w:r w:rsidRPr="00125CAF">
        <w:rPr>
          <w:rFonts w:ascii="Times New Roman" w:hAnsi="Times New Roman" w:cs="Times New Roman"/>
          <w:sz w:val="24"/>
          <w:szCs w:val="24"/>
        </w:rPr>
        <w:t>области;</w:t>
      </w:r>
    </w:p>
    <w:p w:rsidR="00125CAF" w:rsidRPr="00125CAF" w:rsidRDefault="00125CAF" w:rsidP="00125CAF">
      <w:pPr>
        <w:jc w:val="left"/>
        <w:rPr>
          <w:rFonts w:ascii="Times New Roman" w:hAnsi="Times New Roman" w:cs="Times New Roman"/>
          <w:sz w:val="24"/>
          <w:szCs w:val="24"/>
        </w:rPr>
      </w:pPr>
      <w:r w:rsidRPr="00125CAF">
        <w:rPr>
          <w:rFonts w:ascii="Times New Roman" w:hAnsi="Times New Roman" w:cs="Times New Roman"/>
          <w:sz w:val="24"/>
          <w:szCs w:val="24"/>
        </w:rPr>
        <w:t>для развития личности ребёнка в процессе обучения химии, его способностей,</w:t>
      </w:r>
      <w:r w:rsidRPr="00125CAF">
        <w:rPr>
          <w:rFonts w:ascii="Times New Roman" w:hAnsi="Times New Roman" w:cs="Times New Roman"/>
          <w:spacing w:val="-57"/>
          <w:sz w:val="24"/>
          <w:szCs w:val="24"/>
        </w:rPr>
        <w:t xml:space="preserve"> </w:t>
      </w:r>
      <w:r w:rsidRPr="00125CAF">
        <w:rPr>
          <w:rFonts w:ascii="Times New Roman" w:hAnsi="Times New Roman" w:cs="Times New Roman"/>
          <w:sz w:val="24"/>
          <w:szCs w:val="24"/>
        </w:rPr>
        <w:t>формирования</w:t>
      </w:r>
      <w:r w:rsidRPr="00125CAF">
        <w:rPr>
          <w:rFonts w:ascii="Times New Roman" w:hAnsi="Times New Roman" w:cs="Times New Roman"/>
          <w:spacing w:val="-2"/>
          <w:sz w:val="24"/>
          <w:szCs w:val="24"/>
        </w:rPr>
        <w:t xml:space="preserve"> </w:t>
      </w:r>
      <w:r w:rsidRPr="00125CAF">
        <w:rPr>
          <w:rFonts w:ascii="Times New Roman" w:hAnsi="Times New Roman" w:cs="Times New Roman"/>
          <w:sz w:val="24"/>
          <w:szCs w:val="24"/>
        </w:rPr>
        <w:t>и</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удовлетворения</w:t>
      </w:r>
      <w:r w:rsidRPr="00125CAF">
        <w:rPr>
          <w:rFonts w:ascii="Times New Roman" w:hAnsi="Times New Roman" w:cs="Times New Roman"/>
          <w:spacing w:val="-2"/>
          <w:sz w:val="24"/>
          <w:szCs w:val="24"/>
        </w:rPr>
        <w:t xml:space="preserve"> </w:t>
      </w:r>
      <w:r w:rsidRPr="00125CAF">
        <w:rPr>
          <w:rFonts w:ascii="Times New Roman" w:hAnsi="Times New Roman" w:cs="Times New Roman"/>
          <w:sz w:val="24"/>
          <w:szCs w:val="24"/>
        </w:rPr>
        <w:t>социально</w:t>
      </w:r>
      <w:r w:rsidRPr="00125CAF">
        <w:rPr>
          <w:rFonts w:ascii="Times New Roman" w:hAnsi="Times New Roman" w:cs="Times New Roman"/>
          <w:spacing w:val="-2"/>
          <w:sz w:val="24"/>
          <w:szCs w:val="24"/>
        </w:rPr>
        <w:t xml:space="preserve"> </w:t>
      </w:r>
      <w:r w:rsidRPr="00125CAF">
        <w:rPr>
          <w:rFonts w:ascii="Times New Roman" w:hAnsi="Times New Roman" w:cs="Times New Roman"/>
          <w:sz w:val="24"/>
          <w:szCs w:val="24"/>
        </w:rPr>
        <w:t>значимых</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интересов</w:t>
      </w:r>
      <w:r w:rsidRPr="00125CAF">
        <w:rPr>
          <w:rFonts w:ascii="Times New Roman" w:hAnsi="Times New Roman" w:cs="Times New Roman"/>
          <w:spacing w:val="-2"/>
          <w:sz w:val="24"/>
          <w:szCs w:val="24"/>
        </w:rPr>
        <w:t xml:space="preserve"> </w:t>
      </w:r>
      <w:r w:rsidRPr="00125CAF">
        <w:rPr>
          <w:rFonts w:ascii="Times New Roman" w:hAnsi="Times New Roman" w:cs="Times New Roman"/>
          <w:sz w:val="24"/>
          <w:szCs w:val="24"/>
        </w:rPr>
        <w:t>и</w:t>
      </w:r>
      <w:r w:rsidRPr="00125CAF">
        <w:rPr>
          <w:rFonts w:ascii="Times New Roman" w:hAnsi="Times New Roman" w:cs="Times New Roman"/>
          <w:spacing w:val="-2"/>
          <w:sz w:val="24"/>
          <w:szCs w:val="24"/>
        </w:rPr>
        <w:t xml:space="preserve"> </w:t>
      </w:r>
      <w:r w:rsidRPr="00125CAF">
        <w:rPr>
          <w:rFonts w:ascii="Times New Roman" w:hAnsi="Times New Roman" w:cs="Times New Roman"/>
          <w:sz w:val="24"/>
          <w:szCs w:val="24"/>
        </w:rPr>
        <w:t>потребностей;</w:t>
      </w:r>
    </w:p>
    <w:p w:rsidR="00125CAF" w:rsidRPr="00125CAF" w:rsidRDefault="00125CAF" w:rsidP="00125CAF">
      <w:pPr>
        <w:jc w:val="left"/>
        <w:rPr>
          <w:rFonts w:ascii="Times New Roman" w:hAnsi="Times New Roman" w:cs="Times New Roman"/>
          <w:sz w:val="24"/>
          <w:szCs w:val="24"/>
        </w:rPr>
      </w:pPr>
      <w:r w:rsidRPr="00125CAF">
        <w:rPr>
          <w:rFonts w:ascii="Times New Roman" w:hAnsi="Times New Roman" w:cs="Times New Roman"/>
          <w:sz w:val="24"/>
          <w:szCs w:val="24"/>
        </w:rPr>
        <w:t>для работы с одарёнными школьниками, организации их развития в различных областях</w:t>
      </w:r>
      <w:r w:rsidRPr="00125CAF">
        <w:rPr>
          <w:rFonts w:ascii="Times New Roman" w:hAnsi="Times New Roman" w:cs="Times New Roman"/>
          <w:spacing w:val="1"/>
          <w:sz w:val="24"/>
          <w:szCs w:val="24"/>
        </w:rPr>
        <w:t xml:space="preserve"> </w:t>
      </w:r>
      <w:r w:rsidRPr="00125CAF">
        <w:rPr>
          <w:rFonts w:ascii="Times New Roman" w:hAnsi="Times New Roman" w:cs="Times New Roman"/>
          <w:sz w:val="24"/>
          <w:szCs w:val="24"/>
        </w:rPr>
        <w:t>образовательной, творческой деятельности.</w:t>
      </w:r>
    </w:p>
    <w:p w:rsidR="00125CAF" w:rsidRDefault="00125CAF" w:rsidP="00116F2A">
      <w:pPr>
        <w:spacing w:after="0" w:line="240" w:lineRule="auto"/>
        <w:rPr>
          <w:rFonts w:ascii="Times New Roman" w:eastAsia="Times New Roman" w:hAnsi="Times New Roman" w:cs="Times New Roman"/>
          <w:color w:val="000000"/>
          <w:sz w:val="24"/>
          <w:szCs w:val="24"/>
          <w:lang w:eastAsia="ru-RU"/>
        </w:rPr>
      </w:pPr>
    </w:p>
    <w:p w:rsidR="00116F2A" w:rsidRDefault="00116F2A" w:rsidP="00116F2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Ценностные ориентиры содержания учебного предмета химия</w:t>
      </w:r>
    </w:p>
    <w:p w:rsidR="00116F2A" w:rsidRDefault="00116F2A" w:rsidP="00116F2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Ценностные ориентиры курса химии в основной школе определяются спецификой химии как науки. Понятие «ценности» включает единство объективного (сам объект) и субъективного (отношение субъекта к объекту), поэтому в качестве ценностных ориентиров химического образования выступают объекты, изучаемые в курсе химии, к которому </w:t>
      </w:r>
      <w:proofErr w:type="gramStart"/>
      <w:r>
        <w:rPr>
          <w:rFonts w:ascii="Times New Roman" w:eastAsia="Times New Roman" w:hAnsi="Times New Roman" w:cs="Times New Roman"/>
          <w:color w:val="000000"/>
          <w:sz w:val="24"/>
          <w:szCs w:val="24"/>
          <w:lang w:eastAsia="ru-RU"/>
        </w:rPr>
        <w:t>у</w:t>
      </w:r>
      <w:proofErr w:type="gramEnd"/>
      <w:r>
        <w:rPr>
          <w:rFonts w:ascii="Times New Roman" w:eastAsia="Times New Roman" w:hAnsi="Times New Roman" w:cs="Times New Roman"/>
          <w:color w:val="000000"/>
          <w:sz w:val="24"/>
          <w:szCs w:val="24"/>
          <w:lang w:eastAsia="ru-RU"/>
        </w:rPr>
        <w:t xml:space="preserve"> обучающихся формируется ценностное отношение. При этом ведущую роль играют познавательные ценности, так как данный учебный предмет входит в группу предметов познавательного цикла, главная цель которых заключается в изучении природы.</w:t>
      </w:r>
    </w:p>
    <w:p w:rsidR="00116F2A" w:rsidRDefault="00116F2A" w:rsidP="00116F2A">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Основу познавательных ценностей составляют научные знания, научные методы познания, а ценностные ориентации, формируемые у обучающихся в процессе изучения химии, проявляются:</w:t>
      </w:r>
      <w:proofErr w:type="gramEnd"/>
    </w:p>
    <w:p w:rsidR="00116F2A" w:rsidRDefault="00116F2A" w:rsidP="00116F2A">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признании ценности научного знания, его практической значимости, достоверности;</w:t>
      </w:r>
    </w:p>
    <w:p w:rsidR="00116F2A" w:rsidRDefault="00116F2A" w:rsidP="00116F2A">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ценности химических методов исследования живой и неживой природы;</w:t>
      </w:r>
    </w:p>
    <w:p w:rsidR="00116F2A" w:rsidRDefault="00116F2A" w:rsidP="00116F2A">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понимании сложности и противоречивости самого процесса познания как извечного стремления к Истине.</w:t>
      </w:r>
    </w:p>
    <w:p w:rsidR="00116F2A" w:rsidRDefault="00116F2A" w:rsidP="00116F2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качестве объектов ценностей труда и быта выступают творческая созидательная деятельность, здоровый образ жизни, а ценностные ориентации содержания курса химии могут рассматриваться как формирование:</w:t>
      </w:r>
    </w:p>
    <w:p w:rsidR="00116F2A" w:rsidRDefault="00116F2A" w:rsidP="00116F2A">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уважительного отношения к созидательной, творческой деятельности;</w:t>
      </w:r>
    </w:p>
    <w:p w:rsidR="00116F2A" w:rsidRDefault="00116F2A" w:rsidP="00116F2A">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понимания необходимости здорового образа жизни;</w:t>
      </w:r>
    </w:p>
    <w:p w:rsidR="00116F2A" w:rsidRDefault="00116F2A" w:rsidP="00116F2A">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потребности в безусловном выполнении правил безопасного использования веществ в повседневной жизни;</w:t>
      </w:r>
    </w:p>
    <w:p w:rsidR="00116F2A" w:rsidRDefault="00116F2A" w:rsidP="00116F2A">
      <w:pPr>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сознательного выбора будущей профессиональной деятельности.</w:t>
      </w:r>
    </w:p>
    <w:p w:rsidR="00116F2A" w:rsidRDefault="00116F2A" w:rsidP="00116F2A">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Курс химии обладает возможностями для формирования коммуникативных ценностей, основу которых составляют процесс общения, грамотная речь, а ценностные ориентации направлены на воспитание у учащихся:</w:t>
      </w:r>
    </w:p>
    <w:p w:rsidR="00116F2A" w:rsidRDefault="00116F2A" w:rsidP="00116F2A">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правильного использования химической терминологии и символики;</w:t>
      </w:r>
    </w:p>
    <w:p w:rsidR="00116F2A" w:rsidRDefault="00116F2A" w:rsidP="00116F2A">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потребности вести диалог, выслушивать мнение оппонента, участвовать в дискуссии;</w:t>
      </w:r>
    </w:p>
    <w:p w:rsidR="00116F2A" w:rsidRDefault="00116F2A" w:rsidP="00116F2A">
      <w:pPr>
        <w:numPr>
          <w:ilvl w:val="0"/>
          <w:numId w:val="8"/>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способности открыто выражать и </w:t>
      </w:r>
      <w:proofErr w:type="spellStart"/>
      <w:r>
        <w:rPr>
          <w:rFonts w:ascii="Times New Roman" w:eastAsia="Times New Roman" w:hAnsi="Times New Roman" w:cs="Times New Roman"/>
          <w:color w:val="000000"/>
          <w:sz w:val="24"/>
          <w:szCs w:val="24"/>
          <w:lang w:eastAsia="ru-RU"/>
        </w:rPr>
        <w:t>аргументированно</w:t>
      </w:r>
      <w:proofErr w:type="spellEnd"/>
      <w:r>
        <w:rPr>
          <w:rFonts w:ascii="Times New Roman" w:eastAsia="Times New Roman" w:hAnsi="Times New Roman" w:cs="Times New Roman"/>
          <w:color w:val="000000"/>
          <w:sz w:val="24"/>
          <w:szCs w:val="24"/>
          <w:lang w:eastAsia="ru-RU"/>
        </w:rPr>
        <w:t xml:space="preserve"> отстаивать свою точку зрения.</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Учебный предмет «Химия», в содержании которого ведущим компонентом являются научные знания и научные методы познания, позволяет не только формировать у учащихся целостную картину мира, но и пробуждать у них эмоционально-ценностное отношение к изучаемому материалу, создавать условия для формирования системы ценностей, определяющей готовность: выбирать определенную направленность действий; действовать определенным образом; оценивать свои действия и действия других людей по определенным ценностным критериям.</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Основным результатом познавательного отношения к миру в культуре является установление смысла и значения содержания объектов и явлений природы. Таким образом, познавательная функция учебного предмета «Химия» заключается в способности его содержания концентрировать в себе как знания о веществах и химических явлениях, так и </w:t>
      </w:r>
      <w:r>
        <w:rPr>
          <w:rFonts w:ascii="Times New Roman" w:eastAsia="Times New Roman" w:hAnsi="Times New Roman" w:cs="Times New Roman"/>
          <w:i/>
          <w:iCs/>
          <w:color w:val="000000"/>
          <w:sz w:val="24"/>
          <w:szCs w:val="24"/>
          <w:lang w:eastAsia="ru-RU"/>
        </w:rPr>
        <w:t>познавательные ценности</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отношения </w:t>
      </w:r>
      <w:proofErr w:type="gramStart"/>
      <w:r>
        <w:rPr>
          <w:rFonts w:ascii="Times New Roman" w:eastAsia="Times New Roman" w:hAnsi="Times New Roman" w:cs="Times New Roman"/>
          <w:i/>
          <w:iCs/>
          <w:color w:val="000000"/>
          <w:sz w:val="24"/>
          <w:szCs w:val="24"/>
          <w:lang w:eastAsia="ru-RU"/>
        </w:rPr>
        <w:t>к</w:t>
      </w:r>
      <w:proofErr w:type="gramEnd"/>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химическим знаниям как одному из компонентов культуры человека наряду с другими естественнонаучными знаниями, единой развивающейся системе;</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окружающему миру как миру веществ и происходящих с ними явлений;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познавательной деятельности (как теоретической, так и экспериментальной) как источнику знаний;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понимания</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объективности и достоверности знаний о веществах и происходящих с ними явлениях;</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сложности и бесконечности процесса познания (на примере истории химических открытий);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действия законов природы и необходимости их учета во всех сферах деятельности человека;</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значения химических знаний для решения глобальных проблем человечества (энергетической, сырьевой, продовольственной, здоровья и долголетия человека, технологических аварий, глобальной экологии и др.);</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важности научных методов познания (наблюдения, моделирования, эксперимента и др.) мира веществ и реакций.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Расширение сфер человеческой деятельности в современном социуме неизбежно влечет за собой необходимость формирования у учащихся культуры труда и быта при изучении любого учебного предмета, которое невозможно без включения соответствующих </w:t>
      </w:r>
      <w:r>
        <w:rPr>
          <w:rFonts w:ascii="Times New Roman" w:eastAsia="Times New Roman" w:hAnsi="Times New Roman" w:cs="Times New Roman"/>
          <w:i/>
          <w:iCs/>
          <w:color w:val="000000"/>
          <w:sz w:val="24"/>
          <w:szCs w:val="24"/>
          <w:lang w:eastAsia="ru-RU"/>
        </w:rPr>
        <w:t>ценностей труда и быта</w:t>
      </w:r>
      <w:r>
        <w:rPr>
          <w:rFonts w:ascii="Times New Roman" w:eastAsia="Times New Roman" w:hAnsi="Times New Roman" w:cs="Times New Roman"/>
          <w:b/>
          <w:bCs/>
          <w:i/>
          <w:iCs/>
          <w:color w:val="000000"/>
          <w:sz w:val="24"/>
          <w:szCs w:val="24"/>
          <w:lang w:eastAsia="ru-RU"/>
        </w:rPr>
        <w:t> </w:t>
      </w:r>
      <w:r>
        <w:rPr>
          <w:rFonts w:ascii="Times New Roman" w:eastAsia="Times New Roman" w:hAnsi="Times New Roman" w:cs="Times New Roman"/>
          <w:color w:val="000000"/>
          <w:sz w:val="24"/>
          <w:szCs w:val="24"/>
          <w:lang w:eastAsia="ru-RU"/>
        </w:rPr>
        <w:t>в содержание учебного предмета «Химия»:</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отношения </w:t>
      </w:r>
      <w:proofErr w:type="gramStart"/>
      <w:r>
        <w:rPr>
          <w:rFonts w:ascii="Times New Roman" w:eastAsia="Times New Roman" w:hAnsi="Times New Roman" w:cs="Times New Roman"/>
          <w:i/>
          <w:iCs/>
          <w:color w:val="000000"/>
          <w:sz w:val="24"/>
          <w:szCs w:val="24"/>
          <w:lang w:eastAsia="ru-RU"/>
        </w:rPr>
        <w:t>к</w:t>
      </w:r>
      <w:proofErr w:type="gramEnd"/>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трудовой деятельности как естественной физической и интеллектуальной потребности;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труду как творческой деятельности, позволяющей применять знания на практике;</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понимания необходимости</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учета открытых и изученных закономерностей, сведений о веществах и их превращениях в трудовой деятельности;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полной реализации физических и умственных возможностей, знаний, умений, способностей при выполнении конкретного вида трудовой деятельности;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сохранения и поддержания собственного здоровья и здоровья окружающих, в том числе питания с учетом состава и энергетической ценности пищи;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соблюдения правил безопасного использования веществ (лекарственных препаратов, средств бытовой химии, пестицидов, горюче-смазочных материалов и др.) в повседневной жизни;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осознания достижения личного успеха в трудовой деятельности за счет собственной компетентности в соответствии с социальными стандартами и последующим социальным одобрением достижений науки химии и химического производства для развития современного общества.</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Опыт эмоционально-ценностных отношений, который учащиеся получают при изучении курса химии в основной школе, способствует выстраиванию ими своей жизненной позиции.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Содержание учебного предмета включает совокупность </w:t>
      </w:r>
      <w:r>
        <w:rPr>
          <w:rFonts w:ascii="Times New Roman" w:eastAsia="Times New Roman" w:hAnsi="Times New Roman" w:cs="Times New Roman"/>
          <w:i/>
          <w:iCs/>
          <w:color w:val="000000"/>
          <w:sz w:val="24"/>
          <w:szCs w:val="24"/>
          <w:lang w:eastAsia="ru-RU"/>
        </w:rPr>
        <w:t>нравственных ценностей</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отношения </w:t>
      </w:r>
      <w:proofErr w:type="gramStart"/>
      <w:r>
        <w:rPr>
          <w:rFonts w:ascii="Times New Roman" w:eastAsia="Times New Roman" w:hAnsi="Times New Roman" w:cs="Times New Roman"/>
          <w:i/>
          <w:iCs/>
          <w:color w:val="000000"/>
          <w:sz w:val="24"/>
          <w:szCs w:val="24"/>
          <w:lang w:eastAsia="ru-RU"/>
        </w:rPr>
        <w:t>к</w:t>
      </w:r>
      <w:proofErr w:type="gramEnd"/>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себе (осознание собственного достоинства, чувство общественного долга, дисциплинированность, честность и правдивость, простота и скромность, нетерпимость к несправедливости, признание необходимости самосовершенствования);</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другим людям (гуманизм, взаимное уважение между людьми, товарищеская взаимопомощь и требовательность, коллективизм, забота о других людях, активное реагирование на события федерального, регионального, муниципального уровней, выполнение общественных поручений);</w:t>
      </w:r>
      <w:proofErr w:type="gramEnd"/>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своему труду (добросовестное, ответственное исполнение своих трудовых и учебных обязанностей, развитие творческих начал в трудовой деятельности, признание важности своего труда и результатов труда других людей);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природе (бережное отношение к ее богатству, нетерпимость к нарушениям экологических норм и требований, экологически грамотное отношение к сохранению гидросферы, атмосферы, почвы, биосферы, человеческого организма; оценка действия вопреки законам природы, приводящая к возникновению глобальных проблем);</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понимания необходимости</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уважительного отношения к достижениям отечественной науки, исследовательской деятельности российских ученых химиков (патриотические чувства).</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Образование представлений, формирование понятий в обучении химии происходит в процессе коммуникации с использованием не только естественного языка, но и химических знаков, формул, уравнений химических реакций, обозначающих эти вещества и явления, т. е. химического языка. Таким образом, учебный предмет </w:t>
      </w:r>
      <w:r>
        <w:rPr>
          <w:rFonts w:ascii="Cambria Math" w:eastAsia="Times New Roman" w:hAnsi="Cambria Math" w:cs="Times New Roman"/>
          <w:color w:val="000000"/>
          <w:sz w:val="24"/>
          <w:szCs w:val="24"/>
          <w:lang w:eastAsia="ru-RU"/>
        </w:rPr>
        <w:t>≪</w:t>
      </w:r>
      <w:r>
        <w:rPr>
          <w:rFonts w:ascii="Times New Roman" w:eastAsia="Times New Roman" w:hAnsi="Times New Roman" w:cs="Times New Roman"/>
          <w:color w:val="000000"/>
          <w:sz w:val="24"/>
          <w:szCs w:val="24"/>
          <w:lang w:eastAsia="ru-RU"/>
        </w:rPr>
        <w:t>Химия</w:t>
      </w:r>
      <w:r>
        <w:rPr>
          <w:rFonts w:ascii="Cambria Math" w:eastAsia="Times New Roman" w:hAnsi="Cambria Math" w:cs="Times New Roman"/>
          <w:color w:val="000000"/>
          <w:sz w:val="24"/>
          <w:szCs w:val="24"/>
          <w:lang w:eastAsia="ru-RU"/>
        </w:rPr>
        <w:t>≫</w:t>
      </w:r>
      <w:r>
        <w:rPr>
          <w:rFonts w:ascii="Times New Roman" w:eastAsia="Times New Roman" w:hAnsi="Times New Roman" w:cs="Times New Roman"/>
          <w:color w:val="000000"/>
          <w:sz w:val="24"/>
          <w:szCs w:val="24"/>
          <w:lang w:eastAsia="ru-RU"/>
        </w:rPr>
        <w:t> имеет большие возможности для формирования у учащихся </w:t>
      </w:r>
      <w:r>
        <w:rPr>
          <w:rFonts w:ascii="Times New Roman" w:eastAsia="Times New Roman" w:hAnsi="Times New Roman" w:cs="Times New Roman"/>
          <w:b/>
          <w:bCs/>
          <w:i/>
          <w:iCs/>
          <w:color w:val="000000"/>
          <w:sz w:val="24"/>
          <w:szCs w:val="24"/>
          <w:lang w:eastAsia="ru-RU"/>
        </w:rPr>
        <w:t>коммуникативных ценностей</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негативного отношения </w:t>
      </w:r>
      <w:proofErr w:type="gramStart"/>
      <w:r>
        <w:rPr>
          <w:rFonts w:ascii="Times New Roman" w:eastAsia="Times New Roman" w:hAnsi="Times New Roman" w:cs="Times New Roman"/>
          <w:i/>
          <w:iCs/>
          <w:color w:val="000000"/>
          <w:sz w:val="24"/>
          <w:szCs w:val="24"/>
          <w:lang w:eastAsia="ru-RU"/>
        </w:rPr>
        <w:t>к</w:t>
      </w:r>
      <w:proofErr w:type="gramEnd"/>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нарушению норм языка (естественного и химического) в разных источниках информации (литература, СМИ, Интернет);</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засорению речи;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понимания необходимости</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принятия различных средств и приемов коммуникации;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получения информации из различных источников;</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аргументированной, критической оценки информации, полученной из различных источников;</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сообщения точной и достоверной информации;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ясности, доступности, логичности в зависимости от цели, полноты или краткости изложения информации;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стремления понять смысл обращенной к человеку речи (устной и письменной);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ведения диалога для выявления разных точек зрения на рассматриваемую информацию, выражения личных оценок и суждений, принятия вывода, который формируется в процессе коммуникации;</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предъявления свидетель</w:t>
      </w:r>
      <w:proofErr w:type="gramStart"/>
      <w:r>
        <w:rPr>
          <w:rFonts w:ascii="Times New Roman" w:eastAsia="Times New Roman" w:hAnsi="Times New Roman" w:cs="Times New Roman"/>
          <w:color w:val="000000"/>
          <w:sz w:val="24"/>
          <w:szCs w:val="24"/>
          <w:lang w:eastAsia="ru-RU"/>
        </w:rPr>
        <w:t>ств св</w:t>
      </w:r>
      <w:proofErr w:type="gramEnd"/>
      <w:r>
        <w:rPr>
          <w:rFonts w:ascii="Times New Roman" w:eastAsia="Times New Roman" w:hAnsi="Times New Roman" w:cs="Times New Roman"/>
          <w:color w:val="000000"/>
          <w:sz w:val="24"/>
          <w:szCs w:val="24"/>
          <w:lang w:eastAsia="ru-RU"/>
        </w:rPr>
        <w:t>оей компетентности и квалификации по рассматриваемому вопросу;</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уважения, принятия, поддержки существующих традиций и общих норм языка (естественного и химического);</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стремления говорить, используя изучаемые химические термины и понятия, номенклатуру неорганических и органических веществ, символы, формулы, молекулярные и ионные уравнения реакций.</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Для формирования духовной </w:t>
      </w:r>
      <w:proofErr w:type="gramStart"/>
      <w:r>
        <w:rPr>
          <w:rFonts w:ascii="Times New Roman" w:eastAsia="Times New Roman" w:hAnsi="Times New Roman" w:cs="Times New Roman"/>
          <w:color w:val="000000"/>
          <w:sz w:val="24"/>
          <w:szCs w:val="24"/>
          <w:lang w:eastAsia="ru-RU"/>
        </w:rPr>
        <w:t>личности</w:t>
      </w:r>
      <w:proofErr w:type="gramEnd"/>
      <w:r>
        <w:rPr>
          <w:rFonts w:ascii="Times New Roman" w:eastAsia="Times New Roman" w:hAnsi="Times New Roman" w:cs="Times New Roman"/>
          <w:color w:val="000000"/>
          <w:sz w:val="24"/>
          <w:szCs w:val="24"/>
          <w:lang w:eastAsia="ru-RU"/>
        </w:rPr>
        <w:t xml:space="preserve"> прежде всего необходимо развивать эстетическое отношение человека к действительности, творчество и сотворчество при восприятии эстетических явлений, которыми в курсе химии могут служить: природа (минералы); изделия, изготавливаемые человеком из различных веществ и материалов (ювелирные украшения, памятники архитектуры и т. д.). Химия позволяет также формировать потребность</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человека в красоте и деятельности по законам красоты, т. е.</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эстетические ценности</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позитивное чувственно-ценностное отношение </w:t>
      </w:r>
      <w:proofErr w:type="gramStart"/>
      <w:r>
        <w:rPr>
          <w:rFonts w:ascii="Times New Roman" w:eastAsia="Times New Roman" w:hAnsi="Times New Roman" w:cs="Times New Roman"/>
          <w:i/>
          <w:iCs/>
          <w:color w:val="000000"/>
          <w:sz w:val="24"/>
          <w:szCs w:val="24"/>
          <w:lang w:eastAsia="ru-RU"/>
        </w:rPr>
        <w:t>к</w:t>
      </w:r>
      <w:proofErr w:type="gramEnd"/>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окружающему миру (красота, совершенство и гармония окружающей природы и космоса в целом);</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природному миру веществ и их превращений не только с точки зрения потребителя, а как к источнику прекрасного, гармоничного, красивого, подчиняющегося закономерностям, пропорционального (на примере взаимосвязи строения и свойств атомов и веществ);</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выполнению учебных задач как к процессу, доставляющему эстетическое удовольствие (красивое, изящное решение или доказательство, простота, в основе которой лежит гармония);</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понимание необходимости</w:t>
      </w:r>
      <w:r>
        <w:rPr>
          <w:rFonts w:ascii="Times New Roman" w:eastAsia="Times New Roman" w:hAnsi="Times New Roman" w:cs="Times New Roman"/>
          <w:color w:val="000000"/>
          <w:sz w:val="24"/>
          <w:szCs w:val="24"/>
          <w:lang w:eastAsia="ru-RU"/>
        </w:rPr>
        <w:t>:</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изображения истины, научных знаний в чувственной форме (например, в произведениях искусства, посвященных научным открытиям, ученым, веществам и их превращениям);</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принятия трагического как драматической формы выражения конфликта непримиримых противоположностей, их столкновения (на примере выдающихся научных открытий, конфликта чувства и долга, общества и личности, реальности и идеала).</w:t>
      </w:r>
    </w:p>
    <w:p w:rsidR="00116F2A" w:rsidRDefault="00116F2A" w:rsidP="00116F2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Таким образом, содержание курса химии основной школы позволяет сформировать у учащихся не только познавательные ценности, но и другие компоненты системы ценностей: труда и быта, коммуникативные, нравственные, эстетические.</w:t>
      </w: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116F2A" w:rsidRDefault="00116F2A" w:rsidP="00116F2A">
      <w:pPr>
        <w:jc w:val="center"/>
        <w:rPr>
          <w:b/>
        </w:rPr>
      </w:pPr>
    </w:p>
    <w:p w:rsidR="00D7002B" w:rsidRDefault="00D7002B" w:rsidP="00116F2A">
      <w:pPr>
        <w:jc w:val="center"/>
        <w:rPr>
          <w:b/>
        </w:rPr>
      </w:pPr>
    </w:p>
    <w:p w:rsidR="00D7002B" w:rsidRDefault="00D7002B" w:rsidP="00116F2A">
      <w:pPr>
        <w:jc w:val="center"/>
        <w:rPr>
          <w:b/>
        </w:rPr>
      </w:pPr>
    </w:p>
    <w:p w:rsidR="00125CAF" w:rsidRDefault="00125CAF" w:rsidP="00116F2A">
      <w:pPr>
        <w:ind w:firstLine="0"/>
        <w:rPr>
          <w:b/>
        </w:rPr>
      </w:pPr>
    </w:p>
    <w:p w:rsidR="00116F2A" w:rsidRPr="00116F2A" w:rsidRDefault="00116F2A" w:rsidP="00116F2A">
      <w:pPr>
        <w:ind w:firstLine="0"/>
        <w:rPr>
          <w:rFonts w:ascii="Times New Roman" w:eastAsia="@Arial Unicode MS" w:hAnsi="Times New Roman" w:cs="Times New Roman"/>
          <w:b/>
          <w:szCs w:val="28"/>
        </w:rPr>
      </w:pPr>
      <w:r>
        <w:rPr>
          <w:rStyle w:val="dash041e005f0431005f044b005f0447005f043d005f044b005f0439005f005fchar1char1"/>
          <w:rFonts w:eastAsia="@Arial Unicode MS"/>
          <w:b/>
          <w:sz w:val="28"/>
          <w:szCs w:val="28"/>
        </w:rPr>
        <w:lastRenderedPageBreak/>
        <w:t>2.</w:t>
      </w:r>
      <w:r w:rsidRPr="00116F2A">
        <w:rPr>
          <w:rStyle w:val="dash041e005f0431005f044b005f0447005f043d005f044b005f0439005f005fchar1char1"/>
          <w:rFonts w:eastAsia="@Arial Unicode MS"/>
          <w:b/>
          <w:sz w:val="28"/>
          <w:szCs w:val="28"/>
        </w:rPr>
        <w:t>Планируемые результаты изучения учебного предмета, курса</w:t>
      </w:r>
    </w:p>
    <w:p w:rsidR="00D7002B" w:rsidRPr="00793C23" w:rsidRDefault="00D7002B" w:rsidP="00016219">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793C23">
        <w:rPr>
          <w:rFonts w:ascii="Times New Roman" w:eastAsia="Times New Roman" w:hAnsi="Times New Roman" w:cs="Times New Roman"/>
          <w:color w:val="000000"/>
          <w:sz w:val="24"/>
          <w:szCs w:val="24"/>
          <w:lang w:eastAsia="ru-RU"/>
        </w:rPr>
        <w:t>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 как умение формулировать проблему и гипотезу, ставить цели и задачи, строить планы достижения целей и решения поставленных задач, проводить эксперимент и на его основе делать выводы и умозаключения, представлять их и отстаивать свою точку зрения.</w:t>
      </w:r>
      <w:proofErr w:type="gramEnd"/>
      <w:r w:rsidRPr="00793C23">
        <w:rPr>
          <w:rFonts w:ascii="Times New Roman" w:eastAsia="Times New Roman" w:hAnsi="Times New Roman" w:cs="Times New Roman"/>
          <w:color w:val="000000"/>
          <w:sz w:val="24"/>
          <w:szCs w:val="24"/>
          <w:lang w:eastAsia="ru-RU"/>
        </w:rPr>
        <w:t xml:space="preserve"> Кроме того, учащиеся должны овладеть приемами, связанными с определением понятий: ограничивать их, описывать, характеризовать и сравнивать. Следовательно, при изучении химии в основной школе учащиеся должны овладеть учебными действиями, позволяющими им достичь личностных, предметных и </w:t>
      </w:r>
      <w:proofErr w:type="spellStart"/>
      <w:r w:rsidRPr="00793C23">
        <w:rPr>
          <w:rFonts w:ascii="Times New Roman" w:eastAsia="Times New Roman" w:hAnsi="Times New Roman" w:cs="Times New Roman"/>
          <w:color w:val="000000"/>
          <w:sz w:val="24"/>
          <w:szCs w:val="24"/>
          <w:lang w:eastAsia="ru-RU"/>
        </w:rPr>
        <w:t>метапредметных</w:t>
      </w:r>
      <w:proofErr w:type="spellEnd"/>
      <w:r w:rsidRPr="00793C23">
        <w:rPr>
          <w:rFonts w:ascii="Times New Roman" w:eastAsia="Times New Roman" w:hAnsi="Times New Roman" w:cs="Times New Roman"/>
          <w:color w:val="000000"/>
          <w:sz w:val="24"/>
          <w:szCs w:val="24"/>
          <w:lang w:eastAsia="ru-RU"/>
        </w:rPr>
        <w:t xml:space="preserve"> образовательных результатов. </w:t>
      </w:r>
    </w:p>
    <w:p w:rsidR="00016219" w:rsidRPr="00793C23" w:rsidRDefault="00016219" w:rsidP="00016219">
      <w:pPr>
        <w:widowControl w:val="0"/>
        <w:spacing w:after="0" w:line="240" w:lineRule="auto"/>
        <w:ind w:firstLine="567"/>
        <w:rPr>
          <w:rFonts w:ascii="Times New Roman" w:hAnsi="Times New Roman" w:cs="Times New Roman"/>
          <w:sz w:val="24"/>
          <w:szCs w:val="24"/>
        </w:rPr>
      </w:pPr>
      <w:r w:rsidRPr="00793C23">
        <w:rPr>
          <w:rFonts w:ascii="Times New Roman" w:hAnsi="Times New Roman" w:cs="Times New Roman"/>
          <w:b/>
          <w:bCs/>
          <w:sz w:val="24"/>
          <w:szCs w:val="24"/>
        </w:rPr>
        <w:t>Личностными результатами</w:t>
      </w:r>
      <w:r w:rsidRPr="00793C23">
        <w:rPr>
          <w:rFonts w:ascii="Times New Roman" w:hAnsi="Times New Roman" w:cs="Times New Roman"/>
          <w:sz w:val="24"/>
          <w:szCs w:val="24"/>
        </w:rPr>
        <w:t xml:space="preserve"> изучения предмета «Химия» в 8 классе являются следующие умения:</w:t>
      </w:r>
    </w:p>
    <w:p w:rsidR="00016219" w:rsidRPr="00793C23" w:rsidRDefault="00016219" w:rsidP="00016219">
      <w:pPr>
        <w:pStyle w:val="a4"/>
        <w:widowControl w:val="0"/>
        <w:numPr>
          <w:ilvl w:val="0"/>
          <w:numId w:val="10"/>
        </w:numPr>
        <w:ind w:left="896" w:hanging="329"/>
        <w:jc w:val="both"/>
        <w:rPr>
          <w:sz w:val="24"/>
          <w:szCs w:val="24"/>
        </w:rPr>
      </w:pPr>
      <w:r w:rsidRPr="00793C23">
        <w:rPr>
          <w:bCs w:val="0"/>
          <w:sz w:val="24"/>
          <w:szCs w:val="24"/>
          <w:lang w:eastAsia="en-US"/>
        </w:rPr>
        <w:t xml:space="preserve">осознавать единство и целостность окружающего мира, возможности его познаваемости и объяснимости на основе достижений науки; </w:t>
      </w:r>
    </w:p>
    <w:p w:rsidR="00016219" w:rsidRPr="00793C23" w:rsidRDefault="00016219" w:rsidP="00016219">
      <w:pPr>
        <w:pStyle w:val="a9"/>
        <w:numPr>
          <w:ilvl w:val="0"/>
          <w:numId w:val="10"/>
        </w:numPr>
        <w:ind w:left="896" w:hanging="329"/>
        <w:jc w:val="both"/>
        <w:rPr>
          <w:b w:val="0"/>
          <w:bCs w:val="0"/>
          <w:sz w:val="24"/>
          <w:lang w:eastAsia="en-US"/>
        </w:rPr>
      </w:pPr>
      <w:r w:rsidRPr="00793C23">
        <w:rPr>
          <w:b w:val="0"/>
          <w:bCs w:val="0"/>
          <w:sz w:val="24"/>
          <w:lang w:eastAsia="en-US"/>
        </w:rPr>
        <w:t xml:space="preserve">постепенно выстраивать собственное целостное мировоззрение:  </w:t>
      </w:r>
      <w:r w:rsidRPr="00793C23">
        <w:rPr>
          <w:b w:val="0"/>
          <w:bCs w:val="0"/>
          <w:sz w:val="24"/>
        </w:rPr>
        <w:t xml:space="preserve">осознавать потребность и готовность к самообразованию, в том числе и в рамках самостоятельной деятельности вне школы; </w:t>
      </w:r>
    </w:p>
    <w:p w:rsidR="00016219" w:rsidRPr="00793C23" w:rsidRDefault="00016219" w:rsidP="00016219">
      <w:pPr>
        <w:pStyle w:val="a4"/>
        <w:numPr>
          <w:ilvl w:val="0"/>
          <w:numId w:val="10"/>
        </w:numPr>
        <w:ind w:left="896" w:hanging="329"/>
        <w:jc w:val="both"/>
        <w:rPr>
          <w:sz w:val="24"/>
          <w:szCs w:val="24"/>
        </w:rPr>
      </w:pPr>
      <w:r w:rsidRPr="00793C23">
        <w:rPr>
          <w:sz w:val="24"/>
          <w:szCs w:val="24"/>
        </w:rPr>
        <w:t xml:space="preserve">оценивать жизненные ситуации с точки зрения безопасного образа жизни и сохранения здоровья; </w:t>
      </w:r>
    </w:p>
    <w:p w:rsidR="00016219" w:rsidRPr="00793C23" w:rsidRDefault="00016219" w:rsidP="00016219">
      <w:pPr>
        <w:pStyle w:val="a9"/>
        <w:numPr>
          <w:ilvl w:val="0"/>
          <w:numId w:val="10"/>
        </w:numPr>
        <w:ind w:left="896" w:hanging="329"/>
        <w:jc w:val="both"/>
        <w:rPr>
          <w:b w:val="0"/>
          <w:bCs w:val="0"/>
          <w:sz w:val="24"/>
          <w:lang w:eastAsia="en-US"/>
        </w:rPr>
      </w:pPr>
      <w:r w:rsidRPr="00793C23">
        <w:rPr>
          <w:b w:val="0"/>
          <w:bCs w:val="0"/>
          <w:sz w:val="24"/>
          <w:lang w:eastAsia="en-US"/>
        </w:rPr>
        <w:t>оценивать экологический риск взаимоотношений человека и природы</w:t>
      </w:r>
      <w:r w:rsidRPr="00793C23">
        <w:rPr>
          <w:b w:val="0"/>
          <w:bCs w:val="0"/>
          <w:sz w:val="24"/>
        </w:rPr>
        <w:t>.</w:t>
      </w:r>
      <w:r w:rsidRPr="00793C23">
        <w:rPr>
          <w:b w:val="0"/>
          <w:bCs w:val="0"/>
          <w:sz w:val="24"/>
          <w:lang w:eastAsia="en-US"/>
        </w:rPr>
        <w:t xml:space="preserve"> </w:t>
      </w:r>
    </w:p>
    <w:p w:rsidR="00016219" w:rsidRPr="00793C23" w:rsidRDefault="00016219" w:rsidP="00016219">
      <w:pPr>
        <w:pStyle w:val="a9"/>
        <w:numPr>
          <w:ilvl w:val="0"/>
          <w:numId w:val="10"/>
        </w:numPr>
        <w:ind w:left="896" w:hanging="329"/>
        <w:jc w:val="both"/>
        <w:rPr>
          <w:b w:val="0"/>
          <w:bCs w:val="0"/>
          <w:sz w:val="24"/>
        </w:rPr>
      </w:pPr>
      <w:r w:rsidRPr="00793C23">
        <w:rPr>
          <w:b w:val="0"/>
          <w:bCs w:val="0"/>
          <w:sz w:val="24"/>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016219" w:rsidRPr="00793C23" w:rsidRDefault="00016219" w:rsidP="00016219">
      <w:pPr>
        <w:widowControl w:val="0"/>
        <w:spacing w:after="0" w:line="240" w:lineRule="auto"/>
        <w:ind w:firstLine="284"/>
        <w:rPr>
          <w:rFonts w:ascii="Times New Roman" w:hAnsi="Times New Roman" w:cs="Times New Roman"/>
          <w:sz w:val="24"/>
          <w:szCs w:val="24"/>
        </w:rPr>
      </w:pPr>
      <w:proofErr w:type="spellStart"/>
      <w:r w:rsidRPr="00793C23">
        <w:rPr>
          <w:rFonts w:ascii="Times New Roman" w:hAnsi="Times New Roman" w:cs="Times New Roman"/>
          <w:b/>
          <w:bCs/>
          <w:sz w:val="24"/>
          <w:szCs w:val="24"/>
        </w:rPr>
        <w:t>Метапредметными</w:t>
      </w:r>
      <w:proofErr w:type="spellEnd"/>
      <w:r w:rsidRPr="00793C23">
        <w:rPr>
          <w:rFonts w:ascii="Times New Roman" w:hAnsi="Times New Roman" w:cs="Times New Roman"/>
          <w:sz w:val="24"/>
          <w:szCs w:val="24"/>
        </w:rPr>
        <w:t xml:space="preserve"> результатами изучения курса «Химия» является формирование универсальных учебных действий (УУД).</w:t>
      </w:r>
    </w:p>
    <w:p w:rsidR="00016219" w:rsidRPr="00793C23" w:rsidRDefault="00016219" w:rsidP="00016219">
      <w:pPr>
        <w:widowControl w:val="0"/>
        <w:spacing w:after="0" w:line="240" w:lineRule="auto"/>
        <w:ind w:firstLine="284"/>
        <w:outlineLvl w:val="0"/>
        <w:rPr>
          <w:rFonts w:ascii="Times New Roman" w:hAnsi="Times New Roman" w:cs="Times New Roman"/>
          <w:sz w:val="24"/>
          <w:szCs w:val="24"/>
        </w:rPr>
      </w:pPr>
      <w:r w:rsidRPr="00793C23">
        <w:rPr>
          <w:rFonts w:ascii="Times New Roman" w:hAnsi="Times New Roman" w:cs="Times New Roman"/>
          <w:i/>
          <w:iCs/>
          <w:sz w:val="24"/>
          <w:szCs w:val="24"/>
          <w:u w:val="single"/>
        </w:rPr>
        <w:t>Регулятивные УУД</w:t>
      </w:r>
      <w:r w:rsidRPr="00793C23">
        <w:rPr>
          <w:rFonts w:ascii="Times New Roman" w:hAnsi="Times New Roman" w:cs="Times New Roman"/>
          <w:sz w:val="24"/>
          <w:szCs w:val="24"/>
        </w:rPr>
        <w:t>:</w:t>
      </w:r>
    </w:p>
    <w:p w:rsidR="00016219" w:rsidRPr="00793C23" w:rsidRDefault="00016219" w:rsidP="00016219">
      <w:pPr>
        <w:pStyle w:val="a9"/>
        <w:numPr>
          <w:ilvl w:val="0"/>
          <w:numId w:val="11"/>
        </w:numPr>
        <w:ind w:left="851" w:hanging="284"/>
        <w:jc w:val="both"/>
        <w:rPr>
          <w:b w:val="0"/>
          <w:bCs w:val="0"/>
          <w:sz w:val="24"/>
        </w:rPr>
      </w:pPr>
      <w:r w:rsidRPr="00793C23">
        <w:rPr>
          <w:b w:val="0"/>
          <w:bCs w:val="0"/>
          <w:sz w:val="24"/>
        </w:rPr>
        <w:t>самостоятельно обнаруживать и формулировать учебную проблему, определять цель учебной деятельности;</w:t>
      </w:r>
    </w:p>
    <w:p w:rsidR="00016219" w:rsidRPr="00793C23" w:rsidRDefault="00016219" w:rsidP="00016219">
      <w:pPr>
        <w:pStyle w:val="a9"/>
        <w:numPr>
          <w:ilvl w:val="0"/>
          <w:numId w:val="11"/>
        </w:numPr>
        <w:ind w:left="851" w:hanging="284"/>
        <w:jc w:val="both"/>
        <w:rPr>
          <w:b w:val="0"/>
          <w:bCs w:val="0"/>
          <w:sz w:val="24"/>
        </w:rPr>
      </w:pPr>
      <w:r w:rsidRPr="00793C23">
        <w:rPr>
          <w:b w:val="0"/>
          <w:bCs w:val="0"/>
          <w:sz w:val="24"/>
        </w:rPr>
        <w:t xml:space="preserve">выдвигать версии решения проблемы, осознавать конечный результат, выбирать из </w:t>
      </w:r>
      <w:proofErr w:type="gramStart"/>
      <w:r w:rsidRPr="00793C23">
        <w:rPr>
          <w:b w:val="0"/>
          <w:bCs w:val="0"/>
          <w:sz w:val="24"/>
        </w:rPr>
        <w:t>предложенных</w:t>
      </w:r>
      <w:proofErr w:type="gramEnd"/>
      <w:r w:rsidRPr="00793C23">
        <w:rPr>
          <w:b w:val="0"/>
          <w:bCs w:val="0"/>
          <w:sz w:val="24"/>
        </w:rPr>
        <w:t xml:space="preserve"> и искать самостоятельно  средства достижения цели;</w:t>
      </w:r>
    </w:p>
    <w:p w:rsidR="00016219" w:rsidRPr="00793C23" w:rsidRDefault="00016219" w:rsidP="00016219">
      <w:pPr>
        <w:pStyle w:val="a9"/>
        <w:numPr>
          <w:ilvl w:val="0"/>
          <w:numId w:val="11"/>
        </w:numPr>
        <w:ind w:left="851" w:hanging="284"/>
        <w:jc w:val="both"/>
        <w:rPr>
          <w:b w:val="0"/>
          <w:bCs w:val="0"/>
          <w:sz w:val="24"/>
        </w:rPr>
      </w:pPr>
      <w:r w:rsidRPr="00793C23">
        <w:rPr>
          <w:b w:val="0"/>
          <w:bCs w:val="0"/>
          <w:sz w:val="24"/>
        </w:rPr>
        <w:t>составлять (индивидуально или в группе) план решения проблемы;</w:t>
      </w:r>
    </w:p>
    <w:p w:rsidR="00016219" w:rsidRPr="00793C23" w:rsidRDefault="00016219" w:rsidP="00016219">
      <w:pPr>
        <w:pStyle w:val="a9"/>
        <w:numPr>
          <w:ilvl w:val="0"/>
          <w:numId w:val="11"/>
        </w:numPr>
        <w:ind w:left="851" w:hanging="284"/>
        <w:jc w:val="both"/>
        <w:rPr>
          <w:b w:val="0"/>
          <w:bCs w:val="0"/>
          <w:sz w:val="24"/>
        </w:rPr>
      </w:pPr>
      <w:r w:rsidRPr="00793C23">
        <w:rPr>
          <w:b w:val="0"/>
          <w:bCs w:val="0"/>
          <w:sz w:val="24"/>
        </w:rPr>
        <w:t>работая по плану, сверять свои действия с целью и, при необходимости, исправлять ошибки самостоятельно;</w:t>
      </w:r>
    </w:p>
    <w:p w:rsidR="00016219" w:rsidRPr="00793C23" w:rsidRDefault="00016219" w:rsidP="00016219">
      <w:pPr>
        <w:pStyle w:val="a9"/>
        <w:numPr>
          <w:ilvl w:val="0"/>
          <w:numId w:val="11"/>
        </w:numPr>
        <w:ind w:left="851" w:hanging="284"/>
        <w:jc w:val="both"/>
        <w:rPr>
          <w:b w:val="0"/>
          <w:bCs w:val="0"/>
          <w:sz w:val="24"/>
        </w:rPr>
      </w:pPr>
      <w:r w:rsidRPr="00793C23">
        <w:rPr>
          <w:b w:val="0"/>
          <w:bCs w:val="0"/>
          <w:sz w:val="24"/>
        </w:rPr>
        <w:t>в диалоге с учителем совершенствовать самостоятельно выработанные критерии оценки.</w:t>
      </w:r>
    </w:p>
    <w:p w:rsidR="00016219" w:rsidRPr="00793C23" w:rsidRDefault="00016219" w:rsidP="00016219">
      <w:pPr>
        <w:widowControl w:val="0"/>
        <w:spacing w:after="0" w:line="240" w:lineRule="auto"/>
        <w:ind w:firstLine="284"/>
        <w:outlineLvl w:val="0"/>
        <w:rPr>
          <w:rFonts w:ascii="Times New Roman" w:hAnsi="Times New Roman" w:cs="Times New Roman"/>
          <w:i/>
          <w:iCs/>
          <w:sz w:val="24"/>
          <w:szCs w:val="24"/>
          <w:u w:val="single"/>
        </w:rPr>
      </w:pPr>
      <w:r w:rsidRPr="00793C23">
        <w:rPr>
          <w:rFonts w:ascii="Times New Roman" w:hAnsi="Times New Roman" w:cs="Times New Roman"/>
          <w:i/>
          <w:iCs/>
          <w:sz w:val="24"/>
          <w:szCs w:val="24"/>
          <w:u w:val="single"/>
        </w:rPr>
        <w:t>Познавательные УУД:</w:t>
      </w:r>
    </w:p>
    <w:p w:rsidR="00016219" w:rsidRPr="00793C23" w:rsidRDefault="00016219" w:rsidP="00016219">
      <w:pPr>
        <w:pStyle w:val="a9"/>
        <w:numPr>
          <w:ilvl w:val="0"/>
          <w:numId w:val="12"/>
        </w:numPr>
        <w:ind w:left="851" w:hanging="284"/>
        <w:jc w:val="both"/>
        <w:rPr>
          <w:b w:val="0"/>
          <w:bCs w:val="0"/>
          <w:sz w:val="24"/>
        </w:rPr>
      </w:pPr>
      <w:r w:rsidRPr="00793C23">
        <w:rPr>
          <w:b w:val="0"/>
          <w:bCs w:val="0"/>
          <w:sz w:val="24"/>
        </w:rPr>
        <w:t>анализировать, сравнивать, классифицировать и обобщать факты и явления. Выявлять причины и следствия простых явлений.</w:t>
      </w:r>
    </w:p>
    <w:p w:rsidR="00016219" w:rsidRPr="00793C23" w:rsidRDefault="00016219" w:rsidP="00016219">
      <w:pPr>
        <w:pStyle w:val="a9"/>
        <w:numPr>
          <w:ilvl w:val="0"/>
          <w:numId w:val="12"/>
        </w:numPr>
        <w:ind w:left="851" w:hanging="284"/>
        <w:jc w:val="both"/>
        <w:rPr>
          <w:b w:val="0"/>
          <w:bCs w:val="0"/>
          <w:sz w:val="24"/>
        </w:rPr>
      </w:pPr>
      <w:r w:rsidRPr="00793C23">
        <w:rPr>
          <w:b w:val="0"/>
          <w:bCs w:val="0"/>
          <w:sz w:val="24"/>
        </w:rPr>
        <w:t xml:space="preserve">осуществлять сравнение, классификацию, самостоятельно выбирая основания и критерии для указанных логических операций; </w:t>
      </w:r>
    </w:p>
    <w:p w:rsidR="00016219" w:rsidRPr="00793C23" w:rsidRDefault="00016219" w:rsidP="00016219">
      <w:pPr>
        <w:pStyle w:val="a9"/>
        <w:numPr>
          <w:ilvl w:val="0"/>
          <w:numId w:val="12"/>
        </w:numPr>
        <w:ind w:left="851" w:hanging="284"/>
        <w:jc w:val="both"/>
        <w:rPr>
          <w:b w:val="0"/>
          <w:bCs w:val="0"/>
          <w:sz w:val="24"/>
        </w:rPr>
      </w:pPr>
      <w:r w:rsidRPr="00793C23">
        <w:rPr>
          <w:b w:val="0"/>
          <w:bCs w:val="0"/>
          <w:sz w:val="24"/>
        </w:rPr>
        <w:t xml:space="preserve">строить </w:t>
      </w:r>
      <w:proofErr w:type="gramStart"/>
      <w:r w:rsidRPr="00793C23">
        <w:rPr>
          <w:b w:val="0"/>
          <w:bCs w:val="0"/>
          <w:sz w:val="24"/>
        </w:rPr>
        <w:t>логическое рассуждение</w:t>
      </w:r>
      <w:proofErr w:type="gramEnd"/>
      <w:r w:rsidRPr="00793C23">
        <w:rPr>
          <w:b w:val="0"/>
          <w:bCs w:val="0"/>
          <w:sz w:val="24"/>
        </w:rPr>
        <w:t>, включающее установление причинно-следственных связей.</w:t>
      </w:r>
    </w:p>
    <w:p w:rsidR="00016219" w:rsidRPr="00793C23" w:rsidRDefault="00016219" w:rsidP="00016219">
      <w:pPr>
        <w:pStyle w:val="a9"/>
        <w:numPr>
          <w:ilvl w:val="0"/>
          <w:numId w:val="12"/>
        </w:numPr>
        <w:ind w:left="851" w:hanging="284"/>
        <w:jc w:val="both"/>
        <w:rPr>
          <w:b w:val="0"/>
          <w:bCs w:val="0"/>
          <w:sz w:val="24"/>
        </w:rPr>
      </w:pPr>
      <w:r w:rsidRPr="00793C23">
        <w:rPr>
          <w:b w:val="0"/>
          <w:bCs w:val="0"/>
          <w:sz w:val="24"/>
        </w:rPr>
        <w:t xml:space="preserve">создавать схематические модели с выделением существенных характеристик объекта. </w:t>
      </w:r>
    </w:p>
    <w:p w:rsidR="00016219" w:rsidRPr="00793C23" w:rsidRDefault="00016219" w:rsidP="00016219">
      <w:pPr>
        <w:pStyle w:val="a9"/>
        <w:numPr>
          <w:ilvl w:val="0"/>
          <w:numId w:val="12"/>
        </w:numPr>
        <w:ind w:left="851" w:hanging="284"/>
        <w:jc w:val="both"/>
        <w:rPr>
          <w:b w:val="0"/>
          <w:bCs w:val="0"/>
          <w:sz w:val="24"/>
        </w:rPr>
      </w:pPr>
      <w:r w:rsidRPr="00793C23">
        <w:rPr>
          <w:b w:val="0"/>
          <w:bCs w:val="0"/>
          <w:sz w:val="24"/>
        </w:rPr>
        <w:t>составлять тезисы, различные виды планов (простых, сложных и т.п.).</w:t>
      </w:r>
    </w:p>
    <w:p w:rsidR="00016219" w:rsidRPr="00793C23" w:rsidRDefault="00016219" w:rsidP="00016219">
      <w:pPr>
        <w:pStyle w:val="a9"/>
        <w:numPr>
          <w:ilvl w:val="0"/>
          <w:numId w:val="12"/>
        </w:numPr>
        <w:ind w:left="851" w:hanging="284"/>
        <w:jc w:val="both"/>
        <w:rPr>
          <w:b w:val="0"/>
          <w:bCs w:val="0"/>
          <w:sz w:val="24"/>
        </w:rPr>
      </w:pPr>
      <w:r w:rsidRPr="00793C23">
        <w:rPr>
          <w:b w:val="0"/>
          <w:bCs w:val="0"/>
          <w:sz w:val="24"/>
        </w:rPr>
        <w:t xml:space="preserve">преобразовывать информацию  из одного вида в другой (таблицу в текст и пр.). </w:t>
      </w:r>
    </w:p>
    <w:p w:rsidR="00016219" w:rsidRPr="00793C23" w:rsidRDefault="00016219" w:rsidP="00016219">
      <w:pPr>
        <w:pStyle w:val="a9"/>
        <w:numPr>
          <w:ilvl w:val="0"/>
          <w:numId w:val="12"/>
        </w:numPr>
        <w:ind w:left="851" w:hanging="284"/>
        <w:jc w:val="both"/>
        <w:rPr>
          <w:b w:val="0"/>
          <w:bCs w:val="0"/>
          <w:sz w:val="24"/>
        </w:rPr>
      </w:pPr>
      <w:r w:rsidRPr="00793C23">
        <w:rPr>
          <w:b w:val="0"/>
          <w:bCs w:val="0"/>
          <w:sz w:val="24"/>
        </w:rPr>
        <w:t>уметь определять возможные источники необходимых сведений, производить поиск информации, анализировать и оценивать её достоверность.</w:t>
      </w:r>
    </w:p>
    <w:p w:rsidR="00016219" w:rsidRPr="00793C23" w:rsidRDefault="00016219" w:rsidP="00016219">
      <w:pPr>
        <w:widowControl w:val="0"/>
        <w:spacing w:after="0" w:line="240" w:lineRule="auto"/>
        <w:ind w:firstLine="284"/>
        <w:outlineLvl w:val="0"/>
        <w:rPr>
          <w:rFonts w:ascii="Times New Roman" w:hAnsi="Times New Roman" w:cs="Times New Roman"/>
          <w:i/>
          <w:iCs/>
          <w:sz w:val="24"/>
          <w:szCs w:val="24"/>
          <w:u w:val="single"/>
        </w:rPr>
      </w:pPr>
      <w:r w:rsidRPr="00793C23">
        <w:rPr>
          <w:rFonts w:ascii="Times New Roman" w:hAnsi="Times New Roman" w:cs="Times New Roman"/>
          <w:i/>
          <w:iCs/>
          <w:sz w:val="24"/>
          <w:szCs w:val="24"/>
          <w:u w:val="single"/>
        </w:rPr>
        <w:t>Коммуникативные УУД:</w:t>
      </w:r>
    </w:p>
    <w:p w:rsidR="00016219" w:rsidRPr="00793C23" w:rsidRDefault="00016219" w:rsidP="00016219">
      <w:pPr>
        <w:pStyle w:val="a9"/>
        <w:ind w:firstLine="284"/>
        <w:jc w:val="both"/>
        <w:rPr>
          <w:b w:val="0"/>
          <w:bCs w:val="0"/>
          <w:sz w:val="24"/>
        </w:rPr>
      </w:pPr>
      <w:r w:rsidRPr="00793C23">
        <w:rPr>
          <w:b w:val="0"/>
          <w:bCs w:val="0"/>
          <w:sz w:val="24"/>
        </w:rPr>
        <w:lastRenderedPageBreak/>
        <w:t>Самостоятельно организовывать учебное взаимодействие в группе (определять общие цели, распределять роли, договариваться друг с другом и т.д.).</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b/>
          <w:bCs/>
          <w:color w:val="000000"/>
          <w:sz w:val="24"/>
          <w:szCs w:val="24"/>
          <w:lang w:eastAsia="ru-RU"/>
        </w:rPr>
        <w:t>Планируемые результаты освоения учебного предмета</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793C23">
        <w:rPr>
          <w:rFonts w:ascii="Times New Roman" w:eastAsia="Times New Roman" w:hAnsi="Times New Roman" w:cs="Times New Roman"/>
          <w:color w:val="000000"/>
          <w:sz w:val="24"/>
          <w:szCs w:val="24"/>
          <w:lang w:eastAsia="ru-RU"/>
        </w:rPr>
        <w:t>Деятельность образовательного учреждения общего образования в обучении химии должна быть направлена на достижение обучающимися следующих </w:t>
      </w:r>
      <w:r w:rsidRPr="00793C23">
        <w:rPr>
          <w:rFonts w:ascii="Times New Roman" w:eastAsia="Times New Roman" w:hAnsi="Times New Roman" w:cs="Times New Roman"/>
          <w:b/>
          <w:bCs/>
          <w:color w:val="000000"/>
          <w:sz w:val="24"/>
          <w:szCs w:val="24"/>
          <w:lang w:eastAsia="ru-RU"/>
        </w:rPr>
        <w:t>личностных результатов:</w:t>
      </w:r>
      <w:proofErr w:type="gramEnd"/>
    </w:p>
    <w:p w:rsidR="00016219" w:rsidRPr="00793C23" w:rsidRDefault="00016219" w:rsidP="00016219">
      <w:pPr>
        <w:numPr>
          <w:ilvl w:val="0"/>
          <w:numId w:val="13"/>
        </w:num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в ценностно-ориентационной сфере - чувство гордости за российскую химическую науку, гуманизм, отношение к труду, целеустремленность, самоконтроль и самооценка;</w:t>
      </w:r>
    </w:p>
    <w:p w:rsidR="00016219" w:rsidRPr="00793C23" w:rsidRDefault="00016219" w:rsidP="00016219">
      <w:pPr>
        <w:numPr>
          <w:ilvl w:val="0"/>
          <w:numId w:val="13"/>
        </w:num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в трудовой сфере - готовность к осознанному выбору дальнейшей образовательной траектории;</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3) в познавательной (когнитивной, интеллектуальной) сфере –</w:t>
      </w:r>
      <w:r w:rsidR="007B4B07">
        <w:rPr>
          <w:rFonts w:ascii="Times New Roman" w:eastAsia="Times New Roman" w:hAnsi="Times New Roman" w:cs="Times New Roman"/>
          <w:color w:val="000000"/>
          <w:sz w:val="24"/>
          <w:szCs w:val="24"/>
          <w:lang w:eastAsia="ru-RU"/>
        </w:rPr>
        <w:t xml:space="preserve"> </w:t>
      </w:r>
      <w:r w:rsidRPr="00793C23">
        <w:rPr>
          <w:rFonts w:ascii="Times New Roman" w:eastAsia="Times New Roman" w:hAnsi="Times New Roman" w:cs="Times New Roman"/>
          <w:color w:val="000000"/>
          <w:sz w:val="24"/>
          <w:szCs w:val="24"/>
          <w:lang w:eastAsia="ru-RU"/>
        </w:rPr>
        <w:t>мотивация учения, умение управлять своей познавательной деятельностью.</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793C23">
        <w:rPr>
          <w:rFonts w:ascii="Times New Roman" w:eastAsia="Times New Roman" w:hAnsi="Times New Roman" w:cs="Times New Roman"/>
          <w:b/>
          <w:bCs/>
          <w:color w:val="000000"/>
          <w:sz w:val="24"/>
          <w:szCs w:val="24"/>
          <w:lang w:eastAsia="ru-RU"/>
        </w:rPr>
        <w:t>Метапредметными</w:t>
      </w:r>
      <w:proofErr w:type="spellEnd"/>
      <w:r w:rsidRPr="00793C23">
        <w:rPr>
          <w:rFonts w:ascii="Times New Roman" w:eastAsia="Times New Roman" w:hAnsi="Times New Roman" w:cs="Times New Roman"/>
          <w:b/>
          <w:bCs/>
          <w:color w:val="000000"/>
          <w:sz w:val="24"/>
          <w:szCs w:val="24"/>
          <w:lang w:eastAsia="ru-RU"/>
        </w:rPr>
        <w:t xml:space="preserve"> результатами </w:t>
      </w:r>
      <w:r w:rsidRPr="00793C23">
        <w:rPr>
          <w:rFonts w:ascii="Times New Roman" w:eastAsia="Times New Roman" w:hAnsi="Times New Roman" w:cs="Times New Roman"/>
          <w:color w:val="000000"/>
          <w:sz w:val="24"/>
          <w:szCs w:val="24"/>
          <w:lang w:eastAsia="ru-RU"/>
        </w:rPr>
        <w:t>освоения выпускниками основной школы программы по химии являются:</w:t>
      </w:r>
    </w:p>
    <w:p w:rsidR="00016219" w:rsidRPr="00793C23" w:rsidRDefault="00016219" w:rsidP="00016219">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xml:space="preserve">владение универсальными </w:t>
      </w:r>
      <w:proofErr w:type="spellStart"/>
      <w:proofErr w:type="gramStart"/>
      <w:r w:rsidRPr="00793C23">
        <w:rPr>
          <w:rFonts w:ascii="Times New Roman" w:eastAsia="Times New Roman" w:hAnsi="Times New Roman" w:cs="Times New Roman"/>
          <w:color w:val="000000"/>
          <w:sz w:val="24"/>
          <w:szCs w:val="24"/>
          <w:lang w:eastAsia="ru-RU"/>
        </w:rPr>
        <w:t>естественно-научными</w:t>
      </w:r>
      <w:proofErr w:type="spellEnd"/>
      <w:proofErr w:type="gramEnd"/>
      <w:r w:rsidRPr="00793C23">
        <w:rPr>
          <w:rFonts w:ascii="Times New Roman" w:eastAsia="Times New Roman" w:hAnsi="Times New Roman" w:cs="Times New Roman"/>
          <w:color w:val="000000"/>
          <w:sz w:val="24"/>
          <w:szCs w:val="24"/>
          <w:lang w:eastAsia="ru-RU"/>
        </w:rPr>
        <w:t xml:space="preserve"> способами деятельности: наблюдение, измерение, эксперимент, учебное исследование; применение основных методов познания (системно-информационный анализ, моделирование) для изучения различных сторон окружающей действительности;</w:t>
      </w:r>
    </w:p>
    <w:p w:rsidR="00016219" w:rsidRPr="00793C23" w:rsidRDefault="00016219" w:rsidP="00016219">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использование универсальных способов деятельности по решению проблем и основных интеллектуальных операций: использование основных интеллектуальных операций: формулирование гипотез, анализ и синтез, сравнение, обобщение, систематизация, выявление причинно-следственных связей, поиск аналогов;</w:t>
      </w:r>
    </w:p>
    <w:p w:rsidR="00016219" w:rsidRPr="00793C23" w:rsidRDefault="00016219" w:rsidP="00016219">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умение генерировать идеи и определять средства, необходимые для их реализации;</w:t>
      </w:r>
    </w:p>
    <w:p w:rsidR="00016219" w:rsidRPr="00793C23" w:rsidRDefault="00016219" w:rsidP="00016219">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умение определять цели и задачи деятельности, выбирать средства реализации цели и применять их на практике;</w:t>
      </w:r>
    </w:p>
    <w:p w:rsidR="00016219" w:rsidRPr="00793C23" w:rsidRDefault="00016219" w:rsidP="00016219">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использование различных источников для получения химической информации.</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b/>
          <w:bCs/>
          <w:color w:val="000000"/>
          <w:sz w:val="24"/>
          <w:szCs w:val="24"/>
          <w:lang w:eastAsia="ru-RU"/>
        </w:rPr>
        <w:t>Предметными результатами </w:t>
      </w:r>
      <w:r w:rsidRPr="00793C23">
        <w:rPr>
          <w:rFonts w:ascii="Times New Roman" w:eastAsia="Times New Roman" w:hAnsi="Times New Roman" w:cs="Times New Roman"/>
          <w:color w:val="000000"/>
          <w:sz w:val="24"/>
          <w:szCs w:val="24"/>
          <w:lang w:eastAsia="ru-RU"/>
        </w:rPr>
        <w:t>освоения выпускниками основной школы программы по химии являются:</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1. В познавательной сфере:</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793C23">
        <w:rPr>
          <w:rFonts w:ascii="Times New Roman" w:eastAsia="Times New Roman" w:hAnsi="Times New Roman" w:cs="Times New Roman"/>
          <w:color w:val="000000"/>
          <w:sz w:val="24"/>
          <w:szCs w:val="24"/>
          <w:lang w:eastAsia="ru-RU"/>
        </w:rPr>
        <w:t xml:space="preserve">- давать определения изученных понятий: вещество (химический элемент, атом, ион, молекула, кристаллическая решетка, вещество, простые и сложные вещества, химическая формула, относительная атомная масса, относительная молекулярная масса, валентность, оксиды, кислоты, основания, соли, амфотерность, индикатор, периодический закон, периодическая система, периодическая таблица, изотопы, химическая связь, </w:t>
      </w:r>
      <w:proofErr w:type="spellStart"/>
      <w:r w:rsidRPr="00793C23">
        <w:rPr>
          <w:rFonts w:ascii="Times New Roman" w:eastAsia="Times New Roman" w:hAnsi="Times New Roman" w:cs="Times New Roman"/>
          <w:color w:val="000000"/>
          <w:sz w:val="24"/>
          <w:szCs w:val="24"/>
          <w:lang w:eastAsia="ru-RU"/>
        </w:rPr>
        <w:t>электроотрицательность</w:t>
      </w:r>
      <w:proofErr w:type="spellEnd"/>
      <w:r w:rsidRPr="00793C23">
        <w:rPr>
          <w:rFonts w:ascii="Times New Roman" w:eastAsia="Times New Roman" w:hAnsi="Times New Roman" w:cs="Times New Roman"/>
          <w:color w:val="000000"/>
          <w:sz w:val="24"/>
          <w:szCs w:val="24"/>
          <w:lang w:eastAsia="ru-RU"/>
        </w:rPr>
        <w:t>, степень окисления, электролит); химическая реакция (химическое уравнение, генетическая связь, окисление, восстановление, электролитическая диссоциация, скорость химической реакции);</w:t>
      </w:r>
      <w:proofErr w:type="gramEnd"/>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формулировать периодический закон Д.И.Менделеева и раскрывать его смысл;</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описывать демонстрационные и самостоятельно проведенные эксперименты, используя для этого естественный (русский, родной) язык и язык химии;</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описывать и различать изученные классы неорганических соединений, простые и сложные вещества, химические реакции;</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классифицировать изученные объекты и явления;</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наблюдать демонстрируемые и самостоятельно проводимые опыты, химические реакции, протекающие в природе и в быту;</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делать выводы и умозаключения из наблюдений, изученных химических закономерностей, прогнозировать свойства неизученных веществ по аналогии со свойствами изученных;</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lastRenderedPageBreak/>
        <w:t>- структурировать изученный материал и химическую информацию, полученную из других источников;</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моделировать строение атомов элементов первого - третьего периодов, строение простейших молекул.</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2. В ценностно-ориентационной сфере:</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анализировать и оценивать последствия для окружающей среды бытовой и производственной деятельности человека, связанной с переработкой веществ;</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xml:space="preserve">- разъяснять </w:t>
      </w:r>
      <w:proofErr w:type="gramStart"/>
      <w:r w:rsidRPr="00793C23">
        <w:rPr>
          <w:rFonts w:ascii="Times New Roman" w:eastAsia="Times New Roman" w:hAnsi="Times New Roman" w:cs="Times New Roman"/>
          <w:color w:val="000000"/>
          <w:sz w:val="24"/>
          <w:szCs w:val="24"/>
          <w:lang w:eastAsia="ru-RU"/>
        </w:rPr>
        <w:t>на примерах (приводить</w:t>
      </w:r>
      <w:proofErr w:type="gramEnd"/>
      <w:r w:rsidRPr="00793C23">
        <w:rPr>
          <w:rFonts w:ascii="Times New Roman" w:eastAsia="Times New Roman" w:hAnsi="Times New Roman" w:cs="Times New Roman"/>
          <w:color w:val="000000"/>
          <w:sz w:val="24"/>
          <w:szCs w:val="24"/>
          <w:lang w:eastAsia="ru-RU"/>
        </w:rPr>
        <w:t xml:space="preserve"> примеры, подтверждающие) материальное единство и взаимосвязь компонентов живой и неживой природы и человека как важную часть этого единства;</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строить свое поведение в соответствии с принципами бережного отношения к природе.</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3. В трудовой сфере:</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планировать и проводить химический эксперимент;</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использовать вещества в соответствии с их предназначением и свойствами, описанными в инструкциях по применению.</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4. В сфере безопасности жизнедеятельности:</w:t>
      </w:r>
    </w:p>
    <w:p w:rsidR="00016219" w:rsidRPr="00793C23" w:rsidRDefault="00016219" w:rsidP="00016219">
      <w:pPr>
        <w:shd w:val="clear" w:color="auto" w:fill="FFFFFF"/>
        <w:spacing w:after="0" w:line="240" w:lineRule="auto"/>
        <w:rPr>
          <w:rFonts w:ascii="Times New Roman" w:eastAsia="Times New Roman" w:hAnsi="Times New Roman" w:cs="Times New Roman"/>
          <w:color w:val="000000"/>
          <w:sz w:val="24"/>
          <w:szCs w:val="24"/>
          <w:lang w:eastAsia="ru-RU"/>
        </w:rPr>
      </w:pPr>
      <w:r w:rsidRPr="00793C23">
        <w:rPr>
          <w:rFonts w:ascii="Times New Roman" w:eastAsia="Times New Roman" w:hAnsi="Times New Roman" w:cs="Times New Roman"/>
          <w:color w:val="000000"/>
          <w:sz w:val="24"/>
          <w:szCs w:val="24"/>
          <w:lang w:eastAsia="ru-RU"/>
        </w:rPr>
        <w:t>- оказывать первую помощь при отравлениях, ожогах и других травмах, связанных с веществами и лабораторным оборудованием.</w:t>
      </w:r>
    </w:p>
    <w:p w:rsidR="00016219" w:rsidRPr="00793C23" w:rsidRDefault="00016219" w:rsidP="00016219">
      <w:pPr>
        <w:shd w:val="clear" w:color="auto" w:fill="FFFFFF"/>
        <w:spacing w:after="0" w:line="240" w:lineRule="auto"/>
        <w:rPr>
          <w:rFonts w:ascii="Times New Roman" w:hAnsi="Times New Roman" w:cs="Times New Roman"/>
          <w:b/>
          <w:sz w:val="24"/>
          <w:szCs w:val="24"/>
        </w:rPr>
      </w:pPr>
    </w:p>
    <w:p w:rsidR="00116F2A" w:rsidRDefault="00116F2A"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793C23" w:rsidRDefault="00793C23" w:rsidP="00116F2A">
      <w:pPr>
        <w:ind w:left="2847" w:firstLine="0"/>
        <w:jc w:val="left"/>
        <w:rPr>
          <w:rFonts w:ascii="Times New Roman" w:hAnsi="Times New Roman" w:cs="Times New Roman"/>
          <w:b/>
          <w:sz w:val="24"/>
          <w:szCs w:val="24"/>
        </w:rPr>
      </w:pPr>
    </w:p>
    <w:p w:rsidR="00125CAF" w:rsidRDefault="00125CAF" w:rsidP="00793C23">
      <w:pPr>
        <w:rPr>
          <w:rFonts w:ascii="Times New Roman" w:hAnsi="Times New Roman" w:cs="Times New Roman"/>
          <w:b/>
          <w:sz w:val="24"/>
          <w:szCs w:val="24"/>
        </w:rPr>
      </w:pPr>
    </w:p>
    <w:p w:rsidR="00793C23" w:rsidRDefault="00793C23" w:rsidP="00793C23">
      <w:pPr>
        <w:rPr>
          <w:rStyle w:val="dash0410005f0431005f0437005f0430005f0446005f0020005f0441005f043f005f0438005f0441005f043a005f0430005f005fchar1char1"/>
          <w:b/>
          <w:sz w:val="28"/>
          <w:szCs w:val="28"/>
        </w:rPr>
      </w:pPr>
      <w:r>
        <w:rPr>
          <w:rStyle w:val="dash0410005f0431005f0437005f0430005f0446005f0020005f0441005f043f005f0438005f0441005f043a005f0430005f005fchar1char1"/>
          <w:b/>
          <w:sz w:val="28"/>
          <w:szCs w:val="28"/>
        </w:rPr>
        <w:lastRenderedPageBreak/>
        <w:t>3.</w:t>
      </w:r>
      <w:r w:rsidRPr="00934971">
        <w:rPr>
          <w:rStyle w:val="dash0410005f0431005f0437005f0430005f0446005f0020005f0441005f043f005f0438005f0441005f043a005f0430005f005fchar1char1"/>
          <w:b/>
          <w:sz w:val="28"/>
          <w:szCs w:val="28"/>
        </w:rPr>
        <w:t>Содержание учебного предмета, курса</w:t>
      </w:r>
    </w:p>
    <w:p w:rsidR="00BD348D" w:rsidRPr="00125CAF" w:rsidRDefault="00BD348D" w:rsidP="00BD348D">
      <w:pPr>
        <w:keepNext/>
        <w:keepLines/>
        <w:rPr>
          <w:rFonts w:ascii="Times New Roman" w:hAnsi="Times New Roman" w:cs="Times New Roman"/>
          <w:b/>
          <w:sz w:val="24"/>
          <w:szCs w:val="24"/>
        </w:rPr>
      </w:pPr>
      <w:r w:rsidRPr="00BD348D">
        <w:rPr>
          <w:rFonts w:ascii="Times New Roman" w:hAnsi="Times New Roman" w:cs="Times New Roman"/>
          <w:b/>
          <w:szCs w:val="28"/>
        </w:rPr>
        <w:t>(</w:t>
      </w:r>
      <w:r w:rsidRPr="00125CAF">
        <w:rPr>
          <w:rFonts w:ascii="Times New Roman" w:hAnsi="Times New Roman" w:cs="Times New Roman"/>
          <w:b/>
          <w:sz w:val="24"/>
          <w:szCs w:val="24"/>
        </w:rPr>
        <w:t>практическая</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часть</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учебного</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содержания</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предмета</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усилена</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материально-технической</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базой</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центра</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«Точка</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роста»,</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 xml:space="preserve">используемого </w:t>
      </w:r>
      <w:r w:rsidRPr="00125CAF">
        <w:rPr>
          <w:rFonts w:ascii="Times New Roman" w:hAnsi="Times New Roman" w:cs="Times New Roman"/>
          <w:b/>
          <w:spacing w:val="-67"/>
          <w:sz w:val="24"/>
          <w:szCs w:val="24"/>
        </w:rPr>
        <w:t xml:space="preserve"> </w:t>
      </w:r>
      <w:r w:rsidRPr="00125CAF">
        <w:rPr>
          <w:rFonts w:ascii="Times New Roman" w:hAnsi="Times New Roman" w:cs="Times New Roman"/>
          <w:b/>
          <w:sz w:val="24"/>
          <w:szCs w:val="24"/>
        </w:rPr>
        <w:t>для</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реализации</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образовательных</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программ</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в</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рамках</w:t>
      </w:r>
      <w:r w:rsidRPr="00125CAF">
        <w:rPr>
          <w:rFonts w:ascii="Times New Roman" w:hAnsi="Times New Roman" w:cs="Times New Roman"/>
          <w:b/>
          <w:spacing w:val="1"/>
          <w:sz w:val="24"/>
          <w:szCs w:val="24"/>
        </w:rPr>
        <w:t xml:space="preserve"> </w:t>
      </w:r>
      <w:r w:rsidRPr="00125CAF">
        <w:rPr>
          <w:rFonts w:ascii="Times New Roman" w:hAnsi="Times New Roman" w:cs="Times New Roman"/>
          <w:b/>
          <w:sz w:val="24"/>
          <w:szCs w:val="24"/>
        </w:rPr>
        <w:t>преподавания</w:t>
      </w:r>
      <w:r w:rsidRPr="00125CAF">
        <w:rPr>
          <w:rFonts w:ascii="Times New Roman" w:hAnsi="Times New Roman" w:cs="Times New Roman"/>
          <w:sz w:val="24"/>
          <w:szCs w:val="24"/>
        </w:rPr>
        <w:t xml:space="preserve"> </w:t>
      </w:r>
      <w:r w:rsidRPr="00125CAF">
        <w:rPr>
          <w:rFonts w:ascii="Times New Roman" w:hAnsi="Times New Roman" w:cs="Times New Roman"/>
          <w:b/>
          <w:sz w:val="24"/>
          <w:szCs w:val="24"/>
        </w:rPr>
        <w:t>химии)</w:t>
      </w:r>
    </w:p>
    <w:p w:rsidR="00BD348D" w:rsidRDefault="00BD348D" w:rsidP="00793C23">
      <w:pPr>
        <w:rPr>
          <w:rStyle w:val="dash0410005f0431005f0437005f0430005f0446005f0020005f0441005f043f005f0438005f0441005f043a005f0430005f005fchar1char1"/>
          <w:b/>
          <w:sz w:val="28"/>
          <w:szCs w:val="28"/>
        </w:rPr>
      </w:pPr>
    </w:p>
    <w:p w:rsidR="00467872" w:rsidRDefault="00467872" w:rsidP="00EB72FC">
      <w:pPr>
        <w:jc w:val="left"/>
        <w:rPr>
          <w:rStyle w:val="dash0410005f0431005f0437005f0430005f0446005f0020005f0441005f043f005f0438005f0441005f043a005f0430005f005fchar1char1"/>
          <w:b/>
          <w:sz w:val="28"/>
          <w:szCs w:val="28"/>
        </w:rPr>
      </w:pPr>
      <w:r>
        <w:rPr>
          <w:rStyle w:val="dash0410005f0431005f0437005f0430005f0446005f0020005f0441005f043f005f0438005f0441005f043a005f0430005f005fchar1char1"/>
          <w:b/>
          <w:sz w:val="28"/>
          <w:szCs w:val="28"/>
        </w:rPr>
        <w:t>8 класс</w:t>
      </w:r>
      <w:r w:rsidR="004E60C3">
        <w:rPr>
          <w:rStyle w:val="dash0410005f0431005f0437005f0430005f0446005f0020005f0441005f043f005f0438005f0441005f043a005f0430005f005fchar1char1"/>
          <w:b/>
          <w:sz w:val="28"/>
          <w:szCs w:val="28"/>
        </w:rPr>
        <w:t xml:space="preserve"> (68 часов, 2 часа в неделю)</w:t>
      </w:r>
    </w:p>
    <w:p w:rsidR="00467872" w:rsidRPr="005B7FCD" w:rsidRDefault="00467872" w:rsidP="00467872">
      <w:pPr>
        <w:shd w:val="clear" w:color="auto" w:fill="FFFFFF"/>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Введение</w:t>
      </w:r>
      <w:r w:rsidR="0072754A">
        <w:rPr>
          <w:rFonts w:ascii="Times New Roman" w:eastAsia="Times New Roman" w:hAnsi="Times New Roman" w:cs="Times New Roman"/>
          <w:b/>
          <w:bCs/>
          <w:color w:val="000000"/>
          <w:sz w:val="24"/>
          <w:szCs w:val="24"/>
          <w:lang w:eastAsia="ru-RU"/>
        </w:rPr>
        <w:t xml:space="preserve"> (6 ч)</w:t>
      </w:r>
    </w:p>
    <w:p w:rsidR="00467872" w:rsidRPr="00330135" w:rsidRDefault="00467872" w:rsidP="00330135">
      <w:pPr>
        <w:rPr>
          <w:rFonts w:ascii="Times New Roman" w:hAnsi="Times New Roman" w:cs="Times New Roman"/>
          <w:sz w:val="24"/>
          <w:szCs w:val="24"/>
          <w:lang w:eastAsia="ru-RU"/>
        </w:rPr>
      </w:pPr>
      <w:r w:rsidRPr="00330135">
        <w:rPr>
          <w:rFonts w:ascii="Times New Roman" w:hAnsi="Times New Roman" w:cs="Times New Roman"/>
          <w:sz w:val="24"/>
          <w:szCs w:val="24"/>
          <w:lang w:eastAsia="ru-RU"/>
        </w:rPr>
        <w:t xml:space="preserve">Предмет химии. Методы познания в химии: наблюдение, эксперимент, моделирование. Источники химической информации, ее получение, анализ и представление его результатов. Понятие о химическом элементе и формах его существования: свободных атомах, простых и сложных веществах. Превращения веществ. Отличие химических реакций от физических явлений. Роль химии в жизни человека. </w:t>
      </w:r>
      <w:proofErr w:type="spellStart"/>
      <w:r w:rsidRPr="00330135">
        <w:rPr>
          <w:rFonts w:ascii="Times New Roman" w:hAnsi="Times New Roman" w:cs="Times New Roman"/>
          <w:sz w:val="24"/>
          <w:szCs w:val="24"/>
          <w:lang w:eastAsia="ru-RU"/>
        </w:rPr>
        <w:t>Хемофилия</w:t>
      </w:r>
      <w:proofErr w:type="spellEnd"/>
      <w:r w:rsidRPr="00330135">
        <w:rPr>
          <w:rFonts w:ascii="Times New Roman" w:hAnsi="Times New Roman" w:cs="Times New Roman"/>
          <w:sz w:val="24"/>
          <w:szCs w:val="24"/>
          <w:lang w:eastAsia="ru-RU"/>
        </w:rPr>
        <w:t xml:space="preserve"> и </w:t>
      </w:r>
      <w:proofErr w:type="spellStart"/>
      <w:r w:rsidRPr="00330135">
        <w:rPr>
          <w:rFonts w:ascii="Times New Roman" w:hAnsi="Times New Roman" w:cs="Times New Roman"/>
          <w:sz w:val="24"/>
          <w:szCs w:val="24"/>
          <w:lang w:eastAsia="ru-RU"/>
        </w:rPr>
        <w:t>хемофобия</w:t>
      </w:r>
      <w:proofErr w:type="spellEnd"/>
      <w:r w:rsidRPr="00330135">
        <w:rPr>
          <w:rFonts w:ascii="Times New Roman" w:hAnsi="Times New Roman" w:cs="Times New Roman"/>
          <w:sz w:val="24"/>
          <w:szCs w:val="24"/>
          <w:lang w:eastAsia="ru-RU"/>
        </w:rPr>
        <w:t>. Краткие сведения из истории возникновения и развития химии. Роль отечественных ученых в становлении химической науки — работы М. В. Ломоносова, А.М. Бутлерова, Д. И. Менделеева. 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Проведение расчетов массовой доли химического элемента в веществе на основе его формулы. Периодическая система химических элементов Д. И. Менделеева, ее структура: малые и большие периоды, группы и подгруппы. Периодическая система как справочное пособие для получения сведений о химических элементах.</w:t>
      </w:r>
    </w:p>
    <w:p w:rsidR="00467872" w:rsidRPr="00330135" w:rsidRDefault="00467872" w:rsidP="00330135">
      <w:pPr>
        <w:rPr>
          <w:rFonts w:ascii="Times New Roman" w:hAnsi="Times New Roman" w:cs="Times New Roman"/>
          <w:sz w:val="24"/>
          <w:szCs w:val="24"/>
          <w:lang w:eastAsia="ru-RU"/>
        </w:rPr>
      </w:pPr>
      <w:r w:rsidRPr="00330135">
        <w:rPr>
          <w:rFonts w:ascii="Times New Roman" w:hAnsi="Times New Roman" w:cs="Times New Roman"/>
          <w:b/>
          <w:bCs/>
          <w:sz w:val="24"/>
          <w:szCs w:val="24"/>
          <w:lang w:eastAsia="ru-RU"/>
        </w:rPr>
        <w:t>Демонстрации. </w:t>
      </w:r>
      <w:r w:rsidRPr="00330135">
        <w:rPr>
          <w:rFonts w:ascii="Times New Roman" w:hAnsi="Times New Roman" w:cs="Times New Roman"/>
          <w:sz w:val="24"/>
          <w:szCs w:val="24"/>
          <w:lang w:eastAsia="ru-RU"/>
        </w:rPr>
        <w:t>1. Модели (</w:t>
      </w:r>
      <w:proofErr w:type="spellStart"/>
      <w:r w:rsidRPr="00330135">
        <w:rPr>
          <w:rFonts w:ascii="Times New Roman" w:hAnsi="Times New Roman" w:cs="Times New Roman"/>
          <w:sz w:val="24"/>
          <w:szCs w:val="24"/>
          <w:lang w:eastAsia="ru-RU"/>
        </w:rPr>
        <w:t>шаростержневые</w:t>
      </w:r>
      <w:proofErr w:type="spellEnd"/>
      <w:r w:rsidRPr="00330135">
        <w:rPr>
          <w:rFonts w:ascii="Times New Roman" w:hAnsi="Times New Roman" w:cs="Times New Roman"/>
          <w:sz w:val="24"/>
          <w:szCs w:val="24"/>
          <w:lang w:eastAsia="ru-RU"/>
        </w:rPr>
        <w:t xml:space="preserve"> и Стюарта—</w:t>
      </w:r>
      <w:proofErr w:type="spellStart"/>
      <w:r w:rsidRPr="00330135">
        <w:rPr>
          <w:rFonts w:ascii="Times New Roman" w:hAnsi="Times New Roman" w:cs="Times New Roman"/>
          <w:sz w:val="24"/>
          <w:szCs w:val="24"/>
          <w:lang w:eastAsia="ru-RU"/>
        </w:rPr>
        <w:t>Бриглеба</w:t>
      </w:r>
      <w:proofErr w:type="spellEnd"/>
      <w:r w:rsidRPr="00330135">
        <w:rPr>
          <w:rFonts w:ascii="Times New Roman" w:hAnsi="Times New Roman" w:cs="Times New Roman"/>
          <w:sz w:val="24"/>
          <w:szCs w:val="24"/>
          <w:lang w:eastAsia="ru-RU"/>
        </w:rPr>
        <w:t>) различных простых и сложных веществ.</w:t>
      </w:r>
    </w:p>
    <w:p w:rsidR="00467872" w:rsidRPr="00330135" w:rsidRDefault="00467872" w:rsidP="00330135">
      <w:pPr>
        <w:rPr>
          <w:rFonts w:ascii="Times New Roman" w:hAnsi="Times New Roman" w:cs="Times New Roman"/>
          <w:sz w:val="24"/>
          <w:szCs w:val="24"/>
        </w:rPr>
      </w:pPr>
      <w:r w:rsidRPr="00330135">
        <w:rPr>
          <w:rFonts w:ascii="Times New Roman" w:hAnsi="Times New Roman" w:cs="Times New Roman"/>
          <w:sz w:val="24"/>
          <w:szCs w:val="24"/>
        </w:rPr>
        <w:t>Коллекция стеклянной химической посуды. 3. Коллекция материалов и изделий из них на основе алюминия. 4. Взаимодействие мрамора с кислотой и помутнение известковой воды.</w:t>
      </w:r>
    </w:p>
    <w:p w:rsidR="00330135" w:rsidRPr="00330135" w:rsidRDefault="00330135" w:rsidP="00330135">
      <w:pPr>
        <w:rPr>
          <w:rFonts w:ascii="Times New Roman" w:hAnsi="Times New Roman" w:cs="Times New Roman"/>
          <w:b/>
          <w:sz w:val="24"/>
          <w:szCs w:val="24"/>
        </w:rPr>
      </w:pPr>
      <w:bookmarkStart w:id="0" w:name="bookmark3"/>
      <w:r w:rsidRPr="00330135">
        <w:rPr>
          <w:rFonts w:ascii="Times New Roman" w:hAnsi="Times New Roman" w:cs="Times New Roman"/>
          <w:b/>
          <w:sz w:val="24"/>
          <w:szCs w:val="24"/>
        </w:rPr>
        <w:t>Предметные результаты обучения</w:t>
      </w:r>
      <w:bookmarkEnd w:id="0"/>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 xml:space="preserve">Учащийся должен </w:t>
      </w:r>
      <w:r w:rsidRPr="00330135">
        <w:rPr>
          <w:rStyle w:val="11pt"/>
          <w:rFonts w:eastAsia="Courier New"/>
          <w:sz w:val="24"/>
          <w:szCs w:val="24"/>
        </w:rPr>
        <w:t>уметь:</w:t>
      </w:r>
    </w:p>
    <w:p w:rsidR="00330135" w:rsidRPr="00330135" w:rsidRDefault="00330135" w:rsidP="00330135">
      <w:pPr>
        <w:rPr>
          <w:rFonts w:ascii="Times New Roman" w:hAnsi="Times New Roman" w:cs="Times New Roman"/>
          <w:sz w:val="24"/>
          <w:szCs w:val="24"/>
        </w:rPr>
      </w:pPr>
      <w:proofErr w:type="gramStart"/>
      <w:r w:rsidRPr="00330135">
        <w:rPr>
          <w:rFonts w:ascii="Times New Roman" w:hAnsi="Times New Roman" w:cs="Times New Roman"/>
          <w:sz w:val="24"/>
          <w:szCs w:val="24"/>
        </w:rPr>
        <w:t>использовать при характеристике веществ понятия: «атом», «молекула», «химический элемент», «химический знак, или сим</w:t>
      </w:r>
      <w:r w:rsidRPr="00330135">
        <w:rPr>
          <w:rFonts w:ascii="Times New Roman" w:hAnsi="Times New Roman" w:cs="Times New Roman"/>
          <w:sz w:val="24"/>
          <w:szCs w:val="24"/>
        </w:rPr>
        <w:softHyphen/>
        <w:t>вол», «вещество», «простое вещество», «сложное вещество», «свойства веществ», «химические явления», «физические явления», «коэффициенты», «индексы», «относительная атомная масса», «относительная молекулярная масса», «массовая доля элемента»;</w:t>
      </w:r>
      <w:proofErr w:type="gramEnd"/>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 xml:space="preserve">знать: предметы изучения естественнонаучных дисциплин, в том числе химии; химические символы: </w:t>
      </w:r>
      <w:r w:rsidRPr="00330135">
        <w:rPr>
          <w:rFonts w:ascii="Times New Roman" w:hAnsi="Times New Roman" w:cs="Times New Roman"/>
          <w:sz w:val="24"/>
          <w:szCs w:val="24"/>
          <w:lang w:val="en-US"/>
        </w:rPr>
        <w:t>Al</w:t>
      </w:r>
      <w:r w:rsidRPr="00330135">
        <w:rPr>
          <w:rFonts w:ascii="Times New Roman" w:hAnsi="Times New Roman" w:cs="Times New Roman"/>
          <w:sz w:val="24"/>
          <w:szCs w:val="24"/>
        </w:rPr>
        <w:t xml:space="preserve">, </w:t>
      </w:r>
      <w:r w:rsidRPr="00330135">
        <w:rPr>
          <w:rFonts w:ascii="Times New Roman" w:hAnsi="Times New Roman" w:cs="Times New Roman"/>
          <w:sz w:val="24"/>
          <w:szCs w:val="24"/>
          <w:lang w:val="en-US"/>
        </w:rPr>
        <w:t>Ag</w:t>
      </w:r>
      <w:r w:rsidRPr="00330135">
        <w:rPr>
          <w:rFonts w:ascii="Times New Roman" w:hAnsi="Times New Roman" w:cs="Times New Roman"/>
          <w:sz w:val="24"/>
          <w:szCs w:val="24"/>
        </w:rPr>
        <w:t xml:space="preserve">, С, </w:t>
      </w:r>
      <w:proofErr w:type="spellStart"/>
      <w:r w:rsidRPr="00330135">
        <w:rPr>
          <w:rFonts w:ascii="Times New Roman" w:hAnsi="Times New Roman" w:cs="Times New Roman"/>
          <w:sz w:val="24"/>
          <w:szCs w:val="24"/>
        </w:rPr>
        <w:t>Са</w:t>
      </w:r>
      <w:proofErr w:type="spellEnd"/>
      <w:r w:rsidRPr="00330135">
        <w:rPr>
          <w:rFonts w:ascii="Times New Roman" w:hAnsi="Times New Roman" w:cs="Times New Roman"/>
          <w:sz w:val="24"/>
          <w:szCs w:val="24"/>
        </w:rPr>
        <w:t xml:space="preserve">, С1, Си, </w:t>
      </w:r>
      <w:r w:rsidRPr="00330135">
        <w:rPr>
          <w:rFonts w:ascii="Times New Roman" w:hAnsi="Times New Roman" w:cs="Times New Roman"/>
          <w:sz w:val="24"/>
          <w:szCs w:val="24"/>
          <w:lang w:val="en-US"/>
        </w:rPr>
        <w:t>Fe</w:t>
      </w:r>
      <w:r w:rsidRPr="00330135">
        <w:rPr>
          <w:rFonts w:ascii="Times New Roman" w:hAnsi="Times New Roman" w:cs="Times New Roman"/>
          <w:sz w:val="24"/>
          <w:szCs w:val="24"/>
        </w:rPr>
        <w:t xml:space="preserve">, Н, К, </w:t>
      </w:r>
      <w:r w:rsidRPr="00330135">
        <w:rPr>
          <w:rFonts w:ascii="Times New Roman" w:hAnsi="Times New Roman" w:cs="Times New Roman"/>
          <w:sz w:val="24"/>
          <w:szCs w:val="24"/>
          <w:lang w:val="en-US"/>
        </w:rPr>
        <w:t>N</w:t>
      </w:r>
      <w:r w:rsidRPr="00330135">
        <w:rPr>
          <w:rFonts w:ascii="Times New Roman" w:hAnsi="Times New Roman" w:cs="Times New Roman"/>
          <w:sz w:val="24"/>
          <w:szCs w:val="24"/>
        </w:rPr>
        <w:t xml:space="preserve">, </w:t>
      </w:r>
      <w:r w:rsidRPr="00330135">
        <w:rPr>
          <w:rFonts w:ascii="Times New Roman" w:hAnsi="Times New Roman" w:cs="Times New Roman"/>
          <w:sz w:val="24"/>
          <w:szCs w:val="24"/>
          <w:lang w:val="en-US"/>
        </w:rPr>
        <w:t>Mg</w:t>
      </w:r>
      <w:r w:rsidRPr="00330135">
        <w:rPr>
          <w:rFonts w:ascii="Times New Roman" w:hAnsi="Times New Roman" w:cs="Times New Roman"/>
          <w:sz w:val="24"/>
          <w:szCs w:val="24"/>
        </w:rPr>
        <w:t xml:space="preserve">, </w:t>
      </w:r>
      <w:r w:rsidRPr="00330135">
        <w:rPr>
          <w:rFonts w:ascii="Times New Roman" w:hAnsi="Times New Roman" w:cs="Times New Roman"/>
          <w:sz w:val="24"/>
          <w:szCs w:val="24"/>
          <w:lang w:val="en-US"/>
        </w:rPr>
        <w:t>Na</w:t>
      </w:r>
      <w:r w:rsidRPr="00330135">
        <w:rPr>
          <w:rFonts w:ascii="Times New Roman" w:hAnsi="Times New Roman" w:cs="Times New Roman"/>
          <w:sz w:val="24"/>
          <w:szCs w:val="24"/>
        </w:rPr>
        <w:t xml:space="preserve">, О, Р, </w:t>
      </w:r>
      <w:r w:rsidRPr="00330135">
        <w:rPr>
          <w:rFonts w:ascii="Times New Roman" w:hAnsi="Times New Roman" w:cs="Times New Roman"/>
          <w:sz w:val="24"/>
          <w:szCs w:val="24"/>
          <w:lang w:val="en-US"/>
        </w:rPr>
        <w:t>S</w:t>
      </w:r>
      <w:r w:rsidRPr="00330135">
        <w:rPr>
          <w:rFonts w:ascii="Times New Roman" w:hAnsi="Times New Roman" w:cs="Times New Roman"/>
          <w:sz w:val="24"/>
          <w:szCs w:val="24"/>
        </w:rPr>
        <w:t xml:space="preserve">, </w:t>
      </w:r>
      <w:r w:rsidRPr="00330135">
        <w:rPr>
          <w:rFonts w:ascii="Times New Roman" w:hAnsi="Times New Roman" w:cs="Times New Roman"/>
          <w:sz w:val="24"/>
          <w:szCs w:val="24"/>
          <w:lang w:val="en-US"/>
        </w:rPr>
        <w:t>Si</w:t>
      </w:r>
      <w:r w:rsidRPr="00330135">
        <w:rPr>
          <w:rFonts w:ascii="Times New Roman" w:hAnsi="Times New Roman" w:cs="Times New Roman"/>
          <w:sz w:val="24"/>
          <w:szCs w:val="24"/>
        </w:rPr>
        <w:t xml:space="preserve">, </w:t>
      </w:r>
      <w:r w:rsidRPr="00330135">
        <w:rPr>
          <w:rFonts w:ascii="Times New Roman" w:hAnsi="Times New Roman" w:cs="Times New Roman"/>
          <w:sz w:val="24"/>
          <w:szCs w:val="24"/>
          <w:lang w:val="en-US"/>
        </w:rPr>
        <w:t>Zn</w:t>
      </w:r>
      <w:r w:rsidRPr="00330135">
        <w:rPr>
          <w:rFonts w:ascii="Times New Roman" w:hAnsi="Times New Roman" w:cs="Times New Roman"/>
          <w:sz w:val="24"/>
          <w:szCs w:val="24"/>
        </w:rPr>
        <w:t>, их названия и произношение; классифицировать вещества по составу на простые и сложные; различать: тела и вещества; химический элемент и простое вещество;</w:t>
      </w:r>
    </w:p>
    <w:p w:rsidR="00330135" w:rsidRPr="00330135" w:rsidRDefault="00330135" w:rsidP="00330135">
      <w:pPr>
        <w:rPr>
          <w:rFonts w:ascii="Times New Roman" w:hAnsi="Times New Roman" w:cs="Times New Roman"/>
          <w:sz w:val="24"/>
          <w:szCs w:val="24"/>
        </w:rPr>
      </w:pPr>
      <w:proofErr w:type="gramStart"/>
      <w:r w:rsidRPr="00330135">
        <w:rPr>
          <w:rFonts w:ascii="Times New Roman" w:hAnsi="Times New Roman" w:cs="Times New Roman"/>
          <w:sz w:val="24"/>
          <w:szCs w:val="24"/>
        </w:rPr>
        <w:t>описывать: формы существования химических элементов (свободные атомы, простые вещества, сложные вещества); таб</w:t>
      </w:r>
      <w:r w:rsidRPr="00330135">
        <w:rPr>
          <w:rFonts w:ascii="Times New Roman" w:hAnsi="Times New Roman" w:cs="Times New Roman"/>
          <w:sz w:val="24"/>
          <w:szCs w:val="24"/>
        </w:rPr>
        <w:softHyphen/>
        <w:t>личную форму Периодической системы химических элементов; положение элемента в таблице Д. И. Менделеева, используя по</w:t>
      </w:r>
      <w:r w:rsidRPr="00330135">
        <w:rPr>
          <w:rFonts w:ascii="Times New Roman" w:hAnsi="Times New Roman" w:cs="Times New Roman"/>
          <w:sz w:val="24"/>
          <w:szCs w:val="24"/>
        </w:rPr>
        <w:softHyphen/>
        <w:t>нятия «период», «группа», «главная подгруппа», «побочная под</w:t>
      </w:r>
      <w:r w:rsidRPr="00330135">
        <w:rPr>
          <w:rFonts w:ascii="Times New Roman" w:hAnsi="Times New Roman" w:cs="Times New Roman"/>
          <w:sz w:val="24"/>
          <w:szCs w:val="24"/>
        </w:rPr>
        <w:softHyphen/>
        <w:t>группа»; свойства веществ (твердых, жидких, газообразных);</w:t>
      </w:r>
      <w:proofErr w:type="gramEnd"/>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lastRenderedPageBreak/>
        <w:t>объяснять сущность химических явлений (с точки зрения атомно-молекулярного учения) и их принципиальное отличие от физических явлений;</w:t>
      </w:r>
    </w:p>
    <w:p w:rsidR="00330135" w:rsidRPr="00330135" w:rsidRDefault="00330135" w:rsidP="00330135">
      <w:pPr>
        <w:rPr>
          <w:rFonts w:ascii="Times New Roman" w:hAnsi="Times New Roman" w:cs="Times New Roman"/>
          <w:sz w:val="24"/>
          <w:szCs w:val="24"/>
        </w:rPr>
      </w:pPr>
      <w:proofErr w:type="gramStart"/>
      <w:r w:rsidRPr="00330135">
        <w:rPr>
          <w:rFonts w:ascii="Times New Roman" w:hAnsi="Times New Roman" w:cs="Times New Roman"/>
          <w:sz w:val="24"/>
          <w:szCs w:val="24"/>
        </w:rPr>
        <w:t>характеризовать: основные методы изучения естественных дисциплин (наблюдение, эксперимент, моделирование); веще</w:t>
      </w:r>
      <w:r w:rsidRPr="00330135">
        <w:rPr>
          <w:rFonts w:ascii="Times New Roman" w:hAnsi="Times New Roman" w:cs="Times New Roman"/>
          <w:sz w:val="24"/>
          <w:szCs w:val="24"/>
        </w:rPr>
        <w:softHyphen/>
        <w:t>ство по его химической формуле согласно плану: качественный состав, тип вещества (простое или сложное), количественный состав, относительная молекулярная масса, соотношение масс элементов в веществе, массовые доли элементов в веществе (для сложных веществ); роль химии (положительную и отрицатель</w:t>
      </w:r>
      <w:r w:rsidRPr="00330135">
        <w:rPr>
          <w:rFonts w:ascii="Times New Roman" w:hAnsi="Times New Roman" w:cs="Times New Roman"/>
          <w:sz w:val="24"/>
          <w:szCs w:val="24"/>
        </w:rPr>
        <w:softHyphen/>
        <w:t>ную) в жизни человека, аргументировать свое отношение к этой проблеме;</w:t>
      </w:r>
      <w:proofErr w:type="gramEnd"/>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вычислять относительную молекулярную массу вещества и массовую долю химического элемента в соединениях;</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проводить наблюдения свойств веществ и явлений, происхо</w:t>
      </w:r>
      <w:r w:rsidRPr="00330135">
        <w:rPr>
          <w:rFonts w:ascii="Times New Roman" w:hAnsi="Times New Roman" w:cs="Times New Roman"/>
          <w:sz w:val="24"/>
          <w:szCs w:val="24"/>
        </w:rPr>
        <w:softHyphen/>
        <w:t>дящих с веществами;</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соблюдать правила техники безопасности при проведении наблюдений и лабораторных опытов.</w:t>
      </w:r>
    </w:p>
    <w:p w:rsidR="00330135" w:rsidRPr="00330135" w:rsidRDefault="00330135" w:rsidP="00330135">
      <w:pPr>
        <w:rPr>
          <w:rFonts w:ascii="Times New Roman" w:hAnsi="Times New Roman" w:cs="Times New Roman"/>
          <w:b/>
          <w:sz w:val="24"/>
          <w:szCs w:val="24"/>
        </w:rPr>
      </w:pPr>
      <w:bookmarkStart w:id="1" w:name="bookmark4"/>
      <w:proofErr w:type="spellStart"/>
      <w:r w:rsidRPr="00330135">
        <w:rPr>
          <w:rFonts w:ascii="Times New Roman" w:hAnsi="Times New Roman" w:cs="Times New Roman"/>
          <w:b/>
          <w:sz w:val="24"/>
          <w:szCs w:val="24"/>
        </w:rPr>
        <w:t>Метапредметные</w:t>
      </w:r>
      <w:proofErr w:type="spellEnd"/>
      <w:r w:rsidRPr="00330135">
        <w:rPr>
          <w:rFonts w:ascii="Times New Roman" w:hAnsi="Times New Roman" w:cs="Times New Roman"/>
          <w:b/>
          <w:sz w:val="24"/>
          <w:szCs w:val="24"/>
        </w:rPr>
        <w:t xml:space="preserve"> результаты обучения</w:t>
      </w:r>
      <w:bookmarkEnd w:id="1"/>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 xml:space="preserve">Учащийся должен </w:t>
      </w:r>
      <w:r w:rsidRPr="00330135">
        <w:rPr>
          <w:rStyle w:val="11pt"/>
          <w:rFonts w:eastAsia="Courier New"/>
          <w:sz w:val="24"/>
          <w:szCs w:val="24"/>
        </w:rPr>
        <w:t>уметь</w:t>
      </w:r>
      <w:r w:rsidRPr="00330135">
        <w:rPr>
          <w:rFonts w:ascii="Times New Roman" w:hAnsi="Times New Roman" w:cs="Times New Roman"/>
          <w:sz w:val="24"/>
          <w:szCs w:val="24"/>
        </w:rPr>
        <w:t>:</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определять проблемы, т. е. устанавливать несоответствие меж</w:t>
      </w:r>
      <w:r w:rsidRPr="00330135">
        <w:rPr>
          <w:rFonts w:ascii="Times New Roman" w:hAnsi="Times New Roman" w:cs="Times New Roman"/>
          <w:sz w:val="24"/>
          <w:szCs w:val="24"/>
        </w:rPr>
        <w:softHyphen/>
        <w:t>ду желаемым и действительным;</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составлять сложный план текста;</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владеть таким видом изложения текста, как повествование; под руководством учителя проводить непосредственное на</w:t>
      </w:r>
      <w:r w:rsidRPr="00330135">
        <w:rPr>
          <w:rFonts w:ascii="Times New Roman" w:hAnsi="Times New Roman" w:cs="Times New Roman"/>
          <w:sz w:val="24"/>
          <w:szCs w:val="24"/>
        </w:rPr>
        <w:softHyphen/>
        <w:t>блюдение;</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под руководством учителя оформлять отчет, включающий описание наблюдения, его результатов, выводов;</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использовать такой вид мысленного (идеального) моделиро</w:t>
      </w:r>
      <w:r w:rsidRPr="00330135">
        <w:rPr>
          <w:rFonts w:ascii="Times New Roman" w:hAnsi="Times New Roman" w:cs="Times New Roman"/>
          <w:sz w:val="24"/>
          <w:szCs w:val="24"/>
        </w:rPr>
        <w:softHyphen/>
        <w:t>вания, как знаковое моделирование (на примере знаков химиче</w:t>
      </w:r>
      <w:r w:rsidRPr="00330135">
        <w:rPr>
          <w:rFonts w:ascii="Times New Roman" w:hAnsi="Times New Roman" w:cs="Times New Roman"/>
          <w:sz w:val="24"/>
          <w:szCs w:val="24"/>
        </w:rPr>
        <w:softHyphen/>
        <w:t>ских элементов, химических формул);</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использовать такой вид материального (предметного) моде</w:t>
      </w:r>
      <w:r w:rsidRPr="00330135">
        <w:rPr>
          <w:rFonts w:ascii="Times New Roman" w:hAnsi="Times New Roman" w:cs="Times New Roman"/>
          <w:sz w:val="24"/>
          <w:szCs w:val="24"/>
        </w:rPr>
        <w:softHyphen/>
        <w:t>лирования, как физическое моделирование (на примере модели</w:t>
      </w:r>
      <w:r w:rsidRPr="00330135">
        <w:rPr>
          <w:rFonts w:ascii="Times New Roman" w:hAnsi="Times New Roman" w:cs="Times New Roman"/>
          <w:sz w:val="24"/>
          <w:szCs w:val="24"/>
        </w:rPr>
        <w:softHyphen/>
        <w:t>рования атомов и молекул);</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получать химическую информацию из различных источников; определять объект и аспект анализа и синтеза; определять компоненты объекта в соответствии с аспектом анализа и синтеза;</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осуществлять качественное и количественное описание ком</w:t>
      </w:r>
      <w:r w:rsidRPr="00330135">
        <w:rPr>
          <w:rFonts w:ascii="Times New Roman" w:hAnsi="Times New Roman" w:cs="Times New Roman"/>
          <w:sz w:val="24"/>
          <w:szCs w:val="24"/>
        </w:rPr>
        <w:softHyphen/>
        <w:t>понентов объекта;</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определять отношения объекта с другими объектами; определять существенные признаки объекта.</w:t>
      </w:r>
    </w:p>
    <w:p w:rsidR="007B4B07" w:rsidRPr="00330135" w:rsidRDefault="007B4B07" w:rsidP="00330135">
      <w:pPr>
        <w:rPr>
          <w:rFonts w:ascii="Times New Roman" w:hAnsi="Times New Roman" w:cs="Times New Roman"/>
          <w:sz w:val="24"/>
          <w:szCs w:val="24"/>
        </w:rPr>
      </w:pPr>
    </w:p>
    <w:p w:rsidR="00467872" w:rsidRPr="00330135" w:rsidRDefault="00467872" w:rsidP="00330135">
      <w:pPr>
        <w:rPr>
          <w:rFonts w:ascii="Times New Roman" w:hAnsi="Times New Roman" w:cs="Times New Roman"/>
          <w:sz w:val="24"/>
          <w:szCs w:val="24"/>
          <w:lang w:eastAsia="ru-RU"/>
        </w:rPr>
      </w:pPr>
      <w:r w:rsidRPr="00330135">
        <w:rPr>
          <w:rFonts w:ascii="Times New Roman" w:hAnsi="Times New Roman" w:cs="Times New Roman"/>
          <w:b/>
          <w:bCs/>
          <w:sz w:val="24"/>
          <w:szCs w:val="24"/>
          <w:lang w:eastAsia="ru-RU"/>
        </w:rPr>
        <w:t>Тема 1. Атомы химических элементов</w:t>
      </w:r>
      <w:r w:rsidR="0072754A">
        <w:rPr>
          <w:rFonts w:ascii="Times New Roman" w:hAnsi="Times New Roman" w:cs="Times New Roman"/>
          <w:b/>
          <w:bCs/>
          <w:sz w:val="24"/>
          <w:szCs w:val="24"/>
          <w:lang w:eastAsia="ru-RU"/>
        </w:rPr>
        <w:t xml:space="preserve"> (10 ч)</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Атомы как форма существования химических элементов. Основные сведения о строении атомов. Доказательства сложности строения атомов. Опыты Резерфорда. Планетарная модель строения атома.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Состав атомных ядер: протоны, нейтроны. Относительная атомная масса. Взаимосвязь понятий «протон», «нейтрон», «относительная атомная масса».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Изменение числа протонов в ядре атома — образование новых химических элементов.</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lastRenderedPageBreak/>
        <w:t>Электроны. Строение электронных уровней атомов химических элементов малых периодов. Понятие о завершенном электронном уровне.</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Периодическая система химических элементов Д. И. Менделеева и строение атомов — физический смысл порядкового номера элемента, номера группы, номера периода.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 Образование бинарных соединений. Понятие об ионной связи. Схемы образования ионной связи.</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Взаимодействие атомов элементов-неметаллов между собой — образование двухатомных молекул простых веществ. Ковалентная неполярная химическая связь. Электронные и структурные формулы. Взаимодействие атомов неметаллов между собой — образование бинарных соединений неметаллов. </w:t>
      </w:r>
      <w:proofErr w:type="spellStart"/>
      <w:r w:rsidRPr="005B7FCD">
        <w:rPr>
          <w:rFonts w:ascii="Times New Roman" w:eastAsia="Times New Roman" w:hAnsi="Times New Roman" w:cs="Times New Roman"/>
          <w:color w:val="000000"/>
          <w:sz w:val="24"/>
          <w:szCs w:val="24"/>
          <w:lang w:eastAsia="ru-RU"/>
        </w:rPr>
        <w:t>Электроотрицательность</w:t>
      </w:r>
      <w:proofErr w:type="spellEnd"/>
      <w:r w:rsidRPr="005B7FCD">
        <w:rPr>
          <w:rFonts w:ascii="Times New Roman" w:eastAsia="Times New Roman" w:hAnsi="Times New Roman" w:cs="Times New Roman"/>
          <w:color w:val="000000"/>
          <w:sz w:val="24"/>
          <w:szCs w:val="24"/>
          <w:lang w:eastAsia="ru-RU"/>
        </w:rPr>
        <w:t>. Ковалентная полярная связь. Понятие о валентности как свойстве атомов образовывать ковалентные химические связи. Составление формул бинарных соединений по валентности. Нахождение валентности по формуле бинарного соединения.</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Взаимодействие атомов металлов между собой — образование металлических кристаллов. Понятие о металлической связи.</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Модели атомов химических элементов. Периодическая система химических элементов Д. И. Менделеева (различные формы). Изготовление моделей молекул бинарных соединений. Изготовление модели, иллюстрирующей свойства металлической связи.</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Практические работы </w:t>
      </w:r>
      <w:r w:rsidRPr="005B7FCD">
        <w:rPr>
          <w:rFonts w:ascii="Times New Roman" w:eastAsia="Times New Roman" w:hAnsi="Times New Roman" w:cs="Times New Roman"/>
          <w:color w:val="000000"/>
          <w:sz w:val="24"/>
          <w:szCs w:val="24"/>
          <w:lang w:eastAsia="ru-RU"/>
        </w:rPr>
        <w:t>1. Правила техники безопасности при работе в химическом кабинете. Приемы обращения с лабораторным оборудованием и нагревательными приборами.</w:t>
      </w:r>
    </w:p>
    <w:p w:rsidR="00467872" w:rsidRDefault="00467872" w:rsidP="00467872">
      <w:pPr>
        <w:spacing w:after="0" w:line="240" w:lineRule="auto"/>
        <w:rPr>
          <w:rFonts w:ascii="Times New Roman" w:eastAsia="Times New Roman" w:hAnsi="Times New Roman" w:cs="Times New Roman"/>
          <w:bCs/>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Контрольная работа 1 </w:t>
      </w:r>
      <w:r w:rsidRPr="005B7FCD">
        <w:rPr>
          <w:rFonts w:ascii="Times New Roman" w:eastAsia="Times New Roman" w:hAnsi="Times New Roman" w:cs="Times New Roman"/>
          <w:bCs/>
          <w:color w:val="000000"/>
          <w:sz w:val="24"/>
          <w:szCs w:val="24"/>
          <w:lang w:eastAsia="ru-RU"/>
        </w:rPr>
        <w:t>по теме: « Атомы химических элементов»</w:t>
      </w:r>
    </w:p>
    <w:p w:rsidR="00330135" w:rsidRPr="00EF33E7" w:rsidRDefault="00330135" w:rsidP="00330135">
      <w:pPr>
        <w:rPr>
          <w:rFonts w:ascii="Times New Roman" w:hAnsi="Times New Roman" w:cs="Times New Roman"/>
          <w:b/>
          <w:sz w:val="24"/>
          <w:szCs w:val="24"/>
        </w:rPr>
      </w:pPr>
      <w:bookmarkStart w:id="2" w:name="bookmark6"/>
      <w:r w:rsidRPr="00EF33E7">
        <w:rPr>
          <w:rFonts w:ascii="Times New Roman" w:hAnsi="Times New Roman" w:cs="Times New Roman"/>
          <w:b/>
          <w:sz w:val="24"/>
          <w:szCs w:val="24"/>
        </w:rPr>
        <w:t>Предметные результаты обучения</w:t>
      </w:r>
      <w:bookmarkEnd w:id="2"/>
    </w:p>
    <w:p w:rsidR="00330135" w:rsidRPr="00330135" w:rsidRDefault="00330135" w:rsidP="00330135">
      <w:pPr>
        <w:rPr>
          <w:rStyle w:val="11pt"/>
          <w:rFonts w:eastAsia="Courier New"/>
          <w:sz w:val="24"/>
          <w:szCs w:val="24"/>
        </w:rPr>
      </w:pPr>
      <w:r w:rsidRPr="00330135">
        <w:rPr>
          <w:rFonts w:ascii="Times New Roman" w:hAnsi="Times New Roman" w:cs="Times New Roman"/>
          <w:sz w:val="24"/>
          <w:szCs w:val="24"/>
        </w:rPr>
        <w:t xml:space="preserve">Учащийся должен </w:t>
      </w:r>
      <w:r w:rsidRPr="00330135">
        <w:rPr>
          <w:rStyle w:val="11pt"/>
          <w:rFonts w:eastAsia="Courier New"/>
          <w:sz w:val="24"/>
          <w:szCs w:val="24"/>
        </w:rPr>
        <w:t>уметь:</w:t>
      </w:r>
    </w:p>
    <w:p w:rsidR="00330135" w:rsidRPr="00330135" w:rsidRDefault="00330135" w:rsidP="00330135">
      <w:pPr>
        <w:rPr>
          <w:rFonts w:ascii="Times New Roman" w:hAnsi="Times New Roman" w:cs="Times New Roman"/>
          <w:sz w:val="24"/>
          <w:szCs w:val="24"/>
        </w:rPr>
      </w:pPr>
      <w:proofErr w:type="gramStart"/>
      <w:r w:rsidRPr="00330135">
        <w:rPr>
          <w:rFonts w:ascii="Times New Roman" w:hAnsi="Times New Roman" w:cs="Times New Roman"/>
          <w:sz w:val="24"/>
          <w:szCs w:val="24"/>
        </w:rPr>
        <w:t>использовать при характеристике атомов понятия: «протон», «нейтрон», «электрон», «химический элемент», «массовое чис</w:t>
      </w:r>
      <w:r w:rsidRPr="00330135">
        <w:rPr>
          <w:rFonts w:ascii="Times New Roman" w:hAnsi="Times New Roman" w:cs="Times New Roman"/>
          <w:sz w:val="24"/>
          <w:szCs w:val="24"/>
        </w:rPr>
        <w:softHyphen/>
        <w:t>ло», «изотоп», «электронный слой», «энергетический уровень», «элементы-металлы», «элементы-неметаллы»; при характерис</w:t>
      </w:r>
      <w:r w:rsidRPr="00330135">
        <w:rPr>
          <w:rFonts w:ascii="Times New Roman" w:hAnsi="Times New Roman" w:cs="Times New Roman"/>
          <w:sz w:val="24"/>
          <w:szCs w:val="24"/>
        </w:rPr>
        <w:softHyphen/>
        <w:t>тике веществ понятия «ионная связь», «ионы», «ковалентная неполярная связь», «ковалентная полярная связь», «</w:t>
      </w:r>
      <w:proofErr w:type="spellStart"/>
      <w:r w:rsidRPr="00330135">
        <w:rPr>
          <w:rFonts w:ascii="Times New Roman" w:hAnsi="Times New Roman" w:cs="Times New Roman"/>
          <w:sz w:val="24"/>
          <w:szCs w:val="24"/>
        </w:rPr>
        <w:t>электроот</w:t>
      </w:r>
      <w:r w:rsidRPr="00330135">
        <w:rPr>
          <w:rFonts w:ascii="Times New Roman" w:hAnsi="Times New Roman" w:cs="Times New Roman"/>
          <w:sz w:val="24"/>
          <w:szCs w:val="24"/>
        </w:rPr>
        <w:softHyphen/>
        <w:t>рицательность</w:t>
      </w:r>
      <w:proofErr w:type="spellEnd"/>
      <w:r w:rsidRPr="00330135">
        <w:rPr>
          <w:rFonts w:ascii="Times New Roman" w:hAnsi="Times New Roman" w:cs="Times New Roman"/>
          <w:sz w:val="24"/>
          <w:szCs w:val="24"/>
        </w:rPr>
        <w:t>», «валентность», «металлическая связь»;</w:t>
      </w:r>
      <w:proofErr w:type="gramEnd"/>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описывать состав и строение атомов элементов с порядковы</w:t>
      </w:r>
      <w:r w:rsidRPr="00330135">
        <w:rPr>
          <w:rFonts w:ascii="Times New Roman" w:hAnsi="Times New Roman" w:cs="Times New Roman"/>
          <w:sz w:val="24"/>
          <w:szCs w:val="24"/>
        </w:rPr>
        <w:softHyphen/>
        <w:t>ми номерами 1—20 в Периодической системе химических эле</w:t>
      </w:r>
      <w:r w:rsidRPr="00330135">
        <w:rPr>
          <w:rFonts w:ascii="Times New Roman" w:hAnsi="Times New Roman" w:cs="Times New Roman"/>
          <w:sz w:val="24"/>
          <w:szCs w:val="24"/>
        </w:rPr>
        <w:softHyphen/>
        <w:t>ментов Д. И. Менделеева;</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составлять схемы распределения электронов по электрон</w:t>
      </w:r>
      <w:r w:rsidRPr="00330135">
        <w:rPr>
          <w:rFonts w:ascii="Times New Roman" w:hAnsi="Times New Roman" w:cs="Times New Roman"/>
          <w:sz w:val="24"/>
          <w:szCs w:val="24"/>
        </w:rPr>
        <w:softHyphen/>
        <w:t>ным слоям в электронной оболочке атомов; схемы образования разных типов химической связи (ионной, ковалентной, метал</w:t>
      </w:r>
      <w:r w:rsidRPr="00330135">
        <w:rPr>
          <w:rFonts w:ascii="Times New Roman" w:hAnsi="Times New Roman" w:cs="Times New Roman"/>
          <w:sz w:val="24"/>
          <w:szCs w:val="24"/>
        </w:rPr>
        <w:softHyphen/>
        <w:t>лической);</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 xml:space="preserve">объяснять закономерности изменения свойств химических элементов (зарядов ядер атомов, числа электронов на внешнем электронном слое, число заполняемых электронных слоев, радиус атома, </w:t>
      </w:r>
      <w:proofErr w:type="spellStart"/>
      <w:r w:rsidRPr="00330135">
        <w:rPr>
          <w:rFonts w:ascii="Times New Roman" w:hAnsi="Times New Roman" w:cs="Times New Roman"/>
          <w:sz w:val="24"/>
          <w:szCs w:val="24"/>
        </w:rPr>
        <w:t>электроотрицательность</w:t>
      </w:r>
      <w:proofErr w:type="spellEnd"/>
      <w:r w:rsidRPr="00330135">
        <w:rPr>
          <w:rFonts w:ascii="Times New Roman" w:hAnsi="Times New Roman" w:cs="Times New Roman"/>
          <w:sz w:val="24"/>
          <w:szCs w:val="24"/>
        </w:rPr>
        <w:t>, металлические и неметалличе</w:t>
      </w:r>
      <w:r w:rsidRPr="00330135">
        <w:rPr>
          <w:rFonts w:ascii="Times New Roman" w:hAnsi="Times New Roman" w:cs="Times New Roman"/>
          <w:sz w:val="24"/>
          <w:szCs w:val="24"/>
        </w:rPr>
        <w:softHyphen/>
        <w:t>ские свойства) в периодах и группах (главных подгруппах) Перио</w:t>
      </w:r>
      <w:r w:rsidRPr="00330135">
        <w:rPr>
          <w:rFonts w:ascii="Times New Roman" w:hAnsi="Times New Roman" w:cs="Times New Roman"/>
          <w:sz w:val="24"/>
          <w:szCs w:val="24"/>
        </w:rPr>
        <w:softHyphen/>
        <w:t>дической системы химических элементов Д. И. Менделеева с точки зрения теории строения атома;</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сравнивать свойства атомов химических элементов, находя</w:t>
      </w:r>
      <w:r w:rsidRPr="00330135">
        <w:rPr>
          <w:rFonts w:ascii="Times New Roman" w:hAnsi="Times New Roman" w:cs="Times New Roman"/>
          <w:sz w:val="24"/>
          <w:szCs w:val="24"/>
        </w:rPr>
        <w:softHyphen/>
        <w:t xml:space="preserve">щихся в одном периоде или главной подгруппе Периодической системы химических элементов Д. И. Менделеева (зарядов ядер атомов, числа электронов на внешнем электронном слое, число </w:t>
      </w:r>
      <w:r w:rsidRPr="00330135">
        <w:rPr>
          <w:rFonts w:ascii="Times New Roman" w:hAnsi="Times New Roman" w:cs="Times New Roman"/>
          <w:sz w:val="24"/>
          <w:szCs w:val="24"/>
        </w:rPr>
        <w:lastRenderedPageBreak/>
        <w:t xml:space="preserve">заполняемых электронных слоев, радиус атома, </w:t>
      </w:r>
      <w:proofErr w:type="spellStart"/>
      <w:r w:rsidRPr="00330135">
        <w:rPr>
          <w:rFonts w:ascii="Times New Roman" w:hAnsi="Times New Roman" w:cs="Times New Roman"/>
          <w:sz w:val="24"/>
          <w:szCs w:val="24"/>
        </w:rPr>
        <w:t>электроотрица</w:t>
      </w:r>
      <w:r w:rsidRPr="00330135">
        <w:rPr>
          <w:rFonts w:ascii="Times New Roman" w:hAnsi="Times New Roman" w:cs="Times New Roman"/>
          <w:sz w:val="24"/>
          <w:szCs w:val="24"/>
        </w:rPr>
        <w:softHyphen/>
        <w:t>тельность</w:t>
      </w:r>
      <w:proofErr w:type="spellEnd"/>
      <w:r w:rsidRPr="00330135">
        <w:rPr>
          <w:rFonts w:ascii="Times New Roman" w:hAnsi="Times New Roman" w:cs="Times New Roman"/>
          <w:sz w:val="24"/>
          <w:szCs w:val="24"/>
        </w:rPr>
        <w:t>, металлические и неметаллические свойства);</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давать характеристику химических элементов по их положе</w:t>
      </w:r>
      <w:r w:rsidRPr="00330135">
        <w:rPr>
          <w:rFonts w:ascii="Times New Roman" w:hAnsi="Times New Roman" w:cs="Times New Roman"/>
          <w:sz w:val="24"/>
          <w:szCs w:val="24"/>
        </w:rPr>
        <w:softHyphen/>
        <w:t>нию в Периодической системе химических элементов Д. И. Мен</w:t>
      </w:r>
      <w:r w:rsidRPr="00330135">
        <w:rPr>
          <w:rFonts w:ascii="Times New Roman" w:hAnsi="Times New Roman" w:cs="Times New Roman"/>
          <w:sz w:val="24"/>
          <w:szCs w:val="24"/>
        </w:rPr>
        <w:softHyphen/>
        <w:t>делеева (химический знак, порядковый номер, период, группа, подгруппа, относительная атомная масса, строение атома — за</w:t>
      </w:r>
      <w:r w:rsidRPr="00330135">
        <w:rPr>
          <w:rFonts w:ascii="Times New Roman" w:hAnsi="Times New Roman" w:cs="Times New Roman"/>
          <w:sz w:val="24"/>
          <w:szCs w:val="24"/>
        </w:rPr>
        <w:softHyphen/>
        <w:t>ряд ядра, число протонов и нейтронов в ядре, общее число электронов, распределение электронов по электронным слоям); определять тип химической связи по формуле вещества; приводить примеры веществ с разными типами химической связи;</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характеризовать механизмы образования ковалентной связи (</w:t>
      </w:r>
      <w:proofErr w:type="gramStart"/>
      <w:r w:rsidRPr="00330135">
        <w:rPr>
          <w:rFonts w:ascii="Times New Roman" w:hAnsi="Times New Roman" w:cs="Times New Roman"/>
          <w:sz w:val="24"/>
          <w:szCs w:val="24"/>
        </w:rPr>
        <w:t>обменный</w:t>
      </w:r>
      <w:proofErr w:type="gramEnd"/>
      <w:r w:rsidRPr="00330135">
        <w:rPr>
          <w:rFonts w:ascii="Times New Roman" w:hAnsi="Times New Roman" w:cs="Times New Roman"/>
          <w:sz w:val="24"/>
          <w:szCs w:val="24"/>
        </w:rPr>
        <w:t>), ионной связи, металлической связи;</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устанавливать причинно-следственные связи: состав веще</w:t>
      </w:r>
      <w:r w:rsidRPr="00330135">
        <w:rPr>
          <w:rFonts w:ascii="Times New Roman" w:hAnsi="Times New Roman" w:cs="Times New Roman"/>
          <w:sz w:val="24"/>
          <w:szCs w:val="24"/>
        </w:rPr>
        <w:softHyphen/>
        <w:t>ства — тип химической связи;</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 xml:space="preserve">составлять формулы бинарных соединений по валентности; </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находить валентность элементов по формуле бинарного со</w:t>
      </w:r>
      <w:r w:rsidRPr="00330135">
        <w:rPr>
          <w:rFonts w:ascii="Times New Roman" w:hAnsi="Times New Roman" w:cs="Times New Roman"/>
          <w:sz w:val="24"/>
          <w:szCs w:val="24"/>
        </w:rPr>
        <w:softHyphen/>
        <w:t>единения.</w:t>
      </w:r>
    </w:p>
    <w:p w:rsidR="00330135" w:rsidRPr="00EF33E7" w:rsidRDefault="00330135" w:rsidP="00330135">
      <w:pPr>
        <w:rPr>
          <w:rFonts w:ascii="Times New Roman" w:hAnsi="Times New Roman" w:cs="Times New Roman"/>
          <w:b/>
          <w:sz w:val="24"/>
          <w:szCs w:val="24"/>
        </w:rPr>
      </w:pPr>
      <w:bookmarkStart w:id="3" w:name="bookmark7"/>
      <w:proofErr w:type="spellStart"/>
      <w:r w:rsidRPr="00EF33E7">
        <w:rPr>
          <w:rFonts w:ascii="Times New Roman" w:hAnsi="Times New Roman" w:cs="Times New Roman"/>
          <w:b/>
          <w:sz w:val="24"/>
          <w:szCs w:val="24"/>
        </w:rPr>
        <w:t>Метапредметные</w:t>
      </w:r>
      <w:proofErr w:type="spellEnd"/>
      <w:r w:rsidRPr="00EF33E7">
        <w:rPr>
          <w:rFonts w:ascii="Times New Roman" w:hAnsi="Times New Roman" w:cs="Times New Roman"/>
          <w:b/>
          <w:sz w:val="24"/>
          <w:szCs w:val="24"/>
        </w:rPr>
        <w:t xml:space="preserve"> результаты обучения</w:t>
      </w:r>
      <w:bookmarkEnd w:id="3"/>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 xml:space="preserve">Учащийся должен </w:t>
      </w:r>
      <w:r w:rsidRPr="00330135">
        <w:rPr>
          <w:rStyle w:val="11pt"/>
          <w:rFonts w:eastAsia="Courier New"/>
          <w:sz w:val="24"/>
          <w:szCs w:val="24"/>
        </w:rPr>
        <w:t>уметы.</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формулировать гипотезу по решению проблем; составлять план выполнения учебной задачи, решения проб</w:t>
      </w:r>
      <w:r w:rsidRPr="00330135">
        <w:rPr>
          <w:rFonts w:ascii="Times New Roman" w:hAnsi="Times New Roman" w:cs="Times New Roman"/>
          <w:sz w:val="24"/>
          <w:szCs w:val="24"/>
        </w:rPr>
        <w:softHyphen/>
        <w:t>лем творческого и поискового характера, выполнения проекта совместно с учителем;</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составлять тезисы текста;</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владеть таким видом изложения текста, как описание; использовать такой вид мысленного (идеального) моделиро</w:t>
      </w:r>
      <w:r w:rsidRPr="00330135">
        <w:rPr>
          <w:rFonts w:ascii="Times New Roman" w:hAnsi="Times New Roman" w:cs="Times New Roman"/>
          <w:sz w:val="24"/>
          <w:szCs w:val="24"/>
        </w:rPr>
        <w:softHyphen/>
        <w:t>вания, как знаковое моделирование (на примере составления схем образования химической связи);</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использовать такой вид материального (предметного) моде</w:t>
      </w:r>
      <w:r w:rsidRPr="00330135">
        <w:rPr>
          <w:rFonts w:ascii="Times New Roman" w:hAnsi="Times New Roman" w:cs="Times New Roman"/>
          <w:sz w:val="24"/>
          <w:szCs w:val="24"/>
        </w:rPr>
        <w:softHyphen/>
        <w:t>лирования, как аналоговое моделирование;</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использовать такой вид материального (предметного) моде</w:t>
      </w:r>
      <w:r w:rsidRPr="00330135">
        <w:rPr>
          <w:rFonts w:ascii="Times New Roman" w:hAnsi="Times New Roman" w:cs="Times New Roman"/>
          <w:sz w:val="24"/>
          <w:szCs w:val="24"/>
        </w:rPr>
        <w:softHyphen/>
        <w:t>лирования, как физическое моделирование (на примере моделей строения атомов);</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 xml:space="preserve">определять объекты сравнения и аспект сравнения объектов; выполнять неполное однолинейное сравнение; </w:t>
      </w:r>
    </w:p>
    <w:p w:rsidR="00330135" w:rsidRPr="00330135" w:rsidRDefault="00330135" w:rsidP="00330135">
      <w:pPr>
        <w:rPr>
          <w:rFonts w:ascii="Times New Roman" w:hAnsi="Times New Roman" w:cs="Times New Roman"/>
          <w:sz w:val="24"/>
          <w:szCs w:val="24"/>
        </w:rPr>
      </w:pPr>
      <w:r w:rsidRPr="00330135">
        <w:rPr>
          <w:rFonts w:ascii="Times New Roman" w:hAnsi="Times New Roman" w:cs="Times New Roman"/>
          <w:sz w:val="24"/>
          <w:szCs w:val="24"/>
        </w:rPr>
        <w:t>выполнять неполное комплексное сравнение; выполнять полное однолинейное сравнение.</w:t>
      </w:r>
    </w:p>
    <w:p w:rsidR="00330135" w:rsidRPr="00330135" w:rsidRDefault="00330135" w:rsidP="004E60C3">
      <w:pPr>
        <w:ind w:firstLine="0"/>
        <w:rPr>
          <w:rFonts w:ascii="Times New Roman" w:eastAsia="Times New Roman" w:hAnsi="Times New Roman" w:cs="Times New Roman"/>
          <w:color w:val="000000"/>
          <w:sz w:val="24"/>
          <w:szCs w:val="24"/>
          <w:lang w:eastAsia="ru-RU"/>
        </w:rPr>
      </w:pPr>
    </w:p>
    <w:p w:rsidR="00467872" w:rsidRPr="00EF33E7" w:rsidRDefault="0072754A" w:rsidP="00330135">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 2 Простые вещества (7 ч)</w:t>
      </w:r>
    </w:p>
    <w:p w:rsidR="00467872" w:rsidRPr="00EF33E7" w:rsidRDefault="00467872" w:rsidP="00330135">
      <w:pPr>
        <w:rPr>
          <w:rFonts w:ascii="Times New Roman" w:eastAsia="Times New Roman" w:hAnsi="Times New Roman" w:cs="Times New Roman"/>
          <w:color w:val="000000"/>
          <w:sz w:val="24"/>
          <w:szCs w:val="24"/>
          <w:lang w:eastAsia="ru-RU"/>
        </w:rPr>
      </w:pPr>
      <w:r w:rsidRPr="00EF33E7">
        <w:rPr>
          <w:rFonts w:ascii="Times New Roman" w:eastAsia="Times New Roman" w:hAnsi="Times New Roman" w:cs="Times New Roman"/>
          <w:color w:val="000000"/>
          <w:sz w:val="24"/>
          <w:szCs w:val="24"/>
          <w:lang w:eastAsia="ru-RU"/>
        </w:rPr>
        <w:t>Положение металлов и неметаллов в Периодической системе химических элементов</w:t>
      </w:r>
    </w:p>
    <w:p w:rsidR="00467872" w:rsidRPr="00EF33E7" w:rsidRDefault="00467872" w:rsidP="00330135">
      <w:pPr>
        <w:rPr>
          <w:rFonts w:ascii="Times New Roman" w:eastAsia="Times New Roman" w:hAnsi="Times New Roman" w:cs="Times New Roman"/>
          <w:color w:val="000000"/>
          <w:sz w:val="24"/>
          <w:szCs w:val="24"/>
          <w:lang w:eastAsia="ru-RU"/>
        </w:rPr>
      </w:pPr>
      <w:r w:rsidRPr="00EF33E7">
        <w:rPr>
          <w:rFonts w:ascii="Times New Roman" w:eastAsia="Times New Roman" w:hAnsi="Times New Roman" w:cs="Times New Roman"/>
          <w:color w:val="000000"/>
          <w:sz w:val="24"/>
          <w:szCs w:val="24"/>
          <w:lang w:eastAsia="ru-RU"/>
        </w:rPr>
        <w:t xml:space="preserve">Д. И.Менделеева. Важнейшие простые вещества — металлы (железо, алюминий, кальций, магний, натрий, калий). Общие физические свойства металлов. </w:t>
      </w:r>
      <w:proofErr w:type="gramStart"/>
      <w:r w:rsidRPr="00EF33E7">
        <w:rPr>
          <w:rFonts w:ascii="Times New Roman" w:eastAsia="Times New Roman" w:hAnsi="Times New Roman" w:cs="Times New Roman"/>
          <w:color w:val="000000"/>
          <w:sz w:val="24"/>
          <w:szCs w:val="24"/>
          <w:lang w:eastAsia="ru-RU"/>
        </w:rPr>
        <w:t>Важнейшие простые вещества-неметаллы, образованные атомами кислорода, водорода, азота, серы, фосфора, углерода.</w:t>
      </w:r>
      <w:proofErr w:type="gramEnd"/>
      <w:r w:rsidRPr="00EF33E7">
        <w:rPr>
          <w:rFonts w:ascii="Times New Roman" w:eastAsia="Times New Roman" w:hAnsi="Times New Roman" w:cs="Times New Roman"/>
          <w:color w:val="000000"/>
          <w:sz w:val="24"/>
          <w:szCs w:val="24"/>
          <w:lang w:eastAsia="ru-RU"/>
        </w:rPr>
        <w:t xml:space="preserve"> Молекулы простых веществ-неметаллов — водорода, кислорода,</w:t>
      </w:r>
    </w:p>
    <w:p w:rsidR="00467872" w:rsidRPr="00EF33E7" w:rsidRDefault="00467872" w:rsidP="00467872">
      <w:pPr>
        <w:spacing w:after="0" w:line="240" w:lineRule="auto"/>
        <w:rPr>
          <w:rFonts w:ascii="Times New Roman" w:eastAsia="Times New Roman" w:hAnsi="Times New Roman" w:cs="Times New Roman"/>
          <w:color w:val="000000"/>
          <w:sz w:val="24"/>
          <w:szCs w:val="24"/>
          <w:lang w:eastAsia="ru-RU"/>
        </w:rPr>
      </w:pPr>
      <w:r w:rsidRPr="00EF33E7">
        <w:rPr>
          <w:rFonts w:ascii="Times New Roman" w:eastAsia="Times New Roman" w:hAnsi="Times New Roman" w:cs="Times New Roman"/>
          <w:color w:val="000000"/>
          <w:sz w:val="24"/>
          <w:szCs w:val="24"/>
          <w:lang w:eastAsia="ru-RU"/>
        </w:rPr>
        <w:t xml:space="preserve">азота, галогенов. Относительная молекулярная масса. Способность атомов химических элементов к образованию нескольких простых веществ — аллотропия. </w:t>
      </w:r>
      <w:proofErr w:type="spellStart"/>
      <w:r w:rsidRPr="00EF33E7">
        <w:rPr>
          <w:rFonts w:ascii="Times New Roman" w:eastAsia="Times New Roman" w:hAnsi="Times New Roman" w:cs="Times New Roman"/>
          <w:color w:val="000000"/>
          <w:sz w:val="24"/>
          <w:szCs w:val="24"/>
          <w:lang w:eastAsia="ru-RU"/>
        </w:rPr>
        <w:t>Аллотропные</w:t>
      </w:r>
      <w:proofErr w:type="spellEnd"/>
      <w:r w:rsidRPr="00EF33E7">
        <w:rPr>
          <w:rFonts w:ascii="Times New Roman" w:eastAsia="Times New Roman" w:hAnsi="Times New Roman" w:cs="Times New Roman"/>
          <w:color w:val="000000"/>
          <w:sz w:val="24"/>
          <w:szCs w:val="24"/>
          <w:lang w:eastAsia="ru-RU"/>
        </w:rPr>
        <w:t xml:space="preserve"> модификации кислорода, фосфора, олова. Металлические и </w:t>
      </w:r>
      <w:proofErr w:type="spellStart"/>
      <w:r w:rsidRPr="00EF33E7">
        <w:rPr>
          <w:rFonts w:ascii="Times New Roman" w:eastAsia="Times New Roman" w:hAnsi="Times New Roman" w:cs="Times New Roman"/>
          <w:color w:val="000000"/>
          <w:sz w:val="24"/>
          <w:szCs w:val="24"/>
          <w:lang w:eastAsia="ru-RU"/>
        </w:rPr>
        <w:t>неметалические</w:t>
      </w:r>
      <w:proofErr w:type="spellEnd"/>
      <w:r w:rsidRPr="00EF33E7">
        <w:rPr>
          <w:rFonts w:ascii="Times New Roman" w:eastAsia="Times New Roman" w:hAnsi="Times New Roman" w:cs="Times New Roman"/>
          <w:color w:val="000000"/>
          <w:sz w:val="24"/>
          <w:szCs w:val="24"/>
          <w:lang w:eastAsia="ru-RU"/>
        </w:rPr>
        <w:t xml:space="preserve"> свойства простых веществ. Относительность этого понятия.</w:t>
      </w:r>
    </w:p>
    <w:p w:rsidR="00467872" w:rsidRPr="00EF33E7" w:rsidRDefault="00467872" w:rsidP="00467872">
      <w:pPr>
        <w:spacing w:after="0" w:line="240" w:lineRule="auto"/>
        <w:rPr>
          <w:rFonts w:ascii="Times New Roman" w:eastAsia="Times New Roman" w:hAnsi="Times New Roman" w:cs="Times New Roman"/>
          <w:color w:val="000000"/>
          <w:sz w:val="24"/>
          <w:szCs w:val="24"/>
          <w:lang w:eastAsia="ru-RU"/>
        </w:rPr>
      </w:pPr>
      <w:r w:rsidRPr="00EF33E7">
        <w:rPr>
          <w:rFonts w:ascii="Times New Roman" w:eastAsia="Times New Roman" w:hAnsi="Times New Roman" w:cs="Times New Roman"/>
          <w:color w:val="000000"/>
          <w:sz w:val="24"/>
          <w:szCs w:val="24"/>
          <w:lang w:eastAsia="ru-RU"/>
        </w:rPr>
        <w:lastRenderedPageBreak/>
        <w:t xml:space="preserve">Число Авогадро. Количество вещества. Моль. Молярная масса. Молярный объем газообразных веществ. Кратные единицы измерения количества вещества — </w:t>
      </w:r>
      <w:proofErr w:type="spellStart"/>
      <w:r w:rsidRPr="00EF33E7">
        <w:rPr>
          <w:rFonts w:ascii="Times New Roman" w:eastAsia="Times New Roman" w:hAnsi="Times New Roman" w:cs="Times New Roman"/>
          <w:color w:val="000000"/>
          <w:sz w:val="24"/>
          <w:szCs w:val="24"/>
          <w:lang w:eastAsia="ru-RU"/>
        </w:rPr>
        <w:t>миллимоль</w:t>
      </w:r>
      <w:proofErr w:type="spellEnd"/>
      <w:r w:rsidRPr="00EF33E7">
        <w:rPr>
          <w:rFonts w:ascii="Times New Roman" w:eastAsia="Times New Roman" w:hAnsi="Times New Roman" w:cs="Times New Roman"/>
          <w:color w:val="000000"/>
          <w:sz w:val="24"/>
          <w:szCs w:val="24"/>
          <w:lang w:eastAsia="ru-RU"/>
        </w:rPr>
        <w:t xml:space="preserve"> и </w:t>
      </w:r>
      <w:proofErr w:type="spellStart"/>
      <w:r w:rsidRPr="00EF33E7">
        <w:rPr>
          <w:rFonts w:ascii="Times New Roman" w:eastAsia="Times New Roman" w:hAnsi="Times New Roman" w:cs="Times New Roman"/>
          <w:color w:val="000000"/>
          <w:sz w:val="24"/>
          <w:szCs w:val="24"/>
          <w:lang w:eastAsia="ru-RU"/>
        </w:rPr>
        <w:t>киломоль</w:t>
      </w:r>
      <w:proofErr w:type="spellEnd"/>
      <w:r w:rsidRPr="00EF33E7">
        <w:rPr>
          <w:rFonts w:ascii="Times New Roman" w:eastAsia="Times New Roman" w:hAnsi="Times New Roman" w:cs="Times New Roman"/>
          <w:color w:val="000000"/>
          <w:sz w:val="24"/>
          <w:szCs w:val="24"/>
          <w:lang w:eastAsia="ru-RU"/>
        </w:rPr>
        <w:t xml:space="preserve">, </w:t>
      </w:r>
      <w:proofErr w:type="spellStart"/>
      <w:r w:rsidRPr="00EF33E7">
        <w:rPr>
          <w:rFonts w:ascii="Times New Roman" w:eastAsia="Times New Roman" w:hAnsi="Times New Roman" w:cs="Times New Roman"/>
          <w:color w:val="000000"/>
          <w:sz w:val="24"/>
          <w:szCs w:val="24"/>
          <w:lang w:eastAsia="ru-RU"/>
        </w:rPr>
        <w:t>миллимолярная</w:t>
      </w:r>
      <w:proofErr w:type="spellEnd"/>
      <w:r w:rsidRPr="00EF33E7">
        <w:rPr>
          <w:rFonts w:ascii="Times New Roman" w:eastAsia="Times New Roman" w:hAnsi="Times New Roman" w:cs="Times New Roman"/>
          <w:color w:val="000000"/>
          <w:sz w:val="24"/>
          <w:szCs w:val="24"/>
          <w:lang w:eastAsia="ru-RU"/>
        </w:rPr>
        <w:t xml:space="preserve"> и </w:t>
      </w:r>
      <w:proofErr w:type="spellStart"/>
      <w:r w:rsidRPr="00EF33E7">
        <w:rPr>
          <w:rFonts w:ascii="Times New Roman" w:eastAsia="Times New Roman" w:hAnsi="Times New Roman" w:cs="Times New Roman"/>
          <w:color w:val="000000"/>
          <w:sz w:val="24"/>
          <w:szCs w:val="24"/>
          <w:lang w:eastAsia="ru-RU"/>
        </w:rPr>
        <w:t>киломолярная</w:t>
      </w:r>
      <w:proofErr w:type="spellEnd"/>
      <w:r w:rsidRPr="00EF33E7">
        <w:rPr>
          <w:rFonts w:ascii="Times New Roman" w:eastAsia="Times New Roman" w:hAnsi="Times New Roman" w:cs="Times New Roman"/>
          <w:color w:val="000000"/>
          <w:sz w:val="24"/>
          <w:szCs w:val="24"/>
          <w:lang w:eastAsia="ru-RU"/>
        </w:rPr>
        <w:t xml:space="preserve"> массы вещества, </w:t>
      </w:r>
      <w:proofErr w:type="spellStart"/>
      <w:r w:rsidRPr="00EF33E7">
        <w:rPr>
          <w:rFonts w:ascii="Times New Roman" w:eastAsia="Times New Roman" w:hAnsi="Times New Roman" w:cs="Times New Roman"/>
          <w:color w:val="000000"/>
          <w:sz w:val="24"/>
          <w:szCs w:val="24"/>
          <w:lang w:eastAsia="ru-RU"/>
        </w:rPr>
        <w:t>миллимолярный</w:t>
      </w:r>
      <w:proofErr w:type="spellEnd"/>
      <w:r w:rsidRPr="00EF33E7">
        <w:rPr>
          <w:rFonts w:ascii="Times New Roman" w:eastAsia="Times New Roman" w:hAnsi="Times New Roman" w:cs="Times New Roman"/>
          <w:color w:val="000000"/>
          <w:sz w:val="24"/>
          <w:szCs w:val="24"/>
          <w:lang w:eastAsia="ru-RU"/>
        </w:rPr>
        <w:t xml:space="preserve"> и </w:t>
      </w:r>
      <w:proofErr w:type="spellStart"/>
      <w:r w:rsidRPr="00EF33E7">
        <w:rPr>
          <w:rFonts w:ascii="Times New Roman" w:eastAsia="Times New Roman" w:hAnsi="Times New Roman" w:cs="Times New Roman"/>
          <w:color w:val="000000"/>
          <w:sz w:val="24"/>
          <w:szCs w:val="24"/>
          <w:lang w:eastAsia="ru-RU"/>
        </w:rPr>
        <w:t>киломолярный</w:t>
      </w:r>
      <w:proofErr w:type="spellEnd"/>
      <w:r w:rsidRPr="00EF33E7">
        <w:rPr>
          <w:rFonts w:ascii="Times New Roman" w:eastAsia="Times New Roman" w:hAnsi="Times New Roman" w:cs="Times New Roman"/>
          <w:color w:val="000000"/>
          <w:sz w:val="24"/>
          <w:szCs w:val="24"/>
          <w:lang w:eastAsia="ru-RU"/>
        </w:rPr>
        <w:t xml:space="preserve"> объемы газообразных веществ.</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Расчеты с использованием понятий «количество вещества», «молярная масса», «молярный объем газов», «число Авогадро».</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Ознакомление с коллекцией металлов. Ознакомление с коллекцией неметаллов.</w:t>
      </w:r>
    </w:p>
    <w:p w:rsidR="00467872" w:rsidRDefault="00467872" w:rsidP="00467872">
      <w:pPr>
        <w:spacing w:after="0" w:line="240" w:lineRule="auto"/>
        <w:rPr>
          <w:rFonts w:ascii="Times New Roman" w:eastAsia="Times New Roman" w:hAnsi="Times New Roman" w:cs="Times New Roman"/>
          <w:bCs/>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Контрольная работа 2 </w:t>
      </w:r>
      <w:r w:rsidRPr="005B7FCD">
        <w:rPr>
          <w:rFonts w:ascii="Times New Roman" w:eastAsia="Times New Roman" w:hAnsi="Times New Roman" w:cs="Times New Roman"/>
          <w:bCs/>
          <w:color w:val="000000"/>
          <w:sz w:val="24"/>
          <w:szCs w:val="24"/>
          <w:lang w:eastAsia="ru-RU"/>
        </w:rPr>
        <w:t>по теме: « Простые вещества»</w:t>
      </w:r>
    </w:p>
    <w:p w:rsidR="00EF33E7" w:rsidRPr="00EF33E7" w:rsidRDefault="00EF33E7" w:rsidP="00EF33E7">
      <w:pPr>
        <w:rPr>
          <w:rFonts w:ascii="Times New Roman" w:hAnsi="Times New Roman" w:cs="Times New Roman"/>
          <w:b/>
          <w:sz w:val="24"/>
          <w:szCs w:val="24"/>
        </w:rPr>
      </w:pPr>
      <w:bookmarkStart w:id="4" w:name="bookmark9"/>
      <w:r w:rsidRPr="00EF33E7">
        <w:rPr>
          <w:rFonts w:ascii="Times New Roman" w:hAnsi="Times New Roman" w:cs="Times New Roman"/>
          <w:b/>
          <w:sz w:val="24"/>
          <w:szCs w:val="24"/>
        </w:rPr>
        <w:t>Предметные результаты обучения</w:t>
      </w:r>
      <w:bookmarkEnd w:id="4"/>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 xml:space="preserve">Учащийся должен </w:t>
      </w:r>
      <w:r w:rsidRPr="00EF33E7">
        <w:rPr>
          <w:rStyle w:val="11pt"/>
          <w:rFonts w:eastAsia="Courier New"/>
          <w:sz w:val="24"/>
          <w:szCs w:val="24"/>
        </w:rPr>
        <w:t>уметь</w:t>
      </w:r>
      <w:r w:rsidRPr="00EF33E7">
        <w:rPr>
          <w:rFonts w:ascii="Times New Roman" w:hAnsi="Times New Roman" w:cs="Times New Roman"/>
          <w:sz w:val="24"/>
          <w:szCs w:val="24"/>
        </w:rPr>
        <w:t>:</w:t>
      </w:r>
    </w:p>
    <w:p w:rsidR="00EF33E7" w:rsidRPr="00EF33E7" w:rsidRDefault="00EF33E7" w:rsidP="00EF33E7">
      <w:pPr>
        <w:rPr>
          <w:rFonts w:ascii="Times New Roman" w:hAnsi="Times New Roman" w:cs="Times New Roman"/>
          <w:sz w:val="24"/>
          <w:szCs w:val="24"/>
        </w:rPr>
      </w:pPr>
      <w:proofErr w:type="gramStart"/>
      <w:r w:rsidRPr="00EF33E7">
        <w:rPr>
          <w:rFonts w:ascii="Times New Roman" w:hAnsi="Times New Roman" w:cs="Times New Roman"/>
          <w:sz w:val="24"/>
          <w:szCs w:val="24"/>
        </w:rPr>
        <w:t>использовать при характеристике веществ понятия: «метал</w:t>
      </w:r>
      <w:r w:rsidRPr="00EF33E7">
        <w:rPr>
          <w:rFonts w:ascii="Times New Roman" w:hAnsi="Times New Roman" w:cs="Times New Roman"/>
          <w:sz w:val="24"/>
          <w:szCs w:val="24"/>
        </w:rPr>
        <w:softHyphen/>
        <w:t>лы», «пластичность», «теплопроводность», «электропровод</w:t>
      </w:r>
      <w:r w:rsidRPr="00EF33E7">
        <w:rPr>
          <w:rFonts w:ascii="Times New Roman" w:hAnsi="Times New Roman" w:cs="Times New Roman"/>
          <w:sz w:val="24"/>
          <w:szCs w:val="24"/>
        </w:rPr>
        <w:softHyphen/>
        <w:t>ность», «неметаллы», «аллотропия», «</w:t>
      </w:r>
      <w:proofErr w:type="spellStart"/>
      <w:r w:rsidRPr="00EF33E7">
        <w:rPr>
          <w:rFonts w:ascii="Times New Roman" w:hAnsi="Times New Roman" w:cs="Times New Roman"/>
          <w:sz w:val="24"/>
          <w:szCs w:val="24"/>
        </w:rPr>
        <w:t>аллотропные</w:t>
      </w:r>
      <w:proofErr w:type="spellEnd"/>
      <w:r w:rsidRPr="00EF33E7">
        <w:rPr>
          <w:rFonts w:ascii="Times New Roman" w:hAnsi="Times New Roman" w:cs="Times New Roman"/>
          <w:sz w:val="24"/>
          <w:szCs w:val="24"/>
        </w:rPr>
        <w:t xml:space="preserve"> видоизмене</w:t>
      </w:r>
      <w:r w:rsidRPr="00EF33E7">
        <w:rPr>
          <w:rFonts w:ascii="Times New Roman" w:hAnsi="Times New Roman" w:cs="Times New Roman"/>
          <w:sz w:val="24"/>
          <w:szCs w:val="24"/>
        </w:rPr>
        <w:softHyphen/>
        <w:t>ния, или модификации»;</w:t>
      </w:r>
      <w:proofErr w:type="gramEnd"/>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описывать положение элементов-металлов и элементо</w:t>
      </w:r>
      <w:proofErr w:type="gramStart"/>
      <w:r w:rsidRPr="00EF33E7">
        <w:rPr>
          <w:rFonts w:ascii="Times New Roman" w:hAnsi="Times New Roman" w:cs="Times New Roman"/>
          <w:sz w:val="24"/>
          <w:szCs w:val="24"/>
        </w:rPr>
        <w:t>в-</w:t>
      </w:r>
      <w:proofErr w:type="gramEnd"/>
      <w:r w:rsidRPr="00EF33E7">
        <w:rPr>
          <w:rFonts w:ascii="Times New Roman" w:hAnsi="Times New Roman" w:cs="Times New Roman"/>
          <w:sz w:val="24"/>
          <w:szCs w:val="24"/>
        </w:rPr>
        <w:t xml:space="preserve"> неметаллов в Периодической системе химических элементов Д. И. Менделеева;</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классифицировать простые вещества на металлы и неметал</w:t>
      </w:r>
      <w:r w:rsidRPr="00EF33E7">
        <w:rPr>
          <w:rFonts w:ascii="Times New Roman" w:hAnsi="Times New Roman" w:cs="Times New Roman"/>
          <w:sz w:val="24"/>
          <w:szCs w:val="24"/>
        </w:rPr>
        <w:softHyphen/>
        <w:t>лы, элементы;</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определять принадлежность неорганических веществ к одно</w:t>
      </w:r>
      <w:r w:rsidRPr="00EF33E7">
        <w:rPr>
          <w:rFonts w:ascii="Times New Roman" w:hAnsi="Times New Roman" w:cs="Times New Roman"/>
          <w:sz w:val="24"/>
          <w:szCs w:val="24"/>
        </w:rPr>
        <w:softHyphen/>
        <w:t>му из изученных классов — металлы и неметаллы;</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доказывать относительность деления простых веществ на металлы и неметаллы;</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характеризовать общие физические свойства металлов; устанавливать причинно-следственные связи между строе</w:t>
      </w:r>
      <w:r w:rsidRPr="00EF33E7">
        <w:rPr>
          <w:rFonts w:ascii="Times New Roman" w:hAnsi="Times New Roman" w:cs="Times New Roman"/>
          <w:sz w:val="24"/>
          <w:szCs w:val="24"/>
        </w:rPr>
        <w:softHyphen/>
        <w:t>нием атома и химической связью в простых веществах — метал</w:t>
      </w:r>
      <w:r w:rsidRPr="00EF33E7">
        <w:rPr>
          <w:rFonts w:ascii="Times New Roman" w:hAnsi="Times New Roman" w:cs="Times New Roman"/>
          <w:sz w:val="24"/>
          <w:szCs w:val="24"/>
        </w:rPr>
        <w:softHyphen/>
        <w:t>лах и неметаллах;</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объяснять многообразие простых веществ таким фактором, как аллотропия;</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описывать свойства веществ (на примерах простых веществ</w:t>
      </w:r>
      <w:proofErr w:type="gramStart"/>
      <w:r w:rsidRPr="00EF33E7">
        <w:rPr>
          <w:rFonts w:ascii="Times New Roman" w:hAnsi="Times New Roman" w:cs="Times New Roman"/>
          <w:sz w:val="24"/>
          <w:szCs w:val="24"/>
        </w:rPr>
        <w:t xml:space="preserve"> —- </w:t>
      </w:r>
      <w:proofErr w:type="gramEnd"/>
      <w:r w:rsidRPr="00EF33E7">
        <w:rPr>
          <w:rFonts w:ascii="Times New Roman" w:hAnsi="Times New Roman" w:cs="Times New Roman"/>
          <w:sz w:val="24"/>
          <w:szCs w:val="24"/>
        </w:rPr>
        <w:t>металлов и неметаллов);</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соблюдать правила техники безопасности при проведении наблюдений и лабораторных опытов;</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использовать при решении расчетных задач понятия: «коли</w:t>
      </w:r>
      <w:r w:rsidRPr="00EF33E7">
        <w:rPr>
          <w:rFonts w:ascii="Times New Roman" w:hAnsi="Times New Roman" w:cs="Times New Roman"/>
          <w:sz w:val="24"/>
          <w:szCs w:val="24"/>
        </w:rPr>
        <w:softHyphen/>
        <w:t>чество вещества», «моль», «постоянная Авогадро», «молярная масса», «молярный объем газов», «нормальные условия»;</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проводить расчеты с использованием понятий: «количество вещества», «молярная масса», «молярный объем газов», «посто</w:t>
      </w:r>
      <w:r w:rsidRPr="00EF33E7">
        <w:rPr>
          <w:rFonts w:ascii="Times New Roman" w:hAnsi="Times New Roman" w:cs="Times New Roman"/>
          <w:sz w:val="24"/>
          <w:szCs w:val="24"/>
        </w:rPr>
        <w:softHyphen/>
        <w:t>янная Авогадро».</w:t>
      </w:r>
    </w:p>
    <w:p w:rsidR="00EF33E7" w:rsidRPr="00EF33E7" w:rsidRDefault="00EF33E7" w:rsidP="00EF33E7">
      <w:pPr>
        <w:rPr>
          <w:rFonts w:ascii="Times New Roman" w:hAnsi="Times New Roman" w:cs="Times New Roman"/>
          <w:b/>
          <w:sz w:val="24"/>
          <w:szCs w:val="24"/>
        </w:rPr>
      </w:pPr>
      <w:bookmarkStart w:id="5" w:name="bookmark10"/>
      <w:proofErr w:type="spellStart"/>
      <w:r w:rsidRPr="00EF33E7">
        <w:rPr>
          <w:rFonts w:ascii="Times New Roman" w:hAnsi="Times New Roman" w:cs="Times New Roman"/>
          <w:b/>
          <w:sz w:val="24"/>
          <w:szCs w:val="24"/>
        </w:rPr>
        <w:t>Метапредметные</w:t>
      </w:r>
      <w:proofErr w:type="spellEnd"/>
      <w:r w:rsidRPr="00EF33E7">
        <w:rPr>
          <w:rFonts w:ascii="Times New Roman" w:hAnsi="Times New Roman" w:cs="Times New Roman"/>
          <w:b/>
          <w:sz w:val="24"/>
          <w:szCs w:val="24"/>
        </w:rPr>
        <w:t xml:space="preserve"> результаты обучения</w:t>
      </w:r>
      <w:bookmarkEnd w:id="5"/>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 xml:space="preserve">Учащийся должен </w:t>
      </w:r>
      <w:r w:rsidRPr="00EF33E7">
        <w:rPr>
          <w:rStyle w:val="11pt"/>
          <w:rFonts w:eastAsia="Courier New"/>
          <w:sz w:val="24"/>
          <w:szCs w:val="24"/>
        </w:rPr>
        <w:t>уметь</w:t>
      </w:r>
      <w:r w:rsidRPr="00EF33E7">
        <w:rPr>
          <w:rFonts w:ascii="Times New Roman" w:hAnsi="Times New Roman" w:cs="Times New Roman"/>
          <w:sz w:val="24"/>
          <w:szCs w:val="24"/>
        </w:rPr>
        <w:t xml:space="preserve">: </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составлять конспект текста;</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самостоятельно использовать непосредственное наблюдение; самостоятельно оформлять отчет, включающий описание наблюдения, его результатов, выводов;</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выполнять полное комплексное сравнение; выполнять сравнение по аналогии.</w:t>
      </w:r>
    </w:p>
    <w:p w:rsidR="00EF33E7" w:rsidRPr="00EF33E7" w:rsidRDefault="00EF33E7" w:rsidP="00EF33E7">
      <w:pPr>
        <w:ind w:firstLine="0"/>
        <w:rPr>
          <w:rFonts w:ascii="Times New Roman" w:eastAsia="Times New Roman" w:hAnsi="Times New Roman" w:cs="Times New Roman"/>
          <w:color w:val="000000"/>
          <w:sz w:val="24"/>
          <w:szCs w:val="24"/>
          <w:lang w:eastAsia="ru-RU"/>
        </w:rPr>
      </w:pP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Тема 3. Соединения химических элементов</w:t>
      </w:r>
      <w:r w:rsidR="0072754A">
        <w:rPr>
          <w:rFonts w:ascii="Times New Roman" w:eastAsia="Times New Roman" w:hAnsi="Times New Roman" w:cs="Times New Roman"/>
          <w:b/>
          <w:bCs/>
          <w:color w:val="000000"/>
          <w:sz w:val="24"/>
          <w:szCs w:val="24"/>
          <w:lang w:eastAsia="ru-RU"/>
        </w:rPr>
        <w:t xml:space="preserve"> (14 ч)</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Степень окисления. Сравнение степени окисления и валентности. Определение степени окисления элементов в бинарных соединениях. Составление формул бинарных соединений, общий способ их названий.</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lastRenderedPageBreak/>
        <w:t xml:space="preserve">Бинарные соединения металлов и неметаллов: оксиды, хлориды, сульфиды и пр. Составление их формул. Бинарные соединения неметаллов: оксиды, летучие водородные соединения, их состав и названия. Представители оксидов: вода, углекислый газ, негашеная известь. Представители летучих водородных соединений: </w:t>
      </w:r>
      <w:proofErr w:type="spellStart"/>
      <w:r w:rsidRPr="005B7FCD">
        <w:rPr>
          <w:rFonts w:ascii="Times New Roman" w:eastAsia="Times New Roman" w:hAnsi="Times New Roman" w:cs="Times New Roman"/>
          <w:color w:val="000000"/>
          <w:sz w:val="24"/>
          <w:szCs w:val="24"/>
          <w:lang w:eastAsia="ru-RU"/>
        </w:rPr>
        <w:t>хлороводород</w:t>
      </w:r>
      <w:proofErr w:type="spellEnd"/>
      <w:r w:rsidRPr="005B7FCD">
        <w:rPr>
          <w:rFonts w:ascii="Times New Roman" w:eastAsia="Times New Roman" w:hAnsi="Times New Roman" w:cs="Times New Roman"/>
          <w:color w:val="000000"/>
          <w:sz w:val="24"/>
          <w:szCs w:val="24"/>
          <w:lang w:eastAsia="ru-RU"/>
        </w:rPr>
        <w:t xml:space="preserve"> и аммиак.</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Основания, их состав и названия. Растворимость оснований в воде. Представители щелочей: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xml:space="preserve"> натрия, калия и кальция. Понятие об индикаторах и качественных реакциях.</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Кислоты, их состав и названия. Классификация кислот. Представители кислот: </w:t>
      </w:r>
      <w:proofErr w:type="gramStart"/>
      <w:r w:rsidRPr="005B7FCD">
        <w:rPr>
          <w:rFonts w:ascii="Times New Roman" w:eastAsia="Times New Roman" w:hAnsi="Times New Roman" w:cs="Times New Roman"/>
          <w:color w:val="000000"/>
          <w:sz w:val="24"/>
          <w:szCs w:val="24"/>
          <w:lang w:eastAsia="ru-RU"/>
        </w:rPr>
        <w:t>серная</w:t>
      </w:r>
      <w:proofErr w:type="gramEnd"/>
      <w:r w:rsidRPr="005B7FCD">
        <w:rPr>
          <w:rFonts w:ascii="Times New Roman" w:eastAsia="Times New Roman" w:hAnsi="Times New Roman" w:cs="Times New Roman"/>
          <w:color w:val="000000"/>
          <w:sz w:val="24"/>
          <w:szCs w:val="24"/>
          <w:lang w:eastAsia="ru-RU"/>
        </w:rPr>
        <w:t xml:space="preserve">, соляная, азотная. Понятие о шкале кислотности (шкала </w:t>
      </w:r>
      <w:proofErr w:type="spellStart"/>
      <w:r w:rsidRPr="005B7FCD">
        <w:rPr>
          <w:rFonts w:ascii="Times New Roman" w:eastAsia="Times New Roman" w:hAnsi="Times New Roman" w:cs="Times New Roman"/>
          <w:color w:val="000000"/>
          <w:sz w:val="24"/>
          <w:szCs w:val="24"/>
          <w:lang w:eastAsia="ru-RU"/>
        </w:rPr>
        <w:t>pH</w:t>
      </w:r>
      <w:proofErr w:type="spellEnd"/>
      <w:r w:rsidRPr="005B7FCD">
        <w:rPr>
          <w:rFonts w:ascii="Times New Roman" w:eastAsia="Times New Roman" w:hAnsi="Times New Roman" w:cs="Times New Roman"/>
          <w:color w:val="000000"/>
          <w:sz w:val="24"/>
          <w:szCs w:val="24"/>
          <w:lang w:eastAsia="ru-RU"/>
        </w:rPr>
        <w:t>). Изменение окраски индикаторов.</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Соли как производные кислот и оснований, их состав и названия. Растворимость солей в воде. Представители солей: хлорид натрия, карбонат и фосфат кальция.</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Аморфные и кристаллические вещества.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Межмолекулярные взаимодействия. Типы кристаллических решеток. Зависимость свойств веществ от типов кристаллических решеток.</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Чистые вещества и смеси. Примеры жидких, 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 xml:space="preserve">Образцы оксидов, кислот, оснований и солей. Модели кристаллических решеток хлорида натрия, алмаза, оксида углерода (IV). Кислотно-щелочные индикаторы, изменение их окраски в различных средах. Универсальный индикатор и изменение его окраски в различных средах. Шкала </w:t>
      </w:r>
      <w:proofErr w:type="spellStart"/>
      <w:r w:rsidRPr="005B7FCD">
        <w:rPr>
          <w:rFonts w:ascii="Times New Roman" w:eastAsia="Times New Roman" w:hAnsi="Times New Roman" w:cs="Times New Roman"/>
          <w:color w:val="000000"/>
          <w:sz w:val="24"/>
          <w:szCs w:val="24"/>
          <w:lang w:eastAsia="ru-RU"/>
        </w:rPr>
        <w:t>pH</w:t>
      </w:r>
      <w:proofErr w:type="spellEnd"/>
      <w:r w:rsidRPr="005B7FCD">
        <w:rPr>
          <w:rFonts w:ascii="Times New Roman" w:eastAsia="Times New Roman" w:hAnsi="Times New Roman" w:cs="Times New Roman"/>
          <w:color w:val="000000"/>
          <w:sz w:val="24"/>
          <w:szCs w:val="24"/>
          <w:lang w:eastAsia="ru-RU"/>
        </w:rPr>
        <w:t>.</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Лабораторные опыты. </w:t>
      </w:r>
      <w:r w:rsidRPr="005B7FCD">
        <w:rPr>
          <w:rFonts w:ascii="Times New Roman" w:eastAsia="Times New Roman" w:hAnsi="Times New Roman" w:cs="Times New Roman"/>
          <w:color w:val="000000"/>
          <w:sz w:val="24"/>
          <w:szCs w:val="24"/>
          <w:lang w:eastAsia="ru-RU"/>
        </w:rPr>
        <w:t xml:space="preserve"> Ознакомление со свойствами аммиака. Определение </w:t>
      </w:r>
      <w:proofErr w:type="spellStart"/>
      <w:r w:rsidRPr="005B7FCD">
        <w:rPr>
          <w:rFonts w:ascii="Times New Roman" w:eastAsia="Times New Roman" w:hAnsi="Times New Roman" w:cs="Times New Roman"/>
          <w:color w:val="000000"/>
          <w:sz w:val="24"/>
          <w:szCs w:val="24"/>
          <w:lang w:eastAsia="ru-RU"/>
        </w:rPr>
        <w:t>pH</w:t>
      </w:r>
      <w:proofErr w:type="spellEnd"/>
      <w:r w:rsidRPr="005B7FCD">
        <w:rPr>
          <w:rFonts w:ascii="Times New Roman" w:eastAsia="Times New Roman" w:hAnsi="Times New Roman" w:cs="Times New Roman"/>
          <w:color w:val="000000"/>
          <w:sz w:val="24"/>
          <w:szCs w:val="24"/>
          <w:lang w:eastAsia="ru-RU"/>
        </w:rPr>
        <w:t xml:space="preserve"> растворов кислоты, щелочи и воды. Определение </w:t>
      </w:r>
      <w:proofErr w:type="spellStart"/>
      <w:r w:rsidRPr="005B7FCD">
        <w:rPr>
          <w:rFonts w:ascii="Times New Roman" w:eastAsia="Times New Roman" w:hAnsi="Times New Roman" w:cs="Times New Roman"/>
          <w:color w:val="000000"/>
          <w:sz w:val="24"/>
          <w:szCs w:val="24"/>
          <w:lang w:eastAsia="ru-RU"/>
        </w:rPr>
        <w:t>pH</w:t>
      </w:r>
      <w:proofErr w:type="spellEnd"/>
      <w:r w:rsidRPr="005B7FCD">
        <w:rPr>
          <w:rFonts w:ascii="Times New Roman" w:eastAsia="Times New Roman" w:hAnsi="Times New Roman" w:cs="Times New Roman"/>
          <w:color w:val="000000"/>
          <w:sz w:val="24"/>
          <w:szCs w:val="24"/>
          <w:lang w:eastAsia="ru-RU"/>
        </w:rPr>
        <w:t xml:space="preserve"> лимонного и яблочного соков на срезе плодов. Ознакомление с коллекцией солей.</w:t>
      </w:r>
      <w:r w:rsidR="00EF33E7">
        <w:rPr>
          <w:rFonts w:ascii="Times New Roman" w:eastAsia="Times New Roman" w:hAnsi="Times New Roman" w:cs="Times New Roman"/>
          <w:color w:val="000000"/>
          <w:sz w:val="24"/>
          <w:szCs w:val="24"/>
          <w:lang w:eastAsia="ru-RU"/>
        </w:rPr>
        <w:t xml:space="preserve"> </w:t>
      </w:r>
      <w:r w:rsidRPr="005B7FCD">
        <w:rPr>
          <w:rFonts w:ascii="Times New Roman" w:eastAsia="Times New Roman" w:hAnsi="Times New Roman" w:cs="Times New Roman"/>
          <w:color w:val="000000"/>
          <w:sz w:val="24"/>
          <w:szCs w:val="24"/>
          <w:lang w:eastAsia="ru-RU"/>
        </w:rPr>
        <w:t>Ознакомление с коллекцией веществ с разным типом кристаллической решетки. Изготовление моделей кристаллических решеток.  Ознакомление с образцом горной породы.</w:t>
      </w:r>
    </w:p>
    <w:p w:rsidR="00467872"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Практические работы </w:t>
      </w:r>
      <w:r w:rsidRPr="005B7FCD">
        <w:rPr>
          <w:rFonts w:ascii="Times New Roman" w:eastAsia="Times New Roman" w:hAnsi="Times New Roman" w:cs="Times New Roman"/>
          <w:color w:val="000000"/>
          <w:sz w:val="24"/>
          <w:szCs w:val="24"/>
          <w:lang w:eastAsia="ru-RU"/>
        </w:rPr>
        <w:t xml:space="preserve"> 2. Приготовление раствора сахара и расчет его массовой доли в растворе </w:t>
      </w:r>
    </w:p>
    <w:p w:rsidR="00EF33E7" w:rsidRPr="00EF33E7" w:rsidRDefault="00EF33E7" w:rsidP="00EF33E7">
      <w:pPr>
        <w:rPr>
          <w:rFonts w:ascii="Times New Roman" w:hAnsi="Times New Roman" w:cs="Times New Roman"/>
          <w:b/>
          <w:sz w:val="24"/>
          <w:szCs w:val="24"/>
        </w:rPr>
      </w:pPr>
      <w:bookmarkStart w:id="6" w:name="bookmark12"/>
      <w:r w:rsidRPr="00EF33E7">
        <w:rPr>
          <w:rFonts w:ascii="Times New Roman" w:hAnsi="Times New Roman" w:cs="Times New Roman"/>
          <w:b/>
          <w:sz w:val="24"/>
          <w:szCs w:val="24"/>
        </w:rPr>
        <w:t>Предметные результаты обучения</w:t>
      </w:r>
      <w:bookmarkEnd w:id="6"/>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 xml:space="preserve">Учащийся должен </w:t>
      </w:r>
      <w:r w:rsidRPr="00EF33E7">
        <w:rPr>
          <w:rStyle w:val="11pt"/>
          <w:rFonts w:eastAsia="Courier New"/>
          <w:sz w:val="24"/>
          <w:szCs w:val="24"/>
        </w:rPr>
        <w:t>уметь</w:t>
      </w:r>
      <w:r w:rsidRPr="00EF33E7">
        <w:rPr>
          <w:rFonts w:ascii="Times New Roman" w:hAnsi="Times New Roman" w:cs="Times New Roman"/>
          <w:sz w:val="24"/>
          <w:szCs w:val="24"/>
        </w:rPr>
        <w:t>:</w:t>
      </w:r>
    </w:p>
    <w:p w:rsidR="00EF33E7" w:rsidRPr="00EF33E7" w:rsidRDefault="00EF33E7" w:rsidP="00EF33E7">
      <w:pPr>
        <w:rPr>
          <w:rFonts w:ascii="Times New Roman" w:hAnsi="Times New Roman" w:cs="Times New Roman"/>
          <w:sz w:val="24"/>
          <w:szCs w:val="24"/>
        </w:rPr>
      </w:pPr>
      <w:proofErr w:type="gramStart"/>
      <w:r w:rsidRPr="00EF33E7">
        <w:rPr>
          <w:rFonts w:ascii="Times New Roman" w:hAnsi="Times New Roman" w:cs="Times New Roman"/>
          <w:sz w:val="24"/>
          <w:szCs w:val="24"/>
        </w:rPr>
        <w:t>использовать при характеристике веществ понятия: «степень окисления», «валентность», «оксиды», «основания», «щелочи», «качественная реакция», «индикатор», «кислоты», «кислородсо</w:t>
      </w:r>
      <w:r w:rsidRPr="00EF33E7">
        <w:rPr>
          <w:rFonts w:ascii="Times New Roman" w:hAnsi="Times New Roman" w:cs="Times New Roman"/>
          <w:sz w:val="24"/>
          <w:szCs w:val="24"/>
        </w:rPr>
        <w:softHyphen/>
        <w:t>держащие кислоты», «</w:t>
      </w:r>
      <w:proofErr w:type="spellStart"/>
      <w:r w:rsidRPr="00EF33E7">
        <w:rPr>
          <w:rFonts w:ascii="Times New Roman" w:hAnsi="Times New Roman" w:cs="Times New Roman"/>
          <w:sz w:val="24"/>
          <w:szCs w:val="24"/>
        </w:rPr>
        <w:t>бескислородные</w:t>
      </w:r>
      <w:proofErr w:type="spellEnd"/>
      <w:r w:rsidRPr="00EF33E7">
        <w:rPr>
          <w:rFonts w:ascii="Times New Roman" w:hAnsi="Times New Roman" w:cs="Times New Roman"/>
          <w:sz w:val="24"/>
          <w:szCs w:val="24"/>
        </w:rPr>
        <w:t xml:space="preserve"> кислоты», «кислотная сре</w:t>
      </w:r>
      <w:r w:rsidRPr="00EF33E7">
        <w:rPr>
          <w:rFonts w:ascii="Times New Roman" w:hAnsi="Times New Roman" w:cs="Times New Roman"/>
          <w:sz w:val="24"/>
          <w:szCs w:val="24"/>
        </w:rPr>
        <w:softHyphen/>
        <w:t xml:space="preserve">да», «щелочная среда», «нейтральная среда», «шкала </w:t>
      </w:r>
      <w:proofErr w:type="spellStart"/>
      <w:r w:rsidRPr="00EF33E7">
        <w:rPr>
          <w:rFonts w:ascii="Times New Roman" w:hAnsi="Times New Roman" w:cs="Times New Roman"/>
          <w:sz w:val="24"/>
          <w:szCs w:val="24"/>
        </w:rPr>
        <w:t>pH</w:t>
      </w:r>
      <w:proofErr w:type="spellEnd"/>
      <w:r w:rsidRPr="00EF33E7">
        <w:rPr>
          <w:rFonts w:ascii="Times New Roman" w:hAnsi="Times New Roman" w:cs="Times New Roman"/>
          <w:sz w:val="24"/>
          <w:szCs w:val="24"/>
        </w:rPr>
        <w:t>», «соли», «аморфные вещества», «кристаллические вещества», «кристал</w:t>
      </w:r>
      <w:r w:rsidRPr="00EF33E7">
        <w:rPr>
          <w:rFonts w:ascii="Times New Roman" w:hAnsi="Times New Roman" w:cs="Times New Roman"/>
          <w:sz w:val="24"/>
          <w:szCs w:val="24"/>
        </w:rPr>
        <w:softHyphen/>
        <w:t>лическая решетка», «ионная кристаллическая решетка», «атом</w:t>
      </w:r>
      <w:r w:rsidRPr="00EF33E7">
        <w:rPr>
          <w:rFonts w:ascii="Times New Roman" w:hAnsi="Times New Roman" w:cs="Times New Roman"/>
          <w:sz w:val="24"/>
          <w:szCs w:val="24"/>
        </w:rPr>
        <w:softHyphen/>
        <w:t>ная кристаллическая решетка», «молекулярная кристаллическая решетка», «металлическая кристаллическая решетка», «смеси»;</w:t>
      </w:r>
      <w:proofErr w:type="gramEnd"/>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классифицировать сложные неорганические вещества по со</w:t>
      </w:r>
      <w:r w:rsidRPr="00EF33E7">
        <w:rPr>
          <w:rFonts w:ascii="Times New Roman" w:hAnsi="Times New Roman" w:cs="Times New Roman"/>
          <w:sz w:val="24"/>
          <w:szCs w:val="24"/>
        </w:rPr>
        <w:softHyphen/>
        <w:t xml:space="preserve">ставу на оксиды, основания, кислоты и соли; основания, кислоты и соли по растворимости в воде; кислоты по </w:t>
      </w:r>
      <w:proofErr w:type="spellStart"/>
      <w:r w:rsidRPr="00EF33E7">
        <w:rPr>
          <w:rFonts w:ascii="Times New Roman" w:hAnsi="Times New Roman" w:cs="Times New Roman"/>
          <w:sz w:val="24"/>
          <w:szCs w:val="24"/>
        </w:rPr>
        <w:t>основности</w:t>
      </w:r>
      <w:proofErr w:type="spellEnd"/>
      <w:r w:rsidRPr="00EF33E7">
        <w:rPr>
          <w:rFonts w:ascii="Times New Roman" w:hAnsi="Times New Roman" w:cs="Times New Roman"/>
          <w:sz w:val="24"/>
          <w:szCs w:val="24"/>
        </w:rPr>
        <w:t xml:space="preserve"> и содер</w:t>
      </w:r>
      <w:r w:rsidRPr="00EF33E7">
        <w:rPr>
          <w:rFonts w:ascii="Times New Roman" w:hAnsi="Times New Roman" w:cs="Times New Roman"/>
          <w:sz w:val="24"/>
          <w:szCs w:val="24"/>
        </w:rPr>
        <w:softHyphen/>
        <w:t>жанию кислорода;</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определять принадлежность неорганических веществ к одно</w:t>
      </w:r>
      <w:r w:rsidRPr="00EF33E7">
        <w:rPr>
          <w:rFonts w:ascii="Times New Roman" w:hAnsi="Times New Roman" w:cs="Times New Roman"/>
          <w:sz w:val="24"/>
          <w:szCs w:val="24"/>
        </w:rPr>
        <w:softHyphen/>
        <w:t>му из изученных классов (оксиды, летучие водородные соедине</w:t>
      </w:r>
      <w:r w:rsidRPr="00EF33E7">
        <w:rPr>
          <w:rFonts w:ascii="Times New Roman" w:hAnsi="Times New Roman" w:cs="Times New Roman"/>
          <w:sz w:val="24"/>
          <w:szCs w:val="24"/>
        </w:rPr>
        <w:softHyphen/>
        <w:t>ния, основания, кислоты, соли) по формуле;</w:t>
      </w:r>
    </w:p>
    <w:p w:rsidR="00EF33E7" w:rsidRPr="00EF33E7" w:rsidRDefault="00EF33E7" w:rsidP="00EF33E7">
      <w:pPr>
        <w:rPr>
          <w:rFonts w:ascii="Times New Roman" w:hAnsi="Times New Roman" w:cs="Times New Roman"/>
          <w:sz w:val="24"/>
          <w:szCs w:val="24"/>
        </w:rPr>
      </w:pPr>
      <w:proofErr w:type="gramStart"/>
      <w:r w:rsidRPr="00EF33E7">
        <w:rPr>
          <w:rFonts w:ascii="Times New Roman" w:hAnsi="Times New Roman" w:cs="Times New Roman"/>
          <w:sz w:val="24"/>
          <w:szCs w:val="24"/>
        </w:rPr>
        <w:t xml:space="preserve">описывать свойства отдельных представителей оксидов (на примере воды, углекислого газа, негашеной извести), летучих водородных соединений (на примере </w:t>
      </w:r>
      <w:proofErr w:type="spellStart"/>
      <w:r w:rsidRPr="00EF33E7">
        <w:rPr>
          <w:rFonts w:ascii="Times New Roman" w:hAnsi="Times New Roman" w:cs="Times New Roman"/>
          <w:sz w:val="24"/>
          <w:szCs w:val="24"/>
        </w:rPr>
        <w:t>хлороводорода</w:t>
      </w:r>
      <w:proofErr w:type="spellEnd"/>
      <w:r w:rsidRPr="00EF33E7">
        <w:rPr>
          <w:rFonts w:ascii="Times New Roman" w:hAnsi="Times New Roman" w:cs="Times New Roman"/>
          <w:sz w:val="24"/>
          <w:szCs w:val="24"/>
        </w:rPr>
        <w:t xml:space="preserve"> и аммиака), оснований (на примере </w:t>
      </w:r>
      <w:proofErr w:type="spellStart"/>
      <w:r w:rsidRPr="00EF33E7">
        <w:rPr>
          <w:rFonts w:ascii="Times New Roman" w:hAnsi="Times New Roman" w:cs="Times New Roman"/>
          <w:sz w:val="24"/>
          <w:szCs w:val="24"/>
        </w:rPr>
        <w:t>гидроксидов</w:t>
      </w:r>
      <w:proofErr w:type="spellEnd"/>
      <w:r w:rsidRPr="00EF33E7">
        <w:rPr>
          <w:rFonts w:ascii="Times New Roman" w:hAnsi="Times New Roman" w:cs="Times New Roman"/>
          <w:sz w:val="24"/>
          <w:szCs w:val="24"/>
        </w:rPr>
        <w:t xml:space="preserve"> натрия, калия и кальция), </w:t>
      </w:r>
      <w:r w:rsidRPr="00EF33E7">
        <w:rPr>
          <w:rFonts w:ascii="Times New Roman" w:hAnsi="Times New Roman" w:cs="Times New Roman"/>
          <w:sz w:val="24"/>
          <w:szCs w:val="24"/>
        </w:rPr>
        <w:lastRenderedPageBreak/>
        <w:t>кислот (на примере серной кислоты) и солей (на примере хлорид натрия, карбоната кальция, фосфата кальция);</w:t>
      </w:r>
      <w:proofErr w:type="gramEnd"/>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определять валентность и степень окисления элементов в ве</w:t>
      </w:r>
      <w:r w:rsidRPr="00EF33E7">
        <w:rPr>
          <w:rFonts w:ascii="Times New Roman" w:hAnsi="Times New Roman" w:cs="Times New Roman"/>
          <w:sz w:val="24"/>
          <w:szCs w:val="24"/>
        </w:rPr>
        <w:softHyphen/>
        <w:t>ществах;</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составлять формулы оксидов, основ</w:t>
      </w:r>
      <w:r>
        <w:rPr>
          <w:rFonts w:ascii="Times New Roman" w:hAnsi="Times New Roman" w:cs="Times New Roman"/>
          <w:sz w:val="24"/>
          <w:szCs w:val="24"/>
        </w:rPr>
        <w:t xml:space="preserve">аний, кислот и солей по </w:t>
      </w:r>
      <w:proofErr w:type="spellStart"/>
      <w:r>
        <w:rPr>
          <w:rFonts w:ascii="Times New Roman" w:hAnsi="Times New Roman" w:cs="Times New Roman"/>
          <w:sz w:val="24"/>
          <w:szCs w:val="24"/>
        </w:rPr>
        <w:t>ва</w:t>
      </w:r>
      <w:r w:rsidRPr="00EF33E7">
        <w:rPr>
          <w:rFonts w:ascii="Times New Roman" w:hAnsi="Times New Roman" w:cs="Times New Roman"/>
          <w:sz w:val="24"/>
          <w:szCs w:val="24"/>
        </w:rPr>
        <w:t>ллентностям</w:t>
      </w:r>
      <w:proofErr w:type="spellEnd"/>
      <w:r w:rsidRPr="00EF33E7">
        <w:rPr>
          <w:rFonts w:ascii="Times New Roman" w:hAnsi="Times New Roman" w:cs="Times New Roman"/>
          <w:sz w:val="24"/>
          <w:szCs w:val="24"/>
        </w:rPr>
        <w:t xml:space="preserve"> и степеням окисления элементов, а также зарядам ионов, указанным в таблице растворимости кислот, оснований и солей;</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составлять названия оксидов, оснований, кислот и солей; сравнивать валентность и степень окисления; окс</w:t>
      </w:r>
      <w:r>
        <w:rPr>
          <w:rFonts w:ascii="Times New Roman" w:hAnsi="Times New Roman" w:cs="Times New Roman"/>
          <w:sz w:val="24"/>
          <w:szCs w:val="24"/>
        </w:rPr>
        <w:t>иды, основания</w:t>
      </w:r>
      <w:r w:rsidRPr="00EF33E7">
        <w:rPr>
          <w:rFonts w:ascii="Times New Roman" w:hAnsi="Times New Roman" w:cs="Times New Roman"/>
          <w:sz w:val="24"/>
          <w:szCs w:val="24"/>
        </w:rPr>
        <w:t>, кислоты и соли по составу;</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использовать таблицу раств</w:t>
      </w:r>
      <w:r>
        <w:rPr>
          <w:rFonts w:ascii="Times New Roman" w:hAnsi="Times New Roman" w:cs="Times New Roman"/>
          <w:sz w:val="24"/>
          <w:szCs w:val="24"/>
        </w:rPr>
        <w:t>оримости для определения раство</w:t>
      </w:r>
      <w:r w:rsidRPr="00EF33E7">
        <w:rPr>
          <w:rFonts w:ascii="Times New Roman" w:hAnsi="Times New Roman" w:cs="Times New Roman"/>
          <w:sz w:val="24"/>
          <w:szCs w:val="24"/>
        </w:rPr>
        <w:t>римости веществ;</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 xml:space="preserve">устанавливать генетическую связь между оксидом и </w:t>
      </w:r>
      <w:proofErr w:type="spellStart"/>
      <w:r w:rsidRPr="00EF33E7">
        <w:rPr>
          <w:rFonts w:ascii="Times New Roman" w:hAnsi="Times New Roman" w:cs="Times New Roman"/>
          <w:sz w:val="24"/>
          <w:szCs w:val="24"/>
        </w:rPr>
        <w:t>гидро</w:t>
      </w:r>
      <w:r w:rsidRPr="00EF33E7">
        <w:rPr>
          <w:rFonts w:ascii="Times New Roman" w:hAnsi="Times New Roman" w:cs="Times New Roman"/>
          <w:sz w:val="24"/>
          <w:szCs w:val="24"/>
        </w:rPr>
        <w:softHyphen/>
        <w:t>ксидом</w:t>
      </w:r>
      <w:proofErr w:type="spellEnd"/>
      <w:r w:rsidRPr="00EF33E7">
        <w:rPr>
          <w:rFonts w:ascii="Times New Roman" w:hAnsi="Times New Roman" w:cs="Times New Roman"/>
          <w:sz w:val="24"/>
          <w:szCs w:val="24"/>
        </w:rPr>
        <w:t xml:space="preserve"> и наоборот; причинно-следственные связи между строе</w:t>
      </w:r>
      <w:r w:rsidRPr="00EF33E7">
        <w:rPr>
          <w:rFonts w:ascii="Times New Roman" w:hAnsi="Times New Roman" w:cs="Times New Roman"/>
          <w:sz w:val="24"/>
          <w:szCs w:val="24"/>
        </w:rPr>
        <w:softHyphen/>
        <w:t>нием атома, химической связью и типом кристаллической решет</w:t>
      </w:r>
      <w:r w:rsidRPr="00EF33E7">
        <w:rPr>
          <w:rFonts w:ascii="Times New Roman" w:hAnsi="Times New Roman" w:cs="Times New Roman"/>
          <w:sz w:val="24"/>
          <w:szCs w:val="24"/>
        </w:rPr>
        <w:softHyphen/>
        <w:t>ки химических соединений;</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характеризовать атомные, молекулярные, ионные металли</w:t>
      </w:r>
      <w:r w:rsidRPr="00EF33E7">
        <w:rPr>
          <w:rFonts w:ascii="Times New Roman" w:hAnsi="Times New Roman" w:cs="Times New Roman"/>
          <w:sz w:val="24"/>
          <w:szCs w:val="24"/>
        </w:rPr>
        <w:softHyphen/>
        <w:t xml:space="preserve">ческие кристаллические решетки; среду раствора с помощью шкалы </w:t>
      </w:r>
      <w:proofErr w:type="spellStart"/>
      <w:r w:rsidRPr="00EF33E7">
        <w:rPr>
          <w:rFonts w:ascii="Times New Roman" w:hAnsi="Times New Roman" w:cs="Times New Roman"/>
          <w:sz w:val="24"/>
          <w:szCs w:val="24"/>
        </w:rPr>
        <w:t>pH</w:t>
      </w:r>
      <w:proofErr w:type="spellEnd"/>
      <w:r w:rsidRPr="00EF33E7">
        <w:rPr>
          <w:rFonts w:ascii="Times New Roman" w:hAnsi="Times New Roman" w:cs="Times New Roman"/>
          <w:sz w:val="24"/>
          <w:szCs w:val="24"/>
        </w:rPr>
        <w:t>;</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приводить примеры веществ с разными типами кристалли</w:t>
      </w:r>
      <w:r w:rsidRPr="00EF33E7">
        <w:rPr>
          <w:rFonts w:ascii="Times New Roman" w:hAnsi="Times New Roman" w:cs="Times New Roman"/>
          <w:sz w:val="24"/>
          <w:szCs w:val="24"/>
        </w:rPr>
        <w:softHyphen/>
        <w:t>ческой решетки;</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проводить наблюдения за свойствами веществ и явлениями, происходящими с веществами;</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соблюдать правила техники безопасности при проведении наблюдений и опытов;</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исследовать среду раствора с помощью индикаторов; экспериментально различать кислоты и щелочи, пользуясь индикаторами;</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использовать при решении р</w:t>
      </w:r>
      <w:r>
        <w:rPr>
          <w:rFonts w:ascii="Times New Roman" w:hAnsi="Times New Roman" w:cs="Times New Roman"/>
          <w:sz w:val="24"/>
          <w:szCs w:val="24"/>
        </w:rPr>
        <w:t>асчетных задач понятия «массов</w:t>
      </w:r>
      <w:r w:rsidRPr="00EF33E7">
        <w:rPr>
          <w:rFonts w:ascii="Times New Roman" w:hAnsi="Times New Roman" w:cs="Times New Roman"/>
          <w:sz w:val="24"/>
          <w:szCs w:val="24"/>
        </w:rPr>
        <w:t>ая доля элемента в веществе», «массовая доля растворенного ве</w:t>
      </w:r>
      <w:r w:rsidRPr="00EF33E7">
        <w:rPr>
          <w:rFonts w:ascii="Times New Roman" w:hAnsi="Times New Roman" w:cs="Times New Roman"/>
          <w:sz w:val="24"/>
          <w:szCs w:val="24"/>
        </w:rPr>
        <w:softHyphen/>
        <w:t>щества», «объемная доля газообразного вещества»;</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проводить расчеты с использованием понятий «массовая до</w:t>
      </w:r>
      <w:r w:rsidRPr="00EF33E7">
        <w:rPr>
          <w:rFonts w:ascii="Times New Roman" w:hAnsi="Times New Roman" w:cs="Times New Roman"/>
          <w:sz w:val="24"/>
          <w:szCs w:val="24"/>
        </w:rPr>
        <w:softHyphen/>
        <w:t>ля элемента в веществе», «массовая доля растворенного вещест</w:t>
      </w:r>
      <w:r w:rsidRPr="00EF33E7">
        <w:rPr>
          <w:rFonts w:ascii="Times New Roman" w:hAnsi="Times New Roman" w:cs="Times New Roman"/>
          <w:sz w:val="24"/>
          <w:szCs w:val="24"/>
        </w:rPr>
        <w:softHyphen/>
        <w:t>ва», «объемная доля газообразного вещества».</w:t>
      </w:r>
    </w:p>
    <w:p w:rsidR="00EF33E7" w:rsidRPr="00EF33E7" w:rsidRDefault="00EF33E7" w:rsidP="00EF33E7">
      <w:pPr>
        <w:rPr>
          <w:rFonts w:ascii="Times New Roman" w:hAnsi="Times New Roman" w:cs="Times New Roman"/>
          <w:b/>
          <w:sz w:val="24"/>
          <w:szCs w:val="24"/>
        </w:rPr>
      </w:pPr>
      <w:bookmarkStart w:id="7" w:name="bookmark13"/>
      <w:proofErr w:type="spellStart"/>
      <w:r w:rsidRPr="00EF33E7">
        <w:rPr>
          <w:rFonts w:ascii="Times New Roman" w:hAnsi="Times New Roman" w:cs="Times New Roman"/>
          <w:b/>
          <w:sz w:val="24"/>
          <w:szCs w:val="24"/>
        </w:rPr>
        <w:t>Метапредметные</w:t>
      </w:r>
      <w:proofErr w:type="spellEnd"/>
      <w:r w:rsidRPr="00EF33E7">
        <w:rPr>
          <w:rFonts w:ascii="Times New Roman" w:hAnsi="Times New Roman" w:cs="Times New Roman"/>
          <w:b/>
          <w:sz w:val="24"/>
          <w:szCs w:val="24"/>
        </w:rPr>
        <w:t xml:space="preserve"> результаты обучения</w:t>
      </w:r>
      <w:bookmarkEnd w:id="7"/>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 xml:space="preserve">Учащийся должен </w:t>
      </w:r>
      <w:r w:rsidRPr="00EF33E7">
        <w:rPr>
          <w:rStyle w:val="11pt"/>
          <w:rFonts w:eastAsia="Courier New"/>
          <w:sz w:val="24"/>
          <w:szCs w:val="24"/>
        </w:rPr>
        <w:t>уметь</w:t>
      </w:r>
      <w:r w:rsidRPr="00EF33E7">
        <w:rPr>
          <w:rFonts w:ascii="Times New Roman" w:hAnsi="Times New Roman" w:cs="Times New Roman"/>
          <w:sz w:val="24"/>
          <w:szCs w:val="24"/>
        </w:rPr>
        <w:t>:</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составлять на основе текста таблицы, в том числе с применением средств ИКТ;</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под руководством учителя проводить опосредованное на</w:t>
      </w:r>
      <w:r w:rsidRPr="00EF33E7">
        <w:rPr>
          <w:rFonts w:ascii="Times New Roman" w:hAnsi="Times New Roman" w:cs="Times New Roman"/>
          <w:sz w:val="24"/>
          <w:szCs w:val="24"/>
        </w:rPr>
        <w:softHyphen/>
        <w:t>блюдение;</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под руководством учителя оформлять отчет, включающий описание эксперимента, его результатов, выводов;</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осуществлять индуктивное обобщение (от единичного до</w:t>
      </w:r>
      <w:r w:rsidRPr="00EF33E7">
        <w:rPr>
          <w:rFonts w:ascii="Times New Roman" w:hAnsi="Times New Roman" w:cs="Times New Roman"/>
          <w:sz w:val="24"/>
          <w:szCs w:val="24"/>
        </w:rPr>
        <w:softHyphen/>
        <w:t>стоверного к общему вероятностному), т. е. определять общие существенные признаки двух и более объектов и фиксировать их в форме понятия или суждения;</w:t>
      </w:r>
    </w:p>
    <w:p w:rsidR="00EF33E7" w:rsidRPr="00EF33E7" w:rsidRDefault="00EF33E7" w:rsidP="00EF33E7">
      <w:pPr>
        <w:rPr>
          <w:rFonts w:ascii="Times New Roman" w:hAnsi="Times New Roman" w:cs="Times New Roman"/>
          <w:sz w:val="24"/>
          <w:szCs w:val="24"/>
        </w:rPr>
      </w:pPr>
      <w:r w:rsidRPr="00EF33E7">
        <w:rPr>
          <w:rFonts w:ascii="Times New Roman" w:hAnsi="Times New Roman" w:cs="Times New Roman"/>
          <w:sz w:val="24"/>
          <w:szCs w:val="24"/>
        </w:rPr>
        <w:t xml:space="preserve">осуществлять дедуктивное обобщение (подведение </w:t>
      </w:r>
      <w:proofErr w:type="spellStart"/>
      <w:r w:rsidRPr="00EF33E7">
        <w:rPr>
          <w:rFonts w:ascii="Times New Roman" w:hAnsi="Times New Roman" w:cs="Times New Roman"/>
          <w:sz w:val="24"/>
          <w:szCs w:val="24"/>
        </w:rPr>
        <w:t>едини</w:t>
      </w:r>
      <w:proofErr w:type="gramStart"/>
      <w:r w:rsidRPr="00EF33E7">
        <w:rPr>
          <w:rFonts w:ascii="Times New Roman" w:hAnsi="Times New Roman" w:cs="Times New Roman"/>
          <w:sz w:val="24"/>
          <w:szCs w:val="24"/>
        </w:rPr>
        <w:t>ч</w:t>
      </w:r>
      <w:proofErr w:type="spellEnd"/>
      <w:r w:rsidRPr="00EF33E7">
        <w:rPr>
          <w:rFonts w:ascii="Times New Roman" w:hAnsi="Times New Roman" w:cs="Times New Roman"/>
          <w:sz w:val="24"/>
          <w:szCs w:val="24"/>
        </w:rPr>
        <w:t>-</w:t>
      </w:r>
      <w:proofErr w:type="gramEnd"/>
      <w:r w:rsidRPr="00EF33E7">
        <w:rPr>
          <w:rFonts w:ascii="Times New Roman" w:hAnsi="Times New Roman" w:cs="Times New Roman"/>
          <w:sz w:val="24"/>
          <w:szCs w:val="24"/>
        </w:rPr>
        <w:t xml:space="preserve"> </w:t>
      </w:r>
      <w:r w:rsidRPr="00EF33E7">
        <w:rPr>
          <w:rStyle w:val="10"/>
          <w:rFonts w:ascii="Times New Roman" w:eastAsia="Courier New" w:hAnsi="Times New Roman" w:cs="Times New Roman"/>
          <w:sz w:val="24"/>
          <w:szCs w:val="24"/>
        </w:rPr>
        <w:t xml:space="preserve">, </w:t>
      </w:r>
      <w:proofErr w:type="spellStart"/>
      <w:r w:rsidRPr="00EF33E7">
        <w:rPr>
          <w:rFonts w:ascii="Times New Roman" w:hAnsi="Times New Roman" w:cs="Times New Roman"/>
          <w:sz w:val="24"/>
          <w:szCs w:val="24"/>
        </w:rPr>
        <w:t>ного</w:t>
      </w:r>
      <w:proofErr w:type="spellEnd"/>
      <w:r w:rsidRPr="00EF33E7">
        <w:rPr>
          <w:rFonts w:ascii="Times New Roman" w:hAnsi="Times New Roman" w:cs="Times New Roman"/>
          <w:sz w:val="24"/>
          <w:szCs w:val="24"/>
        </w:rPr>
        <w:t xml:space="preserve"> достоверного под общее достоверное), т. е. актуализировать понятие или суждение, и отождествлять с ним соответствующие существенные признаки одного или более объектов; определять аспект классификации; осуществлять классификацию;</w:t>
      </w:r>
    </w:p>
    <w:p w:rsidR="00EF33E7" w:rsidRPr="00EB18B3" w:rsidRDefault="00EF33E7" w:rsidP="00EB18B3">
      <w:pPr>
        <w:rPr>
          <w:rFonts w:ascii="Times New Roman" w:hAnsi="Times New Roman" w:cs="Times New Roman"/>
          <w:sz w:val="24"/>
          <w:szCs w:val="24"/>
        </w:rPr>
      </w:pPr>
      <w:r w:rsidRPr="00EF33E7">
        <w:rPr>
          <w:rFonts w:ascii="Times New Roman" w:hAnsi="Times New Roman" w:cs="Times New Roman"/>
          <w:sz w:val="24"/>
          <w:szCs w:val="24"/>
        </w:rPr>
        <w:t>знать и использовать различные формы представления клас</w:t>
      </w:r>
      <w:r w:rsidRPr="00EF33E7">
        <w:rPr>
          <w:rFonts w:ascii="Times New Roman" w:hAnsi="Times New Roman" w:cs="Times New Roman"/>
          <w:sz w:val="24"/>
          <w:szCs w:val="24"/>
        </w:rPr>
        <w:softHyphen/>
        <w:t>сификации.</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Тема 4. Изменения, происходящие с веществами</w:t>
      </w:r>
      <w:r w:rsidR="0072754A">
        <w:rPr>
          <w:rFonts w:ascii="Times New Roman" w:eastAsia="Times New Roman" w:hAnsi="Times New Roman" w:cs="Times New Roman"/>
          <w:b/>
          <w:bCs/>
          <w:color w:val="000000"/>
          <w:sz w:val="24"/>
          <w:szCs w:val="24"/>
          <w:lang w:eastAsia="ru-RU"/>
        </w:rPr>
        <w:t xml:space="preserve"> (15 ч)</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Понятие явлений, связанных с изменениями, происходящими с веществом.</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Явления, связанные с изменением кристаллического строения вещества при постоянном его составе, — физические явления. Физические явления в химии: </w:t>
      </w:r>
      <w:r w:rsidRPr="005B7FCD">
        <w:rPr>
          <w:rFonts w:ascii="Times New Roman" w:eastAsia="Times New Roman" w:hAnsi="Times New Roman" w:cs="Times New Roman"/>
          <w:color w:val="000000"/>
          <w:sz w:val="24"/>
          <w:szCs w:val="24"/>
          <w:lang w:eastAsia="ru-RU"/>
        </w:rPr>
        <w:lastRenderedPageBreak/>
        <w:t>дистилляция, кристаллизация, выпаривание и возгонка веществ, фильтрование и центрифугирование.</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Явления, связанные с изменением состава вещества, — химические реакции. Признаки и условия протекания химических реакций. Выделение теплоты и света — реакции горения. Понятие об экзо - и эндотермических реакциях.</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Закон сохранения массы веществ. Химические уравнения. Значение индексов и коэффициентов. Составление уравнений химических реакций.</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Расчеты по химическим уравнениям. Решение задач на нахождение количества, массы или объема продукта реакции по количеству, массе или объему исходного вещества.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Реакции разложения. Представление о скорости химических реакций. Катализаторы. Ферменты. Реакции соединения. Каталитические и некаталитические реакции, обратимые и необратимые реакции. Реакции замещения. Ряд активности металлов, его использование для прогнозирования возможности протекания реакций между металлами и кислотами, реакций вытеснения одних металлов из растворов их солей другими металлами. Реакции обмена. Реакции нейтрализации. Условия протекания реакций обмена в растворах до конца.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Типы химических реакций на примере свойств воды. Реакция разложения — электролиз воды. Реакции соединения — взаимодействие воды с оксидами металлов и неметаллов. Условие взаимодействия оксидов металлов и неметаллов с водой. Понятие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Реакции замещения – взаимодействие воды с металлами. Реакции обмена – гидролиз веществ.</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 xml:space="preserve">Примеры физических явлений: а) плавление парафина; б) возгонка </w:t>
      </w:r>
      <w:proofErr w:type="spellStart"/>
      <w:r w:rsidRPr="005B7FCD">
        <w:rPr>
          <w:rFonts w:ascii="Times New Roman" w:eastAsia="Times New Roman" w:hAnsi="Times New Roman" w:cs="Times New Roman"/>
          <w:color w:val="000000"/>
          <w:sz w:val="24"/>
          <w:szCs w:val="24"/>
          <w:lang w:eastAsia="ru-RU"/>
        </w:rPr>
        <w:t>иода</w:t>
      </w:r>
      <w:proofErr w:type="spellEnd"/>
      <w:r w:rsidRPr="005B7FCD">
        <w:rPr>
          <w:rFonts w:ascii="Times New Roman" w:eastAsia="Times New Roman" w:hAnsi="Times New Roman" w:cs="Times New Roman"/>
          <w:color w:val="000000"/>
          <w:sz w:val="24"/>
          <w:szCs w:val="24"/>
          <w:lang w:eastAsia="ru-RU"/>
        </w:rPr>
        <w:t xml:space="preserve"> или бензойной кислоты; в) растворение окрашенных солей; г) диффузия душистых веществ с горящей лампочки накаливания. Примеры химических явлений: а) горение магния, фосфора; б) взаимодействие соляной кислоты с мрамором или мелом; в) получение </w:t>
      </w:r>
      <w:proofErr w:type="spellStart"/>
      <w:r w:rsidRPr="005B7FCD">
        <w:rPr>
          <w:rFonts w:ascii="Times New Roman" w:eastAsia="Times New Roman" w:hAnsi="Times New Roman" w:cs="Times New Roman"/>
          <w:color w:val="000000"/>
          <w:sz w:val="24"/>
          <w:szCs w:val="24"/>
          <w:lang w:eastAsia="ru-RU"/>
        </w:rPr>
        <w:t>гидроксида</w:t>
      </w:r>
      <w:proofErr w:type="spellEnd"/>
      <w:r w:rsidRPr="005B7FCD">
        <w:rPr>
          <w:rFonts w:ascii="Times New Roman" w:eastAsia="Times New Roman" w:hAnsi="Times New Roman" w:cs="Times New Roman"/>
          <w:color w:val="000000"/>
          <w:sz w:val="24"/>
          <w:szCs w:val="24"/>
          <w:lang w:eastAsia="ru-RU"/>
        </w:rPr>
        <w:t xml:space="preserve"> меди (II); г) растворение полученного </w:t>
      </w:r>
      <w:proofErr w:type="spellStart"/>
      <w:r w:rsidRPr="005B7FCD">
        <w:rPr>
          <w:rFonts w:ascii="Times New Roman" w:eastAsia="Times New Roman" w:hAnsi="Times New Roman" w:cs="Times New Roman"/>
          <w:color w:val="000000"/>
          <w:sz w:val="24"/>
          <w:szCs w:val="24"/>
          <w:lang w:eastAsia="ru-RU"/>
        </w:rPr>
        <w:t>гидроксида</w:t>
      </w:r>
      <w:proofErr w:type="spellEnd"/>
      <w:r w:rsidRPr="005B7FCD">
        <w:rPr>
          <w:rFonts w:ascii="Times New Roman" w:eastAsia="Times New Roman" w:hAnsi="Times New Roman" w:cs="Times New Roman"/>
          <w:color w:val="000000"/>
          <w:sz w:val="24"/>
          <w:szCs w:val="24"/>
          <w:lang w:eastAsia="ru-RU"/>
        </w:rPr>
        <w:t xml:space="preserve"> в кислотах; </w:t>
      </w:r>
      <w:proofErr w:type="spellStart"/>
      <w:r w:rsidRPr="005B7FCD">
        <w:rPr>
          <w:rFonts w:ascii="Times New Roman" w:eastAsia="Times New Roman" w:hAnsi="Times New Roman" w:cs="Times New Roman"/>
          <w:color w:val="000000"/>
          <w:sz w:val="24"/>
          <w:szCs w:val="24"/>
          <w:lang w:eastAsia="ru-RU"/>
        </w:rPr>
        <w:t>д</w:t>
      </w:r>
      <w:proofErr w:type="spellEnd"/>
      <w:r w:rsidRPr="005B7FCD">
        <w:rPr>
          <w:rFonts w:ascii="Times New Roman" w:eastAsia="Times New Roman" w:hAnsi="Times New Roman" w:cs="Times New Roman"/>
          <w:color w:val="000000"/>
          <w:sz w:val="24"/>
          <w:szCs w:val="24"/>
          <w:lang w:eastAsia="ru-RU"/>
        </w:rPr>
        <w:t xml:space="preserve">) взаимодействие оксида меди (II) с серной кислотой при нагревании; е) разложение перманганата калия; ж) разложение </w:t>
      </w:r>
      <w:proofErr w:type="spellStart"/>
      <w:r w:rsidRPr="005B7FCD">
        <w:rPr>
          <w:rFonts w:ascii="Times New Roman" w:eastAsia="Times New Roman" w:hAnsi="Times New Roman" w:cs="Times New Roman"/>
          <w:color w:val="000000"/>
          <w:sz w:val="24"/>
          <w:szCs w:val="24"/>
          <w:lang w:eastAsia="ru-RU"/>
        </w:rPr>
        <w:t>пероксида</w:t>
      </w:r>
      <w:proofErr w:type="spellEnd"/>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водорода с помощью диоксида марганца и каталазы картофеля или моркови; </w:t>
      </w:r>
      <w:proofErr w:type="spellStart"/>
      <w:r w:rsidRPr="005B7FCD">
        <w:rPr>
          <w:rFonts w:ascii="Times New Roman" w:eastAsia="Times New Roman" w:hAnsi="Times New Roman" w:cs="Times New Roman"/>
          <w:color w:val="000000"/>
          <w:sz w:val="24"/>
          <w:szCs w:val="24"/>
          <w:lang w:eastAsia="ru-RU"/>
        </w:rPr>
        <w:t>з</w:t>
      </w:r>
      <w:proofErr w:type="spellEnd"/>
      <w:r w:rsidRPr="005B7FCD">
        <w:rPr>
          <w:rFonts w:ascii="Times New Roman" w:eastAsia="Times New Roman" w:hAnsi="Times New Roman" w:cs="Times New Roman"/>
          <w:color w:val="000000"/>
          <w:sz w:val="24"/>
          <w:szCs w:val="24"/>
          <w:lang w:eastAsia="ru-RU"/>
        </w:rPr>
        <w:t>) взаимодействие разбавленных кислот с металлами.</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Практические работы </w:t>
      </w:r>
      <w:r w:rsidRPr="005B7FCD">
        <w:rPr>
          <w:rFonts w:ascii="Times New Roman" w:eastAsia="Times New Roman" w:hAnsi="Times New Roman" w:cs="Times New Roman"/>
          <w:color w:val="000000"/>
          <w:sz w:val="24"/>
          <w:szCs w:val="24"/>
          <w:lang w:eastAsia="ru-RU"/>
        </w:rPr>
        <w:t xml:space="preserve">3. Признаки химических реакций. </w:t>
      </w:r>
    </w:p>
    <w:p w:rsidR="00467872" w:rsidRDefault="00467872" w:rsidP="00467872">
      <w:pPr>
        <w:spacing w:after="0" w:line="240" w:lineRule="auto"/>
        <w:rPr>
          <w:rFonts w:ascii="Times New Roman" w:eastAsia="Times New Roman" w:hAnsi="Times New Roman" w:cs="Times New Roman"/>
          <w:bCs/>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Контрольная работа 3 </w:t>
      </w:r>
      <w:r w:rsidRPr="005B7FCD">
        <w:rPr>
          <w:rFonts w:ascii="Times New Roman" w:eastAsia="Times New Roman" w:hAnsi="Times New Roman" w:cs="Times New Roman"/>
          <w:bCs/>
          <w:color w:val="000000"/>
          <w:sz w:val="24"/>
          <w:szCs w:val="24"/>
          <w:lang w:eastAsia="ru-RU"/>
        </w:rPr>
        <w:t>по теме: «Изменения, происходящие с веществами»</w:t>
      </w:r>
    </w:p>
    <w:p w:rsidR="00EB18B3" w:rsidRPr="00EB18B3" w:rsidRDefault="00EB18B3" w:rsidP="00EB18B3">
      <w:pPr>
        <w:rPr>
          <w:rFonts w:ascii="Times New Roman" w:hAnsi="Times New Roman" w:cs="Times New Roman"/>
          <w:b/>
          <w:sz w:val="24"/>
          <w:szCs w:val="24"/>
        </w:rPr>
      </w:pPr>
      <w:bookmarkStart w:id="8" w:name="bookmark15"/>
      <w:r w:rsidRPr="00EB18B3">
        <w:rPr>
          <w:rFonts w:ascii="Times New Roman" w:hAnsi="Times New Roman" w:cs="Times New Roman"/>
          <w:b/>
          <w:sz w:val="24"/>
          <w:szCs w:val="24"/>
        </w:rPr>
        <w:t>Предметные результаты обучения</w:t>
      </w:r>
      <w:bookmarkEnd w:id="8"/>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 xml:space="preserve">Учащийся должен </w:t>
      </w:r>
      <w:r w:rsidRPr="00EB18B3">
        <w:rPr>
          <w:rStyle w:val="11pt"/>
          <w:rFonts w:eastAsia="Courier New"/>
          <w:sz w:val="24"/>
          <w:szCs w:val="24"/>
        </w:rPr>
        <w:t>уметь:</w:t>
      </w:r>
    </w:p>
    <w:p w:rsidR="00EB18B3" w:rsidRPr="00EB18B3" w:rsidRDefault="00EB18B3" w:rsidP="00EB18B3">
      <w:pPr>
        <w:rPr>
          <w:rFonts w:ascii="Times New Roman" w:hAnsi="Times New Roman" w:cs="Times New Roman"/>
          <w:sz w:val="24"/>
          <w:szCs w:val="24"/>
        </w:rPr>
      </w:pPr>
      <w:proofErr w:type="gramStart"/>
      <w:r w:rsidRPr="00EB18B3">
        <w:rPr>
          <w:rFonts w:ascii="Times New Roman" w:hAnsi="Times New Roman" w:cs="Times New Roman"/>
          <w:sz w:val="24"/>
          <w:szCs w:val="24"/>
        </w:rPr>
        <w:t>использовать при характеристике веществ понятия: «дистил</w:t>
      </w:r>
      <w:r w:rsidRPr="00EB18B3">
        <w:rPr>
          <w:rFonts w:ascii="Times New Roman" w:hAnsi="Times New Roman" w:cs="Times New Roman"/>
          <w:sz w:val="24"/>
          <w:szCs w:val="24"/>
        </w:rPr>
        <w:softHyphen/>
        <w:t>ляция», «перегонка», «кристаллизация», «выпаривание», «филь</w:t>
      </w:r>
      <w:r w:rsidRPr="00EB18B3">
        <w:rPr>
          <w:rFonts w:ascii="Times New Roman" w:hAnsi="Times New Roman" w:cs="Times New Roman"/>
          <w:sz w:val="24"/>
          <w:szCs w:val="24"/>
        </w:rPr>
        <w:softHyphen/>
        <w:t>трование», «возгонка, или сублимация», «отстаивание», «цент</w:t>
      </w:r>
      <w:r w:rsidRPr="00EB18B3">
        <w:rPr>
          <w:rFonts w:ascii="Times New Roman" w:hAnsi="Times New Roman" w:cs="Times New Roman"/>
          <w:sz w:val="24"/>
          <w:szCs w:val="24"/>
        </w:rPr>
        <w:softHyphen/>
        <w:t>рифугирование», «химическая реакция», «химическое уравне</w:t>
      </w:r>
      <w:r w:rsidRPr="00EB18B3">
        <w:rPr>
          <w:rFonts w:ascii="Times New Roman" w:hAnsi="Times New Roman" w:cs="Times New Roman"/>
          <w:sz w:val="24"/>
          <w:szCs w:val="24"/>
        </w:rPr>
        <w:softHyphen/>
        <w:t>ние», «реакции соединения», «реакции разложения», «реакции обмена», «реакции замещения», «реакции нейтрализации», «экзотермические реакции», «эндотермические реакции», «реак</w:t>
      </w:r>
      <w:r w:rsidRPr="00EB18B3">
        <w:rPr>
          <w:rFonts w:ascii="Times New Roman" w:hAnsi="Times New Roman" w:cs="Times New Roman"/>
          <w:sz w:val="24"/>
          <w:szCs w:val="24"/>
        </w:rPr>
        <w:softHyphen/>
        <w:t>ции горения», «катализаторы», «ферменты», «обратимые реак</w:t>
      </w:r>
      <w:r w:rsidRPr="00EB18B3">
        <w:rPr>
          <w:rFonts w:ascii="Times New Roman" w:hAnsi="Times New Roman" w:cs="Times New Roman"/>
          <w:sz w:val="24"/>
          <w:szCs w:val="24"/>
        </w:rPr>
        <w:softHyphen/>
        <w:t>ции», «необратимые реакции», «каталитические реакции», •'</w:t>
      </w:r>
      <w:proofErr w:type="spellStart"/>
      <w:r w:rsidRPr="00EB18B3">
        <w:rPr>
          <w:rFonts w:ascii="Times New Roman" w:hAnsi="Times New Roman" w:cs="Times New Roman"/>
          <w:sz w:val="24"/>
          <w:szCs w:val="24"/>
        </w:rPr>
        <w:t>пекаталитические</w:t>
      </w:r>
      <w:proofErr w:type="spellEnd"/>
      <w:r w:rsidRPr="00EB18B3">
        <w:rPr>
          <w:rFonts w:ascii="Times New Roman" w:hAnsi="Times New Roman" w:cs="Times New Roman"/>
          <w:sz w:val="24"/>
          <w:szCs w:val="24"/>
        </w:rPr>
        <w:t xml:space="preserve"> реакции», «ряд активности металлов», «гид</w:t>
      </w:r>
      <w:r w:rsidRPr="00EB18B3">
        <w:rPr>
          <w:rFonts w:ascii="Times New Roman" w:hAnsi="Times New Roman" w:cs="Times New Roman"/>
          <w:sz w:val="24"/>
          <w:szCs w:val="24"/>
        </w:rPr>
        <w:softHyphen/>
        <w:t>ролиз»;</w:t>
      </w:r>
      <w:proofErr w:type="gramEnd"/>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устанавливать причинно-следственные связи между физиче</w:t>
      </w:r>
      <w:r w:rsidRPr="00EB18B3">
        <w:rPr>
          <w:rFonts w:ascii="Times New Roman" w:hAnsi="Times New Roman" w:cs="Times New Roman"/>
          <w:sz w:val="24"/>
          <w:szCs w:val="24"/>
        </w:rPr>
        <w:softHyphen/>
        <w:t>скими свойствами веществ и способом разделения смесей;</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объяснять закон сохранения массы веществ с точки зрения атомно-молекулярного учения;</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lastRenderedPageBreak/>
        <w:t>составлять уравнения химических реакций на основе закона сохранения массы веществ;</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описывать реакции с помощью естественного (русского или родного) языка и языка химии;</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классифицировать химические реакции по числу и составу исходных веществ и продуктов реакции; тепловому эффекту; на</w:t>
      </w:r>
      <w:r w:rsidRPr="00EB18B3">
        <w:rPr>
          <w:rFonts w:ascii="Times New Roman" w:hAnsi="Times New Roman" w:cs="Times New Roman"/>
          <w:sz w:val="24"/>
          <w:szCs w:val="24"/>
        </w:rPr>
        <w:softHyphen/>
        <w:t>правлению протекания реакции; участию катализатора;</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использовать таблицу растворимости для определения воз</w:t>
      </w:r>
      <w:r w:rsidRPr="00EB18B3">
        <w:rPr>
          <w:rFonts w:ascii="Times New Roman" w:hAnsi="Times New Roman" w:cs="Times New Roman"/>
          <w:sz w:val="24"/>
          <w:szCs w:val="24"/>
        </w:rPr>
        <w:softHyphen/>
        <w:t>можности протекания реакций обмена; электрохимический ряд напряжений (активности) металлов для определения возможно</w:t>
      </w:r>
      <w:r w:rsidRPr="00EB18B3">
        <w:rPr>
          <w:rFonts w:ascii="Times New Roman" w:hAnsi="Times New Roman" w:cs="Times New Roman"/>
          <w:sz w:val="24"/>
          <w:szCs w:val="24"/>
        </w:rPr>
        <w:softHyphen/>
        <w:t>сти протекания реакций между металлами и водными раствора-</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ми кислот и солей;</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наблюдать и описывать признаки и условия течения химиче</w:t>
      </w:r>
      <w:r w:rsidRPr="00EB18B3">
        <w:rPr>
          <w:rFonts w:ascii="Times New Roman" w:hAnsi="Times New Roman" w:cs="Times New Roman"/>
          <w:sz w:val="24"/>
          <w:szCs w:val="24"/>
        </w:rPr>
        <w:softHyphen/>
        <w:t>ских реакций, делать выводы на основании анализа наблюдений за экспериментом;</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проводить расчеты по химическим уравнениям на нахожде</w:t>
      </w:r>
      <w:r w:rsidRPr="00EB18B3">
        <w:rPr>
          <w:rFonts w:ascii="Times New Roman" w:hAnsi="Times New Roman" w:cs="Times New Roman"/>
          <w:sz w:val="24"/>
          <w:szCs w:val="24"/>
        </w:rPr>
        <w:softHyphen/>
        <w:t>ние количества, массы или объема продукта реакции по количе</w:t>
      </w:r>
      <w:r w:rsidRPr="00EB18B3">
        <w:rPr>
          <w:rFonts w:ascii="Times New Roman" w:hAnsi="Times New Roman" w:cs="Times New Roman"/>
          <w:sz w:val="24"/>
          <w:szCs w:val="24"/>
        </w:rPr>
        <w:softHyphen/>
        <w:t>ству, массе или объему исходного вещества; с использованием понятия «доля», когда исходное вещество дано в виде раствора с заданной массовой долей растворенного вещества или содер</w:t>
      </w:r>
      <w:r w:rsidRPr="00EB18B3">
        <w:rPr>
          <w:rFonts w:ascii="Times New Roman" w:hAnsi="Times New Roman" w:cs="Times New Roman"/>
          <w:sz w:val="24"/>
          <w:szCs w:val="24"/>
        </w:rPr>
        <w:softHyphen/>
        <w:t>жит определенную долю примесей.</w:t>
      </w:r>
    </w:p>
    <w:p w:rsidR="00EB18B3" w:rsidRPr="00EB18B3" w:rsidRDefault="00EB18B3" w:rsidP="00EB18B3">
      <w:pPr>
        <w:rPr>
          <w:rFonts w:ascii="Times New Roman" w:hAnsi="Times New Roman" w:cs="Times New Roman"/>
          <w:b/>
          <w:sz w:val="24"/>
          <w:szCs w:val="24"/>
        </w:rPr>
      </w:pPr>
      <w:bookmarkStart w:id="9" w:name="bookmark16"/>
      <w:proofErr w:type="spellStart"/>
      <w:r w:rsidRPr="00EB18B3">
        <w:rPr>
          <w:rFonts w:ascii="Times New Roman" w:hAnsi="Times New Roman" w:cs="Times New Roman"/>
          <w:b/>
          <w:sz w:val="24"/>
          <w:szCs w:val="24"/>
        </w:rPr>
        <w:t>Метапредметные</w:t>
      </w:r>
      <w:proofErr w:type="spellEnd"/>
      <w:r w:rsidRPr="00EB18B3">
        <w:rPr>
          <w:rFonts w:ascii="Times New Roman" w:hAnsi="Times New Roman" w:cs="Times New Roman"/>
          <w:b/>
          <w:sz w:val="24"/>
          <w:szCs w:val="24"/>
        </w:rPr>
        <w:t xml:space="preserve"> результаты обучения</w:t>
      </w:r>
      <w:bookmarkEnd w:id="9"/>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 xml:space="preserve">Учащийся должен </w:t>
      </w:r>
      <w:r w:rsidRPr="00EB18B3">
        <w:rPr>
          <w:rStyle w:val="11pt"/>
          <w:rFonts w:eastAsia="Courier New"/>
          <w:sz w:val="24"/>
          <w:szCs w:val="24"/>
        </w:rPr>
        <w:t>уметь</w:t>
      </w:r>
      <w:r w:rsidRPr="00EB18B3">
        <w:rPr>
          <w:rFonts w:ascii="Times New Roman" w:hAnsi="Times New Roman" w:cs="Times New Roman"/>
          <w:sz w:val="24"/>
          <w:szCs w:val="24"/>
        </w:rPr>
        <w:t>:</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составлять на основе текста схемы, в том числе с примене</w:t>
      </w:r>
      <w:r w:rsidRPr="00EB18B3">
        <w:rPr>
          <w:rFonts w:ascii="Times New Roman" w:hAnsi="Times New Roman" w:cs="Times New Roman"/>
          <w:sz w:val="24"/>
          <w:szCs w:val="24"/>
        </w:rPr>
        <w:softHyphen/>
        <w:t>нием средств ИКТ;</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самостоятельно оформлять отчет, включающий описание экс</w:t>
      </w:r>
      <w:r w:rsidRPr="00EB18B3">
        <w:rPr>
          <w:rFonts w:ascii="Times New Roman" w:hAnsi="Times New Roman" w:cs="Times New Roman"/>
          <w:sz w:val="24"/>
          <w:szCs w:val="24"/>
        </w:rPr>
        <w:softHyphen/>
        <w:t>перимента, его результатов, выводов;</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использовать такой вид мысленного (идеального) моделиро</w:t>
      </w:r>
      <w:r w:rsidRPr="00EB18B3">
        <w:rPr>
          <w:rFonts w:ascii="Times New Roman" w:hAnsi="Times New Roman" w:cs="Times New Roman"/>
          <w:sz w:val="24"/>
          <w:szCs w:val="24"/>
        </w:rPr>
        <w:softHyphen/>
        <w:t>вания, как знаковое моделирование (на примере уравнений хи</w:t>
      </w:r>
      <w:r w:rsidRPr="00EB18B3">
        <w:rPr>
          <w:rFonts w:ascii="Times New Roman" w:hAnsi="Times New Roman" w:cs="Times New Roman"/>
          <w:sz w:val="24"/>
          <w:szCs w:val="24"/>
        </w:rPr>
        <w:softHyphen/>
        <w:t>мических реакций);</w:t>
      </w:r>
    </w:p>
    <w:p w:rsidR="00EB18B3" w:rsidRPr="00EB18B3" w:rsidRDefault="00EB18B3" w:rsidP="00EB18B3">
      <w:pPr>
        <w:rPr>
          <w:rFonts w:ascii="Times New Roman" w:hAnsi="Times New Roman" w:cs="Times New Roman"/>
          <w:sz w:val="24"/>
          <w:szCs w:val="24"/>
        </w:rPr>
      </w:pPr>
      <w:r w:rsidRPr="00EB18B3">
        <w:rPr>
          <w:rFonts w:ascii="Times New Roman" w:hAnsi="Times New Roman" w:cs="Times New Roman"/>
          <w:sz w:val="24"/>
          <w:szCs w:val="24"/>
        </w:rPr>
        <w:t>различать объем и содержание понятий; различать родовое и видовое понятия; осуществлять родовидовое определение понятий.</w:t>
      </w:r>
    </w:p>
    <w:p w:rsidR="00EB18B3" w:rsidRPr="005B7FCD" w:rsidRDefault="00EB18B3" w:rsidP="00467872">
      <w:pPr>
        <w:spacing w:after="0" w:line="240" w:lineRule="auto"/>
        <w:rPr>
          <w:rFonts w:ascii="Times New Roman" w:eastAsia="Times New Roman" w:hAnsi="Times New Roman" w:cs="Times New Roman"/>
          <w:color w:val="000000"/>
          <w:sz w:val="24"/>
          <w:szCs w:val="24"/>
          <w:lang w:eastAsia="ru-RU"/>
        </w:rPr>
      </w:pP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5</w:t>
      </w:r>
      <w:r w:rsidRPr="005B7FCD">
        <w:rPr>
          <w:rFonts w:ascii="Times New Roman" w:eastAsia="Times New Roman" w:hAnsi="Times New Roman" w:cs="Times New Roman"/>
          <w:b/>
          <w:bCs/>
          <w:color w:val="000000"/>
          <w:sz w:val="24"/>
          <w:szCs w:val="24"/>
          <w:lang w:eastAsia="ru-RU"/>
        </w:rPr>
        <w:t>. Растворение. Растворы. Свойства растворов электролитов</w:t>
      </w:r>
      <w:r w:rsidR="0072754A">
        <w:rPr>
          <w:rFonts w:ascii="Times New Roman" w:eastAsia="Times New Roman" w:hAnsi="Times New Roman" w:cs="Times New Roman"/>
          <w:b/>
          <w:bCs/>
          <w:color w:val="000000"/>
          <w:sz w:val="24"/>
          <w:szCs w:val="24"/>
          <w:lang w:eastAsia="ru-RU"/>
        </w:rPr>
        <w:t xml:space="preserve"> 16 ч)</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Растворение как физико-химический процесс. Понятие о гидратах и кристаллогидратах. Растворимость. Кривые растворимости как модель зависимости растворимости твердых веществ от температуры. Насыщенные, ненасыщенные и пересыщенные растворы. Значение растворов для природы и сельского хозяйства.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Понятие об электролитической диссоциации. Электролиты и </w:t>
      </w:r>
      <w:proofErr w:type="spellStart"/>
      <w:r w:rsidRPr="005B7FCD">
        <w:rPr>
          <w:rFonts w:ascii="Times New Roman" w:eastAsia="Times New Roman" w:hAnsi="Times New Roman" w:cs="Times New Roman"/>
          <w:color w:val="000000"/>
          <w:sz w:val="24"/>
          <w:szCs w:val="24"/>
          <w:lang w:eastAsia="ru-RU"/>
        </w:rPr>
        <w:t>неэлектролиты</w:t>
      </w:r>
      <w:proofErr w:type="spellEnd"/>
      <w:r w:rsidRPr="005B7FCD">
        <w:rPr>
          <w:rFonts w:ascii="Times New Roman" w:eastAsia="Times New Roman" w:hAnsi="Times New Roman" w:cs="Times New Roman"/>
          <w:color w:val="000000"/>
          <w:sz w:val="24"/>
          <w:szCs w:val="24"/>
          <w:lang w:eastAsia="ru-RU"/>
        </w:rPr>
        <w:t>. Механизм диссоциаций электролитов с различным характером связи. Степень электролитической диссоциации. Сильные и слабые электролиты.</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Основные положения теории электролитической диссоциации. Ионные уравнения реакций. Реакции обмена, идущие до конца.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Классификация ионов и их свойства.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Кислоты, их классификация. Диссоциация кислот и их свойства в свете теории электролитической диссоциации. Молекулярные и ионные уравнения реакций. Взаимодействие кислот с металлами. Электрохимический ряд напряжений металлов. Взаимодействие кислот с оксидами металлов. Взаимодействие кислот с основаниями </w:t>
      </w:r>
      <w:proofErr w:type="gramStart"/>
      <w:r w:rsidRPr="005B7FCD">
        <w:rPr>
          <w:rFonts w:ascii="Times New Roman" w:eastAsia="Times New Roman" w:hAnsi="Times New Roman" w:cs="Times New Roman"/>
          <w:color w:val="000000"/>
          <w:sz w:val="24"/>
          <w:szCs w:val="24"/>
          <w:lang w:eastAsia="ru-RU"/>
        </w:rPr>
        <w:t>—р</w:t>
      </w:r>
      <w:proofErr w:type="gramEnd"/>
      <w:r w:rsidRPr="005B7FCD">
        <w:rPr>
          <w:rFonts w:ascii="Times New Roman" w:eastAsia="Times New Roman" w:hAnsi="Times New Roman" w:cs="Times New Roman"/>
          <w:color w:val="000000"/>
          <w:sz w:val="24"/>
          <w:szCs w:val="24"/>
          <w:lang w:eastAsia="ru-RU"/>
        </w:rPr>
        <w:t>еакция нейтрализации. Взаимодействие кислот с солями. Использование таблицы растворимости для характеристики химических свойств кислот.</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lastRenderedPageBreak/>
        <w:t>Основания, их классификация. Диссоциация оснований и их свойства в свете теории электролитической диссоциации. Взаимодействие оснований с солями. Использование таблицы растворимости для характеристики химических свойств оснований. Взаимодействие щелочей с оксидами неметаллов.</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Соли, их диссоциация и свойства в свете теории электролитической диссоциации. Взаимодействие солей с металлами, особенности этих реакций. Взаимодействие солей с солями. Использование таблицы растворимости для характеристики химических свойств солей.</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Обобщение сведений об оксидах, их классификации и свойствах.</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Генетические ряды металла и неметалла. Генетическая связь между классами неорганических веществ.</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Окислительно-восстановительные реакции.</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Определение степеней окисления для элементов, образующих вещества разных классов. Реакц</w:t>
      </w:r>
      <w:proofErr w:type="gramStart"/>
      <w:r w:rsidRPr="005B7FCD">
        <w:rPr>
          <w:rFonts w:ascii="Times New Roman" w:eastAsia="Times New Roman" w:hAnsi="Times New Roman" w:cs="Times New Roman"/>
          <w:color w:val="000000"/>
          <w:sz w:val="24"/>
          <w:szCs w:val="24"/>
          <w:lang w:eastAsia="ru-RU"/>
        </w:rPr>
        <w:t>ии ио</w:t>
      </w:r>
      <w:proofErr w:type="gramEnd"/>
      <w:r w:rsidRPr="005B7FCD">
        <w:rPr>
          <w:rFonts w:ascii="Times New Roman" w:eastAsia="Times New Roman" w:hAnsi="Times New Roman" w:cs="Times New Roman"/>
          <w:color w:val="000000"/>
          <w:sz w:val="24"/>
          <w:szCs w:val="24"/>
          <w:lang w:eastAsia="ru-RU"/>
        </w:rPr>
        <w:t>нного обмена и окислительно-восстановительные реакции. Окислитель и восстановитель, окисление и восстановление. Составление уравнений окислительно-восстановительных реакций методом электронного баланса.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Свойства простых веществ — металлов и неметаллов, кислот и солей в свете окислительно-восстановительных реакций.</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 xml:space="preserve">Взаимодействие растворов хлорида натрия и нитрата серебра. Получение нерастворимого </w:t>
      </w:r>
      <w:proofErr w:type="spellStart"/>
      <w:r w:rsidRPr="005B7FCD">
        <w:rPr>
          <w:rFonts w:ascii="Times New Roman" w:eastAsia="Times New Roman" w:hAnsi="Times New Roman" w:cs="Times New Roman"/>
          <w:color w:val="000000"/>
          <w:sz w:val="24"/>
          <w:szCs w:val="24"/>
          <w:lang w:eastAsia="ru-RU"/>
        </w:rPr>
        <w:t>гидроксида</w:t>
      </w:r>
      <w:proofErr w:type="spellEnd"/>
      <w:r w:rsidRPr="005B7FCD">
        <w:rPr>
          <w:rFonts w:ascii="Times New Roman" w:eastAsia="Times New Roman" w:hAnsi="Times New Roman" w:cs="Times New Roman"/>
          <w:color w:val="000000"/>
          <w:sz w:val="24"/>
          <w:szCs w:val="24"/>
          <w:lang w:eastAsia="ru-RU"/>
        </w:rPr>
        <w:t xml:space="preserve"> и взаимодействие его с кислотами. Взаимодействие кислот с основаниями. Взаимодействие кислот с оксидами металлов.  Взаимодействие кислот с металлами. Взаимодействие кислот с солями. Взаимодействие щелочей с кислотами. Взаимодействие щелочей с оксидами неметаллов. Взаимодействие щелочей с солями.  Получение и свойства нерастворимых оснований. Взаимодействие </w:t>
      </w:r>
      <w:proofErr w:type="spellStart"/>
      <w:proofErr w:type="gramStart"/>
      <w:r w:rsidRPr="005B7FCD">
        <w:rPr>
          <w:rFonts w:ascii="Times New Roman" w:eastAsia="Times New Roman" w:hAnsi="Times New Roman" w:cs="Times New Roman"/>
          <w:color w:val="000000"/>
          <w:sz w:val="24"/>
          <w:szCs w:val="24"/>
          <w:lang w:eastAsia="ru-RU"/>
        </w:rPr>
        <w:t>осно́вных</w:t>
      </w:r>
      <w:proofErr w:type="spellEnd"/>
      <w:proofErr w:type="gramEnd"/>
      <w:r w:rsidRPr="005B7FCD">
        <w:rPr>
          <w:rFonts w:ascii="Times New Roman" w:eastAsia="Times New Roman" w:hAnsi="Times New Roman" w:cs="Times New Roman"/>
          <w:color w:val="000000"/>
          <w:sz w:val="24"/>
          <w:szCs w:val="24"/>
          <w:lang w:eastAsia="ru-RU"/>
        </w:rPr>
        <w:t xml:space="preserve"> оксидов с кислотами.  Взаимодействие </w:t>
      </w:r>
      <w:proofErr w:type="spellStart"/>
      <w:proofErr w:type="gramStart"/>
      <w:r w:rsidRPr="005B7FCD">
        <w:rPr>
          <w:rFonts w:ascii="Times New Roman" w:eastAsia="Times New Roman" w:hAnsi="Times New Roman" w:cs="Times New Roman"/>
          <w:color w:val="000000"/>
          <w:sz w:val="24"/>
          <w:szCs w:val="24"/>
          <w:lang w:eastAsia="ru-RU"/>
        </w:rPr>
        <w:t>осно́вных</w:t>
      </w:r>
      <w:proofErr w:type="spellEnd"/>
      <w:proofErr w:type="gramEnd"/>
      <w:r w:rsidRPr="005B7FCD">
        <w:rPr>
          <w:rFonts w:ascii="Times New Roman" w:eastAsia="Times New Roman" w:hAnsi="Times New Roman" w:cs="Times New Roman"/>
          <w:color w:val="000000"/>
          <w:sz w:val="24"/>
          <w:szCs w:val="24"/>
          <w:lang w:eastAsia="ru-RU"/>
        </w:rPr>
        <w:t xml:space="preserve"> оксидов с водой.  Взаимодействие кислотных оксидов </w:t>
      </w:r>
      <w:proofErr w:type="gramStart"/>
      <w:r w:rsidRPr="005B7FCD">
        <w:rPr>
          <w:rFonts w:ascii="Times New Roman" w:eastAsia="Times New Roman" w:hAnsi="Times New Roman" w:cs="Times New Roman"/>
          <w:color w:val="000000"/>
          <w:sz w:val="24"/>
          <w:szCs w:val="24"/>
          <w:lang w:eastAsia="ru-RU"/>
        </w:rPr>
        <w:t>с</w:t>
      </w:r>
      <w:proofErr w:type="gramEnd"/>
      <w:r w:rsidRPr="005B7FCD">
        <w:rPr>
          <w:rFonts w:ascii="Times New Roman" w:eastAsia="Times New Roman" w:hAnsi="Times New Roman" w:cs="Times New Roman"/>
          <w:color w:val="000000"/>
          <w:sz w:val="24"/>
          <w:szCs w:val="24"/>
          <w:lang w:eastAsia="ru-RU"/>
        </w:rPr>
        <w:t xml:space="preserve"> щелочами. </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Практические работы </w:t>
      </w:r>
      <w:r w:rsidRPr="005B7FCD">
        <w:rPr>
          <w:rFonts w:ascii="Times New Roman" w:eastAsia="Times New Roman" w:hAnsi="Times New Roman" w:cs="Times New Roman"/>
          <w:color w:val="000000"/>
          <w:sz w:val="24"/>
          <w:szCs w:val="24"/>
          <w:lang w:eastAsia="ru-RU"/>
        </w:rPr>
        <w:t xml:space="preserve">4. Условия течения химических реакций между растворами электролитов до конца. </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5. Решение экспериментальных задач.</w:t>
      </w:r>
    </w:p>
    <w:p w:rsidR="00467872" w:rsidRDefault="00467872" w:rsidP="00467872">
      <w:pPr>
        <w:spacing w:after="0" w:line="240" w:lineRule="auto"/>
        <w:rPr>
          <w:rFonts w:ascii="Times New Roman" w:eastAsia="Times New Roman" w:hAnsi="Times New Roman" w:cs="Times New Roman"/>
          <w:b/>
          <w:color w:val="000000"/>
          <w:sz w:val="24"/>
          <w:szCs w:val="24"/>
          <w:lang w:eastAsia="ru-RU"/>
        </w:rPr>
      </w:pPr>
      <w:r w:rsidRPr="005B7FCD">
        <w:rPr>
          <w:rFonts w:ascii="Times New Roman" w:eastAsia="Times New Roman" w:hAnsi="Times New Roman" w:cs="Times New Roman"/>
          <w:b/>
          <w:color w:val="000000"/>
          <w:sz w:val="24"/>
          <w:szCs w:val="24"/>
          <w:lang w:eastAsia="ru-RU"/>
        </w:rPr>
        <w:t>Итоговая контрольная работа за курс химии 8 класса</w:t>
      </w:r>
    </w:p>
    <w:p w:rsidR="0072754A" w:rsidRPr="0092522A" w:rsidRDefault="0072754A" w:rsidP="00E741DF">
      <w:pPr>
        <w:rPr>
          <w:rFonts w:ascii="Times New Roman" w:hAnsi="Times New Roman" w:cs="Times New Roman"/>
          <w:b/>
          <w:sz w:val="24"/>
          <w:szCs w:val="24"/>
        </w:rPr>
      </w:pPr>
      <w:bookmarkStart w:id="10" w:name="bookmark21"/>
      <w:r w:rsidRPr="0092522A">
        <w:rPr>
          <w:rFonts w:ascii="Times New Roman" w:hAnsi="Times New Roman" w:cs="Times New Roman"/>
          <w:b/>
          <w:sz w:val="24"/>
          <w:szCs w:val="24"/>
        </w:rPr>
        <w:t>Предметные результаты обучения</w:t>
      </w:r>
      <w:bookmarkEnd w:id="10"/>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t xml:space="preserve">Учащийся должен </w:t>
      </w:r>
      <w:r w:rsidRPr="00E741DF">
        <w:rPr>
          <w:rStyle w:val="11pt"/>
          <w:rFonts w:eastAsia="Courier New"/>
          <w:sz w:val="24"/>
          <w:szCs w:val="24"/>
        </w:rPr>
        <w:t>уметь:</w:t>
      </w:r>
    </w:p>
    <w:p w:rsidR="0072754A" w:rsidRPr="00E741DF" w:rsidRDefault="0072754A" w:rsidP="00E741DF">
      <w:pPr>
        <w:rPr>
          <w:rFonts w:ascii="Times New Roman" w:hAnsi="Times New Roman" w:cs="Times New Roman"/>
          <w:sz w:val="24"/>
          <w:szCs w:val="24"/>
        </w:rPr>
      </w:pPr>
      <w:proofErr w:type="gramStart"/>
      <w:r w:rsidRPr="00E741DF">
        <w:rPr>
          <w:rFonts w:ascii="Times New Roman" w:hAnsi="Times New Roman" w:cs="Times New Roman"/>
          <w:sz w:val="24"/>
          <w:szCs w:val="24"/>
        </w:rPr>
        <w:t>использовать при характеристике превращений веществ по</w:t>
      </w:r>
      <w:r w:rsidRPr="00E741DF">
        <w:rPr>
          <w:rFonts w:ascii="Times New Roman" w:hAnsi="Times New Roman" w:cs="Times New Roman"/>
          <w:sz w:val="24"/>
          <w:szCs w:val="24"/>
        </w:rPr>
        <w:softHyphen/>
        <w:t>нятия: «раствор», «электролитическая диссоциация», «электролиты»,  «</w:t>
      </w:r>
      <w:proofErr w:type="spellStart"/>
      <w:r w:rsidRPr="00E741DF">
        <w:rPr>
          <w:rFonts w:ascii="Times New Roman" w:hAnsi="Times New Roman" w:cs="Times New Roman"/>
          <w:sz w:val="24"/>
          <w:szCs w:val="24"/>
        </w:rPr>
        <w:t>неэлектролиты</w:t>
      </w:r>
      <w:proofErr w:type="spellEnd"/>
      <w:r w:rsidRPr="00E741DF">
        <w:rPr>
          <w:rFonts w:ascii="Times New Roman" w:hAnsi="Times New Roman" w:cs="Times New Roman"/>
          <w:sz w:val="24"/>
          <w:szCs w:val="24"/>
        </w:rPr>
        <w:t>», «степень диссоциации», «сильные элект</w:t>
      </w:r>
      <w:r w:rsidRPr="00E741DF">
        <w:rPr>
          <w:rFonts w:ascii="Times New Roman" w:hAnsi="Times New Roman" w:cs="Times New Roman"/>
          <w:sz w:val="24"/>
          <w:szCs w:val="24"/>
        </w:rPr>
        <w:softHyphen/>
        <w:t>ролиты», «слабые электролиты», «катионы», «анионы», «кислоты», «основания», «соли», «ионные реакции», «несолеобразующие оксиды», «солеобразующие оксиды», «основные оксиды», «кис</w:t>
      </w:r>
      <w:r w:rsidRPr="00E741DF">
        <w:rPr>
          <w:rFonts w:ascii="Times New Roman" w:hAnsi="Times New Roman" w:cs="Times New Roman"/>
          <w:sz w:val="24"/>
          <w:szCs w:val="24"/>
        </w:rPr>
        <w:softHyphen/>
        <w:t>лотные оксиды», «средние соли», «кислые соли», «основные соли», «генетический ряд», «окислительно-восстановительные ре</w:t>
      </w:r>
      <w:r w:rsidRPr="00E741DF">
        <w:rPr>
          <w:rFonts w:ascii="Times New Roman" w:hAnsi="Times New Roman" w:cs="Times New Roman"/>
          <w:sz w:val="24"/>
          <w:szCs w:val="24"/>
        </w:rPr>
        <w:softHyphen/>
        <w:t>акции», «окислитель», «восстановитель», «окисление», «восста</w:t>
      </w:r>
      <w:r w:rsidRPr="00E741DF">
        <w:rPr>
          <w:rFonts w:ascii="Times New Roman" w:hAnsi="Times New Roman" w:cs="Times New Roman"/>
          <w:sz w:val="24"/>
          <w:szCs w:val="24"/>
        </w:rPr>
        <w:softHyphen/>
        <w:t>новление»;</w:t>
      </w:r>
      <w:proofErr w:type="gramEnd"/>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t xml:space="preserve">описывать растворение как физико-химический процесс; иллюстрировать примерами основные положения теории электролитической диссоциации; генетическую взаимосвязь между веществами (простое вещество — оксид — </w:t>
      </w:r>
      <w:proofErr w:type="spellStart"/>
      <w:r w:rsidRPr="00E741DF">
        <w:rPr>
          <w:rFonts w:ascii="Times New Roman" w:hAnsi="Times New Roman" w:cs="Times New Roman"/>
          <w:sz w:val="24"/>
          <w:szCs w:val="24"/>
        </w:rPr>
        <w:t>гидроксид</w:t>
      </w:r>
      <w:proofErr w:type="spellEnd"/>
      <w:r w:rsidRPr="00E741DF">
        <w:rPr>
          <w:rFonts w:ascii="Times New Roman" w:hAnsi="Times New Roman" w:cs="Times New Roman"/>
          <w:sz w:val="24"/>
          <w:szCs w:val="24"/>
        </w:rPr>
        <w:t xml:space="preserve"> — соль);</w:t>
      </w:r>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t>характеризовать общие химические свойства кислотных II основных оксидов, кислот, оснований и солей с позиций тео</w:t>
      </w:r>
      <w:r w:rsidRPr="00E741DF">
        <w:rPr>
          <w:rFonts w:ascii="Times New Roman" w:hAnsi="Times New Roman" w:cs="Times New Roman"/>
          <w:sz w:val="24"/>
          <w:szCs w:val="24"/>
        </w:rPr>
        <w:softHyphen/>
        <w:t>рии электролитической диссоциации; сущность электролитиче</w:t>
      </w:r>
      <w:r w:rsidRPr="00E741DF">
        <w:rPr>
          <w:rFonts w:ascii="Times New Roman" w:hAnsi="Times New Roman" w:cs="Times New Roman"/>
          <w:sz w:val="24"/>
          <w:szCs w:val="24"/>
        </w:rPr>
        <w:softHyphen/>
        <w:t>ской диссоциации веществ с ковалентной полярной и ионной химической связью; сущность окислительно-восстановительных реакций;</w:t>
      </w:r>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lastRenderedPageBreak/>
        <w:t>приводить примеры реакций, подтверждающих химические свойства кислотных и основных оксидов, кислот, оснований, солей; существование взаимосвязи между основными класса</w:t>
      </w:r>
      <w:r w:rsidRPr="00E741DF">
        <w:rPr>
          <w:rFonts w:ascii="Times New Roman" w:hAnsi="Times New Roman" w:cs="Times New Roman"/>
          <w:sz w:val="24"/>
          <w:szCs w:val="24"/>
        </w:rPr>
        <w:softHyphen/>
        <w:t>ми неорганических веществ;</w:t>
      </w:r>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t>классифицировать химические реакции по «изменению степе</w:t>
      </w:r>
      <w:r w:rsidRPr="00E741DF">
        <w:rPr>
          <w:rFonts w:ascii="Times New Roman" w:hAnsi="Times New Roman" w:cs="Times New Roman"/>
          <w:sz w:val="24"/>
          <w:szCs w:val="24"/>
        </w:rPr>
        <w:softHyphen/>
        <w:t>ней окисления элементов, образующих реагирующие вещества»;</w:t>
      </w:r>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t>составлять уравнения электролитической диссоциации кис</w:t>
      </w:r>
      <w:r w:rsidRPr="00E741DF">
        <w:rPr>
          <w:rFonts w:ascii="Times New Roman" w:hAnsi="Times New Roman" w:cs="Times New Roman"/>
          <w:sz w:val="24"/>
          <w:szCs w:val="24"/>
        </w:rPr>
        <w:softHyphen/>
        <w:t xml:space="preserve">ло </w:t>
      </w:r>
      <w:proofErr w:type="gramStart"/>
      <w:r w:rsidRPr="00E741DF">
        <w:rPr>
          <w:rFonts w:ascii="Times New Roman" w:hAnsi="Times New Roman" w:cs="Times New Roman"/>
          <w:sz w:val="24"/>
          <w:szCs w:val="24"/>
        </w:rPr>
        <w:t>г</w:t>
      </w:r>
      <w:proofErr w:type="gramEnd"/>
      <w:r w:rsidRPr="00E741DF">
        <w:rPr>
          <w:rFonts w:ascii="Times New Roman" w:hAnsi="Times New Roman" w:cs="Times New Roman"/>
          <w:sz w:val="24"/>
          <w:szCs w:val="24"/>
        </w:rPr>
        <w:t>, оснований и солей; молекулярные, полные и сокращенные ионные уравнения реакций с участием электролитов; уравнения окислительно-восстановительных реакций, используя метод элек</w:t>
      </w:r>
      <w:r w:rsidRPr="00E741DF">
        <w:rPr>
          <w:rFonts w:ascii="Times New Roman" w:hAnsi="Times New Roman" w:cs="Times New Roman"/>
          <w:sz w:val="24"/>
          <w:szCs w:val="24"/>
        </w:rPr>
        <w:softHyphen/>
        <w:t>тронного баланса; уравнения реакций, соответствующих после</w:t>
      </w:r>
      <w:r w:rsidRPr="00E741DF">
        <w:rPr>
          <w:rFonts w:ascii="Times New Roman" w:hAnsi="Times New Roman" w:cs="Times New Roman"/>
          <w:sz w:val="24"/>
          <w:szCs w:val="24"/>
        </w:rPr>
        <w:softHyphen/>
        <w:t>довательности («цепочке») превращений неорганических веществ различных классов;</w:t>
      </w:r>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t>определять окислитель и восстановитель, окисление и восстановление в окислительно-восстановительных реакциях;</w:t>
      </w:r>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t>устанавливать причинно-следственные связи: класс вещест</w:t>
      </w:r>
      <w:r w:rsidRPr="00E741DF">
        <w:rPr>
          <w:rFonts w:ascii="Times New Roman" w:hAnsi="Times New Roman" w:cs="Times New Roman"/>
          <w:sz w:val="24"/>
          <w:szCs w:val="24"/>
        </w:rPr>
        <w:softHyphen/>
        <w:t>ва — химические свойства вещества;</w:t>
      </w:r>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t>наблюдать и описывать реакции между электролитами с помо</w:t>
      </w:r>
      <w:r w:rsidRPr="00E741DF">
        <w:rPr>
          <w:rFonts w:ascii="Times New Roman" w:hAnsi="Times New Roman" w:cs="Times New Roman"/>
          <w:sz w:val="24"/>
          <w:szCs w:val="24"/>
        </w:rPr>
        <w:softHyphen/>
        <w:t>щью естественного (русского или родного) языка и языка химии;</w:t>
      </w:r>
    </w:p>
    <w:p w:rsidR="0072754A" w:rsidRPr="00E741DF" w:rsidRDefault="0072754A" w:rsidP="00E741DF">
      <w:pPr>
        <w:rPr>
          <w:rFonts w:ascii="Times New Roman" w:hAnsi="Times New Roman" w:cs="Times New Roman"/>
          <w:sz w:val="24"/>
          <w:szCs w:val="24"/>
        </w:rPr>
      </w:pPr>
      <w:r w:rsidRPr="00E741DF">
        <w:rPr>
          <w:rFonts w:ascii="Times New Roman" w:hAnsi="Times New Roman" w:cs="Times New Roman"/>
          <w:sz w:val="24"/>
          <w:szCs w:val="24"/>
        </w:rPr>
        <w:t>проводить опыты, подтверждающие химические свойства основных классов неорганических веществ.</w:t>
      </w:r>
    </w:p>
    <w:p w:rsidR="0072754A" w:rsidRPr="002F6636" w:rsidRDefault="0072754A" w:rsidP="00E741DF">
      <w:pPr>
        <w:rPr>
          <w:rFonts w:ascii="Times New Roman" w:hAnsi="Times New Roman" w:cs="Times New Roman"/>
          <w:b/>
          <w:sz w:val="24"/>
          <w:szCs w:val="24"/>
        </w:rPr>
      </w:pPr>
      <w:bookmarkStart w:id="11" w:name="bookmark22"/>
      <w:proofErr w:type="spellStart"/>
      <w:r w:rsidRPr="002F6636">
        <w:rPr>
          <w:rFonts w:ascii="Times New Roman" w:hAnsi="Times New Roman" w:cs="Times New Roman"/>
          <w:b/>
          <w:sz w:val="24"/>
          <w:szCs w:val="24"/>
        </w:rPr>
        <w:t>Метапредметные</w:t>
      </w:r>
      <w:proofErr w:type="spellEnd"/>
      <w:r w:rsidRPr="002F6636">
        <w:rPr>
          <w:rFonts w:ascii="Times New Roman" w:hAnsi="Times New Roman" w:cs="Times New Roman"/>
          <w:b/>
          <w:sz w:val="24"/>
          <w:szCs w:val="24"/>
        </w:rPr>
        <w:t xml:space="preserve"> результаты обучения</w:t>
      </w:r>
      <w:bookmarkEnd w:id="11"/>
    </w:p>
    <w:p w:rsidR="0072754A" w:rsidRPr="002F6636" w:rsidRDefault="0072754A" w:rsidP="00E741DF">
      <w:pPr>
        <w:rPr>
          <w:rFonts w:ascii="Times New Roman" w:hAnsi="Times New Roman" w:cs="Times New Roman"/>
          <w:sz w:val="24"/>
          <w:szCs w:val="24"/>
        </w:rPr>
      </w:pPr>
      <w:r w:rsidRPr="002F6636">
        <w:rPr>
          <w:rFonts w:ascii="Times New Roman" w:hAnsi="Times New Roman" w:cs="Times New Roman"/>
          <w:sz w:val="24"/>
          <w:szCs w:val="24"/>
        </w:rPr>
        <w:t xml:space="preserve">Учащийся должен </w:t>
      </w:r>
      <w:r w:rsidRPr="002F6636">
        <w:rPr>
          <w:rStyle w:val="11pt"/>
          <w:rFonts w:eastAsia="Courier New"/>
          <w:sz w:val="24"/>
          <w:szCs w:val="24"/>
        </w:rPr>
        <w:t>уметь</w:t>
      </w:r>
      <w:r w:rsidRPr="002F6636">
        <w:rPr>
          <w:rFonts w:ascii="Times New Roman" w:hAnsi="Times New Roman" w:cs="Times New Roman"/>
          <w:sz w:val="24"/>
          <w:szCs w:val="24"/>
        </w:rPr>
        <w:t>:</w:t>
      </w:r>
    </w:p>
    <w:p w:rsidR="0072754A" w:rsidRPr="002F6636" w:rsidRDefault="0072754A" w:rsidP="00E741DF">
      <w:pPr>
        <w:rPr>
          <w:rFonts w:ascii="Times New Roman" w:hAnsi="Times New Roman" w:cs="Times New Roman"/>
          <w:sz w:val="24"/>
          <w:szCs w:val="24"/>
        </w:rPr>
      </w:pPr>
      <w:r w:rsidRPr="002F6636">
        <w:rPr>
          <w:rFonts w:ascii="Times New Roman" w:hAnsi="Times New Roman" w:cs="Times New Roman"/>
          <w:sz w:val="24"/>
          <w:szCs w:val="24"/>
        </w:rPr>
        <w:t>делать пометки, выписки, цитирование текста;</w:t>
      </w:r>
    </w:p>
    <w:p w:rsidR="0072754A" w:rsidRPr="002F6636" w:rsidRDefault="0072754A" w:rsidP="00E741DF">
      <w:pPr>
        <w:rPr>
          <w:rFonts w:ascii="Times New Roman" w:hAnsi="Times New Roman" w:cs="Times New Roman"/>
          <w:sz w:val="24"/>
          <w:szCs w:val="24"/>
        </w:rPr>
      </w:pPr>
      <w:r w:rsidRPr="002F6636">
        <w:rPr>
          <w:rFonts w:ascii="Times New Roman" w:hAnsi="Times New Roman" w:cs="Times New Roman"/>
          <w:sz w:val="24"/>
          <w:szCs w:val="24"/>
        </w:rPr>
        <w:t>составлять доклад;</w:t>
      </w:r>
    </w:p>
    <w:p w:rsidR="0072754A" w:rsidRPr="002F6636" w:rsidRDefault="0072754A" w:rsidP="00E741DF">
      <w:pPr>
        <w:rPr>
          <w:rFonts w:ascii="Times New Roman" w:hAnsi="Times New Roman" w:cs="Times New Roman"/>
          <w:sz w:val="24"/>
          <w:szCs w:val="24"/>
        </w:rPr>
      </w:pPr>
      <w:r w:rsidRPr="002F6636">
        <w:rPr>
          <w:rFonts w:ascii="Times New Roman" w:hAnsi="Times New Roman" w:cs="Times New Roman"/>
          <w:sz w:val="24"/>
          <w:szCs w:val="24"/>
        </w:rPr>
        <w:t>составлять на основе текста графики, в том числе с примене</w:t>
      </w:r>
      <w:r w:rsidRPr="002F6636">
        <w:rPr>
          <w:rFonts w:ascii="Times New Roman" w:hAnsi="Times New Roman" w:cs="Times New Roman"/>
          <w:sz w:val="24"/>
          <w:szCs w:val="24"/>
        </w:rPr>
        <w:softHyphen/>
        <w:t>нием средств</w:t>
      </w:r>
      <w:proofErr w:type="gramStart"/>
      <w:r w:rsidRPr="002F6636">
        <w:rPr>
          <w:rFonts w:ascii="Times New Roman" w:hAnsi="Times New Roman" w:cs="Times New Roman"/>
          <w:sz w:val="24"/>
          <w:szCs w:val="24"/>
        </w:rPr>
        <w:t xml:space="preserve"> И</w:t>
      </w:r>
      <w:proofErr w:type="gramEnd"/>
      <w:r w:rsidRPr="002F6636">
        <w:rPr>
          <w:rFonts w:ascii="Times New Roman" w:hAnsi="Times New Roman" w:cs="Times New Roman"/>
          <w:sz w:val="24"/>
          <w:szCs w:val="24"/>
        </w:rPr>
        <w:t xml:space="preserve"> КТ;</w:t>
      </w:r>
    </w:p>
    <w:p w:rsidR="0072754A" w:rsidRPr="002F6636" w:rsidRDefault="0072754A" w:rsidP="00E741DF">
      <w:pPr>
        <w:rPr>
          <w:rFonts w:ascii="Times New Roman" w:hAnsi="Times New Roman" w:cs="Times New Roman"/>
          <w:sz w:val="24"/>
          <w:szCs w:val="24"/>
        </w:rPr>
      </w:pPr>
      <w:r w:rsidRPr="002F6636">
        <w:rPr>
          <w:rFonts w:ascii="Times New Roman" w:hAnsi="Times New Roman" w:cs="Times New Roman"/>
          <w:sz w:val="24"/>
          <w:szCs w:val="24"/>
        </w:rPr>
        <w:t>владеть таким видом изложения текста, как рассуждение; использовать такой вид мысленного (идеального) моделиро</w:t>
      </w:r>
      <w:r w:rsidRPr="002F6636">
        <w:rPr>
          <w:rFonts w:ascii="Times New Roman" w:hAnsi="Times New Roman" w:cs="Times New Roman"/>
          <w:sz w:val="24"/>
          <w:szCs w:val="24"/>
        </w:rPr>
        <w:softHyphen/>
        <w:t xml:space="preserve">вания, как знаковое моделирование (на примере уравнений реакций диссоциации, ионных уравнений реакций, </w:t>
      </w:r>
      <w:proofErr w:type="spellStart"/>
      <w:r w:rsidRPr="002F6636">
        <w:rPr>
          <w:rFonts w:ascii="Times New Roman" w:hAnsi="Times New Roman" w:cs="Times New Roman"/>
          <w:sz w:val="24"/>
          <w:szCs w:val="24"/>
        </w:rPr>
        <w:t>полуреакций</w:t>
      </w:r>
      <w:proofErr w:type="spellEnd"/>
      <w:r w:rsidRPr="002F6636">
        <w:rPr>
          <w:rFonts w:ascii="Times New Roman" w:hAnsi="Times New Roman" w:cs="Times New Roman"/>
          <w:sz w:val="24"/>
          <w:szCs w:val="24"/>
        </w:rPr>
        <w:t xml:space="preserve"> окисления-восстановления);</w:t>
      </w:r>
    </w:p>
    <w:p w:rsidR="0072754A" w:rsidRPr="002F6636" w:rsidRDefault="0072754A" w:rsidP="00E741DF">
      <w:pPr>
        <w:rPr>
          <w:rFonts w:ascii="Times New Roman" w:hAnsi="Times New Roman" w:cs="Times New Roman"/>
          <w:sz w:val="24"/>
          <w:szCs w:val="24"/>
        </w:rPr>
      </w:pPr>
      <w:r w:rsidRPr="002F6636">
        <w:rPr>
          <w:rFonts w:ascii="Times New Roman" w:hAnsi="Times New Roman" w:cs="Times New Roman"/>
          <w:sz w:val="24"/>
          <w:szCs w:val="24"/>
        </w:rPr>
        <w:t>различать компоненты доказательства (тезис, аргументы и форму доказательства);</w:t>
      </w:r>
    </w:p>
    <w:p w:rsidR="0072754A" w:rsidRPr="002F6636" w:rsidRDefault="0072754A" w:rsidP="00E741DF">
      <w:pPr>
        <w:rPr>
          <w:rFonts w:ascii="Times New Roman" w:hAnsi="Times New Roman" w:cs="Times New Roman"/>
          <w:sz w:val="24"/>
          <w:szCs w:val="24"/>
        </w:rPr>
      </w:pPr>
      <w:r w:rsidRPr="002F6636">
        <w:rPr>
          <w:rFonts w:ascii="Times New Roman" w:hAnsi="Times New Roman" w:cs="Times New Roman"/>
          <w:sz w:val="24"/>
          <w:szCs w:val="24"/>
        </w:rPr>
        <w:t>осуществлять прямое индуктивное доказательство.</w:t>
      </w:r>
    </w:p>
    <w:p w:rsidR="0072754A" w:rsidRPr="005B7FCD" w:rsidRDefault="0072754A" w:rsidP="00467872">
      <w:pPr>
        <w:spacing w:after="0" w:line="240" w:lineRule="auto"/>
        <w:rPr>
          <w:rFonts w:ascii="Times New Roman" w:eastAsia="Times New Roman" w:hAnsi="Times New Roman" w:cs="Times New Roman"/>
          <w:b/>
          <w:color w:val="000000"/>
          <w:sz w:val="24"/>
          <w:szCs w:val="24"/>
          <w:lang w:eastAsia="ru-RU"/>
        </w:rPr>
      </w:pPr>
    </w:p>
    <w:p w:rsidR="00467872" w:rsidRDefault="00467872" w:rsidP="00467872">
      <w:pPr>
        <w:spacing w:after="0" w:line="240" w:lineRule="auto"/>
        <w:rPr>
          <w:rFonts w:ascii="Times New Roman" w:eastAsia="Times New Roman" w:hAnsi="Times New Roman" w:cs="Times New Roman"/>
          <w:b/>
          <w:bCs/>
          <w:color w:val="000000"/>
          <w:sz w:val="24"/>
          <w:szCs w:val="24"/>
          <w:lang w:eastAsia="ru-RU"/>
        </w:rPr>
      </w:pPr>
      <w:r w:rsidRPr="00624F6F">
        <w:rPr>
          <w:rFonts w:ascii="Times New Roman" w:eastAsia="Times New Roman" w:hAnsi="Times New Roman" w:cs="Times New Roman"/>
          <w:b/>
          <w:bCs/>
          <w:color w:val="000000"/>
          <w:sz w:val="24"/>
          <w:szCs w:val="24"/>
          <w:lang w:eastAsia="ru-RU"/>
        </w:rPr>
        <w:t>9 класс</w:t>
      </w:r>
      <w:r w:rsidR="004E60C3">
        <w:rPr>
          <w:rFonts w:ascii="Times New Roman" w:eastAsia="Times New Roman" w:hAnsi="Times New Roman" w:cs="Times New Roman"/>
          <w:b/>
          <w:bCs/>
          <w:color w:val="000000"/>
          <w:sz w:val="24"/>
          <w:szCs w:val="24"/>
          <w:lang w:eastAsia="ru-RU"/>
        </w:rPr>
        <w:t xml:space="preserve"> (68 часов, 2 часа в неделю)</w:t>
      </w:r>
    </w:p>
    <w:p w:rsidR="004E60C3" w:rsidRPr="00624F6F" w:rsidRDefault="004E60C3" w:rsidP="00467872">
      <w:pPr>
        <w:spacing w:after="0" w:line="240" w:lineRule="auto"/>
        <w:rPr>
          <w:rFonts w:ascii="Times New Roman" w:eastAsia="Times New Roman" w:hAnsi="Times New Roman" w:cs="Times New Roman"/>
          <w:color w:val="000000"/>
          <w:sz w:val="24"/>
          <w:szCs w:val="24"/>
          <w:lang w:eastAsia="ru-RU"/>
        </w:rPr>
      </w:pPr>
    </w:p>
    <w:p w:rsidR="00467872" w:rsidRPr="00E741DF" w:rsidRDefault="00467872" w:rsidP="00E741DF">
      <w:pPr>
        <w:pStyle w:val="ac"/>
        <w:rPr>
          <w:rFonts w:ascii="Times New Roman" w:hAnsi="Times New Roman"/>
          <w:b/>
          <w:sz w:val="24"/>
          <w:szCs w:val="24"/>
        </w:rPr>
      </w:pPr>
      <w:r w:rsidRPr="00E741DF">
        <w:rPr>
          <w:rFonts w:ascii="Times New Roman" w:hAnsi="Times New Roman"/>
          <w:b/>
          <w:sz w:val="24"/>
          <w:szCs w:val="24"/>
        </w:rPr>
        <w:t>Введение. Общая характеристика химических элементов и химических реакций</w:t>
      </w:r>
    </w:p>
    <w:p w:rsidR="00467872" w:rsidRPr="00E741DF" w:rsidRDefault="00467872" w:rsidP="00E741DF">
      <w:pPr>
        <w:pStyle w:val="ac"/>
        <w:rPr>
          <w:rFonts w:ascii="Times New Roman" w:hAnsi="Times New Roman"/>
          <w:b/>
          <w:sz w:val="24"/>
          <w:szCs w:val="24"/>
        </w:rPr>
      </w:pPr>
      <w:r w:rsidRPr="00E741DF">
        <w:rPr>
          <w:rFonts w:ascii="Times New Roman" w:hAnsi="Times New Roman"/>
          <w:b/>
          <w:sz w:val="24"/>
          <w:szCs w:val="24"/>
        </w:rPr>
        <w:t>Периодический закон и Периодическая система химических элементов Д. И. Менделеева</w:t>
      </w:r>
      <w:r w:rsidR="004E60C3">
        <w:rPr>
          <w:rFonts w:ascii="Times New Roman" w:hAnsi="Times New Roman"/>
          <w:b/>
          <w:sz w:val="24"/>
          <w:szCs w:val="24"/>
        </w:rPr>
        <w:t xml:space="preserve"> (9 ч)</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Характеристика элемента по его положению в Периодической системе химических элементов Д. И. Менделеева. Свойства оксидов, кислот, оснований и солей в свете теории электролитической диссоциации и окисления-восстановления.</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Понятие о переходных элементах. Амфотерность. Генетический ряд переходного элемента.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Периодический закон и Периодическая система химических элементов Д. И. Менделеева.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Химическая организация живой и неживой природы. Химический состав ядра, мантии и земной коры. Химические элементы в клетках живых организмов. Макро- и микроэлементы.</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lastRenderedPageBreak/>
        <w:t>Обобщение сведений о химических реакциях. Классификация химических реакций по различным признакам: «число и состав реагирующих и образующихся веществ», «тепловой эффект», «направление», «изменение степеней окисления элементов, образующих реагирующие вещества», «фаза», «использование катализатора». Понятие о скорости химической реакции. Факторы, влияющие на скорость химических реакций. Катализаторы и катализ. Ингибиторы. Антиоксиданты.</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 xml:space="preserve">Различные формы таблицы Д. И.Менделеева. Модели атомов элементов 1—-го периодов. Модель строения земного шара (поперечный разрез). Зависимость скорости химической реакции от природы реагирующих веществ. Зависимость скорости химической реакции от концентрации реагирующих веществ. Зависимость скорости химической реакции от площади соприкосновения реагирующих веществ («кипящий слой»). </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Лабораторные опыты </w:t>
      </w:r>
      <w:r w:rsidRPr="005B7FCD">
        <w:rPr>
          <w:rFonts w:ascii="Times New Roman" w:eastAsia="Times New Roman" w:hAnsi="Times New Roman" w:cs="Times New Roman"/>
          <w:color w:val="000000"/>
          <w:sz w:val="24"/>
          <w:szCs w:val="24"/>
          <w:lang w:eastAsia="ru-RU"/>
        </w:rPr>
        <w:t xml:space="preserve">1. Получение </w:t>
      </w:r>
      <w:proofErr w:type="spellStart"/>
      <w:r w:rsidRPr="005B7FCD">
        <w:rPr>
          <w:rFonts w:ascii="Times New Roman" w:eastAsia="Times New Roman" w:hAnsi="Times New Roman" w:cs="Times New Roman"/>
          <w:color w:val="000000"/>
          <w:sz w:val="24"/>
          <w:szCs w:val="24"/>
          <w:lang w:eastAsia="ru-RU"/>
        </w:rPr>
        <w:t>гидроксида</w:t>
      </w:r>
      <w:proofErr w:type="spellEnd"/>
      <w:r w:rsidRPr="005B7FCD">
        <w:rPr>
          <w:rFonts w:ascii="Times New Roman" w:eastAsia="Times New Roman" w:hAnsi="Times New Roman" w:cs="Times New Roman"/>
          <w:color w:val="000000"/>
          <w:sz w:val="24"/>
          <w:szCs w:val="24"/>
          <w:lang w:eastAsia="ru-RU"/>
        </w:rPr>
        <w:t xml:space="preserve"> цинка и исследование его свойств. 2. Моделирование построения Периодической системы химических элементов Д. И.Менделеева</w:t>
      </w:r>
    </w:p>
    <w:p w:rsidR="00467872" w:rsidRDefault="00467872" w:rsidP="00467872">
      <w:pPr>
        <w:spacing w:after="0" w:line="240" w:lineRule="auto"/>
        <w:rPr>
          <w:rFonts w:ascii="Times New Roman" w:eastAsia="Times New Roman" w:hAnsi="Times New Roman" w:cs="Times New Roman"/>
          <w:b/>
          <w:bCs/>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 Диагностическая контрольная работа </w:t>
      </w:r>
    </w:p>
    <w:p w:rsidR="00E741DF" w:rsidRPr="00E741DF" w:rsidRDefault="00E741DF" w:rsidP="00E741DF">
      <w:pPr>
        <w:pStyle w:val="ac"/>
        <w:rPr>
          <w:rFonts w:ascii="Times New Roman" w:hAnsi="Times New Roman"/>
          <w:b/>
          <w:sz w:val="24"/>
          <w:szCs w:val="24"/>
        </w:rPr>
      </w:pPr>
      <w:bookmarkStart w:id="12" w:name="bookmark30"/>
      <w:r w:rsidRPr="00E741DF">
        <w:rPr>
          <w:rFonts w:ascii="Times New Roman" w:hAnsi="Times New Roman"/>
          <w:b/>
          <w:sz w:val="24"/>
          <w:szCs w:val="24"/>
        </w:rPr>
        <w:t>Предметные результаты обучения</w:t>
      </w:r>
      <w:bookmarkEnd w:id="12"/>
    </w:p>
    <w:p w:rsidR="00E741DF" w:rsidRPr="00E741DF" w:rsidRDefault="00E741DF" w:rsidP="00E741DF">
      <w:pPr>
        <w:pStyle w:val="ac"/>
        <w:rPr>
          <w:rFonts w:ascii="Times New Roman" w:hAnsi="Times New Roman"/>
          <w:sz w:val="24"/>
          <w:szCs w:val="24"/>
        </w:rPr>
      </w:pPr>
      <w:r w:rsidRPr="00E741DF">
        <w:rPr>
          <w:rFonts w:ascii="Times New Roman" w:hAnsi="Times New Roman"/>
          <w:sz w:val="24"/>
          <w:szCs w:val="24"/>
        </w:rPr>
        <w:t xml:space="preserve">Учащийся должен </w:t>
      </w:r>
      <w:r w:rsidRPr="00E741DF">
        <w:rPr>
          <w:rStyle w:val="11pt"/>
          <w:rFonts w:eastAsia="Courier New"/>
          <w:sz w:val="24"/>
          <w:szCs w:val="24"/>
        </w:rPr>
        <w:t>уметь</w:t>
      </w:r>
      <w:r w:rsidRPr="00E741DF">
        <w:rPr>
          <w:rFonts w:ascii="Times New Roman" w:hAnsi="Times New Roman"/>
          <w:sz w:val="24"/>
          <w:szCs w:val="24"/>
        </w:rPr>
        <w:t>:</w:t>
      </w:r>
    </w:p>
    <w:p w:rsidR="00E741DF" w:rsidRPr="00E741DF" w:rsidRDefault="00E741DF" w:rsidP="00E741DF">
      <w:pPr>
        <w:pStyle w:val="ac"/>
        <w:widowControl w:val="0"/>
        <w:numPr>
          <w:ilvl w:val="0"/>
          <w:numId w:val="39"/>
        </w:numPr>
        <w:rPr>
          <w:rFonts w:ascii="Times New Roman" w:hAnsi="Times New Roman"/>
          <w:sz w:val="24"/>
          <w:szCs w:val="24"/>
        </w:rPr>
      </w:pPr>
      <w:r w:rsidRPr="00E741DF">
        <w:rPr>
          <w:rFonts w:ascii="Times New Roman" w:hAnsi="Times New Roman"/>
          <w:sz w:val="24"/>
          <w:szCs w:val="24"/>
        </w:rPr>
        <w:t>использовать при характеристике превращений веществ по</w:t>
      </w:r>
      <w:r w:rsidRPr="00E741DF">
        <w:rPr>
          <w:rFonts w:ascii="Times New Roman" w:hAnsi="Times New Roman"/>
          <w:sz w:val="24"/>
          <w:szCs w:val="24"/>
        </w:rPr>
        <w:softHyphen/>
        <w:t>нятия: «химическая реакция», «реакции соединения», «реакции</w:t>
      </w:r>
    </w:p>
    <w:p w:rsidR="00E741DF" w:rsidRPr="00E741DF" w:rsidRDefault="00E741DF" w:rsidP="00E741DF">
      <w:pPr>
        <w:pStyle w:val="ac"/>
        <w:widowControl w:val="0"/>
        <w:numPr>
          <w:ilvl w:val="0"/>
          <w:numId w:val="39"/>
        </w:numPr>
        <w:rPr>
          <w:rFonts w:ascii="Times New Roman" w:hAnsi="Times New Roman"/>
          <w:sz w:val="24"/>
          <w:szCs w:val="24"/>
        </w:rPr>
      </w:pPr>
      <w:proofErr w:type="gramStart"/>
      <w:r w:rsidRPr="00E741DF">
        <w:rPr>
          <w:rFonts w:ascii="Times New Roman" w:hAnsi="Times New Roman"/>
          <w:sz w:val="24"/>
          <w:szCs w:val="24"/>
        </w:rPr>
        <w:t>разложения», «реакции обмена», «реакции замещения», «реакции нейтрализации», «экзотермические реакции», «эндотермические реакции», «обратимые реакции», «необратимые реакции», «окис</w:t>
      </w:r>
      <w:r w:rsidRPr="00E741DF">
        <w:rPr>
          <w:rFonts w:ascii="Times New Roman" w:hAnsi="Times New Roman"/>
          <w:sz w:val="24"/>
          <w:szCs w:val="24"/>
        </w:rPr>
        <w:softHyphen/>
        <w:t>лительно-восстановительные реакции», «гомогенные реакции», «гетерогенные реакции», «каталитические реакции», «некатали</w:t>
      </w:r>
      <w:r w:rsidRPr="00E741DF">
        <w:rPr>
          <w:rFonts w:ascii="Times New Roman" w:hAnsi="Times New Roman"/>
          <w:sz w:val="24"/>
          <w:szCs w:val="24"/>
        </w:rPr>
        <w:softHyphen/>
        <w:t>тические реакции», «тепловой эффект химической реакции», «скорость химической реакции», «катализатор»;</w:t>
      </w:r>
      <w:proofErr w:type="gramEnd"/>
    </w:p>
    <w:p w:rsidR="00E741DF" w:rsidRPr="00E741DF" w:rsidRDefault="00E741DF" w:rsidP="00E741DF">
      <w:pPr>
        <w:pStyle w:val="ac"/>
        <w:widowControl w:val="0"/>
        <w:numPr>
          <w:ilvl w:val="0"/>
          <w:numId w:val="39"/>
        </w:numPr>
        <w:rPr>
          <w:rFonts w:ascii="Times New Roman" w:hAnsi="Times New Roman"/>
          <w:sz w:val="24"/>
          <w:szCs w:val="24"/>
        </w:rPr>
      </w:pPr>
      <w:r w:rsidRPr="00E741DF">
        <w:rPr>
          <w:rFonts w:ascii="Times New Roman" w:hAnsi="Times New Roman"/>
          <w:sz w:val="24"/>
          <w:szCs w:val="24"/>
        </w:rPr>
        <w:t xml:space="preserve">характеризовать химические элементы 1—3-го периодов </w:t>
      </w:r>
      <w:proofErr w:type="gramStart"/>
      <w:r w:rsidRPr="00E741DF">
        <w:rPr>
          <w:rFonts w:ascii="Times New Roman" w:hAnsi="Times New Roman"/>
          <w:sz w:val="24"/>
          <w:szCs w:val="24"/>
        </w:rPr>
        <w:t>по</w:t>
      </w:r>
      <w:proofErr w:type="gramEnd"/>
    </w:p>
    <w:p w:rsidR="00E741DF" w:rsidRPr="00E741DF" w:rsidRDefault="00E741DF" w:rsidP="00E741DF">
      <w:pPr>
        <w:pStyle w:val="ac"/>
        <w:widowControl w:val="0"/>
        <w:numPr>
          <w:ilvl w:val="0"/>
          <w:numId w:val="39"/>
        </w:numPr>
        <w:rPr>
          <w:rFonts w:ascii="Times New Roman" w:hAnsi="Times New Roman"/>
          <w:sz w:val="24"/>
          <w:szCs w:val="24"/>
        </w:rPr>
      </w:pPr>
      <w:proofErr w:type="gramStart"/>
      <w:r w:rsidRPr="00E741DF">
        <w:rPr>
          <w:rFonts w:ascii="Times New Roman" w:hAnsi="Times New Roman"/>
          <w:sz w:val="24"/>
          <w:szCs w:val="24"/>
        </w:rPr>
        <w:t>их положению в Периодической системе химических элементов Д. И. Менделеева: химический знак, порядковый номер, период, группа, подгруппа, относительная атомная масса, строение ато</w:t>
      </w:r>
      <w:r w:rsidRPr="00E741DF">
        <w:rPr>
          <w:rFonts w:ascii="Times New Roman" w:hAnsi="Times New Roman"/>
          <w:sz w:val="24"/>
          <w:szCs w:val="24"/>
        </w:rPr>
        <w:softHyphen/>
        <w:t xml:space="preserve">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w:t>
      </w:r>
      <w:proofErr w:type="spellStart"/>
      <w:r w:rsidRPr="00E741DF">
        <w:rPr>
          <w:rFonts w:ascii="Times New Roman" w:hAnsi="Times New Roman"/>
          <w:sz w:val="24"/>
          <w:szCs w:val="24"/>
        </w:rPr>
        <w:t>гидроксида</w:t>
      </w:r>
      <w:proofErr w:type="spellEnd"/>
      <w:r w:rsidRPr="00E741DF">
        <w:rPr>
          <w:rFonts w:ascii="Times New Roman" w:hAnsi="Times New Roman"/>
          <w:sz w:val="24"/>
          <w:szCs w:val="24"/>
        </w:rPr>
        <w:t>, летучего водородного соединения (для неметал</w:t>
      </w:r>
      <w:r w:rsidRPr="00E741DF">
        <w:rPr>
          <w:rFonts w:ascii="Times New Roman" w:hAnsi="Times New Roman"/>
          <w:sz w:val="24"/>
          <w:szCs w:val="24"/>
        </w:rPr>
        <w:softHyphen/>
        <w:t>лов));</w:t>
      </w:r>
      <w:proofErr w:type="gramEnd"/>
    </w:p>
    <w:p w:rsidR="00E741DF" w:rsidRPr="00E741DF" w:rsidRDefault="00E741DF" w:rsidP="00E741DF">
      <w:pPr>
        <w:pStyle w:val="ac"/>
        <w:widowControl w:val="0"/>
        <w:numPr>
          <w:ilvl w:val="0"/>
          <w:numId w:val="39"/>
        </w:numPr>
        <w:rPr>
          <w:rFonts w:ascii="Times New Roman" w:hAnsi="Times New Roman"/>
          <w:sz w:val="24"/>
          <w:szCs w:val="24"/>
        </w:rPr>
      </w:pPr>
      <w:r w:rsidRPr="00E741DF">
        <w:rPr>
          <w:rFonts w:ascii="Times New Roman" w:hAnsi="Times New Roman"/>
          <w:sz w:val="24"/>
          <w:szCs w:val="24"/>
        </w:rPr>
        <w:t xml:space="preserve">характеризовать общие химические свойства </w:t>
      </w:r>
      <w:proofErr w:type="spellStart"/>
      <w:r w:rsidRPr="00E741DF">
        <w:rPr>
          <w:rFonts w:ascii="Times New Roman" w:hAnsi="Times New Roman"/>
          <w:sz w:val="24"/>
          <w:szCs w:val="24"/>
        </w:rPr>
        <w:t>амфотерных</w:t>
      </w:r>
      <w:proofErr w:type="spellEnd"/>
      <w:r w:rsidRPr="00E741DF">
        <w:rPr>
          <w:rFonts w:ascii="Times New Roman" w:hAnsi="Times New Roman"/>
          <w:sz w:val="24"/>
          <w:szCs w:val="24"/>
        </w:rPr>
        <w:t xml:space="preserve"> оксидов и </w:t>
      </w:r>
      <w:proofErr w:type="spellStart"/>
      <w:r w:rsidRPr="00E741DF">
        <w:rPr>
          <w:rFonts w:ascii="Times New Roman" w:hAnsi="Times New Roman"/>
          <w:sz w:val="24"/>
          <w:szCs w:val="24"/>
        </w:rPr>
        <w:t>гидроксидов</w:t>
      </w:r>
      <w:proofErr w:type="spellEnd"/>
      <w:r w:rsidRPr="00E741DF">
        <w:rPr>
          <w:rFonts w:ascii="Times New Roman" w:hAnsi="Times New Roman"/>
          <w:sz w:val="24"/>
          <w:szCs w:val="24"/>
        </w:rPr>
        <w:t>;</w:t>
      </w:r>
    </w:p>
    <w:p w:rsidR="00E741DF" w:rsidRPr="00E741DF" w:rsidRDefault="00E741DF" w:rsidP="00E741DF">
      <w:pPr>
        <w:pStyle w:val="ac"/>
        <w:widowControl w:val="0"/>
        <w:numPr>
          <w:ilvl w:val="0"/>
          <w:numId w:val="39"/>
        </w:numPr>
        <w:rPr>
          <w:rFonts w:ascii="Times New Roman" w:hAnsi="Times New Roman"/>
          <w:sz w:val="24"/>
          <w:szCs w:val="24"/>
        </w:rPr>
      </w:pPr>
      <w:r w:rsidRPr="00E741DF">
        <w:rPr>
          <w:rFonts w:ascii="Times New Roman" w:hAnsi="Times New Roman"/>
          <w:sz w:val="24"/>
          <w:szCs w:val="24"/>
        </w:rPr>
        <w:t xml:space="preserve">приводить примеры реакций, подтверждающих химические свойства </w:t>
      </w:r>
      <w:proofErr w:type="spellStart"/>
      <w:r w:rsidRPr="00E741DF">
        <w:rPr>
          <w:rFonts w:ascii="Times New Roman" w:hAnsi="Times New Roman"/>
          <w:sz w:val="24"/>
          <w:szCs w:val="24"/>
        </w:rPr>
        <w:t>амфотерных</w:t>
      </w:r>
      <w:proofErr w:type="spellEnd"/>
      <w:r w:rsidRPr="00E741DF">
        <w:rPr>
          <w:rFonts w:ascii="Times New Roman" w:hAnsi="Times New Roman"/>
          <w:sz w:val="24"/>
          <w:szCs w:val="24"/>
        </w:rPr>
        <w:t xml:space="preserve"> оксидов и </w:t>
      </w:r>
      <w:proofErr w:type="spellStart"/>
      <w:r w:rsidRPr="00E741DF">
        <w:rPr>
          <w:rFonts w:ascii="Times New Roman" w:hAnsi="Times New Roman"/>
          <w:sz w:val="24"/>
          <w:szCs w:val="24"/>
        </w:rPr>
        <w:t>гидроксидов</w:t>
      </w:r>
      <w:proofErr w:type="spellEnd"/>
      <w:r w:rsidRPr="00E741DF">
        <w:rPr>
          <w:rFonts w:ascii="Times New Roman" w:hAnsi="Times New Roman"/>
          <w:sz w:val="24"/>
          <w:szCs w:val="24"/>
        </w:rPr>
        <w:t>;</w:t>
      </w:r>
    </w:p>
    <w:p w:rsidR="00E741DF" w:rsidRPr="00E741DF" w:rsidRDefault="00E741DF" w:rsidP="00E741DF">
      <w:pPr>
        <w:pStyle w:val="ac"/>
        <w:widowControl w:val="0"/>
        <w:numPr>
          <w:ilvl w:val="0"/>
          <w:numId w:val="39"/>
        </w:numPr>
        <w:rPr>
          <w:rFonts w:ascii="Times New Roman" w:hAnsi="Times New Roman"/>
          <w:sz w:val="24"/>
          <w:szCs w:val="24"/>
        </w:rPr>
      </w:pPr>
      <w:r w:rsidRPr="00E741DF">
        <w:rPr>
          <w:rFonts w:ascii="Times New Roman" w:hAnsi="Times New Roman"/>
          <w:sz w:val="24"/>
          <w:szCs w:val="24"/>
        </w:rPr>
        <w:t>давать характеристику химических реакций по числу и со</w:t>
      </w:r>
      <w:r w:rsidRPr="00E741DF">
        <w:rPr>
          <w:rFonts w:ascii="Times New Roman" w:hAnsi="Times New Roman"/>
          <w:sz w:val="24"/>
          <w:szCs w:val="24"/>
        </w:rPr>
        <w:softHyphen/>
        <w:t>ставу исходных веществ и продуктов реакции; тепловому эффекту; направлению протекания реакции; изменению степеней окисле</w:t>
      </w:r>
      <w:r w:rsidRPr="00E741DF">
        <w:rPr>
          <w:rFonts w:ascii="Times New Roman" w:hAnsi="Times New Roman"/>
          <w:sz w:val="24"/>
          <w:szCs w:val="24"/>
        </w:rPr>
        <w:softHyphen/>
        <w:t>ния элементов; агрегатному состоянию исходных веществ; учас</w:t>
      </w:r>
      <w:r w:rsidRPr="00E741DF">
        <w:rPr>
          <w:rFonts w:ascii="Times New Roman" w:hAnsi="Times New Roman"/>
          <w:sz w:val="24"/>
          <w:szCs w:val="24"/>
        </w:rPr>
        <w:softHyphen/>
        <w:t>тию катализатора;</w:t>
      </w:r>
    </w:p>
    <w:p w:rsidR="00E741DF" w:rsidRPr="00E741DF" w:rsidRDefault="00E741DF" w:rsidP="00E741DF">
      <w:pPr>
        <w:pStyle w:val="ac"/>
        <w:widowControl w:val="0"/>
        <w:numPr>
          <w:ilvl w:val="0"/>
          <w:numId w:val="39"/>
        </w:numPr>
        <w:rPr>
          <w:rFonts w:ascii="Times New Roman" w:hAnsi="Times New Roman"/>
          <w:sz w:val="24"/>
          <w:szCs w:val="24"/>
        </w:rPr>
      </w:pPr>
      <w:r w:rsidRPr="00E741DF">
        <w:rPr>
          <w:rFonts w:ascii="Times New Roman" w:hAnsi="Times New Roman"/>
          <w:sz w:val="24"/>
          <w:szCs w:val="24"/>
        </w:rPr>
        <w:t>объяснять и приводить примеры влияния некоторых факто</w:t>
      </w:r>
      <w:r w:rsidRPr="00E741DF">
        <w:rPr>
          <w:rFonts w:ascii="Times New Roman" w:hAnsi="Times New Roman"/>
          <w:sz w:val="24"/>
          <w:szCs w:val="24"/>
        </w:rPr>
        <w:softHyphen/>
        <w:t>ров (природа реагирующих веществ, концентрация веществ, дав</w:t>
      </w:r>
      <w:r w:rsidRPr="00E741DF">
        <w:rPr>
          <w:rFonts w:ascii="Times New Roman" w:hAnsi="Times New Roman"/>
          <w:sz w:val="24"/>
          <w:szCs w:val="24"/>
        </w:rPr>
        <w:softHyphen/>
        <w:t>ление, температура, катализатор, поверхность соприкосновения реагирующих веществ) на скорость химических реакций;</w:t>
      </w:r>
    </w:p>
    <w:p w:rsidR="00E741DF" w:rsidRPr="00E741DF" w:rsidRDefault="00E741DF" w:rsidP="00E741DF">
      <w:pPr>
        <w:pStyle w:val="ac"/>
        <w:widowControl w:val="0"/>
        <w:numPr>
          <w:ilvl w:val="0"/>
          <w:numId w:val="39"/>
        </w:numPr>
        <w:rPr>
          <w:rFonts w:ascii="Times New Roman" w:hAnsi="Times New Roman"/>
          <w:sz w:val="24"/>
          <w:szCs w:val="24"/>
        </w:rPr>
      </w:pPr>
      <w:r w:rsidRPr="00E741DF">
        <w:rPr>
          <w:rFonts w:ascii="Times New Roman" w:hAnsi="Times New Roman"/>
          <w:sz w:val="24"/>
          <w:szCs w:val="24"/>
        </w:rPr>
        <w:t>наблюдать и описывать уравнения реакций между вещест</w:t>
      </w:r>
      <w:r w:rsidRPr="00E741DF">
        <w:rPr>
          <w:rFonts w:ascii="Times New Roman" w:hAnsi="Times New Roman"/>
          <w:sz w:val="24"/>
          <w:szCs w:val="24"/>
        </w:rPr>
        <w:softHyphen/>
        <w:t>вами с помощью естественного (русского или родного) языка и языка химии;</w:t>
      </w:r>
    </w:p>
    <w:p w:rsidR="00E741DF" w:rsidRPr="00E741DF" w:rsidRDefault="00E741DF" w:rsidP="00E741DF">
      <w:pPr>
        <w:pStyle w:val="ac"/>
        <w:widowControl w:val="0"/>
        <w:numPr>
          <w:ilvl w:val="0"/>
          <w:numId w:val="39"/>
        </w:numPr>
        <w:rPr>
          <w:rFonts w:ascii="Times New Roman" w:hAnsi="Times New Roman"/>
          <w:sz w:val="24"/>
          <w:szCs w:val="24"/>
        </w:rPr>
      </w:pPr>
      <w:r w:rsidRPr="00E741DF">
        <w:rPr>
          <w:rFonts w:ascii="Times New Roman" w:hAnsi="Times New Roman"/>
          <w:sz w:val="24"/>
          <w:szCs w:val="24"/>
        </w:rPr>
        <w:t xml:space="preserve">проводить опыты, подтверждающие химические свойства </w:t>
      </w:r>
      <w:proofErr w:type="spellStart"/>
      <w:r w:rsidRPr="00E741DF">
        <w:rPr>
          <w:rFonts w:ascii="Times New Roman" w:hAnsi="Times New Roman"/>
          <w:sz w:val="24"/>
          <w:szCs w:val="24"/>
        </w:rPr>
        <w:t>амфотерных</w:t>
      </w:r>
      <w:proofErr w:type="spellEnd"/>
      <w:r w:rsidRPr="00E741DF">
        <w:rPr>
          <w:rFonts w:ascii="Times New Roman" w:hAnsi="Times New Roman"/>
          <w:sz w:val="24"/>
          <w:szCs w:val="24"/>
        </w:rPr>
        <w:t xml:space="preserve"> оксидов и </w:t>
      </w:r>
      <w:proofErr w:type="spellStart"/>
      <w:r w:rsidRPr="00E741DF">
        <w:rPr>
          <w:rFonts w:ascii="Times New Roman" w:hAnsi="Times New Roman"/>
          <w:sz w:val="24"/>
          <w:szCs w:val="24"/>
        </w:rPr>
        <w:t>гидроксидов</w:t>
      </w:r>
      <w:proofErr w:type="spellEnd"/>
      <w:r w:rsidRPr="00E741DF">
        <w:rPr>
          <w:rFonts w:ascii="Times New Roman" w:hAnsi="Times New Roman"/>
          <w:sz w:val="24"/>
          <w:szCs w:val="24"/>
        </w:rPr>
        <w:t>; зависимость скорости хими</w:t>
      </w:r>
      <w:r w:rsidRPr="00E741DF">
        <w:rPr>
          <w:rFonts w:ascii="Times New Roman" w:hAnsi="Times New Roman"/>
          <w:sz w:val="24"/>
          <w:szCs w:val="24"/>
        </w:rPr>
        <w:softHyphen/>
        <w:t>ческой реакции от различных факторов (природа реагирующих веществ, концентрация веществ, давление, температура, катали</w:t>
      </w:r>
      <w:r w:rsidRPr="00E741DF">
        <w:rPr>
          <w:rFonts w:ascii="Times New Roman" w:hAnsi="Times New Roman"/>
          <w:sz w:val="24"/>
          <w:szCs w:val="24"/>
        </w:rPr>
        <w:softHyphen/>
        <w:t>затор, поверхность соприкосновения реагирующих веществ).</w:t>
      </w:r>
    </w:p>
    <w:p w:rsidR="00E741DF" w:rsidRPr="00E741DF" w:rsidRDefault="00E741DF" w:rsidP="00E741DF">
      <w:pPr>
        <w:pStyle w:val="ac"/>
        <w:rPr>
          <w:rFonts w:ascii="Times New Roman" w:hAnsi="Times New Roman"/>
          <w:b/>
          <w:sz w:val="24"/>
          <w:szCs w:val="24"/>
        </w:rPr>
      </w:pPr>
      <w:bookmarkStart w:id="13" w:name="bookmark31"/>
      <w:proofErr w:type="spellStart"/>
      <w:r w:rsidRPr="00E741DF">
        <w:rPr>
          <w:rFonts w:ascii="Times New Roman" w:hAnsi="Times New Roman"/>
          <w:b/>
          <w:sz w:val="24"/>
          <w:szCs w:val="24"/>
        </w:rPr>
        <w:t>Метапредметные</w:t>
      </w:r>
      <w:proofErr w:type="spellEnd"/>
      <w:r w:rsidRPr="00E741DF">
        <w:rPr>
          <w:rFonts w:ascii="Times New Roman" w:hAnsi="Times New Roman"/>
          <w:b/>
          <w:sz w:val="24"/>
          <w:szCs w:val="24"/>
        </w:rPr>
        <w:t xml:space="preserve"> результаты обучения</w:t>
      </w:r>
      <w:bookmarkEnd w:id="13"/>
    </w:p>
    <w:p w:rsidR="00E741DF" w:rsidRPr="00E741DF" w:rsidRDefault="00E741DF" w:rsidP="00E741DF">
      <w:pPr>
        <w:pStyle w:val="ac"/>
        <w:rPr>
          <w:rFonts w:ascii="Times New Roman" w:hAnsi="Times New Roman"/>
          <w:sz w:val="24"/>
          <w:szCs w:val="24"/>
        </w:rPr>
      </w:pPr>
      <w:r w:rsidRPr="00E741DF">
        <w:rPr>
          <w:rFonts w:ascii="Times New Roman" w:hAnsi="Times New Roman"/>
          <w:sz w:val="24"/>
          <w:szCs w:val="24"/>
        </w:rPr>
        <w:lastRenderedPageBreak/>
        <w:t xml:space="preserve">Учащийся должен </w:t>
      </w:r>
      <w:r w:rsidRPr="00E741DF">
        <w:rPr>
          <w:rStyle w:val="11pt"/>
          <w:rFonts w:eastAsia="Courier New"/>
          <w:sz w:val="24"/>
          <w:szCs w:val="24"/>
        </w:rPr>
        <w:t>уметь</w:t>
      </w:r>
      <w:r w:rsidRPr="00E741DF">
        <w:rPr>
          <w:rFonts w:ascii="Times New Roman" w:hAnsi="Times New Roman"/>
          <w:sz w:val="24"/>
          <w:szCs w:val="24"/>
        </w:rPr>
        <w:t>:</w:t>
      </w:r>
    </w:p>
    <w:p w:rsidR="00E741DF" w:rsidRPr="00E741DF" w:rsidRDefault="00E741DF" w:rsidP="00E741DF">
      <w:pPr>
        <w:pStyle w:val="ac"/>
        <w:widowControl w:val="0"/>
        <w:numPr>
          <w:ilvl w:val="0"/>
          <w:numId w:val="40"/>
        </w:numPr>
        <w:rPr>
          <w:rFonts w:ascii="Times New Roman" w:hAnsi="Times New Roman"/>
          <w:sz w:val="24"/>
          <w:szCs w:val="24"/>
        </w:rPr>
      </w:pPr>
      <w:r w:rsidRPr="00E741DF">
        <w:rPr>
          <w:rFonts w:ascii="Times New Roman" w:hAnsi="Times New Roman"/>
          <w:sz w:val="24"/>
          <w:szCs w:val="24"/>
        </w:rPr>
        <w:t>определять цель учебной деятельности с помощью учителя и самостоятельно, искать средства ее осуществления, работая по плану, сверять свои действия с целью и при необходимости ис</w:t>
      </w:r>
      <w:r w:rsidRPr="00E741DF">
        <w:rPr>
          <w:rFonts w:ascii="Times New Roman" w:hAnsi="Times New Roman"/>
          <w:sz w:val="24"/>
          <w:szCs w:val="24"/>
        </w:rPr>
        <w:softHyphen/>
        <w:t>правлять ошибки с помощью учителя и самостоятельно; составлять аннотацию текста;</w:t>
      </w:r>
    </w:p>
    <w:p w:rsidR="00E741DF" w:rsidRPr="00E741DF" w:rsidRDefault="00E741DF" w:rsidP="00E741DF">
      <w:pPr>
        <w:pStyle w:val="ac"/>
        <w:widowControl w:val="0"/>
        <w:numPr>
          <w:ilvl w:val="0"/>
          <w:numId w:val="40"/>
        </w:numPr>
        <w:rPr>
          <w:rFonts w:ascii="Times New Roman" w:hAnsi="Times New Roman"/>
          <w:sz w:val="24"/>
          <w:szCs w:val="24"/>
        </w:rPr>
      </w:pPr>
      <w:r w:rsidRPr="00E741DF">
        <w:rPr>
          <w:rFonts w:ascii="Times New Roman" w:hAnsi="Times New Roman"/>
          <w:sz w:val="24"/>
          <w:szCs w:val="24"/>
        </w:rPr>
        <w:t>создавать модели с выделением существенных характеристик объекта и представлением их в пространственно-графической или знаково-символической форме;</w:t>
      </w:r>
    </w:p>
    <w:p w:rsidR="00E741DF" w:rsidRPr="00E741DF" w:rsidRDefault="00E741DF" w:rsidP="00E741DF">
      <w:pPr>
        <w:pStyle w:val="ac"/>
        <w:widowControl w:val="0"/>
        <w:numPr>
          <w:ilvl w:val="0"/>
          <w:numId w:val="40"/>
        </w:numPr>
        <w:rPr>
          <w:rFonts w:ascii="Times New Roman" w:hAnsi="Times New Roman"/>
          <w:sz w:val="24"/>
          <w:szCs w:val="24"/>
        </w:rPr>
      </w:pPr>
      <w:r w:rsidRPr="00E741DF">
        <w:rPr>
          <w:rFonts w:ascii="Times New Roman" w:hAnsi="Times New Roman"/>
          <w:sz w:val="24"/>
          <w:szCs w:val="24"/>
        </w:rPr>
        <w:t>определять виды классификации (естественную и искусст</w:t>
      </w:r>
      <w:r w:rsidRPr="00E741DF">
        <w:rPr>
          <w:rFonts w:ascii="Times New Roman" w:hAnsi="Times New Roman"/>
          <w:sz w:val="24"/>
          <w:szCs w:val="24"/>
        </w:rPr>
        <w:softHyphen/>
        <w:t>венную);</w:t>
      </w:r>
    </w:p>
    <w:p w:rsidR="00E741DF" w:rsidRPr="00E741DF" w:rsidRDefault="00E741DF" w:rsidP="00E741DF">
      <w:pPr>
        <w:pStyle w:val="ac"/>
        <w:widowControl w:val="0"/>
        <w:numPr>
          <w:ilvl w:val="0"/>
          <w:numId w:val="40"/>
        </w:numPr>
        <w:rPr>
          <w:rFonts w:ascii="Times New Roman" w:hAnsi="Times New Roman"/>
          <w:sz w:val="24"/>
          <w:szCs w:val="24"/>
        </w:rPr>
      </w:pPr>
      <w:r w:rsidRPr="00E741DF">
        <w:rPr>
          <w:rFonts w:ascii="Times New Roman" w:hAnsi="Times New Roman"/>
          <w:sz w:val="24"/>
          <w:szCs w:val="24"/>
        </w:rPr>
        <w:t>осуществлять прямое дедуктивное доказательство.</w:t>
      </w:r>
    </w:p>
    <w:p w:rsidR="00E741DF" w:rsidRPr="005B7FCD" w:rsidRDefault="00E741DF" w:rsidP="00467872">
      <w:pPr>
        <w:spacing w:after="0" w:line="240" w:lineRule="auto"/>
        <w:rPr>
          <w:rFonts w:ascii="Times New Roman" w:eastAsia="Times New Roman" w:hAnsi="Times New Roman" w:cs="Times New Roman"/>
          <w:color w:val="000000"/>
          <w:sz w:val="24"/>
          <w:szCs w:val="24"/>
          <w:lang w:eastAsia="ru-RU"/>
        </w:rPr>
      </w:pP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Тема 1. Металлы</w:t>
      </w:r>
      <w:r w:rsidR="004E60C3">
        <w:rPr>
          <w:rFonts w:ascii="Times New Roman" w:eastAsia="Times New Roman" w:hAnsi="Times New Roman" w:cs="Times New Roman"/>
          <w:b/>
          <w:bCs/>
          <w:color w:val="000000"/>
          <w:sz w:val="24"/>
          <w:szCs w:val="24"/>
          <w:lang w:eastAsia="ru-RU"/>
        </w:rPr>
        <w:t xml:space="preserve"> (21 ч)</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Положение металлов в Периодической системе химических элементов Д. И. Менделеева. Металлическая кристаллическая решетка и металлическая химическая связь. Общие физические свойства металлов. Сплавы, их свойства и значение. Химические свойства металлов как восстановителей, а также в свете их положения в электрохимическом ряду напряжений металлов.</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Коррозия металлов и способы борьбы с ней. Металлы в природе. Общие способы их получения.</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Общая характеристика щелочных металлов. </w:t>
      </w:r>
      <w:r w:rsidRPr="005B7FCD">
        <w:rPr>
          <w:rFonts w:ascii="Times New Roman" w:eastAsia="Times New Roman" w:hAnsi="Times New Roman" w:cs="Times New Roman"/>
          <w:color w:val="000000"/>
          <w:sz w:val="24"/>
          <w:szCs w:val="24"/>
          <w:lang w:eastAsia="ru-RU"/>
        </w:rPr>
        <w:t xml:space="preserve">Металлы в природе. Общие способы их получения. Строение атомов. Щелочные металлы — простые вещества. Важнейшие соединения щелочных металлов </w:t>
      </w:r>
      <w:proofErr w:type="gramStart"/>
      <w:r w:rsidRPr="005B7FCD">
        <w:rPr>
          <w:rFonts w:ascii="Times New Roman" w:eastAsia="Times New Roman" w:hAnsi="Times New Roman" w:cs="Times New Roman"/>
          <w:color w:val="000000"/>
          <w:sz w:val="24"/>
          <w:szCs w:val="24"/>
          <w:lang w:eastAsia="ru-RU"/>
        </w:rPr>
        <w:t>—о</w:t>
      </w:r>
      <w:proofErr w:type="gramEnd"/>
      <w:r w:rsidRPr="005B7FCD">
        <w:rPr>
          <w:rFonts w:ascii="Times New Roman" w:eastAsia="Times New Roman" w:hAnsi="Times New Roman" w:cs="Times New Roman"/>
          <w:color w:val="000000"/>
          <w:sz w:val="24"/>
          <w:szCs w:val="24"/>
          <w:lang w:eastAsia="ru-RU"/>
        </w:rPr>
        <w:t xml:space="preserve">ксиды,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xml:space="preserve"> и соли (хлориды, карбонаты, сульфаты, нитраты), их свойства и применение в народном хозяйстве. Калийные удобрения.</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Общая характеристика элементов главной подгруппы II группы. </w:t>
      </w:r>
      <w:r w:rsidRPr="005B7FCD">
        <w:rPr>
          <w:rFonts w:ascii="Times New Roman" w:eastAsia="Times New Roman" w:hAnsi="Times New Roman" w:cs="Times New Roman"/>
          <w:color w:val="000000"/>
          <w:sz w:val="24"/>
          <w:szCs w:val="24"/>
          <w:lang w:eastAsia="ru-RU"/>
        </w:rPr>
        <w:t xml:space="preserve">Строение атомов. Щелочноземельные металлы — простые вещества. Важнейшие соединения щелочноземельных металлов — оксиды,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xml:space="preserve"> и соли (хлориды, карбонаты, нитраты, сульфаты, фосфаты), их свойства и применение в народном хозяйстве.</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Алюминий. </w:t>
      </w:r>
      <w:r w:rsidRPr="005B7FCD">
        <w:rPr>
          <w:rFonts w:ascii="Times New Roman" w:eastAsia="Times New Roman" w:hAnsi="Times New Roman" w:cs="Times New Roman"/>
          <w:color w:val="000000"/>
          <w:sz w:val="24"/>
          <w:szCs w:val="24"/>
          <w:lang w:eastAsia="ru-RU"/>
        </w:rPr>
        <w:t xml:space="preserve">Строение атома, физические и химические свойства простого вещества. Соединения алюминия — оксид и </w:t>
      </w:r>
      <w:proofErr w:type="spellStart"/>
      <w:r w:rsidRPr="005B7FCD">
        <w:rPr>
          <w:rFonts w:ascii="Times New Roman" w:eastAsia="Times New Roman" w:hAnsi="Times New Roman" w:cs="Times New Roman"/>
          <w:color w:val="000000"/>
          <w:sz w:val="24"/>
          <w:szCs w:val="24"/>
          <w:lang w:eastAsia="ru-RU"/>
        </w:rPr>
        <w:t>гидроксид</w:t>
      </w:r>
      <w:proofErr w:type="spellEnd"/>
      <w:r w:rsidRPr="005B7FCD">
        <w:rPr>
          <w:rFonts w:ascii="Times New Roman" w:eastAsia="Times New Roman" w:hAnsi="Times New Roman" w:cs="Times New Roman"/>
          <w:color w:val="000000"/>
          <w:sz w:val="24"/>
          <w:szCs w:val="24"/>
          <w:lang w:eastAsia="ru-RU"/>
        </w:rPr>
        <w:t xml:space="preserve">, их </w:t>
      </w:r>
      <w:proofErr w:type="spellStart"/>
      <w:r w:rsidRPr="005B7FCD">
        <w:rPr>
          <w:rFonts w:ascii="Times New Roman" w:eastAsia="Times New Roman" w:hAnsi="Times New Roman" w:cs="Times New Roman"/>
          <w:color w:val="000000"/>
          <w:sz w:val="24"/>
          <w:szCs w:val="24"/>
          <w:lang w:eastAsia="ru-RU"/>
        </w:rPr>
        <w:t>амфотерный</w:t>
      </w:r>
      <w:proofErr w:type="spellEnd"/>
      <w:r w:rsidRPr="005B7FCD">
        <w:rPr>
          <w:rFonts w:ascii="Times New Roman" w:eastAsia="Times New Roman" w:hAnsi="Times New Roman" w:cs="Times New Roman"/>
          <w:color w:val="000000"/>
          <w:sz w:val="24"/>
          <w:szCs w:val="24"/>
          <w:lang w:eastAsia="ru-RU"/>
        </w:rPr>
        <w:t xml:space="preserve"> характер. Важнейшие соли алюминия. Применение алюминия и его соединений.</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Железо. </w:t>
      </w:r>
      <w:r w:rsidRPr="005B7FCD">
        <w:rPr>
          <w:rFonts w:ascii="Times New Roman" w:eastAsia="Times New Roman" w:hAnsi="Times New Roman" w:cs="Times New Roman"/>
          <w:color w:val="000000"/>
          <w:sz w:val="24"/>
          <w:szCs w:val="24"/>
          <w:lang w:eastAsia="ru-RU"/>
        </w:rPr>
        <w:t>Строение атома, физические и химические свойства простого вещества. Генетические ряды Fe2+ и Fe3+. Важнейшие соли железа. Значение железа и его соединений для природы и народного хозяйства.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 xml:space="preserve">Образцы щелочных и щелочноземельных металлов. Образцы сплавов. Взаимодействие растворов кислот и солей с металлами. Получение </w:t>
      </w:r>
      <w:proofErr w:type="spellStart"/>
      <w:r w:rsidRPr="005B7FCD">
        <w:rPr>
          <w:rFonts w:ascii="Times New Roman" w:eastAsia="Times New Roman" w:hAnsi="Times New Roman" w:cs="Times New Roman"/>
          <w:color w:val="000000"/>
          <w:sz w:val="24"/>
          <w:szCs w:val="24"/>
          <w:lang w:eastAsia="ru-RU"/>
        </w:rPr>
        <w:t>гидроксида</w:t>
      </w:r>
      <w:proofErr w:type="spellEnd"/>
      <w:r w:rsidRPr="005B7FCD">
        <w:rPr>
          <w:rFonts w:ascii="Times New Roman" w:eastAsia="Times New Roman" w:hAnsi="Times New Roman" w:cs="Times New Roman"/>
          <w:color w:val="000000"/>
          <w:sz w:val="24"/>
          <w:szCs w:val="24"/>
          <w:lang w:eastAsia="ru-RU"/>
        </w:rPr>
        <w:t xml:space="preserve"> алюминия и исследование его свойств. Взаимодействие железа с соляной кислотой. Получение </w:t>
      </w:r>
      <w:proofErr w:type="spellStart"/>
      <w:r w:rsidRPr="005B7FCD">
        <w:rPr>
          <w:rFonts w:ascii="Times New Roman" w:eastAsia="Times New Roman" w:hAnsi="Times New Roman" w:cs="Times New Roman"/>
          <w:color w:val="000000"/>
          <w:sz w:val="24"/>
          <w:szCs w:val="24"/>
          <w:lang w:eastAsia="ru-RU"/>
        </w:rPr>
        <w:t>гидроксидов</w:t>
      </w:r>
      <w:proofErr w:type="spellEnd"/>
      <w:r w:rsidRPr="005B7FCD">
        <w:rPr>
          <w:rFonts w:ascii="Times New Roman" w:eastAsia="Times New Roman" w:hAnsi="Times New Roman" w:cs="Times New Roman"/>
          <w:color w:val="000000"/>
          <w:sz w:val="24"/>
          <w:szCs w:val="24"/>
          <w:lang w:eastAsia="ru-RU"/>
        </w:rPr>
        <w:t xml:space="preserve"> железа (II) и (III) и изучение их свойств.</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color w:val="000000"/>
          <w:sz w:val="24"/>
          <w:szCs w:val="24"/>
          <w:lang w:eastAsia="ru-RU"/>
        </w:rPr>
        <w:t>Практические работы.</w:t>
      </w:r>
      <w:r w:rsidRPr="005B7FCD">
        <w:rPr>
          <w:rFonts w:ascii="Times New Roman" w:eastAsia="Times New Roman" w:hAnsi="Times New Roman" w:cs="Times New Roman"/>
          <w:color w:val="000000"/>
          <w:sz w:val="24"/>
          <w:szCs w:val="24"/>
          <w:lang w:eastAsia="ru-RU"/>
        </w:rPr>
        <w:t xml:space="preserve"> 1. Осуществление цепочки химических превращений. 2. Получение и свойства соединений металлов. 3. Решение экспериментальных задач на распознавание и получение соединений металлов. </w:t>
      </w:r>
    </w:p>
    <w:p w:rsidR="00467872" w:rsidRDefault="00467872" w:rsidP="00467872">
      <w:pPr>
        <w:spacing w:after="0" w:line="240" w:lineRule="auto"/>
        <w:rPr>
          <w:rFonts w:ascii="Times New Roman" w:eastAsia="Times New Roman" w:hAnsi="Times New Roman" w:cs="Times New Roman"/>
          <w:bCs/>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Контрольная работа №1 </w:t>
      </w:r>
      <w:r w:rsidR="0092522A">
        <w:rPr>
          <w:rFonts w:ascii="Times New Roman" w:eastAsia="Times New Roman" w:hAnsi="Times New Roman" w:cs="Times New Roman"/>
          <w:bCs/>
          <w:color w:val="000000"/>
          <w:sz w:val="24"/>
          <w:szCs w:val="24"/>
          <w:lang w:eastAsia="ru-RU"/>
        </w:rPr>
        <w:t>по теме</w:t>
      </w:r>
      <w:r w:rsidRPr="005B7FCD">
        <w:rPr>
          <w:rFonts w:ascii="Times New Roman" w:eastAsia="Times New Roman" w:hAnsi="Times New Roman" w:cs="Times New Roman"/>
          <w:bCs/>
          <w:color w:val="000000"/>
          <w:sz w:val="24"/>
          <w:szCs w:val="24"/>
          <w:lang w:eastAsia="ru-RU"/>
        </w:rPr>
        <w:t xml:space="preserve">: </w:t>
      </w:r>
      <w:r w:rsidR="0092522A">
        <w:rPr>
          <w:rFonts w:ascii="Times New Roman" w:eastAsia="Times New Roman" w:hAnsi="Times New Roman" w:cs="Times New Roman"/>
          <w:bCs/>
          <w:color w:val="000000"/>
          <w:sz w:val="24"/>
          <w:szCs w:val="24"/>
          <w:lang w:eastAsia="ru-RU"/>
        </w:rPr>
        <w:t>«Металлы»</w:t>
      </w:r>
    </w:p>
    <w:p w:rsidR="0092522A" w:rsidRPr="003A3615" w:rsidRDefault="0092522A" w:rsidP="0092522A">
      <w:pPr>
        <w:pStyle w:val="ac"/>
        <w:rPr>
          <w:rFonts w:ascii="Times New Roman" w:hAnsi="Times New Roman"/>
          <w:b/>
        </w:rPr>
      </w:pPr>
      <w:bookmarkStart w:id="14" w:name="bookmark33"/>
      <w:r w:rsidRPr="003A3615">
        <w:rPr>
          <w:rFonts w:ascii="Times New Roman" w:hAnsi="Times New Roman"/>
          <w:b/>
        </w:rPr>
        <w:t>Предметные результаты обучения</w:t>
      </w:r>
      <w:bookmarkEnd w:id="14"/>
    </w:p>
    <w:p w:rsidR="0092522A" w:rsidRPr="0092522A" w:rsidRDefault="0092522A" w:rsidP="0092522A">
      <w:pPr>
        <w:pStyle w:val="ac"/>
        <w:rPr>
          <w:rFonts w:ascii="Times New Roman" w:hAnsi="Times New Roman"/>
          <w:sz w:val="24"/>
          <w:szCs w:val="24"/>
        </w:rPr>
      </w:pPr>
      <w:r w:rsidRPr="0092522A">
        <w:rPr>
          <w:rFonts w:ascii="Times New Roman" w:hAnsi="Times New Roman"/>
          <w:sz w:val="24"/>
          <w:szCs w:val="24"/>
        </w:rPr>
        <w:t xml:space="preserve">Учащийся должен </w:t>
      </w:r>
      <w:r w:rsidRPr="0092522A">
        <w:rPr>
          <w:rStyle w:val="11pt"/>
          <w:rFonts w:eastAsia="Courier New"/>
          <w:sz w:val="24"/>
          <w:szCs w:val="24"/>
        </w:rPr>
        <w:t>уметь</w:t>
      </w:r>
      <w:r w:rsidRPr="0092522A">
        <w:rPr>
          <w:rFonts w:ascii="Times New Roman" w:hAnsi="Times New Roman"/>
          <w:sz w:val="24"/>
          <w:szCs w:val="24"/>
        </w:rPr>
        <w:t>:</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использовать при характеристике металлов и их соединений понятия: «металлы», «ряд активности металлов», «щелочные ме</w:t>
      </w:r>
      <w:r w:rsidRPr="0092522A">
        <w:rPr>
          <w:rFonts w:ascii="Times New Roman" w:hAnsi="Times New Roman"/>
          <w:sz w:val="24"/>
          <w:szCs w:val="24"/>
        </w:rPr>
        <w:softHyphen/>
        <w:t>таллы», «щелочноземельные металлы», использовать их при ха</w:t>
      </w:r>
      <w:r w:rsidRPr="0092522A">
        <w:rPr>
          <w:rFonts w:ascii="Times New Roman" w:hAnsi="Times New Roman"/>
          <w:sz w:val="24"/>
          <w:szCs w:val="24"/>
        </w:rPr>
        <w:softHyphen/>
        <w:t>рактеристике металлов;</w:t>
      </w:r>
    </w:p>
    <w:p w:rsidR="0092522A" w:rsidRPr="0092522A" w:rsidRDefault="0092522A" w:rsidP="0092522A">
      <w:pPr>
        <w:pStyle w:val="ac"/>
        <w:widowControl w:val="0"/>
        <w:numPr>
          <w:ilvl w:val="0"/>
          <w:numId w:val="41"/>
        </w:numPr>
        <w:rPr>
          <w:rFonts w:ascii="Times New Roman" w:hAnsi="Times New Roman"/>
          <w:sz w:val="24"/>
          <w:szCs w:val="24"/>
        </w:rPr>
      </w:pPr>
      <w:proofErr w:type="gramStart"/>
      <w:r w:rsidRPr="0092522A">
        <w:rPr>
          <w:rFonts w:ascii="Times New Roman" w:hAnsi="Times New Roman"/>
          <w:sz w:val="24"/>
          <w:szCs w:val="24"/>
        </w:rPr>
        <w:t>давать характеристику химических элементов-металлов (ще</w:t>
      </w:r>
      <w:r w:rsidRPr="0092522A">
        <w:rPr>
          <w:rFonts w:ascii="Times New Roman" w:hAnsi="Times New Roman"/>
          <w:sz w:val="24"/>
          <w:szCs w:val="24"/>
        </w:rPr>
        <w:softHyphen/>
        <w:t>лочных металлов, магния, кальция, алюминия, железа) по их положению в Периодической системе химических элементов Д. И. Менделеева (химический знак, порядковый номер, пери</w:t>
      </w:r>
      <w:r w:rsidRPr="0092522A">
        <w:rPr>
          <w:rFonts w:ascii="Times New Roman" w:hAnsi="Times New Roman"/>
          <w:sz w:val="24"/>
          <w:szCs w:val="24"/>
        </w:rPr>
        <w:softHyphen/>
        <w:t xml:space="preserve">од, группа, подгруппа, относительная атомная масса, строение атома (заряд </w:t>
      </w:r>
      <w:r w:rsidRPr="0092522A">
        <w:rPr>
          <w:rFonts w:ascii="Times New Roman" w:hAnsi="Times New Roman"/>
          <w:sz w:val="24"/>
          <w:szCs w:val="24"/>
        </w:rPr>
        <w:lastRenderedPageBreak/>
        <w:t xml:space="preserve">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w:t>
      </w:r>
      <w:proofErr w:type="spellStart"/>
      <w:r w:rsidRPr="0092522A">
        <w:rPr>
          <w:rFonts w:ascii="Times New Roman" w:hAnsi="Times New Roman"/>
          <w:sz w:val="24"/>
          <w:szCs w:val="24"/>
        </w:rPr>
        <w:t>гидроксида</w:t>
      </w:r>
      <w:proofErr w:type="spellEnd"/>
      <w:r w:rsidRPr="0092522A">
        <w:rPr>
          <w:rFonts w:ascii="Times New Roman" w:hAnsi="Times New Roman"/>
          <w:sz w:val="24"/>
          <w:szCs w:val="24"/>
        </w:rPr>
        <w:t>);</w:t>
      </w:r>
      <w:proofErr w:type="gramEnd"/>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называть соединения металлов и составлять их формулы по названию;</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характеризовать строение, общие физические и химические свойства простых веществ-металлов;</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объяснять зависимость свойств (или предсказывать свойства) химических элементов-металлов (радиус, металлические свойства элементов, окислительно-восстановительные свойства элемен</w:t>
      </w:r>
      <w:r w:rsidRPr="0092522A">
        <w:rPr>
          <w:rFonts w:ascii="Times New Roman" w:hAnsi="Times New Roman"/>
          <w:sz w:val="24"/>
          <w:szCs w:val="24"/>
        </w:rPr>
        <w:softHyphen/>
        <w:t>тов) и образуемых ими соединений (кислотно-основные свойст</w:t>
      </w:r>
      <w:r w:rsidRPr="0092522A">
        <w:rPr>
          <w:rFonts w:ascii="Times New Roman" w:hAnsi="Times New Roman"/>
          <w:sz w:val="24"/>
          <w:szCs w:val="24"/>
        </w:rPr>
        <w:softHyphen/>
        <w:t xml:space="preserve">ва высших оксидов и </w:t>
      </w:r>
      <w:proofErr w:type="spellStart"/>
      <w:r w:rsidRPr="0092522A">
        <w:rPr>
          <w:rFonts w:ascii="Times New Roman" w:hAnsi="Times New Roman"/>
          <w:sz w:val="24"/>
          <w:szCs w:val="24"/>
        </w:rPr>
        <w:t>гидроксидов</w:t>
      </w:r>
      <w:proofErr w:type="spellEnd"/>
      <w:r w:rsidRPr="0092522A">
        <w:rPr>
          <w:rFonts w:ascii="Times New Roman" w:hAnsi="Times New Roman"/>
          <w:sz w:val="24"/>
          <w:szCs w:val="24"/>
        </w:rPr>
        <w:t>, окислительно-восстанови</w:t>
      </w:r>
      <w:r w:rsidRPr="0092522A">
        <w:rPr>
          <w:rFonts w:ascii="Times New Roman" w:hAnsi="Times New Roman"/>
          <w:sz w:val="24"/>
          <w:szCs w:val="24"/>
        </w:rPr>
        <w:softHyphen/>
        <w:t>тельные свойства) от положения в Периодической системе хи</w:t>
      </w:r>
      <w:r w:rsidRPr="0092522A">
        <w:rPr>
          <w:rFonts w:ascii="Times New Roman" w:hAnsi="Times New Roman"/>
          <w:sz w:val="24"/>
          <w:szCs w:val="24"/>
        </w:rPr>
        <w:softHyphen/>
        <w:t>мических элементов Д. И. Менделеева;</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описывать общие химические свойства металлов с помощью естественного (русского или родного) языка и языка химии;</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составлять молекулярные уравнения реакций, характеризую</w:t>
      </w:r>
      <w:r w:rsidRPr="0092522A">
        <w:rPr>
          <w:rFonts w:ascii="Times New Roman" w:hAnsi="Times New Roman"/>
          <w:sz w:val="24"/>
          <w:szCs w:val="24"/>
        </w:rPr>
        <w:softHyphen/>
        <w:t>щих химические свойства металлов и их соединений, ^ также электронные уравнения процессов окисления-восстановления; уравнения электролитической диссоциации; молекулярные, пол</w:t>
      </w:r>
      <w:r w:rsidRPr="0092522A">
        <w:rPr>
          <w:rFonts w:ascii="Times New Roman" w:hAnsi="Times New Roman"/>
          <w:sz w:val="24"/>
          <w:szCs w:val="24"/>
        </w:rPr>
        <w:softHyphen/>
        <w:t>ные и сокращенные ионные уравнения реакций с участием электролитов;</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устанавливать причинно-следственные связи между строе</w:t>
      </w:r>
      <w:r w:rsidRPr="0092522A">
        <w:rPr>
          <w:rFonts w:ascii="Times New Roman" w:hAnsi="Times New Roman"/>
          <w:sz w:val="24"/>
          <w:szCs w:val="24"/>
        </w:rPr>
        <w:softHyphen/>
        <w:t>нием атома, химической связью, типом кристаллической реше</w:t>
      </w:r>
      <w:proofErr w:type="gramStart"/>
      <w:r w:rsidRPr="0092522A">
        <w:rPr>
          <w:rFonts w:ascii="Times New Roman" w:hAnsi="Times New Roman"/>
          <w:sz w:val="24"/>
          <w:szCs w:val="24"/>
        </w:rPr>
        <w:t>т-</w:t>
      </w:r>
      <w:proofErr w:type="gramEnd"/>
      <w:r w:rsidRPr="0092522A">
        <w:rPr>
          <w:rFonts w:ascii="Times New Roman" w:hAnsi="Times New Roman"/>
          <w:sz w:val="24"/>
          <w:szCs w:val="24"/>
        </w:rPr>
        <w:t xml:space="preserve"> км металлов и их соединений, их общими физическими и хими</w:t>
      </w:r>
      <w:r w:rsidRPr="0092522A">
        <w:rPr>
          <w:rFonts w:ascii="Times New Roman" w:hAnsi="Times New Roman"/>
          <w:sz w:val="24"/>
          <w:szCs w:val="24"/>
        </w:rPr>
        <w:softHyphen/>
        <w:t>ческими свойствами;</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описывать химические свойства щелочных и щелочнозе</w:t>
      </w:r>
      <w:r w:rsidRPr="0092522A">
        <w:rPr>
          <w:rFonts w:ascii="Times New Roman" w:hAnsi="Times New Roman"/>
          <w:sz w:val="24"/>
          <w:szCs w:val="24"/>
        </w:rPr>
        <w:softHyphen/>
        <w:t>мельных металлов, а также алюминия и железа и их соединений с помощью естественного (русского или родного) языка и языка химии;</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 xml:space="preserve">выполнять, наблюдать и описывать химический эксперимент по распознаванию важнейших катионов металлов, </w:t>
      </w:r>
      <w:proofErr w:type="spellStart"/>
      <w:r w:rsidRPr="0092522A">
        <w:rPr>
          <w:rFonts w:ascii="Times New Roman" w:hAnsi="Times New Roman"/>
          <w:sz w:val="24"/>
          <w:szCs w:val="24"/>
        </w:rPr>
        <w:t>гидрокси</w:t>
      </w:r>
      <w:proofErr w:type="gramStart"/>
      <w:r w:rsidRPr="0092522A">
        <w:rPr>
          <w:rFonts w:ascii="Times New Roman" w:hAnsi="Times New Roman"/>
          <w:sz w:val="24"/>
          <w:szCs w:val="24"/>
        </w:rPr>
        <w:t>д</w:t>
      </w:r>
      <w:proofErr w:type="spellEnd"/>
      <w:r w:rsidRPr="0092522A">
        <w:rPr>
          <w:rFonts w:ascii="Times New Roman" w:hAnsi="Times New Roman"/>
          <w:sz w:val="24"/>
          <w:szCs w:val="24"/>
        </w:rPr>
        <w:t>-</w:t>
      </w:r>
      <w:proofErr w:type="gramEnd"/>
      <w:r w:rsidRPr="0092522A">
        <w:rPr>
          <w:rFonts w:ascii="Times New Roman" w:hAnsi="Times New Roman"/>
          <w:sz w:val="24"/>
          <w:szCs w:val="24"/>
        </w:rPr>
        <w:t xml:space="preserve"> ионов;</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экспериментально исследовать свойства металлов и их соеди</w:t>
      </w:r>
      <w:r w:rsidRPr="0092522A">
        <w:rPr>
          <w:rFonts w:ascii="Times New Roman" w:hAnsi="Times New Roman"/>
          <w:sz w:val="24"/>
          <w:szCs w:val="24"/>
        </w:rPr>
        <w:softHyphen/>
        <w:t>нений, решать экспериментальные задачи по теме «Металлы»;</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описывать химический эксперимент с помощью естествен</w:t>
      </w:r>
      <w:r w:rsidRPr="0092522A">
        <w:rPr>
          <w:rFonts w:ascii="Times New Roman" w:hAnsi="Times New Roman"/>
          <w:sz w:val="24"/>
          <w:szCs w:val="24"/>
        </w:rPr>
        <w:softHyphen/>
        <w:t>ного (русского или родного) языка и языка химии;</w:t>
      </w:r>
    </w:p>
    <w:p w:rsidR="0092522A" w:rsidRPr="0092522A" w:rsidRDefault="0092522A" w:rsidP="0092522A">
      <w:pPr>
        <w:pStyle w:val="ac"/>
        <w:widowControl w:val="0"/>
        <w:numPr>
          <w:ilvl w:val="0"/>
          <w:numId w:val="41"/>
        </w:numPr>
        <w:rPr>
          <w:rFonts w:ascii="Times New Roman" w:hAnsi="Times New Roman"/>
          <w:sz w:val="24"/>
          <w:szCs w:val="24"/>
        </w:rPr>
      </w:pPr>
      <w:r w:rsidRPr="0092522A">
        <w:rPr>
          <w:rFonts w:ascii="Times New Roman" w:hAnsi="Times New Roman"/>
          <w:sz w:val="24"/>
          <w:szCs w:val="24"/>
        </w:rPr>
        <w:t>проводить расчеты по химическим формулам и уравнениям реакций, протекающих с участием металлов и их соединений.</w:t>
      </w:r>
    </w:p>
    <w:p w:rsidR="0092522A" w:rsidRPr="0092522A" w:rsidRDefault="0092522A" w:rsidP="0092522A">
      <w:pPr>
        <w:pStyle w:val="ac"/>
        <w:rPr>
          <w:rFonts w:ascii="Times New Roman" w:hAnsi="Times New Roman"/>
          <w:b/>
          <w:sz w:val="24"/>
          <w:szCs w:val="24"/>
        </w:rPr>
      </w:pPr>
      <w:bookmarkStart w:id="15" w:name="bookmark34"/>
      <w:proofErr w:type="spellStart"/>
      <w:r w:rsidRPr="0092522A">
        <w:rPr>
          <w:rFonts w:ascii="Times New Roman" w:hAnsi="Times New Roman"/>
          <w:b/>
          <w:sz w:val="24"/>
          <w:szCs w:val="24"/>
        </w:rPr>
        <w:t>Метапредметные</w:t>
      </w:r>
      <w:proofErr w:type="spellEnd"/>
      <w:r w:rsidRPr="0092522A">
        <w:rPr>
          <w:rFonts w:ascii="Times New Roman" w:hAnsi="Times New Roman"/>
          <w:b/>
          <w:sz w:val="24"/>
          <w:szCs w:val="24"/>
        </w:rPr>
        <w:t xml:space="preserve"> результаты обучения</w:t>
      </w:r>
      <w:bookmarkEnd w:id="15"/>
    </w:p>
    <w:p w:rsidR="0092522A" w:rsidRPr="0092522A" w:rsidRDefault="0092522A" w:rsidP="0092522A">
      <w:pPr>
        <w:pStyle w:val="ac"/>
        <w:rPr>
          <w:rFonts w:ascii="Times New Roman" w:hAnsi="Times New Roman"/>
          <w:sz w:val="24"/>
          <w:szCs w:val="24"/>
        </w:rPr>
      </w:pPr>
      <w:r w:rsidRPr="0092522A">
        <w:rPr>
          <w:rFonts w:ascii="Times New Roman" w:hAnsi="Times New Roman"/>
          <w:sz w:val="24"/>
          <w:szCs w:val="24"/>
        </w:rPr>
        <w:t xml:space="preserve">Учащийся должен </w:t>
      </w:r>
      <w:r w:rsidRPr="0092522A">
        <w:rPr>
          <w:rStyle w:val="11pt"/>
          <w:rFonts w:eastAsia="Courier New"/>
          <w:sz w:val="24"/>
          <w:szCs w:val="24"/>
        </w:rPr>
        <w:t>уметь:</w:t>
      </w:r>
    </w:p>
    <w:p w:rsidR="0092522A" w:rsidRPr="0092522A" w:rsidRDefault="0092522A" w:rsidP="0092522A">
      <w:pPr>
        <w:pStyle w:val="ac"/>
        <w:widowControl w:val="0"/>
        <w:numPr>
          <w:ilvl w:val="0"/>
          <w:numId w:val="42"/>
        </w:numPr>
        <w:rPr>
          <w:rFonts w:ascii="Times New Roman" w:hAnsi="Times New Roman"/>
          <w:sz w:val="24"/>
          <w:szCs w:val="24"/>
        </w:rPr>
      </w:pPr>
      <w:r w:rsidRPr="0092522A">
        <w:rPr>
          <w:rFonts w:ascii="Times New Roman" w:hAnsi="Times New Roman"/>
          <w:sz w:val="24"/>
          <w:szCs w:val="24"/>
        </w:rPr>
        <w:t xml:space="preserve">работать по составленному плану, используя наряду с </w:t>
      </w:r>
      <w:proofErr w:type="gramStart"/>
      <w:r w:rsidRPr="0092522A">
        <w:rPr>
          <w:rFonts w:ascii="Times New Roman" w:hAnsi="Times New Roman"/>
          <w:sz w:val="24"/>
          <w:szCs w:val="24"/>
        </w:rPr>
        <w:t>основ</w:t>
      </w:r>
      <w:r w:rsidRPr="0092522A">
        <w:rPr>
          <w:rFonts w:ascii="Times New Roman" w:hAnsi="Times New Roman"/>
          <w:sz w:val="24"/>
          <w:szCs w:val="24"/>
        </w:rPr>
        <w:softHyphen/>
        <w:t>ными</w:t>
      </w:r>
      <w:proofErr w:type="gramEnd"/>
      <w:r w:rsidRPr="0092522A">
        <w:rPr>
          <w:rFonts w:ascii="Times New Roman" w:hAnsi="Times New Roman"/>
          <w:sz w:val="24"/>
          <w:szCs w:val="24"/>
        </w:rPr>
        <w:t xml:space="preserve"> и дополнительные средства (справочную литературу, слож</w:t>
      </w:r>
      <w:r w:rsidRPr="0092522A">
        <w:rPr>
          <w:rFonts w:ascii="Times New Roman" w:hAnsi="Times New Roman"/>
          <w:sz w:val="24"/>
          <w:szCs w:val="24"/>
        </w:rPr>
        <w:softHyphen/>
        <w:t>ные приборы, средства ИКТ);</w:t>
      </w:r>
    </w:p>
    <w:p w:rsidR="0092522A" w:rsidRPr="0092522A" w:rsidRDefault="0092522A" w:rsidP="0092522A">
      <w:pPr>
        <w:pStyle w:val="ac"/>
        <w:widowControl w:val="0"/>
        <w:numPr>
          <w:ilvl w:val="0"/>
          <w:numId w:val="42"/>
        </w:numPr>
        <w:rPr>
          <w:rFonts w:ascii="Times New Roman" w:hAnsi="Times New Roman"/>
          <w:sz w:val="24"/>
          <w:szCs w:val="24"/>
        </w:rPr>
      </w:pPr>
      <w:r w:rsidRPr="0092522A">
        <w:rPr>
          <w:rFonts w:ascii="Times New Roman" w:hAnsi="Times New Roman"/>
          <w:sz w:val="24"/>
          <w:szCs w:val="24"/>
        </w:rPr>
        <w:t>с помощью учителя отбирать для решения учебных задач не</w:t>
      </w:r>
      <w:r w:rsidRPr="0092522A">
        <w:rPr>
          <w:rFonts w:ascii="Times New Roman" w:hAnsi="Times New Roman"/>
          <w:sz w:val="24"/>
          <w:szCs w:val="24"/>
        </w:rPr>
        <w:softHyphen/>
        <w:t>обходимые словари, энциклопедии, справочники, электронные диски;</w:t>
      </w:r>
    </w:p>
    <w:p w:rsidR="0092522A" w:rsidRPr="0092522A" w:rsidRDefault="0092522A" w:rsidP="0092522A">
      <w:pPr>
        <w:pStyle w:val="ac"/>
        <w:widowControl w:val="0"/>
        <w:numPr>
          <w:ilvl w:val="0"/>
          <w:numId w:val="42"/>
        </w:numPr>
        <w:rPr>
          <w:rFonts w:ascii="Times New Roman" w:hAnsi="Times New Roman"/>
          <w:sz w:val="24"/>
          <w:szCs w:val="24"/>
        </w:rPr>
      </w:pPr>
      <w:r w:rsidRPr="0092522A">
        <w:rPr>
          <w:rFonts w:ascii="Times New Roman" w:hAnsi="Times New Roman"/>
          <w:sz w:val="24"/>
          <w:szCs w:val="24"/>
        </w:rPr>
        <w:t>сопоставлять и отбирать информацию, полученную из раз</w:t>
      </w:r>
      <w:r w:rsidRPr="0092522A">
        <w:rPr>
          <w:rFonts w:ascii="Times New Roman" w:hAnsi="Times New Roman"/>
          <w:sz w:val="24"/>
          <w:szCs w:val="24"/>
        </w:rPr>
        <w:softHyphen/>
        <w:t>личных источников (словари, энциклопедии, справочники, элек</w:t>
      </w:r>
      <w:r w:rsidRPr="0092522A">
        <w:rPr>
          <w:rFonts w:ascii="Times New Roman" w:hAnsi="Times New Roman"/>
          <w:sz w:val="24"/>
          <w:szCs w:val="24"/>
        </w:rPr>
        <w:softHyphen/>
        <w:t>тронные диски, сеть Интернет);</w:t>
      </w:r>
    </w:p>
    <w:p w:rsidR="0092522A" w:rsidRPr="0092522A" w:rsidRDefault="0092522A" w:rsidP="0092522A">
      <w:pPr>
        <w:pStyle w:val="ac"/>
        <w:widowControl w:val="0"/>
        <w:numPr>
          <w:ilvl w:val="0"/>
          <w:numId w:val="42"/>
        </w:numPr>
        <w:rPr>
          <w:rFonts w:ascii="Times New Roman" w:hAnsi="Times New Roman"/>
          <w:sz w:val="24"/>
          <w:szCs w:val="24"/>
        </w:rPr>
      </w:pPr>
      <w:r w:rsidRPr="0092522A">
        <w:rPr>
          <w:rFonts w:ascii="Times New Roman" w:hAnsi="Times New Roman"/>
          <w:sz w:val="24"/>
          <w:szCs w:val="24"/>
        </w:rPr>
        <w:t>представлять информацию в виде таблиц, схем, опорного конспекта, в том числе с применением средств ИКТ;</w:t>
      </w:r>
    </w:p>
    <w:p w:rsidR="0092522A" w:rsidRPr="0092522A" w:rsidRDefault="0092522A" w:rsidP="0092522A">
      <w:pPr>
        <w:pStyle w:val="ac"/>
        <w:widowControl w:val="0"/>
        <w:numPr>
          <w:ilvl w:val="0"/>
          <w:numId w:val="42"/>
        </w:numPr>
        <w:rPr>
          <w:rFonts w:ascii="Times New Roman" w:hAnsi="Times New Roman"/>
          <w:sz w:val="24"/>
          <w:szCs w:val="24"/>
        </w:rPr>
      </w:pPr>
      <w:r w:rsidRPr="0092522A">
        <w:rPr>
          <w:rFonts w:ascii="Times New Roman" w:hAnsi="Times New Roman"/>
          <w:sz w:val="24"/>
          <w:szCs w:val="24"/>
        </w:rPr>
        <w:t>оформлять свои мысли в устной и письменной речи с учетом своих учебных и жизненных речевых ситуаций, в том числе с применением средств ИКТ;</w:t>
      </w:r>
    </w:p>
    <w:p w:rsidR="0092522A" w:rsidRPr="0092522A" w:rsidRDefault="0092522A" w:rsidP="0092522A">
      <w:pPr>
        <w:pStyle w:val="ac"/>
        <w:widowControl w:val="0"/>
        <w:numPr>
          <w:ilvl w:val="0"/>
          <w:numId w:val="42"/>
        </w:numPr>
        <w:rPr>
          <w:rFonts w:ascii="Times New Roman" w:hAnsi="Times New Roman"/>
          <w:sz w:val="24"/>
          <w:szCs w:val="24"/>
        </w:rPr>
      </w:pPr>
      <w:r w:rsidRPr="0092522A">
        <w:rPr>
          <w:rFonts w:ascii="Times New Roman" w:hAnsi="Times New Roman"/>
          <w:sz w:val="24"/>
          <w:szCs w:val="24"/>
        </w:rPr>
        <w:t>составлять рецензию на текст; осуществлять доказательство от противного.</w:t>
      </w:r>
    </w:p>
    <w:p w:rsidR="0092522A" w:rsidRPr="0092522A" w:rsidRDefault="0092522A" w:rsidP="0092522A">
      <w:pPr>
        <w:spacing w:after="0" w:line="240" w:lineRule="auto"/>
        <w:ind w:firstLine="0"/>
        <w:rPr>
          <w:rFonts w:ascii="Times New Roman" w:eastAsia="Times New Roman" w:hAnsi="Times New Roman" w:cs="Times New Roman"/>
          <w:b/>
          <w:bCs/>
          <w:color w:val="000000"/>
          <w:sz w:val="24"/>
          <w:szCs w:val="24"/>
          <w:lang w:eastAsia="ru-RU"/>
        </w:rPr>
      </w:pP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Тема 3. Неметаллы</w:t>
      </w:r>
      <w:r w:rsidR="004E60C3">
        <w:rPr>
          <w:rFonts w:ascii="Times New Roman" w:eastAsia="Times New Roman" w:hAnsi="Times New Roman" w:cs="Times New Roman"/>
          <w:b/>
          <w:bCs/>
          <w:color w:val="000000"/>
          <w:sz w:val="24"/>
          <w:szCs w:val="24"/>
          <w:lang w:eastAsia="ru-RU"/>
        </w:rPr>
        <w:t xml:space="preserve"> (25 ч)</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lastRenderedPageBreak/>
        <w:t>Общая характеристика неметаллов: положение в Периодической системе химических элементов Д. И.Менделеева,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особенности строения атомов, </w:t>
      </w:r>
      <w:proofErr w:type="spellStart"/>
      <w:r w:rsidRPr="005B7FCD">
        <w:rPr>
          <w:rFonts w:ascii="Times New Roman" w:eastAsia="Times New Roman" w:hAnsi="Times New Roman" w:cs="Times New Roman"/>
          <w:color w:val="000000"/>
          <w:sz w:val="24"/>
          <w:szCs w:val="24"/>
          <w:lang w:eastAsia="ru-RU"/>
        </w:rPr>
        <w:t>электроотрицательность</w:t>
      </w:r>
      <w:proofErr w:type="spellEnd"/>
      <w:r w:rsidRPr="005B7FCD">
        <w:rPr>
          <w:rFonts w:ascii="Times New Roman" w:eastAsia="Times New Roman" w:hAnsi="Times New Roman" w:cs="Times New Roman"/>
          <w:color w:val="000000"/>
          <w:sz w:val="24"/>
          <w:szCs w:val="24"/>
          <w:lang w:eastAsia="ru-RU"/>
        </w:rPr>
        <w:t xml:space="preserve"> (ЭО) как мера «</w:t>
      </w:r>
      <w:proofErr w:type="spellStart"/>
      <w:r w:rsidRPr="005B7FCD">
        <w:rPr>
          <w:rFonts w:ascii="Times New Roman" w:eastAsia="Times New Roman" w:hAnsi="Times New Roman" w:cs="Times New Roman"/>
          <w:color w:val="000000"/>
          <w:sz w:val="24"/>
          <w:szCs w:val="24"/>
          <w:lang w:eastAsia="ru-RU"/>
        </w:rPr>
        <w:t>неметалличности</w:t>
      </w:r>
      <w:proofErr w:type="spellEnd"/>
      <w:r w:rsidRPr="005B7FCD">
        <w:rPr>
          <w:rFonts w:ascii="Times New Roman" w:eastAsia="Times New Roman" w:hAnsi="Times New Roman" w:cs="Times New Roman"/>
          <w:color w:val="000000"/>
          <w:sz w:val="24"/>
          <w:szCs w:val="24"/>
          <w:lang w:eastAsia="ru-RU"/>
        </w:rPr>
        <w:t>», ряд ЭО. Кристаллическое строение неметаллов — простых веществ. Аллотропия. Физические свойства неметаллов. Относительность понятий «металл» и «неметалл».</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Водород. </w:t>
      </w:r>
      <w:r w:rsidRPr="005B7FCD">
        <w:rPr>
          <w:rFonts w:ascii="Times New Roman" w:eastAsia="Times New Roman" w:hAnsi="Times New Roman" w:cs="Times New Roman"/>
          <w:color w:val="000000"/>
          <w:sz w:val="24"/>
          <w:szCs w:val="24"/>
          <w:lang w:eastAsia="ru-RU"/>
        </w:rPr>
        <w:t>Положение водорода в Периодической системе химических элементов Д. И. Менделеева. Строение атома и молекулы. Физические и химические свойства водорода, его получение и применение.</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Вода. </w:t>
      </w:r>
      <w:r w:rsidRPr="005B7FCD">
        <w:rPr>
          <w:rFonts w:ascii="Times New Roman" w:eastAsia="Times New Roman" w:hAnsi="Times New Roman" w:cs="Times New Roman"/>
          <w:color w:val="000000"/>
          <w:sz w:val="24"/>
          <w:szCs w:val="24"/>
          <w:lang w:eastAsia="ru-RU"/>
        </w:rPr>
        <w:t>Строение молекулы. Водородная химическая связь. Физические свойства воды. Аномалии свойств воды. Гидрофильные и гидрофобные вещества. Химические свойства воды. Круговорот воды в природе. Водоочистка. Аэрация воды. Бытовые фильтры. Минеральные воды. Дистиллированная вода, ее получение и применение.</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Общая характеристика галогенов. </w:t>
      </w:r>
      <w:r w:rsidRPr="005B7FCD">
        <w:rPr>
          <w:rFonts w:ascii="Times New Roman" w:eastAsia="Times New Roman" w:hAnsi="Times New Roman" w:cs="Times New Roman"/>
          <w:color w:val="000000"/>
          <w:sz w:val="24"/>
          <w:szCs w:val="24"/>
          <w:lang w:eastAsia="ru-RU"/>
        </w:rPr>
        <w:t xml:space="preserve">Строение атомов. Простые вещества и основные соединения галогенов, их свойства. Краткие сведения о хлоре, броме, фторе и </w:t>
      </w:r>
      <w:proofErr w:type="spellStart"/>
      <w:r w:rsidRPr="005B7FCD">
        <w:rPr>
          <w:rFonts w:ascii="Times New Roman" w:eastAsia="Times New Roman" w:hAnsi="Times New Roman" w:cs="Times New Roman"/>
          <w:color w:val="000000"/>
          <w:sz w:val="24"/>
          <w:szCs w:val="24"/>
          <w:lang w:eastAsia="ru-RU"/>
        </w:rPr>
        <w:t>иоде</w:t>
      </w:r>
      <w:proofErr w:type="spellEnd"/>
      <w:r w:rsidRPr="005B7FCD">
        <w:rPr>
          <w:rFonts w:ascii="Times New Roman" w:eastAsia="Times New Roman" w:hAnsi="Times New Roman" w:cs="Times New Roman"/>
          <w:color w:val="000000"/>
          <w:sz w:val="24"/>
          <w:szCs w:val="24"/>
          <w:lang w:eastAsia="ru-RU"/>
        </w:rPr>
        <w:t>. Применение галогенов и их соединений в народном хозяйстве.</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Сера. </w:t>
      </w:r>
      <w:r w:rsidRPr="005B7FCD">
        <w:rPr>
          <w:rFonts w:ascii="Times New Roman" w:eastAsia="Times New Roman" w:hAnsi="Times New Roman" w:cs="Times New Roman"/>
          <w:color w:val="000000"/>
          <w:sz w:val="24"/>
          <w:szCs w:val="24"/>
          <w:lang w:eastAsia="ru-RU"/>
        </w:rPr>
        <w:t>Строение атома, аллотропия, свойства и применение ромбической серы. Оксиды серы (IV) и (VI), их получение, свойства и применение. Серная кислота и ее соли, их применение в народном хозяйстве. Производство серной кислоты.</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Азот. </w:t>
      </w:r>
      <w:r w:rsidRPr="005B7FCD">
        <w:rPr>
          <w:rFonts w:ascii="Times New Roman" w:eastAsia="Times New Roman" w:hAnsi="Times New Roman" w:cs="Times New Roman"/>
          <w:color w:val="000000"/>
          <w:sz w:val="24"/>
          <w:szCs w:val="24"/>
          <w:lang w:eastAsia="ru-RU"/>
        </w:rPr>
        <w:t>Строение атома и молекулы, свойства простого вещества. Аммиак, строение, свойства, получение и применение. Соли аммония, их свойства и применение. Оксиды азота (II) и (IV). Азотная кислота, ее свойства и применение. Нитраты и нитриты, проблема их содержания в сельскохозяйственной продукции. Азотные удобрения.</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Фосфор. </w:t>
      </w:r>
      <w:r w:rsidRPr="005B7FCD">
        <w:rPr>
          <w:rFonts w:ascii="Times New Roman" w:eastAsia="Times New Roman" w:hAnsi="Times New Roman" w:cs="Times New Roman"/>
          <w:color w:val="000000"/>
          <w:sz w:val="24"/>
          <w:szCs w:val="24"/>
          <w:lang w:eastAsia="ru-RU"/>
        </w:rPr>
        <w:t>Строение атома, аллотропия, свойства белого и красного фосфора, их применение. Основные соединения: оксид фосфора (V) и ортофосфорная кислота, фосфаты. Фосфорные удобрения.</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Углерод. </w:t>
      </w:r>
      <w:r w:rsidRPr="005B7FCD">
        <w:rPr>
          <w:rFonts w:ascii="Times New Roman" w:eastAsia="Times New Roman" w:hAnsi="Times New Roman" w:cs="Times New Roman"/>
          <w:color w:val="000000"/>
          <w:sz w:val="24"/>
          <w:szCs w:val="24"/>
          <w:lang w:eastAsia="ru-RU"/>
        </w:rPr>
        <w:t>Строение атома, аллотропия, свойства модификаций, применение. Оксиды углерода (II) и (IV), их свойства и применение. Карбонаты: кальцит, сода, поташ, их значение в природе и жизни человека.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Кремний. </w:t>
      </w:r>
      <w:r w:rsidRPr="005B7FCD">
        <w:rPr>
          <w:rFonts w:ascii="Times New Roman" w:eastAsia="Times New Roman" w:hAnsi="Times New Roman" w:cs="Times New Roman"/>
          <w:color w:val="000000"/>
          <w:sz w:val="24"/>
          <w:szCs w:val="24"/>
          <w:lang w:eastAsia="ru-RU"/>
        </w:rPr>
        <w:t>Строение атома, кристаллический кремний, его свойства и применение. Оксид кремния (IV), его природные разновидности. Силикаты. Значение соединений кремния в живой и неживой природе. Понятие о силикатной промышленности.</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Демонстрации. </w:t>
      </w:r>
      <w:r w:rsidRPr="005B7FCD">
        <w:rPr>
          <w:rFonts w:ascii="Times New Roman" w:eastAsia="Times New Roman" w:hAnsi="Times New Roman" w:cs="Times New Roman"/>
          <w:color w:val="000000"/>
          <w:sz w:val="24"/>
          <w:szCs w:val="24"/>
          <w:lang w:eastAsia="ru-RU"/>
        </w:rPr>
        <w:t xml:space="preserve">Получение и распознавание водорода. Качественная реакция на </w:t>
      </w:r>
      <w:proofErr w:type="spellStart"/>
      <w:proofErr w:type="gramStart"/>
      <w:r w:rsidRPr="005B7FCD">
        <w:rPr>
          <w:rFonts w:ascii="Times New Roman" w:eastAsia="Times New Roman" w:hAnsi="Times New Roman" w:cs="Times New Roman"/>
          <w:color w:val="000000"/>
          <w:sz w:val="24"/>
          <w:szCs w:val="24"/>
          <w:lang w:eastAsia="ru-RU"/>
        </w:rPr>
        <w:t>галогенид-ионы</w:t>
      </w:r>
      <w:proofErr w:type="spellEnd"/>
      <w:proofErr w:type="gramEnd"/>
      <w:r w:rsidRPr="005B7FCD">
        <w:rPr>
          <w:rFonts w:ascii="Times New Roman" w:eastAsia="Times New Roman" w:hAnsi="Times New Roman" w:cs="Times New Roman"/>
          <w:color w:val="000000"/>
          <w:sz w:val="24"/>
          <w:szCs w:val="24"/>
          <w:lang w:eastAsia="ru-RU"/>
        </w:rPr>
        <w:t>..  Взаимодействие концентрированной азотной кислоты с медью.</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Лабораторные опыты. </w:t>
      </w:r>
      <w:r w:rsidRPr="005B7FCD">
        <w:rPr>
          <w:rFonts w:ascii="Times New Roman" w:eastAsia="Times New Roman" w:hAnsi="Times New Roman" w:cs="Times New Roman"/>
          <w:color w:val="000000"/>
          <w:sz w:val="24"/>
          <w:szCs w:val="24"/>
          <w:lang w:eastAsia="ru-RU"/>
        </w:rPr>
        <w:t xml:space="preserve"> Ознакомление с составом минеральной воды.  30. Свойства разбавленной серной кислоты. Изучение свойств аммиака. Распознавание солей аммония.  Горение фосфора на воздухе и в кислороде.  Распознавание фосфатов. Горение угля в кислороде. Переход карбонатов в гидрокарбонаты.  </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color w:val="000000"/>
          <w:sz w:val="24"/>
          <w:szCs w:val="24"/>
          <w:lang w:eastAsia="ru-RU"/>
        </w:rPr>
        <w:t>Практические работы.</w:t>
      </w:r>
      <w:r w:rsidRPr="005B7FCD">
        <w:rPr>
          <w:rFonts w:ascii="Times New Roman" w:eastAsia="Times New Roman" w:hAnsi="Times New Roman" w:cs="Times New Roman"/>
          <w:color w:val="000000"/>
          <w:sz w:val="24"/>
          <w:szCs w:val="24"/>
          <w:lang w:eastAsia="ru-RU"/>
        </w:rPr>
        <w:t xml:space="preserve"> 4. Решение экспериментальных задач по теме «Подгруппа кислорода». 5. Получение, собирание и распознавание газов. </w:t>
      </w:r>
    </w:p>
    <w:p w:rsidR="00467872" w:rsidRDefault="00467872" w:rsidP="00467872">
      <w:pPr>
        <w:spacing w:after="0" w:line="240" w:lineRule="auto"/>
        <w:rPr>
          <w:rFonts w:ascii="Times New Roman" w:eastAsia="Times New Roman" w:hAnsi="Times New Roman" w:cs="Times New Roman"/>
          <w:bCs/>
          <w:color w:val="000000"/>
          <w:sz w:val="24"/>
          <w:szCs w:val="24"/>
          <w:lang w:eastAsia="ru-RU"/>
        </w:rPr>
      </w:pPr>
      <w:r w:rsidRPr="005B7FCD">
        <w:rPr>
          <w:rFonts w:ascii="Times New Roman" w:eastAsia="Times New Roman" w:hAnsi="Times New Roman" w:cs="Times New Roman"/>
          <w:b/>
          <w:bCs/>
          <w:color w:val="000000"/>
          <w:sz w:val="24"/>
          <w:szCs w:val="24"/>
          <w:lang w:eastAsia="ru-RU"/>
        </w:rPr>
        <w:t xml:space="preserve">Контрольная работа №2 </w:t>
      </w:r>
      <w:r w:rsidR="0092522A">
        <w:rPr>
          <w:rFonts w:ascii="Times New Roman" w:eastAsia="Times New Roman" w:hAnsi="Times New Roman" w:cs="Times New Roman"/>
          <w:bCs/>
          <w:color w:val="000000"/>
          <w:sz w:val="24"/>
          <w:szCs w:val="24"/>
          <w:lang w:eastAsia="ru-RU"/>
        </w:rPr>
        <w:t>по теме</w:t>
      </w:r>
      <w:r w:rsidRPr="005B7FC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w:t>
      </w:r>
      <w:r w:rsidRPr="005B7FCD">
        <w:rPr>
          <w:rFonts w:ascii="Times New Roman" w:eastAsia="Times New Roman" w:hAnsi="Times New Roman" w:cs="Times New Roman"/>
          <w:bCs/>
          <w:color w:val="000000"/>
          <w:sz w:val="24"/>
          <w:szCs w:val="24"/>
          <w:lang w:eastAsia="ru-RU"/>
        </w:rPr>
        <w:t>Неметаллы»</w:t>
      </w:r>
    </w:p>
    <w:p w:rsidR="0092522A" w:rsidRPr="0092522A" w:rsidRDefault="0092522A" w:rsidP="0092522A">
      <w:pPr>
        <w:pStyle w:val="ac"/>
        <w:rPr>
          <w:rFonts w:ascii="Times New Roman" w:hAnsi="Times New Roman"/>
          <w:b/>
          <w:sz w:val="24"/>
          <w:szCs w:val="24"/>
        </w:rPr>
      </w:pPr>
      <w:bookmarkStart w:id="16" w:name="bookmark39"/>
      <w:r w:rsidRPr="0092522A">
        <w:rPr>
          <w:rFonts w:ascii="Times New Roman" w:hAnsi="Times New Roman"/>
          <w:b/>
          <w:sz w:val="24"/>
          <w:szCs w:val="24"/>
        </w:rPr>
        <w:t>Предметные результаты обучения</w:t>
      </w:r>
      <w:bookmarkEnd w:id="16"/>
    </w:p>
    <w:p w:rsidR="0092522A" w:rsidRPr="0092522A" w:rsidRDefault="0092522A" w:rsidP="0092522A">
      <w:pPr>
        <w:pStyle w:val="ac"/>
        <w:rPr>
          <w:rFonts w:ascii="Times New Roman" w:hAnsi="Times New Roman"/>
          <w:sz w:val="24"/>
          <w:szCs w:val="24"/>
        </w:rPr>
      </w:pPr>
      <w:r w:rsidRPr="0092522A">
        <w:rPr>
          <w:rFonts w:ascii="Times New Roman" w:hAnsi="Times New Roman"/>
          <w:sz w:val="24"/>
          <w:szCs w:val="24"/>
        </w:rPr>
        <w:t xml:space="preserve">Учащийся должен </w:t>
      </w:r>
      <w:r w:rsidRPr="0092522A">
        <w:rPr>
          <w:rStyle w:val="11pt"/>
          <w:rFonts w:eastAsia="Courier New"/>
          <w:sz w:val="24"/>
          <w:szCs w:val="24"/>
        </w:rPr>
        <w:t>уметь:</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использовать при характеристике металлов и их соединений понятия: «неметаллы», «галогены», «</w:t>
      </w:r>
      <w:proofErr w:type="spellStart"/>
      <w:r w:rsidRPr="0092522A">
        <w:rPr>
          <w:rFonts w:ascii="Times New Roman" w:hAnsi="Times New Roman"/>
          <w:sz w:val="24"/>
          <w:szCs w:val="24"/>
        </w:rPr>
        <w:t>аллотропные</w:t>
      </w:r>
      <w:proofErr w:type="spellEnd"/>
      <w:r w:rsidRPr="0092522A">
        <w:rPr>
          <w:rFonts w:ascii="Times New Roman" w:hAnsi="Times New Roman"/>
          <w:sz w:val="24"/>
          <w:szCs w:val="24"/>
        </w:rPr>
        <w:t xml:space="preserve"> видоизмене</w:t>
      </w:r>
      <w:r w:rsidRPr="0092522A">
        <w:rPr>
          <w:rFonts w:ascii="Times New Roman" w:hAnsi="Times New Roman"/>
          <w:sz w:val="24"/>
          <w:szCs w:val="24"/>
        </w:rPr>
        <w:softHyphen/>
        <w:t>ния», «жесткость воды», «временная жесткость воды», «постоян</w:t>
      </w:r>
      <w:r w:rsidRPr="0092522A">
        <w:rPr>
          <w:rFonts w:ascii="Times New Roman" w:hAnsi="Times New Roman"/>
          <w:sz w:val="24"/>
          <w:szCs w:val="24"/>
        </w:rPr>
        <w:softHyphen/>
        <w:t>ная жесткость воды», «общая жесткость воды»;</w:t>
      </w:r>
    </w:p>
    <w:p w:rsidR="0092522A" w:rsidRPr="0092522A" w:rsidRDefault="0092522A" w:rsidP="0092522A">
      <w:pPr>
        <w:pStyle w:val="ac"/>
        <w:widowControl w:val="0"/>
        <w:numPr>
          <w:ilvl w:val="0"/>
          <w:numId w:val="43"/>
        </w:numPr>
        <w:rPr>
          <w:rFonts w:ascii="Times New Roman" w:hAnsi="Times New Roman"/>
          <w:sz w:val="24"/>
          <w:szCs w:val="24"/>
        </w:rPr>
      </w:pPr>
      <w:proofErr w:type="gramStart"/>
      <w:r w:rsidRPr="0092522A">
        <w:rPr>
          <w:rFonts w:ascii="Times New Roman" w:hAnsi="Times New Roman"/>
          <w:sz w:val="24"/>
          <w:szCs w:val="24"/>
        </w:rPr>
        <w:t>давать характеристику химических элементов-неметаллов (водорода, галогенов, кислорода, серы, азота, фосфора, углеро</w:t>
      </w:r>
      <w:r w:rsidRPr="0092522A">
        <w:rPr>
          <w:rFonts w:ascii="Times New Roman" w:hAnsi="Times New Roman"/>
          <w:sz w:val="24"/>
          <w:szCs w:val="24"/>
        </w:rPr>
        <w:softHyphen/>
        <w:t>да, кремния) по их положению в Периодической системе хими</w:t>
      </w:r>
      <w:r w:rsidRPr="0092522A">
        <w:rPr>
          <w:rFonts w:ascii="Times New Roman" w:hAnsi="Times New Roman"/>
          <w:sz w:val="24"/>
          <w:szCs w:val="24"/>
        </w:rPr>
        <w:softHyphen/>
        <w:t>ческих элементов Д. И. Менделеева (химический знак, порядко</w:t>
      </w:r>
      <w:r w:rsidRPr="0092522A">
        <w:rPr>
          <w:rFonts w:ascii="Times New Roman" w:hAnsi="Times New Roman"/>
          <w:sz w:val="24"/>
          <w:szCs w:val="24"/>
        </w:rPr>
        <w:softHyphen/>
        <w:t xml:space="preserve">вый номер, период, группа, подгруппа, относительная атомная масса, </w:t>
      </w:r>
      <w:r w:rsidRPr="0092522A">
        <w:rPr>
          <w:rFonts w:ascii="Times New Roman" w:hAnsi="Times New Roman"/>
          <w:sz w:val="24"/>
          <w:szCs w:val="24"/>
        </w:rPr>
        <w:lastRenderedPageBreak/>
        <w:t>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w:t>
      </w:r>
      <w:proofErr w:type="gramEnd"/>
      <w:r w:rsidRPr="0092522A">
        <w:rPr>
          <w:rFonts w:ascii="Times New Roman" w:hAnsi="Times New Roman"/>
          <w:sz w:val="24"/>
          <w:szCs w:val="24"/>
        </w:rPr>
        <w:t xml:space="preserve"> </w:t>
      </w:r>
      <w:proofErr w:type="spellStart"/>
      <w:proofErr w:type="gramStart"/>
      <w:r w:rsidRPr="0092522A">
        <w:rPr>
          <w:rFonts w:ascii="Times New Roman" w:hAnsi="Times New Roman"/>
          <w:sz w:val="24"/>
          <w:szCs w:val="24"/>
        </w:rPr>
        <w:t>гидроксида</w:t>
      </w:r>
      <w:proofErr w:type="spellEnd"/>
      <w:r w:rsidRPr="0092522A">
        <w:rPr>
          <w:rFonts w:ascii="Times New Roman" w:hAnsi="Times New Roman"/>
          <w:sz w:val="24"/>
          <w:szCs w:val="24"/>
        </w:rPr>
        <w:t>, формула и характер летучего водородного соединения);</w:t>
      </w:r>
      <w:proofErr w:type="gramEnd"/>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называть соединения неметаллов и составлять их формулы по названию;</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характеризовать строение, общие физические и химические свойства простых веществ-неметаллов;</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объяснять зависимость свойств (или предсказывать свойст</w:t>
      </w:r>
      <w:r w:rsidRPr="0092522A">
        <w:rPr>
          <w:rFonts w:ascii="Times New Roman" w:hAnsi="Times New Roman"/>
          <w:sz w:val="24"/>
          <w:szCs w:val="24"/>
        </w:rPr>
        <w:softHyphen/>
        <w:t xml:space="preserve">ва) химических элементов-неметаллов (радиус, неметаллические свойства элементов, окислительно-восстановительные свойства элементов) и образуемых ими соединений (кислотно-основные свойства высших оксидов и </w:t>
      </w:r>
      <w:proofErr w:type="spellStart"/>
      <w:r w:rsidRPr="0092522A">
        <w:rPr>
          <w:rFonts w:ascii="Times New Roman" w:hAnsi="Times New Roman"/>
          <w:sz w:val="24"/>
          <w:szCs w:val="24"/>
        </w:rPr>
        <w:t>гидроксидов</w:t>
      </w:r>
      <w:proofErr w:type="spellEnd"/>
      <w:r w:rsidRPr="0092522A">
        <w:rPr>
          <w:rFonts w:ascii="Times New Roman" w:hAnsi="Times New Roman"/>
          <w:sz w:val="24"/>
          <w:szCs w:val="24"/>
        </w:rPr>
        <w:t>, летучих водородных соединений, окислительно-восстановительные свойства) от положения в Периодической системе химических элементов Д. И. Менделеева;</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описывать общие химические свойства неметаллов с по</w:t>
      </w:r>
      <w:r w:rsidRPr="0092522A">
        <w:rPr>
          <w:rFonts w:ascii="Times New Roman" w:hAnsi="Times New Roman"/>
          <w:sz w:val="24"/>
          <w:szCs w:val="24"/>
        </w:rPr>
        <w:softHyphen/>
        <w:t>мощью естественного (русского или родного) языка и языка химии;</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составлять молекулярные уравнения реакций, характеризую</w:t>
      </w:r>
      <w:r w:rsidRPr="0092522A">
        <w:rPr>
          <w:rFonts w:ascii="Times New Roman" w:hAnsi="Times New Roman"/>
          <w:sz w:val="24"/>
          <w:szCs w:val="24"/>
        </w:rPr>
        <w:softHyphen/>
        <w:t>щих химические свойства неметаллов и их соединений, а также электронные уравнения процессов окисления-восстановления; уравнения электролитической диссоциации;</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 xml:space="preserve"> молекулярные, пол</w:t>
      </w:r>
      <w:r w:rsidRPr="0092522A">
        <w:rPr>
          <w:rFonts w:ascii="Times New Roman" w:hAnsi="Times New Roman"/>
          <w:sz w:val="24"/>
          <w:szCs w:val="24"/>
        </w:rPr>
        <w:softHyphen/>
        <w:t>ные и сокращенные ионные уравнения реакций с участием электролитов;</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устанавливать причинно-следственные связи между строе</w:t>
      </w:r>
      <w:r w:rsidRPr="0092522A">
        <w:rPr>
          <w:rFonts w:ascii="Times New Roman" w:hAnsi="Times New Roman"/>
          <w:sz w:val="24"/>
          <w:szCs w:val="24"/>
        </w:rPr>
        <w:softHyphen/>
        <w:t>нием атома, химической связью, типом кристаллической решет</w:t>
      </w:r>
      <w:r w:rsidRPr="0092522A">
        <w:rPr>
          <w:rFonts w:ascii="Times New Roman" w:hAnsi="Times New Roman"/>
          <w:sz w:val="24"/>
          <w:szCs w:val="24"/>
        </w:rPr>
        <w:softHyphen/>
        <w:t>ки неметаллов и их соединений, их общими физическими и хи</w:t>
      </w:r>
      <w:r w:rsidRPr="0092522A">
        <w:rPr>
          <w:rFonts w:ascii="Times New Roman" w:hAnsi="Times New Roman"/>
          <w:sz w:val="24"/>
          <w:szCs w:val="24"/>
        </w:rPr>
        <w:softHyphen/>
        <w:t>мическими свойствами;</w:t>
      </w:r>
    </w:p>
    <w:p w:rsidR="0092522A" w:rsidRPr="0092522A" w:rsidRDefault="0092522A" w:rsidP="0092522A">
      <w:pPr>
        <w:pStyle w:val="ac"/>
        <w:widowControl w:val="0"/>
        <w:numPr>
          <w:ilvl w:val="0"/>
          <w:numId w:val="43"/>
        </w:numPr>
        <w:rPr>
          <w:rFonts w:ascii="Times New Roman" w:hAnsi="Times New Roman"/>
          <w:sz w:val="24"/>
          <w:szCs w:val="24"/>
        </w:rPr>
      </w:pPr>
      <w:proofErr w:type="gramStart"/>
      <w:r w:rsidRPr="0092522A">
        <w:rPr>
          <w:rFonts w:ascii="Times New Roman" w:hAnsi="Times New Roman"/>
          <w:sz w:val="24"/>
          <w:szCs w:val="24"/>
        </w:rPr>
        <w:t>описывать химические свойства водорода, галогенов, кисло</w:t>
      </w:r>
      <w:r w:rsidRPr="0092522A">
        <w:rPr>
          <w:rFonts w:ascii="Times New Roman" w:hAnsi="Times New Roman"/>
          <w:sz w:val="24"/>
          <w:szCs w:val="24"/>
        </w:rPr>
        <w:softHyphen/>
        <w:t>рода, серы, азота, фосфора, графит</w:t>
      </w:r>
      <w:r w:rsidR="006127D3">
        <w:rPr>
          <w:rFonts w:ascii="Times New Roman" w:hAnsi="Times New Roman"/>
          <w:sz w:val="24"/>
          <w:szCs w:val="24"/>
        </w:rPr>
        <w:t>а, алмаза, кремния и их соедин</w:t>
      </w:r>
      <w:r w:rsidRPr="0092522A">
        <w:rPr>
          <w:rFonts w:ascii="Times New Roman" w:hAnsi="Times New Roman"/>
          <w:sz w:val="24"/>
          <w:szCs w:val="24"/>
        </w:rPr>
        <w:t>ений с помощью естественного (русского или родного) языка и языка химии;</w:t>
      </w:r>
      <w:proofErr w:type="gramEnd"/>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описывать способы устранения жесткости воды и выполнять соответствующий им химический эксперимент;</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выполнять, наблюдать и описывать химический эксперимент но распознаванию ионов водо</w:t>
      </w:r>
      <w:r w:rsidR="006127D3">
        <w:rPr>
          <w:rFonts w:ascii="Times New Roman" w:hAnsi="Times New Roman"/>
          <w:sz w:val="24"/>
          <w:szCs w:val="24"/>
        </w:rPr>
        <w:t>рода и аммония, сульфа</w:t>
      </w:r>
      <w:proofErr w:type="gramStart"/>
      <w:r w:rsidR="006127D3">
        <w:rPr>
          <w:rFonts w:ascii="Times New Roman" w:hAnsi="Times New Roman"/>
          <w:sz w:val="24"/>
          <w:szCs w:val="24"/>
        </w:rPr>
        <w:t>т-</w:t>
      </w:r>
      <w:proofErr w:type="gramEnd"/>
      <w:r w:rsidR="006127D3">
        <w:rPr>
          <w:rFonts w:ascii="Times New Roman" w:hAnsi="Times New Roman"/>
          <w:sz w:val="24"/>
          <w:szCs w:val="24"/>
        </w:rPr>
        <w:t>, карбо</w:t>
      </w:r>
      <w:r w:rsidRPr="0092522A">
        <w:rPr>
          <w:rFonts w:ascii="Times New Roman" w:hAnsi="Times New Roman"/>
          <w:sz w:val="24"/>
          <w:szCs w:val="24"/>
        </w:rPr>
        <w:t xml:space="preserve">нат-, силикат-, фосфат-, хлорид-, бромид-, </w:t>
      </w:r>
      <w:proofErr w:type="spellStart"/>
      <w:r w:rsidRPr="0092522A">
        <w:rPr>
          <w:rFonts w:ascii="Times New Roman" w:hAnsi="Times New Roman"/>
          <w:sz w:val="24"/>
          <w:szCs w:val="24"/>
        </w:rPr>
        <w:t>иодид-ионов</w:t>
      </w:r>
      <w:proofErr w:type="spellEnd"/>
      <w:r w:rsidRPr="0092522A">
        <w:rPr>
          <w:rFonts w:ascii="Times New Roman" w:hAnsi="Times New Roman"/>
          <w:sz w:val="24"/>
          <w:szCs w:val="24"/>
        </w:rPr>
        <w:t>;</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экспериментально исследовать свойства металлов и их со</w:t>
      </w:r>
      <w:r w:rsidRPr="0092522A">
        <w:rPr>
          <w:rFonts w:ascii="Times New Roman" w:hAnsi="Times New Roman"/>
          <w:sz w:val="24"/>
          <w:szCs w:val="24"/>
        </w:rPr>
        <w:softHyphen/>
        <w:t>единений, решать экспериментальные задачи по теме «Неме</w:t>
      </w:r>
      <w:r w:rsidRPr="0092522A">
        <w:rPr>
          <w:rFonts w:ascii="Times New Roman" w:hAnsi="Times New Roman"/>
          <w:sz w:val="24"/>
          <w:szCs w:val="24"/>
        </w:rPr>
        <w:softHyphen/>
        <w:t>таллы»;</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описывать химический эксперимент с помощью естествен</w:t>
      </w:r>
      <w:r w:rsidRPr="0092522A">
        <w:rPr>
          <w:rFonts w:ascii="Times New Roman" w:hAnsi="Times New Roman"/>
          <w:sz w:val="24"/>
          <w:szCs w:val="24"/>
        </w:rPr>
        <w:softHyphen/>
        <w:t>ного (русского или родного) языка и языка химии;</w:t>
      </w:r>
    </w:p>
    <w:p w:rsidR="0092522A" w:rsidRPr="0092522A" w:rsidRDefault="0092522A" w:rsidP="0092522A">
      <w:pPr>
        <w:pStyle w:val="ac"/>
        <w:widowControl w:val="0"/>
        <w:numPr>
          <w:ilvl w:val="0"/>
          <w:numId w:val="43"/>
        </w:numPr>
        <w:rPr>
          <w:rFonts w:ascii="Times New Roman" w:hAnsi="Times New Roman"/>
          <w:sz w:val="24"/>
          <w:szCs w:val="24"/>
        </w:rPr>
      </w:pPr>
      <w:r w:rsidRPr="0092522A">
        <w:rPr>
          <w:rFonts w:ascii="Times New Roman" w:hAnsi="Times New Roman"/>
          <w:sz w:val="24"/>
          <w:szCs w:val="24"/>
        </w:rPr>
        <w:t>проводить расчеты по химическим формулам и уравнениям реакций, протекающих с участием неметаллов и их соединений.</w:t>
      </w:r>
    </w:p>
    <w:p w:rsidR="0092522A" w:rsidRPr="0092522A" w:rsidRDefault="0092522A" w:rsidP="0092522A">
      <w:pPr>
        <w:pStyle w:val="ac"/>
        <w:rPr>
          <w:rFonts w:ascii="Times New Roman" w:hAnsi="Times New Roman"/>
          <w:b/>
          <w:sz w:val="24"/>
          <w:szCs w:val="24"/>
        </w:rPr>
      </w:pPr>
      <w:bookmarkStart w:id="17" w:name="bookmark40"/>
      <w:proofErr w:type="spellStart"/>
      <w:r w:rsidRPr="0092522A">
        <w:rPr>
          <w:rFonts w:ascii="Times New Roman" w:hAnsi="Times New Roman"/>
          <w:b/>
          <w:sz w:val="24"/>
          <w:szCs w:val="24"/>
        </w:rPr>
        <w:t>Метапредметные</w:t>
      </w:r>
      <w:proofErr w:type="spellEnd"/>
      <w:r w:rsidRPr="0092522A">
        <w:rPr>
          <w:rFonts w:ascii="Times New Roman" w:hAnsi="Times New Roman"/>
          <w:b/>
          <w:sz w:val="24"/>
          <w:szCs w:val="24"/>
        </w:rPr>
        <w:t xml:space="preserve"> результаты обучения</w:t>
      </w:r>
      <w:bookmarkEnd w:id="17"/>
    </w:p>
    <w:p w:rsidR="0092522A" w:rsidRPr="0092522A" w:rsidRDefault="0092522A" w:rsidP="0092522A">
      <w:pPr>
        <w:pStyle w:val="ac"/>
        <w:rPr>
          <w:rFonts w:ascii="Times New Roman" w:hAnsi="Times New Roman"/>
          <w:sz w:val="24"/>
          <w:szCs w:val="24"/>
        </w:rPr>
      </w:pPr>
      <w:r w:rsidRPr="0092522A">
        <w:rPr>
          <w:rFonts w:ascii="Times New Roman" w:hAnsi="Times New Roman"/>
          <w:sz w:val="24"/>
          <w:szCs w:val="24"/>
        </w:rPr>
        <w:t xml:space="preserve">Учащийся должен </w:t>
      </w:r>
      <w:r w:rsidRPr="0092522A">
        <w:rPr>
          <w:rStyle w:val="11pt"/>
          <w:rFonts w:eastAsia="Courier New"/>
          <w:sz w:val="24"/>
          <w:szCs w:val="24"/>
        </w:rPr>
        <w:t>уметь</w:t>
      </w:r>
      <w:r w:rsidRPr="0092522A">
        <w:rPr>
          <w:rFonts w:ascii="Times New Roman" w:hAnsi="Times New Roman"/>
          <w:sz w:val="24"/>
          <w:szCs w:val="24"/>
        </w:rPr>
        <w:t>:</w:t>
      </w:r>
    </w:p>
    <w:p w:rsidR="0092522A" w:rsidRPr="0092522A" w:rsidRDefault="0092522A" w:rsidP="0092522A">
      <w:pPr>
        <w:pStyle w:val="ac"/>
        <w:widowControl w:val="0"/>
        <w:numPr>
          <w:ilvl w:val="0"/>
          <w:numId w:val="44"/>
        </w:numPr>
        <w:rPr>
          <w:rFonts w:ascii="Times New Roman" w:hAnsi="Times New Roman"/>
          <w:sz w:val="24"/>
          <w:szCs w:val="24"/>
        </w:rPr>
      </w:pPr>
      <w:r w:rsidRPr="0092522A">
        <w:rPr>
          <w:rFonts w:ascii="Times New Roman" w:hAnsi="Times New Roman"/>
          <w:sz w:val="24"/>
          <w:szCs w:val="24"/>
        </w:rPr>
        <w:t>организовывать учебное взаимодействие в группе (распреде</w:t>
      </w:r>
      <w:r w:rsidRPr="0092522A">
        <w:rPr>
          <w:rFonts w:ascii="Times New Roman" w:hAnsi="Times New Roman"/>
          <w:sz w:val="24"/>
          <w:szCs w:val="24"/>
        </w:rPr>
        <w:softHyphen/>
        <w:t>лять роли, договариваться друг с другом и т. д.);</w:t>
      </w:r>
    </w:p>
    <w:p w:rsidR="0092522A" w:rsidRPr="0092522A" w:rsidRDefault="0092522A" w:rsidP="0092522A">
      <w:pPr>
        <w:pStyle w:val="ac"/>
        <w:widowControl w:val="0"/>
        <w:numPr>
          <w:ilvl w:val="0"/>
          <w:numId w:val="44"/>
        </w:numPr>
        <w:rPr>
          <w:rFonts w:ascii="Times New Roman" w:hAnsi="Times New Roman"/>
          <w:sz w:val="24"/>
          <w:szCs w:val="24"/>
        </w:rPr>
      </w:pPr>
      <w:r w:rsidRPr="0092522A">
        <w:rPr>
          <w:rFonts w:ascii="Times New Roman" w:hAnsi="Times New Roman"/>
          <w:sz w:val="24"/>
          <w:szCs w:val="24"/>
        </w:rPr>
        <w:t>предвидеть (прогнозировать) последствия коллективных ре</w:t>
      </w:r>
      <w:r w:rsidRPr="0092522A">
        <w:rPr>
          <w:rFonts w:ascii="Times New Roman" w:hAnsi="Times New Roman"/>
          <w:sz w:val="24"/>
          <w:szCs w:val="24"/>
        </w:rPr>
        <w:softHyphen/>
        <w:t>шений;</w:t>
      </w:r>
    </w:p>
    <w:p w:rsidR="0092522A" w:rsidRPr="0092522A" w:rsidRDefault="0092522A" w:rsidP="0092522A">
      <w:pPr>
        <w:pStyle w:val="ac"/>
        <w:widowControl w:val="0"/>
        <w:numPr>
          <w:ilvl w:val="0"/>
          <w:numId w:val="44"/>
        </w:numPr>
        <w:rPr>
          <w:rFonts w:ascii="Times New Roman" w:hAnsi="Times New Roman"/>
          <w:sz w:val="24"/>
          <w:szCs w:val="24"/>
        </w:rPr>
      </w:pPr>
      <w:r w:rsidRPr="0092522A">
        <w:rPr>
          <w:rFonts w:ascii="Times New Roman" w:hAnsi="Times New Roman"/>
          <w:sz w:val="24"/>
          <w:szCs w:val="24"/>
        </w:rPr>
        <w:t>понимать причины своего неуспеха и находить способы вы</w:t>
      </w:r>
      <w:r w:rsidRPr="0092522A">
        <w:rPr>
          <w:rFonts w:ascii="Times New Roman" w:hAnsi="Times New Roman"/>
          <w:sz w:val="24"/>
          <w:szCs w:val="24"/>
        </w:rPr>
        <w:softHyphen/>
        <w:t>хода из этой ситуации;</w:t>
      </w:r>
    </w:p>
    <w:p w:rsidR="0092522A" w:rsidRPr="0092522A" w:rsidRDefault="0092522A" w:rsidP="0092522A">
      <w:pPr>
        <w:pStyle w:val="ac"/>
        <w:widowControl w:val="0"/>
        <w:numPr>
          <w:ilvl w:val="0"/>
          <w:numId w:val="44"/>
        </w:numPr>
        <w:rPr>
          <w:rFonts w:ascii="Times New Roman" w:hAnsi="Times New Roman"/>
          <w:sz w:val="24"/>
          <w:szCs w:val="24"/>
        </w:rPr>
      </w:pPr>
      <w:r w:rsidRPr="0092522A">
        <w:rPr>
          <w:rFonts w:ascii="Times New Roman" w:hAnsi="Times New Roman"/>
          <w:sz w:val="24"/>
          <w:szCs w:val="24"/>
        </w:rPr>
        <w:t>в диалоге с учителем учиться вырабатывать критерии оценки и определять степень успешности выполнения своей работы и ра</w:t>
      </w:r>
      <w:r w:rsidRPr="0092522A">
        <w:rPr>
          <w:rFonts w:ascii="Times New Roman" w:hAnsi="Times New Roman"/>
          <w:sz w:val="24"/>
          <w:szCs w:val="24"/>
        </w:rPr>
        <w:softHyphen/>
        <w:t>боты всех, исходя из имеющихся критериев, совершенствовать критерии оценки и пользоваться ими в ходе оценки и самооценки; отстаивать свою точку зрения, аргументируя ее; подтверждать аргументы фактами; критично относиться к своему мнению;</w:t>
      </w:r>
    </w:p>
    <w:p w:rsidR="0092522A" w:rsidRPr="0092522A" w:rsidRDefault="0092522A" w:rsidP="0092522A">
      <w:pPr>
        <w:pStyle w:val="ac"/>
        <w:widowControl w:val="0"/>
        <w:numPr>
          <w:ilvl w:val="0"/>
          <w:numId w:val="44"/>
        </w:numPr>
        <w:rPr>
          <w:rFonts w:ascii="Times New Roman" w:hAnsi="Times New Roman"/>
          <w:sz w:val="24"/>
          <w:szCs w:val="24"/>
        </w:rPr>
      </w:pPr>
      <w:r w:rsidRPr="0092522A">
        <w:rPr>
          <w:rFonts w:ascii="Times New Roman" w:hAnsi="Times New Roman"/>
          <w:sz w:val="24"/>
          <w:szCs w:val="24"/>
        </w:rPr>
        <w:t>слушать других, пытаться принимать другую точку зрения, быть готовым изменить свою точку зрения;</w:t>
      </w:r>
    </w:p>
    <w:p w:rsidR="0092522A" w:rsidRPr="0092522A" w:rsidRDefault="0092522A" w:rsidP="0092522A">
      <w:pPr>
        <w:pStyle w:val="ac"/>
        <w:widowControl w:val="0"/>
        <w:numPr>
          <w:ilvl w:val="0"/>
          <w:numId w:val="44"/>
        </w:numPr>
        <w:rPr>
          <w:rFonts w:ascii="Times New Roman" w:hAnsi="Times New Roman"/>
          <w:sz w:val="24"/>
          <w:szCs w:val="24"/>
        </w:rPr>
      </w:pPr>
      <w:r w:rsidRPr="0092522A">
        <w:rPr>
          <w:rFonts w:ascii="Times New Roman" w:hAnsi="Times New Roman"/>
          <w:sz w:val="24"/>
          <w:szCs w:val="24"/>
        </w:rPr>
        <w:lastRenderedPageBreak/>
        <w:t xml:space="preserve">составлять реферат по определенной форме; </w:t>
      </w:r>
    </w:p>
    <w:p w:rsidR="0092522A" w:rsidRPr="0092522A" w:rsidRDefault="0092522A" w:rsidP="0092522A">
      <w:pPr>
        <w:pStyle w:val="ac"/>
        <w:widowControl w:val="0"/>
        <w:numPr>
          <w:ilvl w:val="0"/>
          <w:numId w:val="44"/>
        </w:numPr>
        <w:rPr>
          <w:rFonts w:ascii="Times New Roman" w:hAnsi="Times New Roman"/>
          <w:sz w:val="24"/>
          <w:szCs w:val="24"/>
        </w:rPr>
      </w:pPr>
      <w:r w:rsidRPr="0092522A">
        <w:rPr>
          <w:rFonts w:ascii="Times New Roman" w:hAnsi="Times New Roman"/>
          <w:sz w:val="24"/>
          <w:szCs w:val="24"/>
        </w:rPr>
        <w:t>осуществлять косвенное разделительное доказательство.</w:t>
      </w:r>
    </w:p>
    <w:p w:rsidR="0092522A" w:rsidRPr="0092522A" w:rsidRDefault="0092522A" w:rsidP="00467872">
      <w:pPr>
        <w:spacing w:after="0" w:line="240" w:lineRule="auto"/>
        <w:rPr>
          <w:rFonts w:ascii="Times New Roman" w:eastAsia="Times New Roman" w:hAnsi="Times New Roman" w:cs="Times New Roman"/>
          <w:b/>
          <w:bCs/>
          <w:color w:val="000000"/>
          <w:sz w:val="24"/>
          <w:szCs w:val="24"/>
          <w:lang w:eastAsia="ru-RU"/>
        </w:rPr>
      </w:pP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b/>
          <w:bCs/>
          <w:color w:val="000000"/>
          <w:sz w:val="24"/>
          <w:szCs w:val="24"/>
          <w:lang w:eastAsia="ru-RU"/>
        </w:rPr>
        <w:t>Тема 5. Обобщение знаний по химии за курс основной школы. Подготовка к государственной итоговой аттестации (ГИА)</w:t>
      </w:r>
      <w:r w:rsidR="004E60C3">
        <w:rPr>
          <w:rFonts w:ascii="Times New Roman" w:eastAsia="Times New Roman" w:hAnsi="Times New Roman" w:cs="Times New Roman"/>
          <w:b/>
          <w:bCs/>
          <w:color w:val="000000"/>
          <w:sz w:val="24"/>
          <w:szCs w:val="24"/>
          <w:lang w:eastAsia="ru-RU"/>
        </w:rPr>
        <w:t xml:space="preserve"> (13 ч)</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Периодический закон и Периодическая система химических элементов Д. И.Менделеева. Физический смысл порядкового номера элемента, номеров периода и группы. Закономерности изменения свойств элементов и их соединений в периодах и группах в свете представлений о строении атомов элементов. Значение Периодического закона.</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Виды химических связей и типы кристаллических решеток. Взаимосвязь строения и свойств веществ.</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Классификация химических реакций по различным признакам (число и состав реагирующих и образующихся веществ; наличие границы раздела фаз; тепловой эффект; изменение степеней окисления атомов; использование катализатора; направление протекания). Скорость химических реакций и факторы, влияющие на нее. Обратимость химических реакций и способы смещения химического равновесия.</w:t>
      </w:r>
    </w:p>
    <w:p w:rsidR="00467872" w:rsidRPr="005B7FCD" w:rsidRDefault="00467872" w:rsidP="00467872">
      <w:pPr>
        <w:spacing w:after="0" w:line="240" w:lineRule="auto"/>
        <w:rPr>
          <w:rFonts w:ascii="Times New Roman" w:eastAsia="Times New Roman" w:hAnsi="Times New Roman" w:cs="Times New Roman"/>
          <w:color w:val="000000"/>
          <w:sz w:val="24"/>
          <w:szCs w:val="24"/>
          <w:lang w:eastAsia="ru-RU"/>
        </w:rPr>
      </w:pPr>
      <w:r w:rsidRPr="005B7FCD">
        <w:rPr>
          <w:rFonts w:ascii="Times New Roman" w:eastAsia="Times New Roman" w:hAnsi="Times New Roman" w:cs="Times New Roman"/>
          <w:color w:val="000000"/>
          <w:sz w:val="24"/>
          <w:szCs w:val="24"/>
          <w:lang w:eastAsia="ru-RU"/>
        </w:rPr>
        <w:t xml:space="preserve">Простые и сложные вещества. Металлы и неметаллы. Генетические ряды металла, неметалла и переходного металла. Оксиды и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xml:space="preserve"> (основания, кислоты, </w:t>
      </w:r>
      <w:proofErr w:type="spellStart"/>
      <w:r w:rsidRPr="005B7FCD">
        <w:rPr>
          <w:rFonts w:ascii="Times New Roman" w:eastAsia="Times New Roman" w:hAnsi="Times New Roman" w:cs="Times New Roman"/>
          <w:color w:val="000000"/>
          <w:sz w:val="24"/>
          <w:szCs w:val="24"/>
          <w:lang w:eastAsia="ru-RU"/>
        </w:rPr>
        <w:t>амфотерные</w:t>
      </w:r>
      <w:proofErr w:type="spellEnd"/>
      <w:r w:rsidRPr="005B7FCD">
        <w:rPr>
          <w:rFonts w:ascii="Times New Roman" w:eastAsia="Times New Roman" w:hAnsi="Times New Roman" w:cs="Times New Roman"/>
          <w:color w:val="000000"/>
          <w:sz w:val="24"/>
          <w:szCs w:val="24"/>
          <w:lang w:eastAsia="ru-RU"/>
        </w:rPr>
        <w:t xml:space="preserve"> </w:t>
      </w:r>
      <w:proofErr w:type="spellStart"/>
      <w:r w:rsidRPr="005B7FCD">
        <w:rPr>
          <w:rFonts w:ascii="Times New Roman" w:eastAsia="Times New Roman" w:hAnsi="Times New Roman" w:cs="Times New Roman"/>
          <w:color w:val="000000"/>
          <w:sz w:val="24"/>
          <w:szCs w:val="24"/>
          <w:lang w:eastAsia="ru-RU"/>
        </w:rPr>
        <w:t>гидроксиды</w:t>
      </w:r>
      <w:proofErr w:type="spellEnd"/>
      <w:r w:rsidRPr="005B7FCD">
        <w:rPr>
          <w:rFonts w:ascii="Times New Roman" w:eastAsia="Times New Roman" w:hAnsi="Times New Roman" w:cs="Times New Roman"/>
          <w:color w:val="000000"/>
          <w:sz w:val="24"/>
          <w:szCs w:val="24"/>
          <w:lang w:eastAsia="ru-RU"/>
        </w:rPr>
        <w:t>), соли. Их состав, классификация и общие химические свойства в свете теории электролитической диссоциации.</w:t>
      </w:r>
    </w:p>
    <w:p w:rsidR="00467872" w:rsidRDefault="00467872" w:rsidP="00467872">
      <w:pPr>
        <w:spacing w:after="0" w:line="240" w:lineRule="auto"/>
        <w:rPr>
          <w:rFonts w:ascii="Times New Roman" w:eastAsia="Times New Roman" w:hAnsi="Times New Roman" w:cs="Times New Roman"/>
          <w:b/>
          <w:color w:val="000000"/>
          <w:sz w:val="24"/>
          <w:szCs w:val="24"/>
          <w:lang w:eastAsia="ru-RU"/>
        </w:rPr>
      </w:pPr>
      <w:r w:rsidRPr="005B7FCD">
        <w:rPr>
          <w:rFonts w:ascii="Times New Roman" w:eastAsia="Times New Roman" w:hAnsi="Times New Roman" w:cs="Times New Roman"/>
          <w:b/>
          <w:color w:val="000000"/>
          <w:sz w:val="24"/>
          <w:szCs w:val="24"/>
          <w:lang w:eastAsia="ru-RU"/>
        </w:rPr>
        <w:t>Итоговая контрольная работа за курс химии 9 класса</w:t>
      </w:r>
    </w:p>
    <w:p w:rsidR="0092522A" w:rsidRPr="0092522A" w:rsidRDefault="0092522A" w:rsidP="0092522A">
      <w:pPr>
        <w:pStyle w:val="ac"/>
        <w:rPr>
          <w:rFonts w:ascii="Times New Roman" w:hAnsi="Times New Roman"/>
          <w:b/>
          <w:sz w:val="24"/>
          <w:szCs w:val="24"/>
        </w:rPr>
      </w:pPr>
      <w:bookmarkStart w:id="18" w:name="bookmark46"/>
      <w:r w:rsidRPr="0092522A">
        <w:rPr>
          <w:rFonts w:ascii="Times New Roman" w:hAnsi="Times New Roman"/>
          <w:b/>
          <w:sz w:val="24"/>
          <w:szCs w:val="24"/>
        </w:rPr>
        <w:t>Личностные результаты обучения</w:t>
      </w:r>
      <w:bookmarkEnd w:id="18"/>
    </w:p>
    <w:p w:rsidR="0092522A" w:rsidRPr="0092522A" w:rsidRDefault="0092522A" w:rsidP="0092522A">
      <w:pPr>
        <w:pStyle w:val="ac"/>
        <w:rPr>
          <w:rFonts w:ascii="Times New Roman" w:hAnsi="Times New Roman"/>
          <w:sz w:val="24"/>
          <w:szCs w:val="24"/>
        </w:rPr>
      </w:pPr>
      <w:r w:rsidRPr="0092522A">
        <w:rPr>
          <w:rFonts w:ascii="Times New Roman" w:hAnsi="Times New Roman"/>
          <w:sz w:val="24"/>
          <w:szCs w:val="24"/>
        </w:rPr>
        <w:t>Учащийся должен:</w:t>
      </w:r>
    </w:p>
    <w:p w:rsidR="0092522A" w:rsidRPr="0092522A" w:rsidRDefault="0092522A" w:rsidP="0092522A">
      <w:pPr>
        <w:pStyle w:val="ac"/>
        <w:rPr>
          <w:rFonts w:ascii="Times New Roman" w:hAnsi="Times New Roman"/>
          <w:sz w:val="24"/>
          <w:szCs w:val="24"/>
        </w:rPr>
      </w:pPr>
      <w:r w:rsidRPr="0092522A">
        <w:rPr>
          <w:rStyle w:val="11pt"/>
          <w:rFonts w:eastAsia="Courier New"/>
          <w:sz w:val="24"/>
          <w:szCs w:val="24"/>
        </w:rPr>
        <w:t>знать</w:t>
      </w:r>
      <w:r w:rsidRPr="0092522A">
        <w:rPr>
          <w:rFonts w:ascii="Times New Roman" w:hAnsi="Times New Roman"/>
          <w:sz w:val="24"/>
          <w:szCs w:val="24"/>
        </w:rPr>
        <w:t xml:space="preserve"> и </w:t>
      </w:r>
      <w:r w:rsidRPr="0092522A">
        <w:rPr>
          <w:rStyle w:val="11pt"/>
          <w:rFonts w:eastAsia="Courier New"/>
          <w:sz w:val="24"/>
          <w:szCs w:val="24"/>
        </w:rPr>
        <w:t>понимать</w:t>
      </w:r>
      <w:r w:rsidRPr="0092522A">
        <w:rPr>
          <w:rFonts w:ascii="Times New Roman" w:hAnsi="Times New Roman"/>
          <w:sz w:val="24"/>
          <w:szCs w:val="24"/>
        </w:rPr>
        <w:t xml:space="preserve">: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основные исторические события, свя</w:t>
      </w:r>
      <w:r w:rsidRPr="0092522A">
        <w:rPr>
          <w:rFonts w:ascii="Times New Roman" w:hAnsi="Times New Roman"/>
          <w:sz w:val="24"/>
          <w:szCs w:val="24"/>
        </w:rPr>
        <w:softHyphen/>
        <w:t>занные с развитием химии и общества; достижения в области хи</w:t>
      </w:r>
      <w:r w:rsidRPr="0092522A">
        <w:rPr>
          <w:rFonts w:ascii="Times New Roman" w:hAnsi="Times New Roman"/>
          <w:sz w:val="24"/>
          <w:szCs w:val="24"/>
        </w:rPr>
        <w:softHyphen/>
        <w:t>мии и культурные традиции (в частности, научные традиции) своей страны;</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 xml:space="preserve"> общемировые достижения в области химии; основ</w:t>
      </w:r>
      <w:r w:rsidRPr="0092522A">
        <w:rPr>
          <w:rFonts w:ascii="Times New Roman" w:hAnsi="Times New Roman"/>
          <w:sz w:val="24"/>
          <w:szCs w:val="24"/>
        </w:rPr>
        <w:softHyphen/>
        <w:t>ные принципы и правила отношения к природе; основы здоро</w:t>
      </w:r>
      <w:r w:rsidRPr="0092522A">
        <w:rPr>
          <w:rFonts w:ascii="Times New Roman" w:hAnsi="Times New Roman"/>
          <w:sz w:val="24"/>
          <w:szCs w:val="24"/>
        </w:rPr>
        <w:softHyphen/>
        <w:t xml:space="preserve">вого образа жизни и </w:t>
      </w:r>
      <w:proofErr w:type="spellStart"/>
      <w:r w:rsidRPr="0092522A">
        <w:rPr>
          <w:rFonts w:ascii="Times New Roman" w:hAnsi="Times New Roman"/>
          <w:sz w:val="24"/>
          <w:szCs w:val="24"/>
        </w:rPr>
        <w:t>здоровьесберегающих</w:t>
      </w:r>
      <w:proofErr w:type="spellEnd"/>
      <w:r w:rsidRPr="0092522A">
        <w:rPr>
          <w:rFonts w:ascii="Times New Roman" w:hAnsi="Times New Roman"/>
          <w:sz w:val="24"/>
          <w:szCs w:val="24"/>
        </w:rPr>
        <w:t xml:space="preserve"> технологий;</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 xml:space="preserve"> правила поведения в чрезвычайных ситуациях, связанных с воздействием различных веществ;</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основные права и обязанности гражданина (в том числе учащегося), связанные с личностным, профессио</w:t>
      </w:r>
      <w:r w:rsidRPr="0092522A">
        <w:rPr>
          <w:rFonts w:ascii="Times New Roman" w:hAnsi="Times New Roman"/>
          <w:sz w:val="24"/>
          <w:szCs w:val="24"/>
        </w:rPr>
        <w:softHyphen/>
        <w:t>нальным и жизненным самоопределением; социальную значи</w:t>
      </w:r>
      <w:r w:rsidRPr="0092522A">
        <w:rPr>
          <w:rFonts w:ascii="Times New Roman" w:hAnsi="Times New Roman"/>
          <w:sz w:val="24"/>
          <w:szCs w:val="24"/>
        </w:rPr>
        <w:softHyphen/>
        <w:t>мость и содержание профессий, связанных с химией;</w:t>
      </w:r>
    </w:p>
    <w:p w:rsidR="0092522A" w:rsidRPr="0092522A" w:rsidRDefault="0092522A" w:rsidP="0092522A">
      <w:pPr>
        <w:pStyle w:val="ac"/>
        <w:ind w:left="360"/>
        <w:rPr>
          <w:rFonts w:ascii="Times New Roman" w:hAnsi="Times New Roman"/>
          <w:sz w:val="24"/>
          <w:szCs w:val="24"/>
        </w:rPr>
      </w:pPr>
      <w:r w:rsidRPr="0092522A">
        <w:rPr>
          <w:rStyle w:val="11pt"/>
          <w:rFonts w:eastAsia="Courier New"/>
          <w:sz w:val="24"/>
          <w:szCs w:val="24"/>
        </w:rPr>
        <w:t>испытывать:</w:t>
      </w:r>
      <w:r w:rsidRPr="0092522A">
        <w:rPr>
          <w:rFonts w:ascii="Times New Roman" w:hAnsi="Times New Roman"/>
          <w:sz w:val="24"/>
          <w:szCs w:val="24"/>
        </w:rPr>
        <w:t xml:space="preserve"> </w:t>
      </w:r>
    </w:p>
    <w:p w:rsidR="0092522A" w:rsidRPr="0092522A" w:rsidRDefault="0092522A" w:rsidP="0092522A">
      <w:pPr>
        <w:pStyle w:val="ac"/>
        <w:widowControl w:val="0"/>
        <w:numPr>
          <w:ilvl w:val="0"/>
          <w:numId w:val="46"/>
        </w:numPr>
        <w:ind w:left="709"/>
        <w:rPr>
          <w:rFonts w:ascii="Times New Roman" w:hAnsi="Times New Roman"/>
          <w:sz w:val="24"/>
          <w:szCs w:val="24"/>
        </w:rPr>
      </w:pPr>
      <w:r w:rsidRPr="0092522A">
        <w:rPr>
          <w:rFonts w:ascii="Times New Roman" w:hAnsi="Times New Roman"/>
          <w:sz w:val="24"/>
          <w:szCs w:val="24"/>
        </w:rPr>
        <w:t xml:space="preserve">чувство гордости за российскую химическую науку и уважение к истории ее развития;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 xml:space="preserve">уважение и принятие достижений химии в мире;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 xml:space="preserve">любовь к природе;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уважение к окру</w:t>
      </w:r>
      <w:r w:rsidRPr="0092522A">
        <w:rPr>
          <w:rFonts w:ascii="Times New Roman" w:hAnsi="Times New Roman"/>
          <w:sz w:val="24"/>
          <w:szCs w:val="24"/>
        </w:rPr>
        <w:softHyphen/>
        <w:t>жающим (учащимся, учителям, родителям и др.) — уметь слу</w:t>
      </w:r>
      <w:r w:rsidRPr="0092522A">
        <w:rPr>
          <w:rFonts w:ascii="Times New Roman" w:hAnsi="Times New Roman"/>
          <w:sz w:val="24"/>
          <w:szCs w:val="24"/>
        </w:rPr>
        <w:softHyphen/>
        <w:t>шать и слышать партнера, признавать право каждого на собст</w:t>
      </w:r>
      <w:r w:rsidRPr="0092522A">
        <w:rPr>
          <w:rFonts w:ascii="Times New Roman" w:hAnsi="Times New Roman"/>
          <w:sz w:val="24"/>
          <w:szCs w:val="24"/>
        </w:rPr>
        <w:softHyphen/>
        <w:t>венное мнение, принимать решения с учетом позиций всех участников; чувство прекрасного и эстетических чувств на осно</w:t>
      </w:r>
      <w:r w:rsidRPr="0092522A">
        <w:rPr>
          <w:rFonts w:ascii="Times New Roman" w:hAnsi="Times New Roman"/>
          <w:sz w:val="24"/>
          <w:szCs w:val="24"/>
        </w:rPr>
        <w:softHyphen/>
        <w:t xml:space="preserve">ве знакомства с миром веществ и их превращений;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самоуваже</w:t>
      </w:r>
      <w:r w:rsidRPr="0092522A">
        <w:rPr>
          <w:rFonts w:ascii="Times New Roman" w:hAnsi="Times New Roman"/>
          <w:sz w:val="24"/>
          <w:szCs w:val="24"/>
        </w:rPr>
        <w:softHyphen/>
        <w:t>ние и эмоционально-положительное отношение к себе;</w:t>
      </w:r>
    </w:p>
    <w:p w:rsidR="0092522A" w:rsidRPr="0092522A" w:rsidRDefault="0092522A" w:rsidP="0092522A">
      <w:pPr>
        <w:pStyle w:val="ac"/>
        <w:ind w:left="360"/>
        <w:rPr>
          <w:rFonts w:ascii="Times New Roman" w:hAnsi="Times New Roman"/>
          <w:sz w:val="24"/>
          <w:szCs w:val="24"/>
        </w:rPr>
      </w:pPr>
      <w:r w:rsidRPr="0092522A">
        <w:rPr>
          <w:rStyle w:val="11pt"/>
          <w:rFonts w:eastAsia="Courier New"/>
          <w:sz w:val="24"/>
          <w:szCs w:val="24"/>
        </w:rPr>
        <w:t>признавать:</w:t>
      </w:r>
      <w:r w:rsidRPr="0092522A">
        <w:rPr>
          <w:rFonts w:ascii="Times New Roman" w:hAnsi="Times New Roman"/>
          <w:sz w:val="24"/>
          <w:szCs w:val="24"/>
        </w:rPr>
        <w:t xml:space="preserve">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ценность здоровья (своего и других людей);</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 xml:space="preserve"> не</w:t>
      </w:r>
      <w:r w:rsidRPr="0092522A">
        <w:rPr>
          <w:rFonts w:ascii="Times New Roman" w:hAnsi="Times New Roman"/>
          <w:sz w:val="24"/>
          <w:szCs w:val="24"/>
        </w:rPr>
        <w:softHyphen/>
        <w:t>обходимость самовыражения, самореализации, социального при</w:t>
      </w:r>
      <w:r w:rsidRPr="0092522A">
        <w:rPr>
          <w:rFonts w:ascii="Times New Roman" w:hAnsi="Times New Roman"/>
          <w:sz w:val="24"/>
          <w:szCs w:val="24"/>
        </w:rPr>
        <w:softHyphen/>
        <w:t>знания;</w:t>
      </w:r>
    </w:p>
    <w:p w:rsidR="0092522A" w:rsidRPr="0092522A" w:rsidRDefault="0092522A" w:rsidP="0092522A">
      <w:pPr>
        <w:pStyle w:val="ac"/>
        <w:ind w:left="360"/>
        <w:rPr>
          <w:rFonts w:ascii="Times New Roman" w:hAnsi="Times New Roman"/>
          <w:sz w:val="24"/>
          <w:szCs w:val="24"/>
        </w:rPr>
      </w:pPr>
      <w:r w:rsidRPr="0092522A">
        <w:rPr>
          <w:rStyle w:val="11pt"/>
          <w:rFonts w:eastAsia="Courier New"/>
          <w:sz w:val="24"/>
          <w:szCs w:val="24"/>
        </w:rPr>
        <w:t>осознавать:</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lastRenderedPageBreak/>
        <w:t>готовность (или неготовность) к самостоятель</w:t>
      </w:r>
      <w:r w:rsidRPr="0092522A">
        <w:rPr>
          <w:rFonts w:ascii="Times New Roman" w:hAnsi="Times New Roman"/>
          <w:sz w:val="24"/>
          <w:szCs w:val="24"/>
        </w:rPr>
        <w:softHyphen/>
        <w:t xml:space="preserve">ным поступкам и действиям, ответственность за их результаты;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готовность (или неготовность) открыто выражать и отстаивать свою позицию и критично относиться к своим поступкам;</w:t>
      </w:r>
    </w:p>
    <w:p w:rsidR="0092522A" w:rsidRPr="0092522A" w:rsidRDefault="0092522A" w:rsidP="0092522A">
      <w:pPr>
        <w:pStyle w:val="ac"/>
        <w:ind w:left="360"/>
        <w:rPr>
          <w:rFonts w:ascii="Times New Roman" w:hAnsi="Times New Roman"/>
          <w:sz w:val="24"/>
          <w:szCs w:val="24"/>
        </w:rPr>
      </w:pPr>
      <w:r w:rsidRPr="0092522A">
        <w:rPr>
          <w:rStyle w:val="11pt"/>
          <w:rFonts w:eastAsia="Courier New"/>
          <w:sz w:val="24"/>
          <w:szCs w:val="24"/>
        </w:rPr>
        <w:t>проявлять:</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экологическое сознание; доброжелательность, до</w:t>
      </w:r>
      <w:r w:rsidRPr="0092522A">
        <w:rPr>
          <w:rFonts w:ascii="Times New Roman" w:hAnsi="Times New Roman"/>
          <w:sz w:val="24"/>
          <w:szCs w:val="24"/>
        </w:rPr>
        <w:softHyphen/>
        <w:t xml:space="preserve">верие и внимательность к людям, готовность к сотрудничеству и дружбе, оказанию помощи тем, кто в ней нуждается;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обобщен</w:t>
      </w:r>
      <w:r w:rsidRPr="0092522A">
        <w:rPr>
          <w:rFonts w:ascii="Times New Roman" w:hAnsi="Times New Roman"/>
          <w:sz w:val="24"/>
          <w:szCs w:val="24"/>
        </w:rPr>
        <w:softHyphen/>
        <w:t>ный, устойчивый и избирательный познавательный интерес, инициативу и любознательность в изучении мира веществ и ре</w:t>
      </w:r>
      <w:r w:rsidRPr="0092522A">
        <w:rPr>
          <w:rFonts w:ascii="Times New Roman" w:hAnsi="Times New Roman"/>
          <w:sz w:val="24"/>
          <w:szCs w:val="24"/>
        </w:rPr>
        <w:softHyphen/>
        <w:t xml:space="preserve">акций;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целеустремленность и настойчивость в достижении целей, готовность к преодолению трудностей; убежденность в возмож</w:t>
      </w:r>
      <w:r w:rsidRPr="0092522A">
        <w:rPr>
          <w:rFonts w:ascii="Times New Roman" w:hAnsi="Times New Roman"/>
          <w:sz w:val="24"/>
          <w:szCs w:val="24"/>
        </w:rPr>
        <w:softHyphen/>
        <w:t>ности познания природы, необходимости разумного использо</w:t>
      </w:r>
      <w:r w:rsidRPr="0092522A">
        <w:rPr>
          <w:rFonts w:ascii="Times New Roman" w:hAnsi="Times New Roman"/>
          <w:sz w:val="24"/>
          <w:szCs w:val="24"/>
        </w:rPr>
        <w:softHyphen/>
        <w:t>вания достижений науки и технологий для развития общества;</w:t>
      </w:r>
    </w:p>
    <w:p w:rsidR="0092522A" w:rsidRPr="0092522A" w:rsidRDefault="0092522A" w:rsidP="0092522A">
      <w:pPr>
        <w:pStyle w:val="ac"/>
        <w:ind w:left="360"/>
        <w:rPr>
          <w:rFonts w:ascii="Times New Roman" w:hAnsi="Times New Roman"/>
          <w:sz w:val="24"/>
          <w:szCs w:val="24"/>
        </w:rPr>
      </w:pPr>
      <w:r w:rsidRPr="0092522A">
        <w:rPr>
          <w:rStyle w:val="11pt"/>
          <w:rFonts w:eastAsia="Courier New"/>
          <w:sz w:val="24"/>
          <w:szCs w:val="24"/>
        </w:rPr>
        <w:t>уметь</w:t>
      </w:r>
      <w:r w:rsidRPr="0092522A">
        <w:rPr>
          <w:rFonts w:ascii="Times New Roman" w:hAnsi="Times New Roman"/>
          <w:sz w:val="24"/>
          <w:szCs w:val="24"/>
        </w:rPr>
        <w:t>:</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 xml:space="preserve"> устанавливать связь между целью изучения химии и тем, для чего она осуществляется (мотивами);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выполнять кор</w:t>
      </w:r>
      <w:r w:rsidRPr="0092522A">
        <w:rPr>
          <w:rFonts w:ascii="Times New Roman" w:hAnsi="Times New Roman"/>
          <w:sz w:val="24"/>
          <w:szCs w:val="24"/>
        </w:rPr>
        <w:softHyphen/>
        <w:t xml:space="preserve">ригирующую самооценку, заключающуюся в </w:t>
      </w:r>
      <w:proofErr w:type="gramStart"/>
      <w:r w:rsidRPr="0092522A">
        <w:rPr>
          <w:rFonts w:ascii="Times New Roman" w:hAnsi="Times New Roman"/>
          <w:sz w:val="24"/>
          <w:szCs w:val="24"/>
        </w:rPr>
        <w:t>контроле за</w:t>
      </w:r>
      <w:proofErr w:type="gramEnd"/>
      <w:r w:rsidRPr="0092522A">
        <w:rPr>
          <w:rFonts w:ascii="Times New Roman" w:hAnsi="Times New Roman"/>
          <w:sz w:val="24"/>
          <w:szCs w:val="24"/>
        </w:rPr>
        <w:t xml:space="preserve"> процессом изучения химии и внесении необходимых коррективов, соответствующих этапам и способам изучения курса химии;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вы</w:t>
      </w:r>
      <w:r w:rsidRPr="0092522A">
        <w:rPr>
          <w:rFonts w:ascii="Times New Roman" w:hAnsi="Times New Roman"/>
          <w:sz w:val="24"/>
          <w:szCs w:val="24"/>
        </w:rPr>
        <w:softHyphen/>
        <w:t xml:space="preserve">полнять ретроспективную самооценку, заключающуюся в оценке процесса и результата изучения курса химии основной школы, подведении итогов на основе соотнесения целей и результатов; </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строить жизненные и профессиональные планы с учетом конк</w:t>
      </w:r>
      <w:r w:rsidRPr="0092522A">
        <w:rPr>
          <w:rFonts w:ascii="Times New Roman" w:hAnsi="Times New Roman"/>
          <w:sz w:val="24"/>
          <w:szCs w:val="24"/>
        </w:rPr>
        <w:softHyphen/>
        <w:t>ретных социально-исторических, политических и экономических условий;</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 xml:space="preserve"> осознавать собственные ценности и соответствие их принимаемым в жизни решениям;</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 xml:space="preserve"> вести диалог на основе равно</w:t>
      </w:r>
      <w:r w:rsidRPr="0092522A">
        <w:rPr>
          <w:rFonts w:ascii="Times New Roman" w:hAnsi="Times New Roman"/>
          <w:sz w:val="24"/>
          <w:szCs w:val="24"/>
        </w:rPr>
        <w:softHyphen/>
        <w:t>правных отношений и взаимного уважения;</w:t>
      </w:r>
    </w:p>
    <w:p w:rsidR="0092522A" w:rsidRPr="0092522A" w:rsidRDefault="0092522A" w:rsidP="0092522A">
      <w:pPr>
        <w:pStyle w:val="ac"/>
        <w:widowControl w:val="0"/>
        <w:numPr>
          <w:ilvl w:val="0"/>
          <w:numId w:val="45"/>
        </w:numPr>
        <w:rPr>
          <w:rFonts w:ascii="Times New Roman" w:hAnsi="Times New Roman"/>
          <w:sz w:val="24"/>
          <w:szCs w:val="24"/>
        </w:rPr>
      </w:pPr>
      <w:r w:rsidRPr="0092522A">
        <w:rPr>
          <w:rFonts w:ascii="Times New Roman" w:hAnsi="Times New Roman"/>
          <w:sz w:val="24"/>
          <w:szCs w:val="24"/>
        </w:rPr>
        <w:t xml:space="preserve"> выделять нравствен</w:t>
      </w:r>
      <w:r w:rsidRPr="0092522A">
        <w:rPr>
          <w:rFonts w:ascii="Times New Roman" w:hAnsi="Times New Roman"/>
          <w:sz w:val="24"/>
          <w:szCs w:val="24"/>
        </w:rPr>
        <w:softHyphen/>
        <w:t>ный аспект поведения и соотносить поступки (свои и других лю</w:t>
      </w:r>
      <w:r w:rsidRPr="0092522A">
        <w:rPr>
          <w:rFonts w:ascii="Times New Roman" w:hAnsi="Times New Roman"/>
          <w:sz w:val="24"/>
          <w:szCs w:val="24"/>
        </w:rPr>
        <w:softHyphen/>
        <w:t>дей) и события с принятыми этическими нормами; в пределах своих возможностей противодействовать действиям и влияниям, представляющим угрозу жизни, здоровью и безопасности лич</w:t>
      </w:r>
      <w:r w:rsidRPr="0092522A">
        <w:rPr>
          <w:rFonts w:ascii="Times New Roman" w:hAnsi="Times New Roman"/>
          <w:sz w:val="24"/>
          <w:szCs w:val="24"/>
        </w:rPr>
        <w:softHyphen/>
        <w:t>ности и общества.</w:t>
      </w:r>
    </w:p>
    <w:p w:rsidR="0092522A" w:rsidRPr="0092522A" w:rsidRDefault="0092522A" w:rsidP="00467872">
      <w:pPr>
        <w:spacing w:after="0" w:line="240" w:lineRule="auto"/>
        <w:rPr>
          <w:rFonts w:ascii="Times New Roman" w:eastAsia="Times New Roman" w:hAnsi="Times New Roman" w:cs="Times New Roman"/>
          <w:b/>
          <w:color w:val="000000"/>
          <w:sz w:val="24"/>
          <w:szCs w:val="24"/>
          <w:lang w:eastAsia="ru-RU"/>
        </w:rPr>
      </w:pPr>
    </w:p>
    <w:p w:rsidR="00467872" w:rsidRPr="0092522A" w:rsidRDefault="00467872" w:rsidP="00793C23">
      <w:pPr>
        <w:rPr>
          <w:rFonts w:ascii="Times New Roman" w:hAnsi="Times New Roman" w:cs="Times New Roman"/>
          <w:b/>
          <w:sz w:val="24"/>
          <w:szCs w:val="24"/>
        </w:rPr>
      </w:pPr>
    </w:p>
    <w:p w:rsidR="00467872" w:rsidRPr="0092522A"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Default="00467872" w:rsidP="00793C23">
      <w:pPr>
        <w:rPr>
          <w:rFonts w:ascii="Times New Roman" w:hAnsi="Times New Roman" w:cs="Times New Roman"/>
          <w:b/>
          <w:sz w:val="24"/>
          <w:szCs w:val="24"/>
        </w:rPr>
      </w:pPr>
    </w:p>
    <w:p w:rsidR="00467872" w:rsidRPr="00125CAF" w:rsidRDefault="00125CAF" w:rsidP="00125CAF">
      <w:pPr>
        <w:ind w:firstLine="0"/>
        <w:rPr>
          <w:rStyle w:val="dash0410005f0431005f0437005f0430005f0446005f0020005f0441005f043f005f0438005f0441005f043a005f0430005f005fchar1char1"/>
          <w:b/>
          <w:sz w:val="28"/>
          <w:szCs w:val="28"/>
        </w:rPr>
      </w:pPr>
      <w:r w:rsidRPr="00125CAF">
        <w:rPr>
          <w:rStyle w:val="dash0410005f0431005f0437005f0430005f0446005f0020005f0441005f043f005f0438005f0441005f043a005f0430005f005fchar1char1"/>
          <w:b/>
          <w:sz w:val="28"/>
          <w:szCs w:val="28"/>
        </w:rPr>
        <w:lastRenderedPageBreak/>
        <w:t>4.</w:t>
      </w:r>
      <w:r w:rsidR="00467872" w:rsidRPr="00125CAF">
        <w:rPr>
          <w:rStyle w:val="dash0410005f0431005f0437005f0430005f0446005f0020005f0441005f043f005f0438005f0441005f043a005f0430005f005fchar1char1"/>
          <w:b/>
          <w:sz w:val="28"/>
          <w:szCs w:val="28"/>
        </w:rPr>
        <w:t xml:space="preserve">Тематическое планирование </w:t>
      </w:r>
      <w:r w:rsidR="006127D3" w:rsidRPr="00125CAF">
        <w:rPr>
          <w:rStyle w:val="dash0410005f0431005f0437005f0430005f0446005f0020005f0441005f043f005f0438005f0441005f043a005f0430005f005fchar1char1"/>
          <w:b/>
          <w:sz w:val="28"/>
          <w:szCs w:val="28"/>
        </w:rPr>
        <w:t xml:space="preserve">с учётом рабочей программы воспитания </w:t>
      </w:r>
      <w:r w:rsidR="00467872" w:rsidRPr="00125CAF">
        <w:rPr>
          <w:rStyle w:val="dash0410005f0431005f0437005f0430005f0446005f0020005f0441005f043f005f0438005f0441005f043a005f0430005f005fchar1char1"/>
          <w:b/>
          <w:sz w:val="28"/>
          <w:szCs w:val="28"/>
        </w:rPr>
        <w:t>с указанием количества часов, отводимых на освоение каждой темы</w:t>
      </w:r>
    </w:p>
    <w:p w:rsidR="00131860" w:rsidRPr="00467872" w:rsidRDefault="00131860" w:rsidP="00131860">
      <w:pPr>
        <w:pStyle w:val="a4"/>
        <w:rPr>
          <w:rStyle w:val="dash0410005f0431005f0437005f0430005f0446005f0020005f0441005f043f005f0438005f0441005f043a005f0430005f005fchar1char1"/>
          <w:b/>
          <w:sz w:val="28"/>
          <w:szCs w:val="28"/>
        </w:rPr>
      </w:pPr>
    </w:p>
    <w:p w:rsidR="00467872" w:rsidRDefault="002143D5" w:rsidP="00793C23">
      <w:pPr>
        <w:rPr>
          <w:rFonts w:ascii="Times New Roman" w:hAnsi="Times New Roman" w:cs="Times New Roman"/>
          <w:b/>
          <w:sz w:val="24"/>
          <w:szCs w:val="24"/>
        </w:rPr>
      </w:pPr>
      <w:r>
        <w:rPr>
          <w:rFonts w:ascii="Times New Roman" w:hAnsi="Times New Roman" w:cs="Times New Roman"/>
          <w:b/>
          <w:sz w:val="24"/>
          <w:szCs w:val="24"/>
        </w:rPr>
        <w:t>8 класс</w:t>
      </w:r>
    </w:p>
    <w:tbl>
      <w:tblPr>
        <w:tblW w:w="9699" w:type="dxa"/>
        <w:tblInd w:w="30" w:type="dxa"/>
        <w:tblLayout w:type="fixed"/>
        <w:tblCellMar>
          <w:left w:w="0" w:type="dxa"/>
          <w:right w:w="0" w:type="dxa"/>
        </w:tblCellMar>
        <w:tblLook w:val="04A0"/>
      </w:tblPr>
      <w:tblGrid>
        <w:gridCol w:w="405"/>
        <w:gridCol w:w="2289"/>
        <w:gridCol w:w="1792"/>
        <w:gridCol w:w="1923"/>
        <w:gridCol w:w="1496"/>
        <w:gridCol w:w="1794"/>
      </w:tblGrid>
      <w:tr w:rsidR="002143D5" w:rsidTr="002143D5">
        <w:tc>
          <w:tcPr>
            <w:tcW w:w="405"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BB08D0" w:rsidRDefault="002143D5" w:rsidP="002143D5">
            <w:pPr>
              <w:pStyle w:val="ab"/>
              <w:spacing w:after="0" w:afterAutospacing="0"/>
              <w:rPr>
                <w:b/>
                <w:color w:val="000000"/>
              </w:rPr>
            </w:pPr>
            <w:r w:rsidRPr="00BB08D0">
              <w:rPr>
                <w:b/>
                <w:color w:val="000000"/>
              </w:rPr>
              <w:t>№</w:t>
            </w:r>
          </w:p>
          <w:p w:rsidR="002143D5" w:rsidRPr="00BB08D0" w:rsidRDefault="002143D5" w:rsidP="002143D5">
            <w:pPr>
              <w:pStyle w:val="ab"/>
              <w:spacing w:after="0" w:afterAutospacing="0"/>
              <w:rPr>
                <w:b/>
                <w:color w:val="000000"/>
              </w:rPr>
            </w:pPr>
            <w:proofErr w:type="spellStart"/>
            <w:proofErr w:type="gramStart"/>
            <w:r w:rsidRPr="00BB08D0">
              <w:rPr>
                <w:b/>
                <w:color w:val="000000"/>
              </w:rPr>
              <w:t>п</w:t>
            </w:r>
            <w:proofErr w:type="spellEnd"/>
            <w:proofErr w:type="gramEnd"/>
            <w:r w:rsidRPr="00BB08D0">
              <w:rPr>
                <w:b/>
                <w:color w:val="000000"/>
              </w:rPr>
              <w:t>/</w:t>
            </w:r>
            <w:proofErr w:type="spellStart"/>
            <w:r w:rsidRPr="00BB08D0">
              <w:rPr>
                <w:b/>
                <w:color w:val="000000"/>
              </w:rPr>
              <w:t>п</w:t>
            </w:r>
            <w:proofErr w:type="spellEnd"/>
          </w:p>
        </w:tc>
        <w:tc>
          <w:tcPr>
            <w:tcW w:w="2289"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BB08D0" w:rsidRDefault="002143D5" w:rsidP="002143D5">
            <w:pPr>
              <w:pStyle w:val="ab"/>
              <w:spacing w:after="0" w:afterAutospacing="0"/>
              <w:jc w:val="center"/>
              <w:rPr>
                <w:b/>
                <w:color w:val="000000"/>
              </w:rPr>
            </w:pPr>
            <w:r w:rsidRPr="00BB08D0">
              <w:rPr>
                <w:b/>
                <w:color w:val="000000"/>
              </w:rPr>
              <w:t>Тема</w:t>
            </w:r>
          </w:p>
        </w:tc>
        <w:tc>
          <w:tcPr>
            <w:tcW w:w="1792" w:type="dxa"/>
            <w:vMerge w:val="restart"/>
            <w:tcBorders>
              <w:top w:val="outset" w:sz="6" w:space="0" w:color="auto"/>
              <w:left w:val="outset" w:sz="6" w:space="0" w:color="auto"/>
              <w:bottom w:val="outset" w:sz="6" w:space="0" w:color="auto"/>
              <w:right w:val="single" w:sz="4" w:space="0" w:color="auto"/>
            </w:tcBorders>
            <w:tcMar>
              <w:top w:w="30" w:type="dxa"/>
              <w:left w:w="30" w:type="dxa"/>
              <w:bottom w:w="30" w:type="dxa"/>
              <w:right w:w="30" w:type="dxa"/>
            </w:tcMar>
            <w:hideMark/>
          </w:tcPr>
          <w:p w:rsidR="002143D5" w:rsidRPr="00BB08D0" w:rsidRDefault="002143D5" w:rsidP="002143D5">
            <w:pPr>
              <w:pStyle w:val="ab"/>
              <w:spacing w:after="0" w:afterAutospacing="0"/>
              <w:rPr>
                <w:b/>
                <w:color w:val="000000"/>
              </w:rPr>
            </w:pPr>
            <w:r w:rsidRPr="00BB08D0">
              <w:rPr>
                <w:b/>
                <w:color w:val="000000"/>
              </w:rPr>
              <w:t xml:space="preserve">                                         </w:t>
            </w:r>
          </w:p>
          <w:p w:rsidR="002143D5" w:rsidRPr="00BB08D0" w:rsidRDefault="002143D5" w:rsidP="002143D5">
            <w:pPr>
              <w:pStyle w:val="ab"/>
              <w:jc w:val="center"/>
              <w:rPr>
                <w:b/>
                <w:color w:val="000000"/>
              </w:rPr>
            </w:pPr>
            <w:r w:rsidRPr="00BB08D0">
              <w:rPr>
                <w:b/>
                <w:color w:val="000000"/>
              </w:rPr>
              <w:t>Количество часов</w:t>
            </w:r>
          </w:p>
        </w:tc>
        <w:tc>
          <w:tcPr>
            <w:tcW w:w="5213" w:type="dxa"/>
            <w:gridSpan w:val="3"/>
            <w:tcBorders>
              <w:top w:val="single" w:sz="4" w:space="0" w:color="auto"/>
              <w:left w:val="nil"/>
              <w:bottom w:val="single" w:sz="4" w:space="0" w:color="auto"/>
              <w:right w:val="single" w:sz="4" w:space="0" w:color="auto"/>
            </w:tcBorders>
            <w:hideMark/>
          </w:tcPr>
          <w:p w:rsidR="002143D5" w:rsidRPr="00BB08D0" w:rsidRDefault="002143D5" w:rsidP="002143D5">
            <w:pPr>
              <w:jc w:val="center"/>
              <w:rPr>
                <w:rFonts w:eastAsia="Calibri"/>
                <w:b/>
                <w:sz w:val="24"/>
                <w:szCs w:val="24"/>
              </w:rPr>
            </w:pPr>
            <w:r w:rsidRPr="00BB08D0">
              <w:rPr>
                <w:b/>
                <w:sz w:val="24"/>
                <w:szCs w:val="24"/>
              </w:rPr>
              <w:t>В том числе</w:t>
            </w:r>
          </w:p>
        </w:tc>
      </w:tr>
      <w:tr w:rsidR="002143D5" w:rsidTr="002143D5">
        <w:tc>
          <w:tcPr>
            <w:tcW w:w="405" w:type="dxa"/>
            <w:vMerge/>
            <w:tcBorders>
              <w:top w:val="outset" w:sz="6" w:space="0" w:color="auto"/>
              <w:left w:val="outset" w:sz="6" w:space="0" w:color="auto"/>
              <w:bottom w:val="outset" w:sz="6" w:space="0" w:color="auto"/>
              <w:right w:val="outset" w:sz="6" w:space="0" w:color="auto"/>
            </w:tcBorders>
            <w:vAlign w:val="center"/>
            <w:hideMark/>
          </w:tcPr>
          <w:p w:rsidR="002143D5" w:rsidRPr="00BB08D0" w:rsidRDefault="002143D5" w:rsidP="002143D5">
            <w:pPr>
              <w:rPr>
                <w:rFonts w:eastAsia="Calibri"/>
                <w:b/>
                <w:sz w:val="24"/>
                <w:szCs w:val="24"/>
              </w:rPr>
            </w:pPr>
          </w:p>
        </w:tc>
        <w:tc>
          <w:tcPr>
            <w:tcW w:w="2289" w:type="dxa"/>
            <w:vMerge/>
            <w:tcBorders>
              <w:top w:val="outset" w:sz="6" w:space="0" w:color="auto"/>
              <w:left w:val="outset" w:sz="6" w:space="0" w:color="auto"/>
              <w:bottom w:val="outset" w:sz="6" w:space="0" w:color="auto"/>
              <w:right w:val="outset" w:sz="6" w:space="0" w:color="auto"/>
            </w:tcBorders>
            <w:vAlign w:val="center"/>
            <w:hideMark/>
          </w:tcPr>
          <w:p w:rsidR="002143D5" w:rsidRPr="00BB08D0" w:rsidRDefault="002143D5" w:rsidP="002143D5">
            <w:pPr>
              <w:rPr>
                <w:rFonts w:eastAsia="Calibri"/>
                <w:b/>
                <w:sz w:val="24"/>
                <w:szCs w:val="24"/>
              </w:rPr>
            </w:pPr>
          </w:p>
        </w:tc>
        <w:tc>
          <w:tcPr>
            <w:tcW w:w="1792" w:type="dxa"/>
            <w:vMerge/>
            <w:tcBorders>
              <w:top w:val="outset" w:sz="6" w:space="0" w:color="auto"/>
              <w:left w:val="outset" w:sz="6" w:space="0" w:color="auto"/>
              <w:bottom w:val="outset" w:sz="6" w:space="0" w:color="auto"/>
              <w:right w:val="single" w:sz="4" w:space="0" w:color="auto"/>
            </w:tcBorders>
            <w:vAlign w:val="center"/>
            <w:hideMark/>
          </w:tcPr>
          <w:p w:rsidR="002143D5" w:rsidRPr="00BB08D0" w:rsidRDefault="002143D5" w:rsidP="002143D5">
            <w:pPr>
              <w:rPr>
                <w:rFonts w:eastAsia="Calibri"/>
                <w:b/>
                <w:sz w:val="24"/>
                <w:szCs w:val="24"/>
              </w:rPr>
            </w:pPr>
          </w:p>
        </w:tc>
        <w:tc>
          <w:tcPr>
            <w:tcW w:w="1923" w:type="dxa"/>
            <w:tcBorders>
              <w:top w:val="outset" w:sz="6" w:space="0" w:color="auto"/>
              <w:left w:val="single" w:sz="4" w:space="0" w:color="auto"/>
              <w:bottom w:val="outset" w:sz="6" w:space="0" w:color="auto"/>
              <w:right w:val="outset" w:sz="6" w:space="0" w:color="auto"/>
            </w:tcBorders>
            <w:tcMar>
              <w:top w:w="30" w:type="dxa"/>
              <w:left w:w="30" w:type="dxa"/>
              <w:bottom w:w="30" w:type="dxa"/>
              <w:right w:w="30" w:type="dxa"/>
            </w:tcMar>
            <w:hideMark/>
          </w:tcPr>
          <w:p w:rsidR="002143D5" w:rsidRPr="00BB08D0" w:rsidRDefault="002143D5" w:rsidP="002143D5">
            <w:pPr>
              <w:pStyle w:val="ab"/>
              <w:spacing w:after="0" w:afterAutospacing="0"/>
              <w:rPr>
                <w:b/>
                <w:color w:val="000000"/>
              </w:rPr>
            </w:pPr>
            <w:r w:rsidRPr="00BB08D0">
              <w:rPr>
                <w:b/>
                <w:color w:val="000000"/>
              </w:rPr>
              <w:t>Лабораторные и практические работы</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BB08D0" w:rsidRDefault="002143D5" w:rsidP="002143D5">
            <w:pPr>
              <w:pStyle w:val="ab"/>
              <w:spacing w:after="0" w:afterAutospacing="0"/>
              <w:rPr>
                <w:b/>
                <w:color w:val="000000"/>
              </w:rPr>
            </w:pPr>
            <w:r w:rsidRPr="00BB08D0">
              <w:rPr>
                <w:b/>
                <w:color w:val="000000"/>
              </w:rPr>
              <w:t xml:space="preserve">Экскурсии </w:t>
            </w:r>
          </w:p>
        </w:tc>
        <w:tc>
          <w:tcPr>
            <w:tcW w:w="1794" w:type="dxa"/>
            <w:tcBorders>
              <w:top w:val="outset" w:sz="6" w:space="0" w:color="auto"/>
              <w:left w:val="outset" w:sz="6" w:space="0" w:color="auto"/>
              <w:bottom w:val="outset" w:sz="6" w:space="0" w:color="auto"/>
              <w:right w:val="single" w:sz="4" w:space="0" w:color="auto"/>
            </w:tcBorders>
            <w:tcMar>
              <w:top w:w="30" w:type="dxa"/>
              <w:left w:w="30" w:type="dxa"/>
              <w:bottom w:w="30" w:type="dxa"/>
              <w:right w:w="30" w:type="dxa"/>
            </w:tcMar>
            <w:hideMark/>
          </w:tcPr>
          <w:p w:rsidR="002143D5" w:rsidRPr="00BB08D0" w:rsidRDefault="002143D5" w:rsidP="002143D5">
            <w:pPr>
              <w:pStyle w:val="ab"/>
              <w:spacing w:after="0" w:afterAutospacing="0"/>
              <w:rPr>
                <w:b/>
                <w:color w:val="000000"/>
              </w:rPr>
            </w:pPr>
            <w:r w:rsidRPr="00BB08D0">
              <w:rPr>
                <w:b/>
                <w:color w:val="000000"/>
              </w:rPr>
              <w:t>Контрольные работы</w:t>
            </w:r>
          </w:p>
        </w:tc>
      </w:tr>
      <w:tr w:rsidR="002143D5" w:rsidTr="002143D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r>
              <w:rPr>
                <w:color w:val="000000"/>
                <w:sz w:val="28"/>
                <w:szCs w:val="28"/>
              </w:rPr>
              <w:t>1</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rPr>
            </w:pPr>
            <w:r>
              <w:rPr>
                <w:color w:val="000000"/>
              </w:rPr>
              <w:t>Введение.</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jc w:val="center"/>
              <w:rPr>
                <w:color w:val="000000"/>
                <w:sz w:val="28"/>
                <w:szCs w:val="28"/>
              </w:rPr>
            </w:pPr>
            <w:r>
              <w:rPr>
                <w:color w:val="000000"/>
                <w:sz w:val="28"/>
                <w:szCs w:val="28"/>
              </w:rPr>
              <w:t>6</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Pr="002143D5" w:rsidRDefault="002143D5" w:rsidP="002143D5">
            <w:pPr>
              <w:pStyle w:val="ab"/>
              <w:spacing w:after="0" w:afterAutospacing="0"/>
              <w:jc w:val="center"/>
              <w:rPr>
                <w:color w:val="000000"/>
                <w:sz w:val="28"/>
                <w:szCs w:val="28"/>
              </w:rPr>
            </w:pPr>
            <w:r>
              <w:rPr>
                <w:color w:val="000000"/>
                <w:sz w:val="28"/>
                <w:szCs w:val="28"/>
              </w:rPr>
              <w:t>1</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Default="002143D5" w:rsidP="002143D5">
            <w:pPr>
              <w:pStyle w:val="ab"/>
              <w:spacing w:after="0" w:afterAutospacing="0"/>
              <w:rPr>
                <w:color w:val="000000"/>
                <w:sz w:val="28"/>
                <w:szCs w:val="28"/>
              </w:rPr>
            </w:pPr>
          </w:p>
        </w:tc>
      </w:tr>
      <w:tr w:rsidR="002143D5" w:rsidTr="002143D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r>
              <w:rPr>
                <w:color w:val="000000"/>
                <w:sz w:val="28"/>
                <w:szCs w:val="28"/>
              </w:rPr>
              <w:t>2</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rPr>
            </w:pPr>
            <w:r>
              <w:rPr>
                <w:color w:val="000000"/>
              </w:rPr>
              <w:t>Атомы химических элементов</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jc w:val="center"/>
              <w:rPr>
                <w:color w:val="000000"/>
                <w:sz w:val="28"/>
                <w:szCs w:val="28"/>
              </w:rPr>
            </w:pPr>
            <w:r>
              <w:rPr>
                <w:color w:val="000000"/>
                <w:sz w:val="28"/>
                <w:szCs w:val="28"/>
              </w:rPr>
              <w:t>10</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2143D5" w:rsidRDefault="002143D5" w:rsidP="002143D5">
            <w:pPr>
              <w:pStyle w:val="ab"/>
              <w:spacing w:after="0" w:afterAutospacing="0"/>
              <w:rPr>
                <w:color w:val="000000"/>
                <w:sz w:val="28"/>
                <w:szCs w:val="28"/>
              </w:rPr>
            </w:pP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Default="002143D5" w:rsidP="002143D5">
            <w:pPr>
              <w:pStyle w:val="ab"/>
              <w:spacing w:after="0" w:afterAutospacing="0"/>
              <w:rPr>
                <w:color w:val="000000"/>
                <w:sz w:val="28"/>
                <w:szCs w:val="28"/>
                <w:lang w:val="en-US"/>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jc w:val="center"/>
              <w:rPr>
                <w:color w:val="000000"/>
                <w:sz w:val="28"/>
                <w:szCs w:val="28"/>
                <w:lang w:val="en-US"/>
              </w:rPr>
            </w:pPr>
            <w:r>
              <w:rPr>
                <w:color w:val="000000"/>
                <w:sz w:val="28"/>
                <w:szCs w:val="28"/>
                <w:lang w:val="en-US"/>
              </w:rPr>
              <w:t>1</w:t>
            </w:r>
          </w:p>
        </w:tc>
      </w:tr>
      <w:tr w:rsidR="002143D5" w:rsidTr="002143D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r>
              <w:rPr>
                <w:color w:val="000000"/>
                <w:sz w:val="28"/>
                <w:szCs w:val="28"/>
              </w:rPr>
              <w:t>3</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rPr>
            </w:pPr>
            <w:r>
              <w:rPr>
                <w:color w:val="000000"/>
              </w:rPr>
              <w:t> Простые вещества</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jc w:val="center"/>
              <w:rPr>
                <w:color w:val="000000"/>
                <w:sz w:val="28"/>
                <w:szCs w:val="28"/>
              </w:rPr>
            </w:pPr>
            <w:r>
              <w:rPr>
                <w:color w:val="000000"/>
                <w:sz w:val="28"/>
                <w:szCs w:val="28"/>
              </w:rPr>
              <w:t>7</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Pr="002143D5" w:rsidRDefault="002143D5" w:rsidP="002143D5">
            <w:pPr>
              <w:pStyle w:val="ab"/>
              <w:spacing w:after="0" w:afterAutospacing="0"/>
              <w:jc w:val="center"/>
              <w:rPr>
                <w:color w:val="000000"/>
                <w:sz w:val="28"/>
                <w:szCs w:val="28"/>
              </w:rPr>
            </w:pP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Default="002143D5" w:rsidP="002143D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Pr="002143D5" w:rsidRDefault="002143D5" w:rsidP="002143D5">
            <w:pPr>
              <w:pStyle w:val="ab"/>
              <w:spacing w:after="0" w:afterAutospacing="0"/>
              <w:jc w:val="center"/>
              <w:rPr>
                <w:color w:val="000000"/>
                <w:sz w:val="28"/>
                <w:szCs w:val="28"/>
              </w:rPr>
            </w:pPr>
            <w:r>
              <w:rPr>
                <w:color w:val="000000"/>
                <w:sz w:val="28"/>
                <w:szCs w:val="28"/>
              </w:rPr>
              <w:t>1</w:t>
            </w:r>
          </w:p>
        </w:tc>
      </w:tr>
      <w:tr w:rsidR="002143D5" w:rsidTr="002143D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r>
              <w:rPr>
                <w:color w:val="000000"/>
                <w:sz w:val="28"/>
                <w:szCs w:val="28"/>
              </w:rPr>
              <w:t>4</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rPr>
            </w:pPr>
            <w:r>
              <w:rPr>
                <w:color w:val="000000"/>
              </w:rPr>
              <w:t>Соединения химических элементов</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jc w:val="center"/>
              <w:rPr>
                <w:color w:val="000000"/>
                <w:sz w:val="28"/>
                <w:szCs w:val="28"/>
              </w:rPr>
            </w:pPr>
            <w:r>
              <w:rPr>
                <w:color w:val="000000"/>
                <w:sz w:val="28"/>
                <w:szCs w:val="28"/>
              </w:rPr>
              <w:t>14</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2143D5" w:rsidRDefault="002143D5" w:rsidP="002143D5">
            <w:pPr>
              <w:pStyle w:val="ab"/>
              <w:spacing w:after="0" w:afterAutospacing="0"/>
              <w:jc w:val="center"/>
              <w:rPr>
                <w:color w:val="000000"/>
                <w:sz w:val="28"/>
                <w:szCs w:val="28"/>
              </w:rPr>
            </w:pPr>
            <w:r>
              <w:rPr>
                <w:color w:val="000000"/>
                <w:sz w:val="28"/>
                <w:szCs w:val="28"/>
              </w:rPr>
              <w:t>2</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Default="002143D5" w:rsidP="002143D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Default="002143D5" w:rsidP="002143D5">
            <w:pPr>
              <w:pStyle w:val="ab"/>
              <w:spacing w:after="0" w:afterAutospacing="0"/>
              <w:rPr>
                <w:color w:val="000000"/>
                <w:sz w:val="28"/>
                <w:szCs w:val="28"/>
                <w:lang w:val="en-US"/>
              </w:rPr>
            </w:pPr>
          </w:p>
        </w:tc>
      </w:tr>
      <w:tr w:rsidR="002143D5" w:rsidTr="002143D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r>
              <w:rPr>
                <w:color w:val="000000"/>
                <w:sz w:val="28"/>
                <w:szCs w:val="28"/>
              </w:rPr>
              <w:t>5</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rPr>
            </w:pPr>
            <w:r>
              <w:rPr>
                <w:color w:val="000000"/>
              </w:rPr>
              <w:t>Изменения, происходящие с веществами</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r>
              <w:rPr>
                <w:color w:val="000000"/>
                <w:sz w:val="28"/>
                <w:szCs w:val="28"/>
              </w:rPr>
              <w:t>          15</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2143D5" w:rsidRDefault="002143D5" w:rsidP="002143D5">
            <w:pPr>
              <w:pStyle w:val="ab"/>
              <w:spacing w:after="0" w:afterAutospacing="0"/>
              <w:jc w:val="center"/>
              <w:rPr>
                <w:color w:val="000000"/>
                <w:sz w:val="28"/>
                <w:szCs w:val="28"/>
              </w:rPr>
            </w:pPr>
            <w:r>
              <w:rPr>
                <w:color w:val="000000"/>
                <w:sz w:val="28"/>
                <w:szCs w:val="28"/>
              </w:rPr>
              <w:t>2</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Default="002143D5" w:rsidP="002143D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jc w:val="center"/>
              <w:rPr>
                <w:color w:val="000000"/>
                <w:sz w:val="28"/>
                <w:szCs w:val="28"/>
                <w:lang w:val="en-US"/>
              </w:rPr>
            </w:pPr>
            <w:r>
              <w:rPr>
                <w:color w:val="000000"/>
                <w:sz w:val="28"/>
                <w:szCs w:val="28"/>
                <w:lang w:val="en-US"/>
              </w:rPr>
              <w:t>1</w:t>
            </w:r>
          </w:p>
        </w:tc>
      </w:tr>
      <w:tr w:rsidR="002143D5" w:rsidTr="002143D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r>
              <w:rPr>
                <w:color w:val="000000"/>
                <w:sz w:val="28"/>
                <w:szCs w:val="28"/>
              </w:rPr>
              <w:t>6</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2143D5" w:rsidRDefault="002143D5" w:rsidP="002143D5">
            <w:pPr>
              <w:pStyle w:val="ab"/>
              <w:spacing w:after="0" w:afterAutospacing="0"/>
              <w:rPr>
                <w:color w:val="000000"/>
              </w:rPr>
            </w:pPr>
            <w:r w:rsidRPr="002143D5">
              <w:rPr>
                <w:color w:val="000000"/>
              </w:rPr>
              <w:t>Растворение. Растворы. Свойства растворов электролитов</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r>
              <w:rPr>
                <w:color w:val="000000"/>
                <w:sz w:val="28"/>
                <w:szCs w:val="28"/>
              </w:rPr>
              <w:t>         16</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jc w:val="center"/>
              <w:rPr>
                <w:color w:val="000000"/>
                <w:sz w:val="28"/>
                <w:szCs w:val="28"/>
              </w:rPr>
            </w:pPr>
            <w:r>
              <w:rPr>
                <w:color w:val="000000"/>
                <w:sz w:val="28"/>
                <w:szCs w:val="28"/>
              </w:rPr>
              <w:t>2</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2143D5" w:rsidRDefault="002143D5" w:rsidP="002143D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2143D5" w:rsidRDefault="002143D5" w:rsidP="002143D5">
            <w:pPr>
              <w:pStyle w:val="ab"/>
              <w:spacing w:after="0" w:afterAutospacing="0"/>
              <w:jc w:val="center"/>
              <w:rPr>
                <w:color w:val="000000"/>
                <w:sz w:val="28"/>
                <w:szCs w:val="28"/>
              </w:rPr>
            </w:pPr>
            <w:r>
              <w:rPr>
                <w:color w:val="000000"/>
                <w:sz w:val="28"/>
                <w:szCs w:val="28"/>
              </w:rPr>
              <w:t>1</w:t>
            </w:r>
          </w:p>
        </w:tc>
      </w:tr>
      <w:tr w:rsidR="002143D5" w:rsidTr="002143D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r>
              <w:rPr>
                <w:color w:val="000000"/>
                <w:sz w:val="28"/>
                <w:szCs w:val="28"/>
              </w:rPr>
              <w:t> </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2143D5" w:rsidRDefault="00B15832" w:rsidP="002143D5">
            <w:pPr>
              <w:pStyle w:val="ab"/>
              <w:spacing w:after="0" w:afterAutospacing="0"/>
              <w:rPr>
                <w:color w:val="000000"/>
              </w:rPr>
            </w:pPr>
            <w:r>
              <w:rPr>
                <w:color w:val="000000"/>
              </w:rPr>
              <w:t>Итого за год</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B15832" w:rsidP="00B15832">
            <w:pPr>
              <w:pStyle w:val="ab"/>
              <w:spacing w:after="0" w:afterAutospacing="0"/>
              <w:jc w:val="center"/>
              <w:rPr>
                <w:color w:val="000000"/>
                <w:sz w:val="28"/>
                <w:szCs w:val="28"/>
              </w:rPr>
            </w:pPr>
            <w:r>
              <w:rPr>
                <w:color w:val="000000"/>
                <w:sz w:val="28"/>
                <w:szCs w:val="28"/>
              </w:rPr>
              <w:t>68</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2143D5" w:rsidRDefault="00B15832" w:rsidP="002143D5">
            <w:pPr>
              <w:pStyle w:val="ab"/>
              <w:spacing w:after="0" w:afterAutospacing="0"/>
              <w:jc w:val="center"/>
              <w:rPr>
                <w:color w:val="000000"/>
                <w:sz w:val="28"/>
                <w:szCs w:val="28"/>
              </w:rPr>
            </w:pPr>
            <w:r>
              <w:rPr>
                <w:color w:val="000000"/>
                <w:sz w:val="28"/>
                <w:szCs w:val="28"/>
              </w:rPr>
              <w:t>7</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2143D5" w:rsidRDefault="002143D5" w:rsidP="002143D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Pr="002143D5" w:rsidRDefault="00B15832" w:rsidP="002143D5">
            <w:pPr>
              <w:pStyle w:val="ab"/>
              <w:spacing w:after="0" w:afterAutospacing="0"/>
              <w:jc w:val="center"/>
              <w:rPr>
                <w:color w:val="000000"/>
                <w:sz w:val="28"/>
                <w:szCs w:val="28"/>
              </w:rPr>
            </w:pPr>
            <w:r>
              <w:rPr>
                <w:color w:val="000000"/>
                <w:sz w:val="28"/>
                <w:szCs w:val="28"/>
              </w:rPr>
              <w:t>4</w:t>
            </w:r>
          </w:p>
        </w:tc>
      </w:tr>
      <w:tr w:rsidR="002143D5" w:rsidTr="002143D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b/>
                <w:color w:val="000000"/>
              </w:rPr>
            </w:pP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rPr>
            </w:pP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lang w:val="en-US"/>
              </w:rPr>
            </w:pP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lang w:val="en-US"/>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2143D5" w:rsidRDefault="002143D5" w:rsidP="002143D5">
            <w:pPr>
              <w:pStyle w:val="ab"/>
              <w:spacing w:after="0" w:afterAutospacing="0"/>
              <w:rPr>
                <w:color w:val="000000"/>
                <w:sz w:val="28"/>
                <w:szCs w:val="28"/>
                <w:lang w:val="en-US"/>
              </w:rPr>
            </w:pPr>
          </w:p>
        </w:tc>
      </w:tr>
    </w:tbl>
    <w:p w:rsidR="002143D5" w:rsidRDefault="002143D5"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793C23">
      <w:pPr>
        <w:rPr>
          <w:rFonts w:ascii="Times New Roman" w:hAnsi="Times New Roman" w:cs="Times New Roman"/>
          <w:b/>
          <w:sz w:val="24"/>
          <w:szCs w:val="24"/>
        </w:rPr>
      </w:pPr>
    </w:p>
    <w:p w:rsidR="00131860" w:rsidRDefault="00131860" w:rsidP="00131860">
      <w:pPr>
        <w:ind w:firstLine="0"/>
        <w:rPr>
          <w:rFonts w:ascii="Times New Roman" w:hAnsi="Times New Roman" w:cs="Times New Roman"/>
          <w:b/>
          <w:sz w:val="24"/>
          <w:szCs w:val="24"/>
        </w:rPr>
      </w:pPr>
    </w:p>
    <w:p w:rsidR="00B15832" w:rsidRDefault="00B15832" w:rsidP="00793C23">
      <w:pPr>
        <w:rPr>
          <w:rFonts w:ascii="Times New Roman" w:hAnsi="Times New Roman" w:cs="Times New Roman"/>
          <w:b/>
          <w:sz w:val="24"/>
          <w:szCs w:val="24"/>
        </w:rPr>
      </w:pPr>
      <w:r>
        <w:rPr>
          <w:rFonts w:ascii="Times New Roman" w:hAnsi="Times New Roman" w:cs="Times New Roman"/>
          <w:b/>
          <w:sz w:val="24"/>
          <w:szCs w:val="24"/>
        </w:rPr>
        <w:lastRenderedPageBreak/>
        <w:t>9 класс</w:t>
      </w:r>
    </w:p>
    <w:p w:rsidR="00B15832" w:rsidRDefault="00B15832" w:rsidP="00793C23">
      <w:pPr>
        <w:rPr>
          <w:rFonts w:ascii="Times New Roman" w:hAnsi="Times New Roman" w:cs="Times New Roman"/>
          <w:b/>
          <w:sz w:val="24"/>
          <w:szCs w:val="24"/>
        </w:rPr>
      </w:pPr>
    </w:p>
    <w:tbl>
      <w:tblPr>
        <w:tblW w:w="9699" w:type="dxa"/>
        <w:tblInd w:w="30" w:type="dxa"/>
        <w:tblLayout w:type="fixed"/>
        <w:tblCellMar>
          <w:left w:w="0" w:type="dxa"/>
          <w:right w:w="0" w:type="dxa"/>
        </w:tblCellMar>
        <w:tblLook w:val="04A0"/>
      </w:tblPr>
      <w:tblGrid>
        <w:gridCol w:w="405"/>
        <w:gridCol w:w="2289"/>
        <w:gridCol w:w="1792"/>
        <w:gridCol w:w="1923"/>
        <w:gridCol w:w="1496"/>
        <w:gridCol w:w="1794"/>
      </w:tblGrid>
      <w:tr w:rsidR="00B15832" w:rsidTr="00330135">
        <w:tc>
          <w:tcPr>
            <w:tcW w:w="405"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BB08D0" w:rsidRDefault="00B15832" w:rsidP="00330135">
            <w:pPr>
              <w:pStyle w:val="ab"/>
              <w:spacing w:after="0" w:afterAutospacing="0"/>
              <w:rPr>
                <w:b/>
                <w:color w:val="000000"/>
              </w:rPr>
            </w:pPr>
            <w:r w:rsidRPr="00BB08D0">
              <w:rPr>
                <w:b/>
                <w:color w:val="000000"/>
              </w:rPr>
              <w:t>№</w:t>
            </w:r>
          </w:p>
          <w:p w:rsidR="00B15832" w:rsidRPr="00BB08D0" w:rsidRDefault="00B15832" w:rsidP="00330135">
            <w:pPr>
              <w:pStyle w:val="ab"/>
              <w:spacing w:after="0" w:afterAutospacing="0"/>
              <w:rPr>
                <w:b/>
                <w:color w:val="000000"/>
              </w:rPr>
            </w:pPr>
            <w:proofErr w:type="spellStart"/>
            <w:proofErr w:type="gramStart"/>
            <w:r w:rsidRPr="00BB08D0">
              <w:rPr>
                <w:b/>
                <w:color w:val="000000"/>
              </w:rPr>
              <w:t>п</w:t>
            </w:r>
            <w:proofErr w:type="spellEnd"/>
            <w:proofErr w:type="gramEnd"/>
            <w:r w:rsidRPr="00BB08D0">
              <w:rPr>
                <w:b/>
                <w:color w:val="000000"/>
              </w:rPr>
              <w:t>/</w:t>
            </w:r>
            <w:proofErr w:type="spellStart"/>
            <w:r w:rsidRPr="00BB08D0">
              <w:rPr>
                <w:b/>
                <w:color w:val="000000"/>
              </w:rPr>
              <w:t>п</w:t>
            </w:r>
            <w:proofErr w:type="spellEnd"/>
          </w:p>
        </w:tc>
        <w:tc>
          <w:tcPr>
            <w:tcW w:w="2289"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BB08D0" w:rsidRDefault="00B15832" w:rsidP="00330135">
            <w:pPr>
              <w:pStyle w:val="ab"/>
              <w:spacing w:after="0" w:afterAutospacing="0"/>
              <w:jc w:val="center"/>
              <w:rPr>
                <w:b/>
                <w:color w:val="000000"/>
              </w:rPr>
            </w:pPr>
            <w:r w:rsidRPr="00BB08D0">
              <w:rPr>
                <w:b/>
                <w:color w:val="000000"/>
              </w:rPr>
              <w:t>Тема</w:t>
            </w:r>
          </w:p>
        </w:tc>
        <w:tc>
          <w:tcPr>
            <w:tcW w:w="1792" w:type="dxa"/>
            <w:vMerge w:val="restart"/>
            <w:tcBorders>
              <w:top w:val="outset" w:sz="6" w:space="0" w:color="auto"/>
              <w:left w:val="outset" w:sz="6" w:space="0" w:color="auto"/>
              <w:bottom w:val="outset" w:sz="6" w:space="0" w:color="auto"/>
              <w:right w:val="single" w:sz="4" w:space="0" w:color="auto"/>
            </w:tcBorders>
            <w:tcMar>
              <w:top w:w="30" w:type="dxa"/>
              <w:left w:w="30" w:type="dxa"/>
              <w:bottom w:w="30" w:type="dxa"/>
              <w:right w:w="30" w:type="dxa"/>
            </w:tcMar>
            <w:hideMark/>
          </w:tcPr>
          <w:p w:rsidR="00B15832" w:rsidRPr="00BB08D0" w:rsidRDefault="00B15832" w:rsidP="00330135">
            <w:pPr>
              <w:pStyle w:val="ab"/>
              <w:spacing w:after="0" w:afterAutospacing="0"/>
              <w:rPr>
                <w:b/>
                <w:color w:val="000000"/>
              </w:rPr>
            </w:pPr>
            <w:r w:rsidRPr="00BB08D0">
              <w:rPr>
                <w:b/>
                <w:color w:val="000000"/>
              </w:rPr>
              <w:t xml:space="preserve">                                         </w:t>
            </w:r>
          </w:p>
          <w:p w:rsidR="00B15832" w:rsidRPr="00BB08D0" w:rsidRDefault="00B15832" w:rsidP="00330135">
            <w:pPr>
              <w:pStyle w:val="ab"/>
              <w:jc w:val="center"/>
              <w:rPr>
                <w:b/>
                <w:color w:val="000000"/>
              </w:rPr>
            </w:pPr>
            <w:r w:rsidRPr="00BB08D0">
              <w:rPr>
                <w:b/>
                <w:color w:val="000000"/>
              </w:rPr>
              <w:t>Количество часов</w:t>
            </w:r>
          </w:p>
        </w:tc>
        <w:tc>
          <w:tcPr>
            <w:tcW w:w="5213" w:type="dxa"/>
            <w:gridSpan w:val="3"/>
            <w:tcBorders>
              <w:top w:val="single" w:sz="4" w:space="0" w:color="auto"/>
              <w:left w:val="nil"/>
              <w:bottom w:val="single" w:sz="4" w:space="0" w:color="auto"/>
              <w:right w:val="single" w:sz="4" w:space="0" w:color="auto"/>
            </w:tcBorders>
            <w:hideMark/>
          </w:tcPr>
          <w:p w:rsidR="00B15832" w:rsidRPr="00BB08D0" w:rsidRDefault="00B15832" w:rsidP="00330135">
            <w:pPr>
              <w:jc w:val="center"/>
              <w:rPr>
                <w:rFonts w:eastAsia="Calibri"/>
                <w:b/>
                <w:sz w:val="24"/>
                <w:szCs w:val="24"/>
              </w:rPr>
            </w:pPr>
            <w:r w:rsidRPr="00BB08D0">
              <w:rPr>
                <w:b/>
                <w:sz w:val="24"/>
                <w:szCs w:val="24"/>
              </w:rPr>
              <w:t>В том числе</w:t>
            </w:r>
          </w:p>
        </w:tc>
      </w:tr>
      <w:tr w:rsidR="00B15832" w:rsidTr="00330135">
        <w:tc>
          <w:tcPr>
            <w:tcW w:w="405" w:type="dxa"/>
            <w:vMerge/>
            <w:tcBorders>
              <w:top w:val="outset" w:sz="6" w:space="0" w:color="auto"/>
              <w:left w:val="outset" w:sz="6" w:space="0" w:color="auto"/>
              <w:bottom w:val="outset" w:sz="6" w:space="0" w:color="auto"/>
              <w:right w:val="outset" w:sz="6" w:space="0" w:color="auto"/>
            </w:tcBorders>
            <w:vAlign w:val="center"/>
            <w:hideMark/>
          </w:tcPr>
          <w:p w:rsidR="00B15832" w:rsidRPr="00BB08D0" w:rsidRDefault="00B15832" w:rsidP="00330135">
            <w:pPr>
              <w:rPr>
                <w:rFonts w:eastAsia="Calibri"/>
                <w:b/>
                <w:sz w:val="24"/>
                <w:szCs w:val="24"/>
              </w:rPr>
            </w:pPr>
          </w:p>
        </w:tc>
        <w:tc>
          <w:tcPr>
            <w:tcW w:w="2289" w:type="dxa"/>
            <w:vMerge/>
            <w:tcBorders>
              <w:top w:val="outset" w:sz="6" w:space="0" w:color="auto"/>
              <w:left w:val="outset" w:sz="6" w:space="0" w:color="auto"/>
              <w:bottom w:val="outset" w:sz="6" w:space="0" w:color="auto"/>
              <w:right w:val="outset" w:sz="6" w:space="0" w:color="auto"/>
            </w:tcBorders>
            <w:vAlign w:val="center"/>
            <w:hideMark/>
          </w:tcPr>
          <w:p w:rsidR="00B15832" w:rsidRPr="00BB08D0" w:rsidRDefault="00B15832" w:rsidP="00330135">
            <w:pPr>
              <w:rPr>
                <w:rFonts w:eastAsia="Calibri"/>
                <w:b/>
                <w:sz w:val="24"/>
                <w:szCs w:val="24"/>
              </w:rPr>
            </w:pPr>
          </w:p>
        </w:tc>
        <w:tc>
          <w:tcPr>
            <w:tcW w:w="1792" w:type="dxa"/>
            <w:vMerge/>
            <w:tcBorders>
              <w:top w:val="outset" w:sz="6" w:space="0" w:color="auto"/>
              <w:left w:val="outset" w:sz="6" w:space="0" w:color="auto"/>
              <w:bottom w:val="outset" w:sz="6" w:space="0" w:color="auto"/>
              <w:right w:val="single" w:sz="4" w:space="0" w:color="auto"/>
            </w:tcBorders>
            <w:vAlign w:val="center"/>
            <w:hideMark/>
          </w:tcPr>
          <w:p w:rsidR="00B15832" w:rsidRPr="00BB08D0" w:rsidRDefault="00B15832" w:rsidP="00330135">
            <w:pPr>
              <w:rPr>
                <w:rFonts w:eastAsia="Calibri"/>
                <w:b/>
                <w:sz w:val="24"/>
                <w:szCs w:val="24"/>
              </w:rPr>
            </w:pPr>
          </w:p>
        </w:tc>
        <w:tc>
          <w:tcPr>
            <w:tcW w:w="1923" w:type="dxa"/>
            <w:tcBorders>
              <w:top w:val="outset" w:sz="6" w:space="0" w:color="auto"/>
              <w:left w:val="single" w:sz="4" w:space="0" w:color="auto"/>
              <w:bottom w:val="outset" w:sz="6" w:space="0" w:color="auto"/>
              <w:right w:val="outset" w:sz="6" w:space="0" w:color="auto"/>
            </w:tcBorders>
            <w:tcMar>
              <w:top w:w="30" w:type="dxa"/>
              <w:left w:w="30" w:type="dxa"/>
              <w:bottom w:w="30" w:type="dxa"/>
              <w:right w:w="30" w:type="dxa"/>
            </w:tcMar>
            <w:hideMark/>
          </w:tcPr>
          <w:p w:rsidR="00B15832" w:rsidRPr="00BB08D0" w:rsidRDefault="00B15832" w:rsidP="00330135">
            <w:pPr>
              <w:pStyle w:val="ab"/>
              <w:spacing w:after="0" w:afterAutospacing="0"/>
              <w:rPr>
                <w:b/>
                <w:color w:val="000000"/>
              </w:rPr>
            </w:pPr>
            <w:r w:rsidRPr="00BB08D0">
              <w:rPr>
                <w:b/>
                <w:color w:val="000000"/>
              </w:rPr>
              <w:t>Лабораторные и практические работы</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BB08D0" w:rsidRDefault="00B15832" w:rsidP="00330135">
            <w:pPr>
              <w:pStyle w:val="ab"/>
              <w:spacing w:after="0" w:afterAutospacing="0"/>
              <w:rPr>
                <w:b/>
                <w:color w:val="000000"/>
              </w:rPr>
            </w:pPr>
            <w:r w:rsidRPr="00BB08D0">
              <w:rPr>
                <w:b/>
                <w:color w:val="000000"/>
              </w:rPr>
              <w:t xml:space="preserve">Экскурсии </w:t>
            </w:r>
          </w:p>
        </w:tc>
        <w:tc>
          <w:tcPr>
            <w:tcW w:w="1794" w:type="dxa"/>
            <w:tcBorders>
              <w:top w:val="outset" w:sz="6" w:space="0" w:color="auto"/>
              <w:left w:val="outset" w:sz="6" w:space="0" w:color="auto"/>
              <w:bottom w:val="outset" w:sz="6" w:space="0" w:color="auto"/>
              <w:right w:val="single" w:sz="4" w:space="0" w:color="auto"/>
            </w:tcBorders>
            <w:tcMar>
              <w:top w:w="30" w:type="dxa"/>
              <w:left w:w="30" w:type="dxa"/>
              <w:bottom w:w="30" w:type="dxa"/>
              <w:right w:w="30" w:type="dxa"/>
            </w:tcMar>
            <w:hideMark/>
          </w:tcPr>
          <w:p w:rsidR="00B15832" w:rsidRPr="00BB08D0" w:rsidRDefault="00B15832" w:rsidP="00330135">
            <w:pPr>
              <w:pStyle w:val="ab"/>
              <w:spacing w:after="0" w:afterAutospacing="0"/>
              <w:rPr>
                <w:b/>
                <w:color w:val="000000"/>
              </w:rPr>
            </w:pPr>
            <w:r w:rsidRPr="00BB08D0">
              <w:rPr>
                <w:b/>
                <w:color w:val="000000"/>
              </w:rPr>
              <w:t>Контрольные работы</w:t>
            </w:r>
          </w:p>
        </w:tc>
      </w:tr>
      <w:tr w:rsidR="00B15832" w:rsidTr="0033013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rPr>
            </w:pPr>
            <w:r>
              <w:rPr>
                <w:color w:val="000000"/>
                <w:sz w:val="28"/>
                <w:szCs w:val="28"/>
              </w:rPr>
              <w:t>1</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rPr>
            </w:pPr>
            <w:r>
              <w:rPr>
                <w:color w:val="000000"/>
              </w:rPr>
              <w:t>Введение.</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E90BF5" w:rsidP="00330135">
            <w:pPr>
              <w:pStyle w:val="ab"/>
              <w:spacing w:after="0" w:afterAutospacing="0"/>
              <w:jc w:val="center"/>
              <w:rPr>
                <w:color w:val="000000"/>
                <w:sz w:val="28"/>
                <w:szCs w:val="28"/>
              </w:rPr>
            </w:pPr>
            <w:r>
              <w:rPr>
                <w:color w:val="000000"/>
                <w:sz w:val="28"/>
                <w:szCs w:val="28"/>
              </w:rPr>
              <w:t>9</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B15832" w:rsidRPr="002143D5" w:rsidRDefault="00B15832" w:rsidP="00131860">
            <w:pPr>
              <w:pStyle w:val="ab"/>
              <w:spacing w:after="0" w:afterAutospacing="0"/>
              <w:jc w:val="center"/>
              <w:rPr>
                <w:color w:val="000000"/>
                <w:sz w:val="28"/>
                <w:szCs w:val="28"/>
              </w:rPr>
            </w:pPr>
            <w:r>
              <w:rPr>
                <w:color w:val="000000"/>
                <w:sz w:val="28"/>
                <w:szCs w:val="28"/>
              </w:rPr>
              <w:t>1</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B15832" w:rsidRDefault="00E90BF5" w:rsidP="00E90BF5">
            <w:pPr>
              <w:pStyle w:val="ab"/>
              <w:spacing w:after="0" w:afterAutospacing="0"/>
              <w:jc w:val="center"/>
              <w:rPr>
                <w:color w:val="000000"/>
                <w:sz w:val="28"/>
                <w:szCs w:val="28"/>
              </w:rPr>
            </w:pPr>
            <w:r>
              <w:rPr>
                <w:color w:val="000000"/>
                <w:sz w:val="28"/>
                <w:szCs w:val="28"/>
              </w:rPr>
              <w:t>1</w:t>
            </w:r>
          </w:p>
        </w:tc>
      </w:tr>
      <w:tr w:rsidR="00B15832" w:rsidTr="0033013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rPr>
            </w:pPr>
            <w:r>
              <w:rPr>
                <w:color w:val="000000"/>
                <w:sz w:val="28"/>
                <w:szCs w:val="28"/>
              </w:rPr>
              <w:t>2</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E90BF5" w:rsidP="00330135">
            <w:pPr>
              <w:pStyle w:val="ab"/>
              <w:spacing w:after="0" w:afterAutospacing="0"/>
              <w:rPr>
                <w:color w:val="000000"/>
              </w:rPr>
            </w:pPr>
            <w:r>
              <w:rPr>
                <w:color w:val="000000"/>
              </w:rPr>
              <w:t>Металлы</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E90BF5" w:rsidP="00330135">
            <w:pPr>
              <w:pStyle w:val="ab"/>
              <w:spacing w:after="0" w:afterAutospacing="0"/>
              <w:jc w:val="center"/>
              <w:rPr>
                <w:color w:val="000000"/>
                <w:sz w:val="28"/>
                <w:szCs w:val="28"/>
              </w:rPr>
            </w:pPr>
            <w:r>
              <w:rPr>
                <w:color w:val="000000"/>
                <w:sz w:val="28"/>
                <w:szCs w:val="28"/>
              </w:rPr>
              <w:t>21</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2143D5" w:rsidRDefault="00131860" w:rsidP="00131860">
            <w:pPr>
              <w:pStyle w:val="ab"/>
              <w:spacing w:after="0" w:afterAutospacing="0"/>
              <w:ind w:left="720"/>
              <w:rPr>
                <w:color w:val="000000"/>
                <w:sz w:val="28"/>
                <w:szCs w:val="28"/>
              </w:rPr>
            </w:pPr>
            <w:r>
              <w:rPr>
                <w:color w:val="000000"/>
                <w:sz w:val="28"/>
                <w:szCs w:val="28"/>
              </w:rPr>
              <w:t xml:space="preserve">  </w:t>
            </w:r>
            <w:r w:rsidR="00E90BF5">
              <w:rPr>
                <w:color w:val="000000"/>
                <w:sz w:val="28"/>
                <w:szCs w:val="28"/>
              </w:rPr>
              <w:t>3</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B15832" w:rsidRDefault="00B15832" w:rsidP="00330135">
            <w:pPr>
              <w:pStyle w:val="ab"/>
              <w:spacing w:after="0" w:afterAutospacing="0"/>
              <w:rPr>
                <w:color w:val="000000"/>
                <w:sz w:val="28"/>
                <w:szCs w:val="28"/>
                <w:lang w:val="en-US"/>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131860" w:rsidRDefault="00131860" w:rsidP="00330135">
            <w:pPr>
              <w:pStyle w:val="ab"/>
              <w:spacing w:after="0" w:afterAutospacing="0"/>
              <w:jc w:val="center"/>
              <w:rPr>
                <w:color w:val="000000"/>
                <w:sz w:val="28"/>
                <w:szCs w:val="28"/>
              </w:rPr>
            </w:pPr>
            <w:r>
              <w:rPr>
                <w:color w:val="000000"/>
                <w:sz w:val="28"/>
                <w:szCs w:val="28"/>
              </w:rPr>
              <w:t>2</w:t>
            </w:r>
          </w:p>
        </w:tc>
      </w:tr>
      <w:tr w:rsidR="00B15832" w:rsidTr="0033013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rPr>
            </w:pPr>
            <w:r>
              <w:rPr>
                <w:color w:val="000000"/>
                <w:sz w:val="28"/>
                <w:szCs w:val="28"/>
              </w:rPr>
              <w:t>3</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131860" w:rsidP="00330135">
            <w:pPr>
              <w:pStyle w:val="ab"/>
              <w:spacing w:after="0" w:afterAutospacing="0"/>
              <w:rPr>
                <w:color w:val="000000"/>
              </w:rPr>
            </w:pPr>
            <w:r>
              <w:rPr>
                <w:color w:val="000000"/>
              </w:rPr>
              <w:t> Неметаллы</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131860" w:rsidP="00330135">
            <w:pPr>
              <w:pStyle w:val="ab"/>
              <w:spacing w:after="0" w:afterAutospacing="0"/>
              <w:jc w:val="center"/>
              <w:rPr>
                <w:color w:val="000000"/>
                <w:sz w:val="28"/>
                <w:szCs w:val="28"/>
              </w:rPr>
            </w:pPr>
            <w:r>
              <w:rPr>
                <w:color w:val="000000"/>
                <w:sz w:val="28"/>
                <w:szCs w:val="28"/>
              </w:rPr>
              <w:t>25</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B15832" w:rsidRPr="002143D5" w:rsidRDefault="00131860" w:rsidP="00330135">
            <w:pPr>
              <w:pStyle w:val="ab"/>
              <w:spacing w:after="0" w:afterAutospacing="0"/>
              <w:jc w:val="center"/>
              <w:rPr>
                <w:color w:val="000000"/>
                <w:sz w:val="28"/>
                <w:szCs w:val="28"/>
              </w:rPr>
            </w:pPr>
            <w:r>
              <w:rPr>
                <w:color w:val="000000"/>
                <w:sz w:val="28"/>
                <w:szCs w:val="28"/>
              </w:rPr>
              <w:t>3</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B15832" w:rsidRDefault="00B15832" w:rsidP="0033013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B15832" w:rsidRPr="002143D5" w:rsidRDefault="00B15832" w:rsidP="00330135">
            <w:pPr>
              <w:pStyle w:val="ab"/>
              <w:spacing w:after="0" w:afterAutospacing="0"/>
              <w:jc w:val="center"/>
              <w:rPr>
                <w:color w:val="000000"/>
                <w:sz w:val="28"/>
                <w:szCs w:val="28"/>
              </w:rPr>
            </w:pPr>
            <w:r>
              <w:rPr>
                <w:color w:val="000000"/>
                <w:sz w:val="28"/>
                <w:szCs w:val="28"/>
              </w:rPr>
              <w:t>1</w:t>
            </w:r>
          </w:p>
        </w:tc>
      </w:tr>
      <w:tr w:rsidR="00B15832" w:rsidTr="0033013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rPr>
            </w:pPr>
            <w:r>
              <w:rPr>
                <w:color w:val="000000"/>
                <w:sz w:val="28"/>
                <w:szCs w:val="28"/>
              </w:rPr>
              <w:t>4</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131860" w:rsidP="00330135">
            <w:pPr>
              <w:pStyle w:val="ab"/>
              <w:spacing w:after="0" w:afterAutospacing="0"/>
              <w:rPr>
                <w:color w:val="000000"/>
              </w:rPr>
            </w:pPr>
            <w:r>
              <w:rPr>
                <w:color w:val="000000"/>
              </w:rPr>
              <w:t>Обобщение знаний по химии за курс основной школы. Подготовка к ОГЭ</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131860" w:rsidP="00330135">
            <w:pPr>
              <w:pStyle w:val="ab"/>
              <w:spacing w:after="0" w:afterAutospacing="0"/>
              <w:jc w:val="center"/>
              <w:rPr>
                <w:color w:val="000000"/>
                <w:sz w:val="28"/>
                <w:szCs w:val="28"/>
              </w:rPr>
            </w:pPr>
            <w:r>
              <w:rPr>
                <w:color w:val="000000"/>
                <w:sz w:val="28"/>
                <w:szCs w:val="28"/>
              </w:rPr>
              <w:t>13</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2143D5" w:rsidRDefault="00B15832" w:rsidP="00330135">
            <w:pPr>
              <w:pStyle w:val="ab"/>
              <w:spacing w:after="0" w:afterAutospacing="0"/>
              <w:jc w:val="center"/>
              <w:rPr>
                <w:color w:val="000000"/>
                <w:sz w:val="28"/>
                <w:szCs w:val="28"/>
              </w:rPr>
            </w:pP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B15832" w:rsidRDefault="00B15832" w:rsidP="0033013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B15832" w:rsidRPr="00131860" w:rsidRDefault="00131860" w:rsidP="00131860">
            <w:pPr>
              <w:pStyle w:val="ab"/>
              <w:spacing w:after="0" w:afterAutospacing="0"/>
              <w:jc w:val="center"/>
              <w:rPr>
                <w:color w:val="000000"/>
                <w:sz w:val="28"/>
                <w:szCs w:val="28"/>
              </w:rPr>
            </w:pPr>
            <w:r>
              <w:rPr>
                <w:color w:val="000000"/>
                <w:sz w:val="28"/>
                <w:szCs w:val="28"/>
              </w:rPr>
              <w:t>1</w:t>
            </w:r>
          </w:p>
        </w:tc>
      </w:tr>
      <w:tr w:rsidR="00B15832" w:rsidTr="0033013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rPr>
            </w:pPr>
            <w:r>
              <w:rPr>
                <w:color w:val="000000"/>
                <w:sz w:val="28"/>
                <w:szCs w:val="28"/>
              </w:rPr>
              <w:t> </w:t>
            </w: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2143D5" w:rsidRDefault="00B15832" w:rsidP="00330135">
            <w:pPr>
              <w:pStyle w:val="ab"/>
              <w:spacing w:after="0" w:afterAutospacing="0"/>
              <w:rPr>
                <w:color w:val="000000"/>
              </w:rPr>
            </w:pPr>
            <w:r>
              <w:rPr>
                <w:color w:val="000000"/>
              </w:rPr>
              <w:t>Итого за год</w:t>
            </w: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jc w:val="center"/>
              <w:rPr>
                <w:color w:val="000000"/>
                <w:sz w:val="28"/>
                <w:szCs w:val="28"/>
              </w:rPr>
            </w:pPr>
            <w:r>
              <w:rPr>
                <w:color w:val="000000"/>
                <w:sz w:val="28"/>
                <w:szCs w:val="28"/>
              </w:rPr>
              <w:t>68</w:t>
            </w: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2143D5" w:rsidRDefault="00B15832" w:rsidP="00330135">
            <w:pPr>
              <w:pStyle w:val="ab"/>
              <w:spacing w:after="0" w:afterAutospacing="0"/>
              <w:jc w:val="center"/>
              <w:rPr>
                <w:color w:val="000000"/>
                <w:sz w:val="28"/>
                <w:szCs w:val="28"/>
              </w:rPr>
            </w:pPr>
            <w:r>
              <w:rPr>
                <w:color w:val="000000"/>
                <w:sz w:val="28"/>
                <w:szCs w:val="28"/>
              </w:rPr>
              <w:t>7</w:t>
            </w: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2143D5" w:rsidRDefault="00B15832" w:rsidP="00330135">
            <w:pPr>
              <w:pStyle w:val="ab"/>
              <w:spacing w:after="0" w:afterAutospacing="0"/>
              <w:rPr>
                <w:color w:val="000000"/>
                <w:sz w:val="28"/>
                <w:szCs w:val="28"/>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Pr="002143D5" w:rsidRDefault="00131860" w:rsidP="00330135">
            <w:pPr>
              <w:pStyle w:val="ab"/>
              <w:spacing w:after="0" w:afterAutospacing="0"/>
              <w:jc w:val="center"/>
              <w:rPr>
                <w:color w:val="000000"/>
                <w:sz w:val="28"/>
                <w:szCs w:val="28"/>
              </w:rPr>
            </w:pPr>
            <w:r>
              <w:rPr>
                <w:color w:val="000000"/>
                <w:sz w:val="28"/>
                <w:szCs w:val="28"/>
              </w:rPr>
              <w:t>5</w:t>
            </w:r>
          </w:p>
        </w:tc>
      </w:tr>
      <w:tr w:rsidR="00B15832" w:rsidTr="00330135">
        <w:tc>
          <w:tcPr>
            <w:tcW w:w="40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rPr>
            </w:pPr>
          </w:p>
        </w:tc>
        <w:tc>
          <w:tcPr>
            <w:tcW w:w="228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b/>
                <w:color w:val="000000"/>
              </w:rPr>
            </w:pPr>
          </w:p>
        </w:tc>
        <w:tc>
          <w:tcPr>
            <w:tcW w:w="17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rPr>
            </w:pPr>
          </w:p>
        </w:tc>
        <w:tc>
          <w:tcPr>
            <w:tcW w:w="192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lang w:val="en-US"/>
              </w:rPr>
            </w:pPr>
          </w:p>
        </w:tc>
        <w:tc>
          <w:tcPr>
            <w:tcW w:w="149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lang w:val="en-US"/>
              </w:rPr>
            </w:pPr>
          </w:p>
        </w:tc>
        <w:tc>
          <w:tcPr>
            <w:tcW w:w="179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B15832" w:rsidRDefault="00B15832" w:rsidP="00330135">
            <w:pPr>
              <w:pStyle w:val="ab"/>
              <w:spacing w:after="0" w:afterAutospacing="0"/>
              <w:rPr>
                <w:color w:val="000000"/>
                <w:sz w:val="28"/>
                <w:szCs w:val="28"/>
                <w:lang w:val="en-US"/>
              </w:rPr>
            </w:pPr>
          </w:p>
        </w:tc>
      </w:tr>
    </w:tbl>
    <w:p w:rsidR="00B15832" w:rsidRPr="00793C23" w:rsidRDefault="00B15832" w:rsidP="00793C23">
      <w:pPr>
        <w:rPr>
          <w:rFonts w:ascii="Times New Roman" w:hAnsi="Times New Roman" w:cs="Times New Roman"/>
          <w:b/>
          <w:sz w:val="24"/>
          <w:szCs w:val="24"/>
        </w:rPr>
      </w:pPr>
    </w:p>
    <w:sectPr w:rsidR="00B15832" w:rsidRPr="00793C23" w:rsidSect="006127D3">
      <w:footerReference w:type="default" r:id="rId7"/>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AA8" w:rsidRDefault="00346AA8" w:rsidP="00116F2A">
      <w:pPr>
        <w:spacing w:after="0" w:line="240" w:lineRule="auto"/>
      </w:pPr>
      <w:r>
        <w:separator/>
      </w:r>
    </w:p>
  </w:endnote>
  <w:endnote w:type="continuationSeparator" w:id="0">
    <w:p w:rsidR="00346AA8" w:rsidRDefault="00346AA8" w:rsidP="00116F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548643"/>
      <w:docPartObj>
        <w:docPartGallery w:val="Page Numbers (Bottom of Page)"/>
        <w:docPartUnique/>
      </w:docPartObj>
    </w:sdtPr>
    <w:sdtContent>
      <w:p w:rsidR="006127D3" w:rsidRDefault="00D70DC3">
        <w:pPr>
          <w:pStyle w:val="a7"/>
          <w:jc w:val="right"/>
        </w:pPr>
        <w:fldSimple w:instr=" PAGE   \* MERGEFORMAT ">
          <w:r w:rsidR="00125CAF">
            <w:rPr>
              <w:noProof/>
            </w:rPr>
            <w:t>31</w:t>
          </w:r>
        </w:fldSimple>
      </w:p>
    </w:sdtContent>
  </w:sdt>
  <w:p w:rsidR="00330135" w:rsidRDefault="0033013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AA8" w:rsidRDefault="00346AA8" w:rsidP="00116F2A">
      <w:pPr>
        <w:spacing w:after="0" w:line="240" w:lineRule="auto"/>
      </w:pPr>
      <w:r>
        <w:separator/>
      </w:r>
    </w:p>
  </w:footnote>
  <w:footnote w:type="continuationSeparator" w:id="0">
    <w:p w:rsidR="00346AA8" w:rsidRDefault="00346AA8" w:rsidP="00116F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447C"/>
    <w:multiLevelType w:val="hybridMultilevel"/>
    <w:tmpl w:val="24368D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F3541"/>
    <w:multiLevelType w:val="hybridMultilevel"/>
    <w:tmpl w:val="82F45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4F64B0"/>
    <w:multiLevelType w:val="hybridMultilevel"/>
    <w:tmpl w:val="11E4C2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9302AB"/>
    <w:multiLevelType w:val="hybridMultilevel"/>
    <w:tmpl w:val="196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0253D5"/>
    <w:multiLevelType w:val="hybridMultilevel"/>
    <w:tmpl w:val="A6CA1B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5835B0"/>
    <w:multiLevelType w:val="hybridMultilevel"/>
    <w:tmpl w:val="5D2004AA"/>
    <w:lvl w:ilvl="0" w:tplc="0419000F">
      <w:start w:val="1"/>
      <w:numFmt w:val="decimal"/>
      <w:lvlText w:val="%1."/>
      <w:lvlJc w:val="left"/>
      <w:pPr>
        <w:ind w:left="1047" w:hanging="360"/>
      </w:pPr>
    </w:lvl>
    <w:lvl w:ilvl="1" w:tplc="04190019">
      <w:start w:val="1"/>
      <w:numFmt w:val="lowerLetter"/>
      <w:lvlText w:val="%2."/>
      <w:lvlJc w:val="left"/>
      <w:pPr>
        <w:ind w:left="1767" w:hanging="360"/>
      </w:pPr>
    </w:lvl>
    <w:lvl w:ilvl="2" w:tplc="0419001B">
      <w:start w:val="1"/>
      <w:numFmt w:val="lowerRoman"/>
      <w:lvlText w:val="%3."/>
      <w:lvlJc w:val="right"/>
      <w:pPr>
        <w:ind w:left="2487" w:hanging="180"/>
      </w:pPr>
    </w:lvl>
    <w:lvl w:ilvl="3" w:tplc="0419000F">
      <w:start w:val="1"/>
      <w:numFmt w:val="decimal"/>
      <w:lvlText w:val="%4."/>
      <w:lvlJc w:val="left"/>
      <w:pPr>
        <w:ind w:left="3207" w:hanging="360"/>
      </w:pPr>
    </w:lvl>
    <w:lvl w:ilvl="4" w:tplc="04190019">
      <w:start w:val="1"/>
      <w:numFmt w:val="lowerLetter"/>
      <w:lvlText w:val="%5."/>
      <w:lvlJc w:val="left"/>
      <w:pPr>
        <w:ind w:left="3927" w:hanging="360"/>
      </w:pPr>
    </w:lvl>
    <w:lvl w:ilvl="5" w:tplc="0419001B">
      <w:start w:val="1"/>
      <w:numFmt w:val="lowerRoman"/>
      <w:lvlText w:val="%6."/>
      <w:lvlJc w:val="right"/>
      <w:pPr>
        <w:ind w:left="4647" w:hanging="180"/>
      </w:pPr>
    </w:lvl>
    <w:lvl w:ilvl="6" w:tplc="0419000F">
      <w:start w:val="1"/>
      <w:numFmt w:val="decimal"/>
      <w:lvlText w:val="%7."/>
      <w:lvlJc w:val="left"/>
      <w:pPr>
        <w:ind w:left="5367" w:hanging="360"/>
      </w:pPr>
    </w:lvl>
    <w:lvl w:ilvl="7" w:tplc="04190019">
      <w:start w:val="1"/>
      <w:numFmt w:val="lowerLetter"/>
      <w:lvlText w:val="%8."/>
      <w:lvlJc w:val="left"/>
      <w:pPr>
        <w:ind w:left="6087" w:hanging="360"/>
      </w:pPr>
    </w:lvl>
    <w:lvl w:ilvl="8" w:tplc="0419001B">
      <w:start w:val="1"/>
      <w:numFmt w:val="lowerRoman"/>
      <w:lvlText w:val="%9."/>
      <w:lvlJc w:val="right"/>
      <w:pPr>
        <w:ind w:left="6807" w:hanging="180"/>
      </w:pPr>
    </w:lvl>
  </w:abstractNum>
  <w:abstractNum w:abstractNumId="6">
    <w:nsid w:val="08DF7C2E"/>
    <w:multiLevelType w:val="hybridMultilevel"/>
    <w:tmpl w:val="8F760B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EF0E7A"/>
    <w:multiLevelType w:val="hybridMultilevel"/>
    <w:tmpl w:val="03342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1F3013"/>
    <w:multiLevelType w:val="hybridMultilevel"/>
    <w:tmpl w:val="2C8AF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812FA6"/>
    <w:multiLevelType w:val="multilevel"/>
    <w:tmpl w:val="72BCEE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5231173"/>
    <w:multiLevelType w:val="multilevel"/>
    <w:tmpl w:val="1A92B5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7293B4F"/>
    <w:multiLevelType w:val="hybridMultilevel"/>
    <w:tmpl w:val="21CE6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884DE3"/>
    <w:multiLevelType w:val="hybridMultilevel"/>
    <w:tmpl w:val="898E73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F10EB9"/>
    <w:multiLevelType w:val="hybridMultilevel"/>
    <w:tmpl w:val="48764E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AE7D39"/>
    <w:multiLevelType w:val="multilevel"/>
    <w:tmpl w:val="9586D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2862ED"/>
    <w:multiLevelType w:val="hybridMultilevel"/>
    <w:tmpl w:val="D6D687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C24269"/>
    <w:multiLevelType w:val="hybridMultilevel"/>
    <w:tmpl w:val="06FAE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677692F"/>
    <w:multiLevelType w:val="hybridMultilevel"/>
    <w:tmpl w:val="20BE5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9857ECD"/>
    <w:multiLevelType w:val="multilevel"/>
    <w:tmpl w:val="892A79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A885B9C"/>
    <w:multiLevelType w:val="hybridMultilevel"/>
    <w:tmpl w:val="C4CA2F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BDF350D"/>
    <w:multiLevelType w:val="hybridMultilevel"/>
    <w:tmpl w:val="6F9C1112"/>
    <w:lvl w:ilvl="0" w:tplc="0419000B">
      <w:start w:val="1"/>
      <w:numFmt w:val="bullet"/>
      <w:lvlText w:val=""/>
      <w:lvlJc w:val="left"/>
      <w:pPr>
        <w:ind w:left="720" w:hanging="360"/>
      </w:pPr>
      <w:rPr>
        <w:rFonts w:ascii="Wingdings" w:hAnsi="Wingdings" w:hint="default"/>
      </w:rPr>
    </w:lvl>
    <w:lvl w:ilvl="1" w:tplc="2C96D046">
      <w:numFmt w:val="bullet"/>
      <w:lvlText w:val="•"/>
      <w:lvlJc w:val="left"/>
      <w:pPr>
        <w:ind w:left="1440" w:hanging="360"/>
      </w:pPr>
      <w:rPr>
        <w:rFonts w:ascii="Times New Roman" w:eastAsia="Times New Roman" w:hAnsi="Times New Roman" w:cs="Times New Roman" w:hint="default"/>
        <w:i w:val="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FF17A5F"/>
    <w:multiLevelType w:val="multilevel"/>
    <w:tmpl w:val="D0144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31CB6404"/>
    <w:multiLevelType w:val="hybridMultilevel"/>
    <w:tmpl w:val="89589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F155B8"/>
    <w:multiLevelType w:val="hybridMultilevel"/>
    <w:tmpl w:val="8716E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6054C5"/>
    <w:multiLevelType w:val="hybridMultilevel"/>
    <w:tmpl w:val="88CA0C8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3C5F4AA6"/>
    <w:multiLevelType w:val="hybridMultilevel"/>
    <w:tmpl w:val="1C569A4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33623EA"/>
    <w:multiLevelType w:val="hybridMultilevel"/>
    <w:tmpl w:val="210AE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3E62034"/>
    <w:multiLevelType w:val="hybridMultilevel"/>
    <w:tmpl w:val="32624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9A38F8"/>
    <w:multiLevelType w:val="multilevel"/>
    <w:tmpl w:val="77B865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54C302E1"/>
    <w:multiLevelType w:val="hybridMultilevel"/>
    <w:tmpl w:val="6590B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8A50A6"/>
    <w:multiLevelType w:val="multilevel"/>
    <w:tmpl w:val="766476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6670550"/>
    <w:multiLevelType w:val="hybridMultilevel"/>
    <w:tmpl w:val="2DF2F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D142244"/>
    <w:multiLevelType w:val="hybridMultilevel"/>
    <w:tmpl w:val="A04063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0B1043"/>
    <w:multiLevelType w:val="hybridMultilevel"/>
    <w:tmpl w:val="343E93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681F4611"/>
    <w:multiLevelType w:val="hybridMultilevel"/>
    <w:tmpl w:val="9F4E07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14D79FA"/>
    <w:multiLevelType w:val="hybridMultilevel"/>
    <w:tmpl w:val="84229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75971CE"/>
    <w:multiLevelType w:val="hybridMultilevel"/>
    <w:tmpl w:val="56C2D0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A085117"/>
    <w:multiLevelType w:val="hybridMultilevel"/>
    <w:tmpl w:val="36A49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C3839DE"/>
    <w:multiLevelType w:val="hybridMultilevel"/>
    <w:tmpl w:val="87C4C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8077EB"/>
    <w:multiLevelType w:val="multilevel"/>
    <w:tmpl w:val="895C30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DE7499D"/>
    <w:multiLevelType w:val="hybridMultilevel"/>
    <w:tmpl w:val="ABCE7778"/>
    <w:lvl w:ilvl="0" w:tplc="04190001">
      <w:start w:val="1"/>
      <w:numFmt w:val="bullet"/>
      <w:lvlText w:val=""/>
      <w:lvlJc w:val="left"/>
      <w:pPr>
        <w:ind w:left="3164" w:hanging="360"/>
      </w:pPr>
      <w:rPr>
        <w:rFonts w:ascii="Symbol" w:hAnsi="Symbol" w:hint="default"/>
      </w:rPr>
    </w:lvl>
    <w:lvl w:ilvl="1" w:tplc="04190003" w:tentative="1">
      <w:start w:val="1"/>
      <w:numFmt w:val="bullet"/>
      <w:lvlText w:val="o"/>
      <w:lvlJc w:val="left"/>
      <w:pPr>
        <w:ind w:left="3884" w:hanging="360"/>
      </w:pPr>
      <w:rPr>
        <w:rFonts w:ascii="Courier New" w:hAnsi="Courier New" w:cs="Courier New" w:hint="default"/>
      </w:rPr>
    </w:lvl>
    <w:lvl w:ilvl="2" w:tplc="04190005" w:tentative="1">
      <w:start w:val="1"/>
      <w:numFmt w:val="bullet"/>
      <w:lvlText w:val=""/>
      <w:lvlJc w:val="left"/>
      <w:pPr>
        <w:ind w:left="4604" w:hanging="360"/>
      </w:pPr>
      <w:rPr>
        <w:rFonts w:ascii="Wingdings" w:hAnsi="Wingdings" w:hint="default"/>
      </w:rPr>
    </w:lvl>
    <w:lvl w:ilvl="3" w:tplc="04190001" w:tentative="1">
      <w:start w:val="1"/>
      <w:numFmt w:val="bullet"/>
      <w:lvlText w:val=""/>
      <w:lvlJc w:val="left"/>
      <w:pPr>
        <w:ind w:left="5324" w:hanging="360"/>
      </w:pPr>
      <w:rPr>
        <w:rFonts w:ascii="Symbol" w:hAnsi="Symbol" w:hint="default"/>
      </w:rPr>
    </w:lvl>
    <w:lvl w:ilvl="4" w:tplc="04190003" w:tentative="1">
      <w:start w:val="1"/>
      <w:numFmt w:val="bullet"/>
      <w:lvlText w:val="o"/>
      <w:lvlJc w:val="left"/>
      <w:pPr>
        <w:ind w:left="6044" w:hanging="360"/>
      </w:pPr>
      <w:rPr>
        <w:rFonts w:ascii="Courier New" w:hAnsi="Courier New" w:cs="Courier New" w:hint="default"/>
      </w:rPr>
    </w:lvl>
    <w:lvl w:ilvl="5" w:tplc="04190005" w:tentative="1">
      <w:start w:val="1"/>
      <w:numFmt w:val="bullet"/>
      <w:lvlText w:val=""/>
      <w:lvlJc w:val="left"/>
      <w:pPr>
        <w:ind w:left="6764" w:hanging="360"/>
      </w:pPr>
      <w:rPr>
        <w:rFonts w:ascii="Wingdings" w:hAnsi="Wingdings" w:hint="default"/>
      </w:rPr>
    </w:lvl>
    <w:lvl w:ilvl="6" w:tplc="04190001" w:tentative="1">
      <w:start w:val="1"/>
      <w:numFmt w:val="bullet"/>
      <w:lvlText w:val=""/>
      <w:lvlJc w:val="left"/>
      <w:pPr>
        <w:ind w:left="7484" w:hanging="360"/>
      </w:pPr>
      <w:rPr>
        <w:rFonts w:ascii="Symbol" w:hAnsi="Symbol" w:hint="default"/>
      </w:rPr>
    </w:lvl>
    <w:lvl w:ilvl="7" w:tplc="04190003" w:tentative="1">
      <w:start w:val="1"/>
      <w:numFmt w:val="bullet"/>
      <w:lvlText w:val="o"/>
      <w:lvlJc w:val="left"/>
      <w:pPr>
        <w:ind w:left="8204" w:hanging="360"/>
      </w:pPr>
      <w:rPr>
        <w:rFonts w:ascii="Courier New" w:hAnsi="Courier New" w:cs="Courier New" w:hint="default"/>
      </w:rPr>
    </w:lvl>
    <w:lvl w:ilvl="8" w:tplc="04190005" w:tentative="1">
      <w:start w:val="1"/>
      <w:numFmt w:val="bullet"/>
      <w:lvlText w:val=""/>
      <w:lvlJc w:val="left"/>
      <w:pPr>
        <w:ind w:left="8924" w:hanging="360"/>
      </w:pPr>
      <w:rPr>
        <w:rFonts w:ascii="Wingdings" w:hAnsi="Wingdings" w:hint="default"/>
      </w:rPr>
    </w:lvl>
  </w:abstractNum>
  <w:abstractNum w:abstractNumId="41">
    <w:nsid w:val="7E4C746E"/>
    <w:multiLevelType w:val="hybridMultilevel"/>
    <w:tmpl w:val="0638D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E9446AF"/>
    <w:multiLevelType w:val="multilevel"/>
    <w:tmpl w:val="C3A4D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40"/>
  </w:num>
  <w:num w:numId="11">
    <w:abstractNumId w:val="33"/>
  </w:num>
  <w:num w:numId="12">
    <w:abstractNumId w:val="24"/>
  </w:num>
  <w:num w:numId="13">
    <w:abstractNumId w:val="42"/>
  </w:num>
  <w:num w:numId="14">
    <w:abstractNumId w:val="14"/>
  </w:num>
  <w:num w:numId="1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5"/>
  </w:num>
  <w:num w:numId="27">
    <w:abstractNumId w:val="11"/>
  </w:num>
  <w:num w:numId="28">
    <w:abstractNumId w:val="35"/>
  </w:num>
  <w:num w:numId="29">
    <w:abstractNumId w:val="7"/>
  </w:num>
  <w:num w:numId="30">
    <w:abstractNumId w:val="1"/>
  </w:num>
  <w:num w:numId="31">
    <w:abstractNumId w:val="3"/>
  </w:num>
  <w:num w:numId="32">
    <w:abstractNumId w:val="38"/>
  </w:num>
  <w:num w:numId="33">
    <w:abstractNumId w:val="27"/>
  </w:num>
  <w:num w:numId="34">
    <w:abstractNumId w:val="16"/>
  </w:num>
  <w:num w:numId="35">
    <w:abstractNumId w:val="26"/>
  </w:num>
  <w:num w:numId="36">
    <w:abstractNumId w:val="29"/>
  </w:num>
  <w:num w:numId="37">
    <w:abstractNumId w:val="41"/>
  </w:num>
  <w:num w:numId="38">
    <w:abstractNumId w:val="17"/>
  </w:num>
  <w:num w:numId="39">
    <w:abstractNumId w:val="37"/>
  </w:num>
  <w:num w:numId="40">
    <w:abstractNumId w:val="22"/>
  </w:num>
  <w:num w:numId="41">
    <w:abstractNumId w:val="36"/>
  </w:num>
  <w:num w:numId="42">
    <w:abstractNumId w:val="23"/>
  </w:num>
  <w:num w:numId="43">
    <w:abstractNumId w:val="31"/>
  </w:num>
  <w:num w:numId="44">
    <w:abstractNumId w:val="8"/>
  </w:num>
  <w:num w:numId="45">
    <w:abstractNumId w:val="19"/>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0D4FE7"/>
    <w:rsid w:val="00016219"/>
    <w:rsid w:val="00037088"/>
    <w:rsid w:val="00061040"/>
    <w:rsid w:val="000D4FE7"/>
    <w:rsid w:val="00116F2A"/>
    <w:rsid w:val="00125CAF"/>
    <w:rsid w:val="00131860"/>
    <w:rsid w:val="002143D5"/>
    <w:rsid w:val="002505DD"/>
    <w:rsid w:val="002F6636"/>
    <w:rsid w:val="00330135"/>
    <w:rsid w:val="00346AA8"/>
    <w:rsid w:val="00363DB2"/>
    <w:rsid w:val="00467872"/>
    <w:rsid w:val="0047677F"/>
    <w:rsid w:val="004B791A"/>
    <w:rsid w:val="004E60C3"/>
    <w:rsid w:val="006003BA"/>
    <w:rsid w:val="006127D3"/>
    <w:rsid w:val="0072754A"/>
    <w:rsid w:val="00793C23"/>
    <w:rsid w:val="007B4B07"/>
    <w:rsid w:val="0092522A"/>
    <w:rsid w:val="00934971"/>
    <w:rsid w:val="00AB2D0D"/>
    <w:rsid w:val="00AF05E9"/>
    <w:rsid w:val="00AF0DE6"/>
    <w:rsid w:val="00B15832"/>
    <w:rsid w:val="00BD348D"/>
    <w:rsid w:val="00CF3A14"/>
    <w:rsid w:val="00CF515E"/>
    <w:rsid w:val="00CF5A9D"/>
    <w:rsid w:val="00D7002B"/>
    <w:rsid w:val="00D70DC3"/>
    <w:rsid w:val="00E741DF"/>
    <w:rsid w:val="00E90BF5"/>
    <w:rsid w:val="00EB18B3"/>
    <w:rsid w:val="00EB72FC"/>
    <w:rsid w:val="00EE0B25"/>
    <w:rsid w:val="00EF33E7"/>
    <w:rsid w:val="00F1650C"/>
    <w:rsid w:val="00F529DA"/>
    <w:rsid w:val="00F927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FE7"/>
    <w:pPr>
      <w:spacing w:after="20"/>
      <w:ind w:firstLine="709"/>
      <w:jc w:val="both"/>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99"/>
    <w:locked/>
    <w:rsid w:val="000D4FE7"/>
    <w:rPr>
      <w:rFonts w:ascii="Times New Roman" w:eastAsia="Times New Roman" w:hAnsi="Times New Roman" w:cs="Times New Roman"/>
      <w:bCs/>
      <w:color w:val="000000"/>
      <w:sz w:val="28"/>
      <w:szCs w:val="28"/>
      <w:lang w:eastAsia="ru-RU"/>
    </w:rPr>
  </w:style>
  <w:style w:type="paragraph" w:styleId="a4">
    <w:name w:val="List Paragraph"/>
    <w:basedOn w:val="a"/>
    <w:link w:val="a3"/>
    <w:uiPriority w:val="34"/>
    <w:qFormat/>
    <w:rsid w:val="000D4FE7"/>
    <w:pPr>
      <w:spacing w:after="0" w:line="240" w:lineRule="auto"/>
      <w:ind w:left="720" w:firstLine="0"/>
      <w:contextualSpacing/>
      <w:jc w:val="left"/>
    </w:pPr>
    <w:rPr>
      <w:rFonts w:ascii="Times New Roman" w:eastAsia="Times New Roman" w:hAnsi="Times New Roman" w:cs="Times New Roman"/>
      <w:bCs/>
      <w:color w:val="000000"/>
      <w:szCs w:val="28"/>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0D4FE7"/>
    <w:pPr>
      <w:spacing w:after="0" w:line="240" w:lineRule="auto"/>
      <w:ind w:left="720" w:firstLine="700"/>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0D4FE7"/>
    <w:rPr>
      <w:rFonts w:ascii="Times New Roman" w:hAnsi="Times New Roman" w:cs="Times New Roman" w:hint="default"/>
      <w:strike w:val="0"/>
      <w:dstrike w:val="0"/>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0D4FE7"/>
    <w:rPr>
      <w:rFonts w:ascii="Times New Roman" w:hAnsi="Times New Roman" w:cs="Times New Roman" w:hint="default"/>
      <w:strike w:val="0"/>
      <w:dstrike w:val="0"/>
      <w:sz w:val="24"/>
      <w:szCs w:val="24"/>
      <w:u w:val="none"/>
      <w:effect w:val="none"/>
    </w:rPr>
  </w:style>
  <w:style w:type="table" w:customStyle="1" w:styleId="1">
    <w:name w:val="Сетка таблицы1"/>
    <w:basedOn w:val="a1"/>
    <w:uiPriority w:val="59"/>
    <w:rsid w:val="000D4FE7"/>
    <w:pPr>
      <w:spacing w:after="0" w:line="240" w:lineRule="auto"/>
    </w:pPr>
    <w:rPr>
      <w:rFonts w:ascii="Arial Unicode MS" w:eastAsia="Arial Unicode MS" w:hAnsi="Arial Unicode MS" w:cs="Arial Unicode MS"/>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116F2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16F2A"/>
    <w:rPr>
      <w:sz w:val="28"/>
    </w:rPr>
  </w:style>
  <w:style w:type="paragraph" w:styleId="a7">
    <w:name w:val="footer"/>
    <w:basedOn w:val="a"/>
    <w:link w:val="a8"/>
    <w:uiPriority w:val="99"/>
    <w:unhideWhenUsed/>
    <w:rsid w:val="00116F2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16F2A"/>
    <w:rPr>
      <w:sz w:val="28"/>
    </w:rPr>
  </w:style>
  <w:style w:type="paragraph" w:styleId="a9">
    <w:name w:val="Title"/>
    <w:basedOn w:val="a"/>
    <w:link w:val="aa"/>
    <w:uiPriority w:val="99"/>
    <w:qFormat/>
    <w:rsid w:val="00016219"/>
    <w:pPr>
      <w:spacing w:after="0" w:line="240" w:lineRule="auto"/>
      <w:ind w:firstLine="0"/>
      <w:jc w:val="center"/>
    </w:pPr>
    <w:rPr>
      <w:rFonts w:ascii="Times New Roman" w:eastAsia="Times New Roman" w:hAnsi="Times New Roman" w:cs="Times New Roman"/>
      <w:b/>
      <w:bCs/>
      <w:szCs w:val="24"/>
      <w:lang w:eastAsia="ru-RU"/>
    </w:rPr>
  </w:style>
  <w:style w:type="character" w:customStyle="1" w:styleId="aa">
    <w:name w:val="Название Знак"/>
    <w:basedOn w:val="a0"/>
    <w:link w:val="a9"/>
    <w:uiPriority w:val="99"/>
    <w:rsid w:val="00016219"/>
    <w:rPr>
      <w:rFonts w:ascii="Times New Roman" w:eastAsia="Times New Roman" w:hAnsi="Times New Roman" w:cs="Times New Roman"/>
      <w:b/>
      <w:bCs/>
      <w:sz w:val="28"/>
      <w:szCs w:val="24"/>
      <w:lang w:eastAsia="ru-RU"/>
    </w:rPr>
  </w:style>
  <w:style w:type="paragraph" w:styleId="ab">
    <w:name w:val="Normal (Web)"/>
    <w:basedOn w:val="a"/>
    <w:rsid w:val="00467872"/>
    <w:pPr>
      <w:spacing w:after="100" w:afterAutospacing="1" w:line="312" w:lineRule="auto"/>
      <w:ind w:firstLine="0"/>
      <w:jc w:val="left"/>
    </w:pPr>
    <w:rPr>
      <w:rFonts w:ascii="Times New Roman" w:eastAsia="Times New Roman" w:hAnsi="Times New Roman" w:cs="Times New Roman"/>
      <w:sz w:val="24"/>
      <w:szCs w:val="24"/>
      <w:lang w:eastAsia="ru-RU"/>
    </w:rPr>
  </w:style>
  <w:style w:type="character" w:customStyle="1" w:styleId="c24">
    <w:name w:val="c24"/>
    <w:basedOn w:val="a0"/>
    <w:rsid w:val="00467872"/>
  </w:style>
  <w:style w:type="character" w:customStyle="1" w:styleId="c17">
    <w:name w:val="c17"/>
    <w:basedOn w:val="a0"/>
    <w:rsid w:val="00467872"/>
  </w:style>
  <w:style w:type="paragraph" w:customStyle="1" w:styleId="c2">
    <w:name w:val="c2"/>
    <w:basedOn w:val="a"/>
    <w:uiPriority w:val="99"/>
    <w:rsid w:val="00467872"/>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paragraph" w:styleId="ac">
    <w:name w:val="No Spacing"/>
    <w:uiPriority w:val="1"/>
    <w:qFormat/>
    <w:rsid w:val="00330135"/>
    <w:pPr>
      <w:spacing w:after="0" w:line="240" w:lineRule="auto"/>
    </w:pPr>
    <w:rPr>
      <w:rFonts w:ascii="Calibri" w:eastAsia="Times New Roman" w:hAnsi="Calibri" w:cs="Times New Roman"/>
      <w:lang w:eastAsia="ru-RU"/>
    </w:rPr>
  </w:style>
  <w:style w:type="character" w:customStyle="1" w:styleId="11pt">
    <w:name w:val="Основной текст + 11 pt;Курсив"/>
    <w:basedOn w:val="a0"/>
    <w:rsid w:val="00330135"/>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bidi="ar-SA"/>
    </w:rPr>
  </w:style>
  <w:style w:type="character" w:customStyle="1" w:styleId="10">
    <w:name w:val="Основной текст1"/>
    <w:rsid w:val="00EF33E7"/>
    <w:rPr>
      <w:shd w:val="clear" w:color="auto" w:fill="FFFFFF"/>
    </w:rPr>
  </w:style>
  <w:style w:type="paragraph" w:styleId="ad">
    <w:name w:val="Body Text"/>
    <w:basedOn w:val="a"/>
    <w:link w:val="ae"/>
    <w:uiPriority w:val="1"/>
    <w:qFormat/>
    <w:rsid w:val="00125CAF"/>
    <w:pPr>
      <w:widowControl w:val="0"/>
      <w:autoSpaceDE w:val="0"/>
      <w:autoSpaceDN w:val="0"/>
      <w:spacing w:after="0" w:line="240" w:lineRule="auto"/>
      <w:ind w:left="302" w:firstLine="0"/>
      <w:jc w:val="left"/>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1"/>
    <w:rsid w:val="00125CA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57818812">
      <w:bodyDiv w:val="1"/>
      <w:marLeft w:val="0"/>
      <w:marRight w:val="0"/>
      <w:marTop w:val="0"/>
      <w:marBottom w:val="0"/>
      <w:divBdr>
        <w:top w:val="none" w:sz="0" w:space="0" w:color="auto"/>
        <w:left w:val="none" w:sz="0" w:space="0" w:color="auto"/>
        <w:bottom w:val="none" w:sz="0" w:space="0" w:color="auto"/>
        <w:right w:val="none" w:sz="0" w:space="0" w:color="auto"/>
      </w:divBdr>
    </w:div>
    <w:div w:id="127031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32</Pages>
  <Words>11873</Words>
  <Characters>67680</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14</cp:revision>
  <cp:lastPrinted>2021-09-21T17:50:00Z</cp:lastPrinted>
  <dcterms:created xsi:type="dcterms:W3CDTF">2019-09-14T16:18:00Z</dcterms:created>
  <dcterms:modified xsi:type="dcterms:W3CDTF">2022-06-22T20:09:00Z</dcterms:modified>
</cp:coreProperties>
</file>